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31" w:rsidRDefault="008A5B31" w:rsidP="00F44999">
      <w:pPr>
        <w:pStyle w:val="Heading1"/>
      </w:pPr>
      <w:r>
        <w:t>Automated</w:t>
      </w:r>
      <w:r w:rsidR="00F44999">
        <w:t xml:space="preserve"> </w:t>
      </w:r>
      <w:r w:rsidR="00AD0CCE">
        <w:t>GUI</w:t>
      </w:r>
      <w:r>
        <w:t xml:space="preserve"> Test</w:t>
      </w:r>
      <w:r w:rsidR="00CD3A0B">
        <w:t xml:space="preserve"> Tools (changed from Testing)</w:t>
      </w:r>
    </w:p>
    <w:p w:rsidR="008332C8" w:rsidRPr="006F794D" w:rsidRDefault="008332C8" w:rsidP="00F44999">
      <w:pPr>
        <w:rPr>
          <w:i/>
        </w:rPr>
      </w:pPr>
      <w:r w:rsidRPr="006F794D">
        <w:rPr>
          <w:i/>
        </w:rPr>
        <w:t>A brief introductory d</w:t>
      </w:r>
      <w:r w:rsidR="00F44999" w:rsidRPr="006F794D">
        <w:rPr>
          <w:i/>
        </w:rPr>
        <w:t xml:space="preserve">escription of automated GUI testing, what it is and the available tools that we </w:t>
      </w:r>
      <w:r w:rsidR="0068597A" w:rsidRPr="006F794D">
        <w:rPr>
          <w:i/>
        </w:rPr>
        <w:t>evaluated</w:t>
      </w:r>
    </w:p>
    <w:p w:rsidR="00CD3A0B" w:rsidRDefault="00CD3A0B" w:rsidP="00CD3A0B">
      <w:r>
        <w:t>Automated GUI Test Tools use image</w:t>
      </w:r>
      <w:r w:rsidR="007B151E">
        <w:t xml:space="preserve"> </w:t>
      </w:r>
      <w:r>
        <w:t>matching technology to manipulate GUI applications on the SUT. The tools "see" the screen of the SUT, and can recognize, for example, when a particular window</w:t>
      </w:r>
      <w:r w:rsidR="0020286E">
        <w:t>,</w:t>
      </w:r>
      <w:r>
        <w:t xml:space="preserve"> icon or text appears onscreen. Because the tool only looks at the "screen" of the SUT, the technology used in the application to be tested does not matter. </w:t>
      </w:r>
      <w:r w:rsidR="007B151E">
        <w:t>The tool</w:t>
      </w:r>
      <w:r w:rsidR="007B6F75">
        <w:t xml:space="preserve"> </w:t>
      </w:r>
      <w:r w:rsidR="0020286E">
        <w:t>requires</w:t>
      </w:r>
      <w:r w:rsidR="007B6F75">
        <w:t xml:space="preserve"> no direct ties to the SUT source code. </w:t>
      </w:r>
      <w:r>
        <w:t xml:space="preserve">This is advantageous, because </w:t>
      </w:r>
      <w:r w:rsidR="007B6F75">
        <w:t xml:space="preserve">it allows </w:t>
      </w:r>
      <w:r>
        <w:t xml:space="preserve">the SUT </w:t>
      </w:r>
      <w:r w:rsidR="007B6F75">
        <w:t xml:space="preserve">to </w:t>
      </w:r>
      <w:r>
        <w:t>be tested as a black box</w:t>
      </w:r>
      <w:r w:rsidR="007B6F75">
        <w:t xml:space="preserve"> without the need for special instrumentation. </w:t>
      </w:r>
    </w:p>
    <w:p w:rsidR="00CD3A0B" w:rsidRDefault="007B6F75" w:rsidP="00CD3A0B">
      <w:r>
        <w:t xml:space="preserve">Many of the available tools utilize a </w:t>
      </w:r>
      <w:r w:rsidR="00CD3A0B">
        <w:t xml:space="preserve">two-computer system, consisting of a </w:t>
      </w:r>
      <w:r>
        <w:t xml:space="preserve">host </w:t>
      </w:r>
      <w:r w:rsidR="00CD3A0B">
        <w:t xml:space="preserve">controller machine, where scripts are authored and executed, and a </w:t>
      </w:r>
      <w:r>
        <w:t xml:space="preserve">SUT machine </w:t>
      </w:r>
      <w:r w:rsidR="00CD3A0B">
        <w:t xml:space="preserve">which runs a VNC server. </w:t>
      </w:r>
      <w:r>
        <w:t>The test tool</w:t>
      </w:r>
      <w:r w:rsidR="00CD3A0B">
        <w:t xml:space="preserve"> connects to th</w:t>
      </w:r>
      <w:r>
        <w:t>e</w:t>
      </w:r>
      <w:r w:rsidR="00CD3A0B">
        <w:t xml:space="preserve"> VNC server via </w:t>
      </w:r>
      <w:r>
        <w:t xml:space="preserve">it’s a </w:t>
      </w:r>
      <w:r w:rsidR="00CD3A0B">
        <w:t xml:space="preserve">built-in viewer </w:t>
      </w:r>
      <w:r>
        <w:t>connection.</w:t>
      </w:r>
      <w:r w:rsidR="00CD3A0B">
        <w:t xml:space="preserve"> </w:t>
      </w:r>
      <w:r>
        <w:t>Thus, the SUT could</w:t>
      </w:r>
      <w:r w:rsidR="00CD3A0B">
        <w:t xml:space="preserve"> be any system that has a VNC server for it.</w:t>
      </w:r>
    </w:p>
    <w:p w:rsidR="008A5B31" w:rsidRDefault="0090364E" w:rsidP="00F44999">
      <w:pPr>
        <w:pStyle w:val="Heading2"/>
      </w:pPr>
      <w:r>
        <w:t xml:space="preserve">Test </w:t>
      </w:r>
      <w:r w:rsidR="008A5B31">
        <w:t>Level</w:t>
      </w:r>
      <w:r w:rsidR="004E23E5">
        <w:t>s</w:t>
      </w:r>
    </w:p>
    <w:p w:rsidR="0090364E" w:rsidRDefault="006D063B" w:rsidP="00F44999">
      <w:pPr>
        <w:rPr>
          <w:i/>
        </w:rPr>
      </w:pPr>
      <w:r w:rsidRPr="006F794D">
        <w:rPr>
          <w:i/>
        </w:rPr>
        <w:t>Describe w</w:t>
      </w:r>
      <w:r w:rsidR="0090364E" w:rsidRPr="006F794D">
        <w:rPr>
          <w:i/>
        </w:rPr>
        <w:t xml:space="preserve">hat level test this effort </w:t>
      </w:r>
      <w:r w:rsidRPr="006F794D">
        <w:rPr>
          <w:i/>
        </w:rPr>
        <w:t xml:space="preserve">is </w:t>
      </w:r>
      <w:r w:rsidR="0090364E" w:rsidRPr="006F794D">
        <w:rPr>
          <w:i/>
        </w:rPr>
        <w:t>targeting</w:t>
      </w:r>
      <w:r w:rsidRPr="006F794D">
        <w:rPr>
          <w:i/>
        </w:rPr>
        <w:t>.</w:t>
      </w:r>
      <w:r w:rsidR="004E23E5">
        <w:rPr>
          <w:i/>
        </w:rPr>
        <w:t>2/3/4/5?</w:t>
      </w:r>
    </w:p>
    <w:p w:rsidR="0009765A" w:rsidRDefault="0009765A" w:rsidP="0009765A">
      <w:r>
        <w:t xml:space="preserve">Automated GUI Test tools can support all levels of testing that require the ability to “record and playback” GUI interaction. However, they are most useful for system and component level tests where the SUT utilizes a GUI to initiate system actions. Applicability to software test levels is </w:t>
      </w:r>
      <w:r w:rsidR="001930D8">
        <w:t>summarized</w:t>
      </w:r>
      <w:r>
        <w:t xml:space="preserve"> in the following table.</w:t>
      </w:r>
    </w:p>
    <w:p w:rsidR="004E5DD2" w:rsidRPr="006F794D" w:rsidRDefault="004E5DD2" w:rsidP="0009765A"/>
    <w:tbl>
      <w:tblPr>
        <w:tblStyle w:val="MediumGrid3-Accent1"/>
        <w:tblW w:w="0" w:type="auto"/>
        <w:jc w:val="center"/>
        <w:tblLook w:val="04A0" w:firstRow="1" w:lastRow="0" w:firstColumn="1" w:lastColumn="0" w:noHBand="0" w:noVBand="1"/>
      </w:tblPr>
      <w:tblGrid>
        <w:gridCol w:w="828"/>
        <w:gridCol w:w="3780"/>
        <w:gridCol w:w="4050"/>
      </w:tblGrid>
      <w:tr w:rsidR="008806C2" w:rsidTr="001930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8806C2" w:rsidRDefault="008806C2" w:rsidP="008806C2">
            <w:pPr>
              <w:jc w:val="center"/>
            </w:pPr>
            <w:r>
              <w:t>Test Level</w:t>
            </w:r>
          </w:p>
        </w:tc>
        <w:tc>
          <w:tcPr>
            <w:tcW w:w="3780" w:type="dxa"/>
          </w:tcPr>
          <w:p w:rsidR="0009765A" w:rsidRDefault="008806C2" w:rsidP="008806C2">
            <w:pPr>
              <w:jc w:val="center"/>
              <w:cnfStyle w:val="100000000000" w:firstRow="1" w:lastRow="0" w:firstColumn="0" w:lastColumn="0" w:oddVBand="0" w:evenVBand="0" w:oddHBand="0" w:evenHBand="0" w:firstRowFirstColumn="0" w:firstRowLastColumn="0" w:lastRowFirstColumn="0" w:lastRowLastColumn="0"/>
            </w:pPr>
            <w:r>
              <w:t xml:space="preserve">Test Level </w:t>
            </w:r>
          </w:p>
          <w:p w:rsidR="008806C2" w:rsidRDefault="008806C2" w:rsidP="008806C2">
            <w:pPr>
              <w:jc w:val="center"/>
              <w:cnfStyle w:val="100000000000" w:firstRow="1" w:lastRow="0" w:firstColumn="0" w:lastColumn="0" w:oddVBand="0" w:evenVBand="0" w:oddHBand="0" w:evenHBand="0" w:firstRowFirstColumn="0" w:firstRowLastColumn="0" w:lastRowFirstColumn="0" w:lastRowLastColumn="0"/>
            </w:pPr>
            <w:r>
              <w:t>Description</w:t>
            </w:r>
          </w:p>
        </w:tc>
        <w:tc>
          <w:tcPr>
            <w:tcW w:w="4050" w:type="dxa"/>
          </w:tcPr>
          <w:p w:rsidR="004C7271" w:rsidRDefault="008806C2" w:rsidP="004C7271">
            <w:pPr>
              <w:jc w:val="center"/>
              <w:cnfStyle w:val="100000000000" w:firstRow="1" w:lastRow="0" w:firstColumn="0" w:lastColumn="0" w:oddVBand="0" w:evenVBand="0" w:oddHBand="0" w:evenHBand="0" w:firstRowFirstColumn="0" w:firstRowLastColumn="0" w:lastRowFirstColumn="0" w:lastRowLastColumn="0"/>
            </w:pPr>
            <w:r>
              <w:t xml:space="preserve">Applicability to </w:t>
            </w:r>
          </w:p>
          <w:p w:rsidR="008806C2" w:rsidRDefault="008806C2" w:rsidP="004C7271">
            <w:pPr>
              <w:jc w:val="center"/>
              <w:cnfStyle w:val="100000000000" w:firstRow="1" w:lastRow="0" w:firstColumn="0" w:lastColumn="0" w:oddVBand="0" w:evenVBand="0" w:oddHBand="0" w:evenHBand="0" w:firstRowFirstColumn="0" w:firstRowLastColumn="0" w:lastRowFirstColumn="0" w:lastRowLastColumn="0"/>
            </w:pPr>
            <w:r>
              <w:t>Automated GUI Test</w:t>
            </w:r>
            <w:r w:rsidR="004C7271">
              <w:t xml:space="preserve"> Tools </w:t>
            </w:r>
          </w:p>
        </w:tc>
      </w:tr>
      <w:tr w:rsidR="008806C2" w:rsidTr="00193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8806C2" w:rsidRDefault="008806C2" w:rsidP="008806C2">
            <w:pPr>
              <w:jc w:val="center"/>
            </w:pPr>
            <w:r>
              <w:t>1</w:t>
            </w:r>
          </w:p>
        </w:tc>
        <w:tc>
          <w:tcPr>
            <w:tcW w:w="3780" w:type="dxa"/>
          </w:tcPr>
          <w:p w:rsidR="008806C2" w:rsidRDefault="008806C2" w:rsidP="004C7271">
            <w:pPr>
              <w:cnfStyle w:val="000000100000" w:firstRow="0" w:lastRow="0" w:firstColumn="0" w:lastColumn="0" w:oddVBand="0" w:evenVBand="0" w:oddHBand="1" w:evenHBand="0" w:firstRowFirstColumn="0" w:firstRowLastColumn="0" w:lastRowFirstColumn="0" w:lastRowLastColumn="0"/>
            </w:pPr>
            <w:r>
              <w:t xml:space="preserve">Unit Testing </w:t>
            </w:r>
            <w:r w:rsidR="004C7271">
              <w:t>– tests that verify the functionality of a specific section of source code at the function/class level.</w:t>
            </w:r>
          </w:p>
        </w:tc>
        <w:tc>
          <w:tcPr>
            <w:tcW w:w="4050" w:type="dxa"/>
          </w:tcPr>
          <w:p w:rsidR="008806C2" w:rsidRDefault="004C7271" w:rsidP="004C7271">
            <w:pPr>
              <w:cnfStyle w:val="000000100000" w:firstRow="0" w:lastRow="0" w:firstColumn="0" w:lastColumn="0" w:oddVBand="0" w:evenVBand="0" w:oddHBand="1" w:evenHBand="0" w:firstRowFirstColumn="0" w:firstRowLastColumn="0" w:lastRowFirstColumn="0" w:lastRowLastColumn="0"/>
            </w:pPr>
            <w:r w:rsidRPr="0009765A">
              <w:rPr>
                <w:color w:val="FF0000"/>
              </w:rPr>
              <w:t xml:space="preserve">Low </w:t>
            </w:r>
            <w:r>
              <w:t>– generally performed via code driven testing methods. May be utilized to automate GUI based unit test drivers.</w:t>
            </w:r>
          </w:p>
          <w:p w:rsidR="00BA51AC" w:rsidRDefault="00BA51AC" w:rsidP="004C7271">
            <w:pPr>
              <w:cnfStyle w:val="000000100000" w:firstRow="0" w:lastRow="0" w:firstColumn="0" w:lastColumn="0" w:oddVBand="0" w:evenVBand="0" w:oddHBand="1" w:evenHBand="0" w:firstRowFirstColumn="0" w:firstRowLastColumn="0" w:lastRowFirstColumn="0" w:lastRowLastColumn="0"/>
            </w:pPr>
          </w:p>
        </w:tc>
      </w:tr>
      <w:tr w:rsidR="008806C2" w:rsidTr="001930D8">
        <w:trPr>
          <w:jc w:val="center"/>
        </w:trPr>
        <w:tc>
          <w:tcPr>
            <w:cnfStyle w:val="001000000000" w:firstRow="0" w:lastRow="0" w:firstColumn="1" w:lastColumn="0" w:oddVBand="0" w:evenVBand="0" w:oddHBand="0" w:evenHBand="0" w:firstRowFirstColumn="0" w:firstRowLastColumn="0" w:lastRowFirstColumn="0" w:lastRowLastColumn="0"/>
            <w:tcW w:w="828" w:type="dxa"/>
          </w:tcPr>
          <w:p w:rsidR="008806C2" w:rsidRDefault="008806C2" w:rsidP="008806C2">
            <w:pPr>
              <w:jc w:val="center"/>
            </w:pPr>
            <w:r>
              <w:t>2</w:t>
            </w:r>
          </w:p>
        </w:tc>
        <w:tc>
          <w:tcPr>
            <w:tcW w:w="3780" w:type="dxa"/>
          </w:tcPr>
          <w:p w:rsidR="008806C2" w:rsidRDefault="008806C2" w:rsidP="008806C2">
            <w:pPr>
              <w:cnfStyle w:val="000000000000" w:firstRow="0" w:lastRow="0" w:firstColumn="0" w:lastColumn="0" w:oddVBand="0" w:evenVBand="0" w:oddHBand="0" w:evenHBand="0" w:firstRowFirstColumn="0" w:firstRowLastColumn="0" w:lastRowFirstColumn="0" w:lastRowLastColumn="0"/>
            </w:pPr>
            <w:r>
              <w:t>Integration Testing</w:t>
            </w:r>
            <w:r w:rsidR="004C7271">
              <w:t xml:space="preserve"> – tests that seek to verify the interfaces between components against a software design.</w:t>
            </w:r>
          </w:p>
        </w:tc>
        <w:tc>
          <w:tcPr>
            <w:tcW w:w="4050" w:type="dxa"/>
          </w:tcPr>
          <w:p w:rsidR="008806C2" w:rsidRDefault="004C7271" w:rsidP="00BA51AC">
            <w:pPr>
              <w:cnfStyle w:val="000000000000" w:firstRow="0" w:lastRow="0" w:firstColumn="0" w:lastColumn="0" w:oddVBand="0" w:evenVBand="0" w:oddHBand="0" w:evenHBand="0" w:firstRowFirstColumn="0" w:firstRowLastColumn="0" w:lastRowFirstColumn="0" w:lastRowLastColumn="0"/>
            </w:pPr>
            <w:r w:rsidRPr="0009765A">
              <w:rPr>
                <w:color w:val="FF0000"/>
              </w:rPr>
              <w:t xml:space="preserve">Low </w:t>
            </w:r>
            <w:r>
              <w:t xml:space="preserve">– generally performed via code driven testing methods. May be utilized to automate GUI based </w:t>
            </w:r>
            <w:r w:rsidR="00BA51AC">
              <w:t>component</w:t>
            </w:r>
            <w:r>
              <w:t xml:space="preserve"> test drivers.</w:t>
            </w:r>
          </w:p>
          <w:p w:rsidR="00BA51AC" w:rsidRDefault="00BA51AC" w:rsidP="00BA51AC">
            <w:pPr>
              <w:cnfStyle w:val="000000000000" w:firstRow="0" w:lastRow="0" w:firstColumn="0" w:lastColumn="0" w:oddVBand="0" w:evenVBand="0" w:oddHBand="0" w:evenHBand="0" w:firstRowFirstColumn="0" w:firstRowLastColumn="0" w:lastRowFirstColumn="0" w:lastRowLastColumn="0"/>
            </w:pPr>
          </w:p>
        </w:tc>
      </w:tr>
      <w:tr w:rsidR="008806C2" w:rsidTr="00193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8806C2" w:rsidRDefault="008806C2" w:rsidP="008806C2">
            <w:pPr>
              <w:jc w:val="center"/>
            </w:pPr>
            <w:r>
              <w:t>3</w:t>
            </w:r>
          </w:p>
        </w:tc>
        <w:tc>
          <w:tcPr>
            <w:tcW w:w="3780" w:type="dxa"/>
          </w:tcPr>
          <w:p w:rsidR="008806C2" w:rsidRDefault="008806C2" w:rsidP="008806C2">
            <w:pPr>
              <w:cnfStyle w:val="000000100000" w:firstRow="0" w:lastRow="0" w:firstColumn="0" w:lastColumn="0" w:oddVBand="0" w:evenVBand="0" w:oddHBand="1" w:evenHBand="0" w:firstRowFirstColumn="0" w:firstRowLastColumn="0" w:lastRowFirstColumn="0" w:lastRowLastColumn="0"/>
            </w:pPr>
            <w:r>
              <w:t>Component interface Testing</w:t>
            </w:r>
            <w:r w:rsidR="004C7271">
              <w:t xml:space="preserve"> – tests that validate the handling of data passed between various units, or subsystem components.</w:t>
            </w:r>
          </w:p>
        </w:tc>
        <w:tc>
          <w:tcPr>
            <w:tcW w:w="4050" w:type="dxa"/>
          </w:tcPr>
          <w:p w:rsidR="008806C2" w:rsidRDefault="00BA51AC" w:rsidP="008806C2">
            <w:pPr>
              <w:cnfStyle w:val="000000100000" w:firstRow="0" w:lastRow="0" w:firstColumn="0" w:lastColumn="0" w:oddVBand="0" w:evenVBand="0" w:oddHBand="1" w:evenHBand="0" w:firstRowFirstColumn="0" w:firstRowLastColumn="0" w:lastRowFirstColumn="0" w:lastRowLastColumn="0"/>
            </w:pPr>
            <w:r w:rsidRPr="0009765A">
              <w:rPr>
                <w:color w:val="FFFF00"/>
              </w:rPr>
              <w:t xml:space="preserve">Moderate </w:t>
            </w:r>
            <w:r>
              <w:t>– useful for testing GUI driven components themselves or driving the system GUI to test other components.</w:t>
            </w:r>
          </w:p>
        </w:tc>
      </w:tr>
      <w:tr w:rsidR="008806C2" w:rsidTr="001930D8">
        <w:trPr>
          <w:jc w:val="center"/>
        </w:trPr>
        <w:tc>
          <w:tcPr>
            <w:cnfStyle w:val="001000000000" w:firstRow="0" w:lastRow="0" w:firstColumn="1" w:lastColumn="0" w:oddVBand="0" w:evenVBand="0" w:oddHBand="0" w:evenHBand="0" w:firstRowFirstColumn="0" w:firstRowLastColumn="0" w:lastRowFirstColumn="0" w:lastRowLastColumn="0"/>
            <w:tcW w:w="828" w:type="dxa"/>
          </w:tcPr>
          <w:p w:rsidR="008806C2" w:rsidRDefault="008806C2" w:rsidP="008806C2">
            <w:pPr>
              <w:jc w:val="center"/>
            </w:pPr>
            <w:r>
              <w:t>4</w:t>
            </w:r>
          </w:p>
        </w:tc>
        <w:tc>
          <w:tcPr>
            <w:tcW w:w="3780" w:type="dxa"/>
          </w:tcPr>
          <w:p w:rsidR="008806C2" w:rsidRDefault="004C7271" w:rsidP="00BA51AC">
            <w:pPr>
              <w:cnfStyle w:val="000000000000" w:firstRow="0" w:lastRow="0" w:firstColumn="0" w:lastColumn="0" w:oddVBand="0" w:evenVBand="0" w:oddHBand="0" w:evenHBand="0" w:firstRowFirstColumn="0" w:firstRowLastColumn="0" w:lastRowFirstColumn="0" w:lastRowLastColumn="0"/>
            </w:pPr>
            <w:r>
              <w:t xml:space="preserve">System Testing – tests </w:t>
            </w:r>
            <w:r w:rsidR="00BA51AC">
              <w:t>which</w:t>
            </w:r>
            <w:r>
              <w:t xml:space="preserve"> verify that a fully integrated system meets its </w:t>
            </w:r>
            <w:r>
              <w:lastRenderedPageBreak/>
              <w:t>requirements.</w:t>
            </w:r>
          </w:p>
        </w:tc>
        <w:tc>
          <w:tcPr>
            <w:tcW w:w="4050" w:type="dxa"/>
          </w:tcPr>
          <w:p w:rsidR="008806C2" w:rsidRDefault="00BA51AC" w:rsidP="008806C2">
            <w:pPr>
              <w:cnfStyle w:val="000000000000" w:firstRow="0" w:lastRow="0" w:firstColumn="0" w:lastColumn="0" w:oddVBand="0" w:evenVBand="0" w:oddHBand="0" w:evenHBand="0" w:firstRowFirstColumn="0" w:firstRowLastColumn="0" w:lastRowFirstColumn="0" w:lastRowLastColumn="0"/>
            </w:pPr>
            <w:r w:rsidRPr="0009765A">
              <w:rPr>
                <w:color w:val="008E40"/>
              </w:rPr>
              <w:lastRenderedPageBreak/>
              <w:t>High</w:t>
            </w:r>
            <w:r w:rsidRPr="0009765A">
              <w:rPr>
                <w:color w:val="00B050"/>
              </w:rPr>
              <w:t xml:space="preserve"> </w:t>
            </w:r>
            <w:r>
              <w:t xml:space="preserve">– very useful to automate GUI driven user tasks in order to exhaustively and </w:t>
            </w:r>
            <w:r>
              <w:lastRenderedPageBreak/>
              <w:t>sometimes regressively test system requirements.</w:t>
            </w:r>
          </w:p>
          <w:p w:rsidR="00BA51AC" w:rsidRDefault="00BA51AC" w:rsidP="008806C2">
            <w:pPr>
              <w:cnfStyle w:val="000000000000" w:firstRow="0" w:lastRow="0" w:firstColumn="0" w:lastColumn="0" w:oddVBand="0" w:evenVBand="0" w:oddHBand="0" w:evenHBand="0" w:firstRowFirstColumn="0" w:firstRowLastColumn="0" w:lastRowFirstColumn="0" w:lastRowLastColumn="0"/>
            </w:pPr>
          </w:p>
        </w:tc>
      </w:tr>
      <w:tr w:rsidR="008806C2" w:rsidTr="00193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8806C2" w:rsidRDefault="008806C2" w:rsidP="008806C2">
            <w:pPr>
              <w:jc w:val="center"/>
            </w:pPr>
            <w:r>
              <w:lastRenderedPageBreak/>
              <w:t>5</w:t>
            </w:r>
          </w:p>
        </w:tc>
        <w:tc>
          <w:tcPr>
            <w:tcW w:w="3780" w:type="dxa"/>
          </w:tcPr>
          <w:p w:rsidR="008806C2" w:rsidRDefault="004C7271" w:rsidP="008806C2">
            <w:pP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050" w:type="dxa"/>
          </w:tcPr>
          <w:p w:rsidR="008806C2" w:rsidRDefault="00BA51AC" w:rsidP="008806C2">
            <w:pPr>
              <w:cnfStyle w:val="000000100000" w:firstRow="0" w:lastRow="0" w:firstColumn="0" w:lastColumn="0" w:oddVBand="0" w:evenVBand="0" w:oddHBand="1" w:evenHBand="0" w:firstRowFirstColumn="0" w:firstRowLastColumn="0" w:lastRowFirstColumn="0" w:lastRowLastColumn="0"/>
            </w:pPr>
            <w:r w:rsidRPr="0009765A">
              <w:rPr>
                <w:color w:val="FFFF00"/>
              </w:rPr>
              <w:t xml:space="preserve">Moderate </w:t>
            </w:r>
            <w:r>
              <w:t>– can be useful if the customer is involved in validating the automated tests, but generally this level of testing is performed manually</w:t>
            </w:r>
          </w:p>
        </w:tc>
      </w:tr>
    </w:tbl>
    <w:p w:rsidR="008806C2" w:rsidRDefault="008806C2" w:rsidP="008806C2"/>
    <w:p w:rsidR="007D582C" w:rsidRDefault="007D582C" w:rsidP="00F44999">
      <w:pPr>
        <w:pStyle w:val="Heading2"/>
      </w:pPr>
      <w:r>
        <w:t>Tool Capabilities</w:t>
      </w:r>
    </w:p>
    <w:p w:rsidR="005F17A5" w:rsidRDefault="004E23E5" w:rsidP="00F44999">
      <w:pPr>
        <w:rPr>
          <w:i/>
        </w:rPr>
      </w:pPr>
      <w:r>
        <w:rPr>
          <w:i/>
        </w:rPr>
        <w:t xml:space="preserve">What’s needed? </w:t>
      </w:r>
      <w:r w:rsidR="003B34D0" w:rsidRPr="006F794D">
        <w:rPr>
          <w:i/>
        </w:rPr>
        <w:t>Briefly describe</w:t>
      </w:r>
      <w:r w:rsidR="006D063B" w:rsidRPr="006F794D">
        <w:rPr>
          <w:i/>
        </w:rPr>
        <w:t xml:space="preserve"> the things that are needed for automated testing</w:t>
      </w:r>
      <w:r w:rsidR="002564D6" w:rsidRPr="006F794D">
        <w:rPr>
          <w:i/>
        </w:rPr>
        <w:t xml:space="preserve"> at a high level</w:t>
      </w:r>
      <w:r w:rsidR="002B281B" w:rsidRPr="006F794D">
        <w:rPr>
          <w:i/>
        </w:rPr>
        <w:t xml:space="preserve"> with m</w:t>
      </w:r>
      <w:r w:rsidR="00C319B2" w:rsidRPr="006F794D">
        <w:rPr>
          <w:i/>
        </w:rPr>
        <w:t xml:space="preserve">ore details </w:t>
      </w:r>
      <w:r w:rsidR="002B281B" w:rsidRPr="006F794D">
        <w:rPr>
          <w:i/>
        </w:rPr>
        <w:t xml:space="preserve">below </w:t>
      </w:r>
      <w:r w:rsidR="003C2527" w:rsidRPr="006F794D">
        <w:rPr>
          <w:i/>
        </w:rPr>
        <w:t xml:space="preserve">(GUI manipulation, </w:t>
      </w:r>
      <w:r w:rsidR="008B5D18" w:rsidRPr="006F794D">
        <w:rPr>
          <w:i/>
        </w:rPr>
        <w:t>Image Capture/Comparison</w:t>
      </w:r>
      <w:r w:rsidR="00B8139E" w:rsidRPr="006F794D">
        <w:rPr>
          <w:i/>
        </w:rPr>
        <w:t>, Optical Character Recognition (</w:t>
      </w:r>
      <w:r w:rsidR="008B5D18" w:rsidRPr="006F794D">
        <w:rPr>
          <w:i/>
        </w:rPr>
        <w:t>OCR</w:t>
      </w:r>
      <w:r w:rsidR="00B8139E" w:rsidRPr="006F794D">
        <w:rPr>
          <w:i/>
        </w:rPr>
        <w:t>), etc.</w:t>
      </w:r>
      <w:r w:rsidR="003C2527" w:rsidRPr="006F794D">
        <w:rPr>
          <w:i/>
        </w:rPr>
        <w:t>)</w:t>
      </w:r>
      <w:r w:rsidR="00B8139E" w:rsidRPr="006F794D">
        <w:rPr>
          <w:i/>
        </w:rPr>
        <w:t xml:space="preserve">  </w:t>
      </w:r>
    </w:p>
    <w:p w:rsidR="004E23E5" w:rsidRDefault="00AA3D6B" w:rsidP="00F44999">
      <w:r>
        <w:t xml:space="preserve">In order to adequately test graphically oriented software, a tool must capture the actions and reactions of the operator and the user interface. This requires </w:t>
      </w:r>
      <w:r w:rsidR="00F80E0F">
        <w:t xml:space="preserve">capabilities to </w:t>
      </w:r>
      <w:r>
        <w:t>captur</w:t>
      </w:r>
      <w:r w:rsidR="00F80E0F">
        <w:t>e</w:t>
      </w:r>
      <w:r>
        <w:t xml:space="preserve"> screen images and operator actions, play them back on an automated or ad hoc basis, and validat</w:t>
      </w:r>
      <w:r w:rsidR="00F80E0F">
        <w:t>e</w:t>
      </w:r>
      <w:r>
        <w:t xml:space="preserve"> the results.</w:t>
      </w:r>
      <w:r w:rsidR="004608DD">
        <w:t xml:space="preserve"> </w:t>
      </w:r>
    </w:p>
    <w:p w:rsidR="004E5DD2" w:rsidRDefault="004E5DD2" w:rsidP="004E5DD2">
      <w:r>
        <w:t xml:space="preserve">Since the tool will be part of the project’s development system, it must support team collaboration </w:t>
      </w:r>
      <w:r w:rsidR="007A3EF4">
        <w:t>and provide</w:t>
      </w:r>
      <w:r>
        <w:t xml:space="preserve"> the ability to manage and version control tool artifacts (model files, script files, image files, etc.)</w:t>
      </w:r>
      <w:r w:rsidR="007A3EF4">
        <w:t>.</w:t>
      </w:r>
      <w:r>
        <w:t xml:space="preserve"> </w:t>
      </w:r>
    </w:p>
    <w:p w:rsidR="006F794D" w:rsidRDefault="007A3EF4" w:rsidP="00F44999">
      <w:r>
        <w:t>The</w:t>
      </w:r>
      <w:r w:rsidR="00BD5DA0">
        <w:t xml:space="preserve"> following tool </w:t>
      </w:r>
      <w:r w:rsidR="004608DD">
        <w:t xml:space="preserve">capabilities are </w:t>
      </w:r>
      <w:r w:rsidR="0009765A">
        <w:t>needed</w:t>
      </w:r>
      <w:r w:rsidR="004608DD">
        <w:t>:</w:t>
      </w:r>
    </w:p>
    <w:p w:rsidR="004608DD" w:rsidRDefault="004608DD" w:rsidP="004608DD">
      <w:pPr>
        <w:pStyle w:val="ListParagraph"/>
        <w:numPr>
          <w:ilvl w:val="0"/>
          <w:numId w:val="2"/>
        </w:numPr>
      </w:pPr>
      <w:r>
        <w:t xml:space="preserve">GUI Manipulation </w:t>
      </w:r>
      <w:r w:rsidR="00BD5DA0">
        <w:t>–</w:t>
      </w:r>
      <w:r>
        <w:t xml:space="preserve"> </w:t>
      </w:r>
      <w:r w:rsidR="004E23E5">
        <w:t xml:space="preserve">ability to </w:t>
      </w:r>
      <w:r w:rsidR="00BD5DA0">
        <w:t xml:space="preserve">interact with the SUT GUI </w:t>
      </w:r>
      <w:r w:rsidR="00DA044D">
        <w:t xml:space="preserve">by </w:t>
      </w:r>
      <w:r w:rsidR="00BD5DA0">
        <w:t>generat</w:t>
      </w:r>
      <w:r w:rsidR="00DA044D">
        <w:t>ing</w:t>
      </w:r>
      <w:r w:rsidR="00BD5DA0">
        <w:t xml:space="preserve"> mouse and keyboard event</w:t>
      </w:r>
      <w:r w:rsidR="00DA044D">
        <w:t>s</w:t>
      </w:r>
      <w:r w:rsidR="00BD5DA0">
        <w:t xml:space="preserve"> </w:t>
      </w:r>
      <w:r w:rsidR="00DA044D">
        <w:t xml:space="preserve">as </w:t>
      </w:r>
      <w:r w:rsidR="00BD5DA0">
        <w:t xml:space="preserve">necessary to </w:t>
      </w:r>
      <w:r w:rsidR="00DA044D">
        <w:t>manipulate</w:t>
      </w:r>
      <w:r w:rsidR="00BD5DA0">
        <w:t xml:space="preserve"> the interface</w:t>
      </w:r>
      <w:r w:rsidR="00DA044D">
        <w:t xml:space="preserve"> elements.</w:t>
      </w:r>
      <w:r w:rsidR="00BD5DA0">
        <w:t xml:space="preserve"> </w:t>
      </w:r>
      <w:r w:rsidR="00DA044D">
        <w:t xml:space="preserve"> </w:t>
      </w:r>
      <w:r w:rsidR="00810C9B">
        <w:t>Provide the means to control the timing and playback of sequential interactions.</w:t>
      </w:r>
    </w:p>
    <w:p w:rsidR="004E23E5" w:rsidRDefault="004E23E5" w:rsidP="004E23E5">
      <w:pPr>
        <w:pStyle w:val="ListParagraph"/>
      </w:pPr>
    </w:p>
    <w:p w:rsidR="004E23E5" w:rsidRDefault="004608DD" w:rsidP="004E23E5">
      <w:pPr>
        <w:pStyle w:val="ListParagraph"/>
        <w:numPr>
          <w:ilvl w:val="0"/>
          <w:numId w:val="2"/>
        </w:numPr>
      </w:pPr>
      <w:r>
        <w:t xml:space="preserve">Image Capture/Comparison </w:t>
      </w:r>
      <w:r w:rsidR="00DA044D">
        <w:t>–</w:t>
      </w:r>
      <w:r>
        <w:t xml:space="preserve"> </w:t>
      </w:r>
      <w:r w:rsidR="004E23E5">
        <w:t xml:space="preserve">ability to </w:t>
      </w:r>
      <w:r w:rsidR="00DA044D">
        <w:t xml:space="preserve">capture the state of the SUT GUI and scan it for the existence of desired element images (buttons, window titles, toolbar icons, etc.).  Image </w:t>
      </w:r>
      <w:r w:rsidR="00810C9B">
        <w:t xml:space="preserve">content is </w:t>
      </w:r>
      <w:r w:rsidR="00DA044D">
        <w:t>subject to</w:t>
      </w:r>
      <w:r w:rsidR="00810C9B">
        <w:t xml:space="preserve"> underlying system </w:t>
      </w:r>
      <w:r w:rsidR="00DA044D">
        <w:t xml:space="preserve">scaling and resolution differences. </w:t>
      </w:r>
      <w:r w:rsidR="00810C9B">
        <w:t xml:space="preserve">Image comparisons need to be tolerant to these differences. </w:t>
      </w:r>
    </w:p>
    <w:p w:rsidR="004E23E5" w:rsidRDefault="004E23E5" w:rsidP="004E23E5">
      <w:pPr>
        <w:pStyle w:val="ListParagraph"/>
      </w:pPr>
    </w:p>
    <w:p w:rsidR="004E23E5" w:rsidRDefault="004608DD" w:rsidP="004E23E5">
      <w:pPr>
        <w:pStyle w:val="ListParagraph"/>
        <w:numPr>
          <w:ilvl w:val="0"/>
          <w:numId w:val="2"/>
        </w:numPr>
      </w:pPr>
      <w:r>
        <w:t xml:space="preserve">Optical Character Recognition </w:t>
      </w:r>
      <w:r w:rsidR="00BD5DA0">
        <w:t>–</w:t>
      </w:r>
      <w:r>
        <w:t xml:space="preserve"> </w:t>
      </w:r>
      <w:r w:rsidR="004E23E5">
        <w:t xml:space="preserve">ability to scan captured SUT GUI images and </w:t>
      </w:r>
      <w:proofErr w:type="gramStart"/>
      <w:r w:rsidR="004E23E5">
        <w:t>extract</w:t>
      </w:r>
      <w:proofErr w:type="gramEnd"/>
      <w:r w:rsidR="00DA044D">
        <w:t xml:space="preserve"> textual content for comparison to expected values</w:t>
      </w:r>
      <w:r w:rsidR="004E23E5">
        <w:t>, or for the purpose of obtaining displayed calculated result values</w:t>
      </w:r>
      <w:r w:rsidR="00DA044D">
        <w:t>.</w:t>
      </w:r>
      <w:r w:rsidR="00810C9B">
        <w:t xml:space="preserve"> </w:t>
      </w:r>
    </w:p>
    <w:p w:rsidR="004E23E5" w:rsidRDefault="004E23E5" w:rsidP="004E23E5">
      <w:pPr>
        <w:pStyle w:val="ListParagraph"/>
      </w:pPr>
    </w:p>
    <w:p w:rsidR="0009765A" w:rsidRDefault="0009765A" w:rsidP="004608DD">
      <w:pPr>
        <w:pStyle w:val="ListParagraph"/>
        <w:numPr>
          <w:ilvl w:val="0"/>
          <w:numId w:val="2"/>
        </w:numPr>
      </w:pPr>
      <w:r>
        <w:t xml:space="preserve">Integrated Development Environment </w:t>
      </w:r>
      <w:r w:rsidR="001930D8">
        <w:t>(IDE) –</w:t>
      </w:r>
      <w:r>
        <w:t xml:space="preserve"> </w:t>
      </w:r>
      <w:r w:rsidR="00B92BFB">
        <w:t>ability to create tests</w:t>
      </w:r>
      <w:r w:rsidR="00EC68A5">
        <w:t>; start,</w:t>
      </w:r>
      <w:r w:rsidR="001930D8">
        <w:t xml:space="preserve"> pause, debug, and stop tests</w:t>
      </w:r>
      <w:r w:rsidR="00EC68A5">
        <w:t>; and</w:t>
      </w:r>
      <w:r w:rsidR="001930D8">
        <w:t xml:space="preserve"> manipulate tool artifacts in a coordinated and developer friendly manner.</w:t>
      </w:r>
    </w:p>
    <w:p w:rsidR="0009765A" w:rsidRDefault="0009765A" w:rsidP="0009765A">
      <w:pPr>
        <w:pStyle w:val="ListParagraph"/>
      </w:pPr>
    </w:p>
    <w:p w:rsidR="007A3EF4" w:rsidRDefault="00BD5DA0" w:rsidP="007A3EF4">
      <w:pPr>
        <w:pStyle w:val="ListParagraph"/>
        <w:numPr>
          <w:ilvl w:val="0"/>
          <w:numId w:val="2"/>
        </w:numPr>
      </w:pPr>
      <w:r>
        <w:t>Team Collaboration</w:t>
      </w:r>
      <w:r w:rsidR="00DA044D">
        <w:t xml:space="preserve"> – support multiple user roles</w:t>
      </w:r>
      <w:r w:rsidR="007A3EF4">
        <w:t xml:space="preserve"> for test development, test execution, and test result management for issue tracking. </w:t>
      </w:r>
    </w:p>
    <w:p w:rsidR="007A3EF4" w:rsidRDefault="007A3EF4" w:rsidP="007A3EF4">
      <w:pPr>
        <w:pStyle w:val="ListParagraph"/>
      </w:pPr>
    </w:p>
    <w:p w:rsidR="006F794D" w:rsidRDefault="00BD5DA0" w:rsidP="00F44999">
      <w:pPr>
        <w:pStyle w:val="ListParagraph"/>
        <w:numPr>
          <w:ilvl w:val="0"/>
          <w:numId w:val="2"/>
        </w:numPr>
      </w:pPr>
      <w:r>
        <w:t xml:space="preserve">Artifact </w:t>
      </w:r>
      <w:r w:rsidR="00810C9B">
        <w:t>Management –</w:t>
      </w:r>
      <w:r w:rsidR="00DA044D">
        <w:t xml:space="preserve"> provide features to manage and version control</w:t>
      </w:r>
      <w:r w:rsidR="00810C9B">
        <w:t xml:space="preserve"> the tool artifacts </w:t>
      </w:r>
      <w:r w:rsidR="00DA044D">
        <w:t xml:space="preserve">or support the use of external </w:t>
      </w:r>
      <w:r w:rsidR="00810C9B">
        <w:t>source management tools.</w:t>
      </w:r>
      <w:bookmarkStart w:id="0" w:name="_GoBack"/>
      <w:bookmarkEnd w:id="0"/>
    </w:p>
    <w:sectPr w:rsidR="006F7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F56F5"/>
    <w:multiLevelType w:val="hybridMultilevel"/>
    <w:tmpl w:val="941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9765A"/>
    <w:rsid w:val="000E1450"/>
    <w:rsid w:val="00102692"/>
    <w:rsid w:val="001930D8"/>
    <w:rsid w:val="001D5D59"/>
    <w:rsid w:val="0020286E"/>
    <w:rsid w:val="00210C6A"/>
    <w:rsid w:val="00217F12"/>
    <w:rsid w:val="0023024B"/>
    <w:rsid w:val="002564D6"/>
    <w:rsid w:val="0026158E"/>
    <w:rsid w:val="00272AAD"/>
    <w:rsid w:val="002A32E7"/>
    <w:rsid w:val="002B281B"/>
    <w:rsid w:val="002E2AC1"/>
    <w:rsid w:val="00310259"/>
    <w:rsid w:val="0033521C"/>
    <w:rsid w:val="00335861"/>
    <w:rsid w:val="00371CFA"/>
    <w:rsid w:val="003B2635"/>
    <w:rsid w:val="003B34D0"/>
    <w:rsid w:val="003C2527"/>
    <w:rsid w:val="003C29E5"/>
    <w:rsid w:val="004102E0"/>
    <w:rsid w:val="00416024"/>
    <w:rsid w:val="00454592"/>
    <w:rsid w:val="0045504B"/>
    <w:rsid w:val="0045655D"/>
    <w:rsid w:val="004608DD"/>
    <w:rsid w:val="00493E73"/>
    <w:rsid w:val="004B2118"/>
    <w:rsid w:val="004C7271"/>
    <w:rsid w:val="004E23E5"/>
    <w:rsid w:val="004E5DD2"/>
    <w:rsid w:val="004E61F9"/>
    <w:rsid w:val="00520D72"/>
    <w:rsid w:val="00522EF1"/>
    <w:rsid w:val="005702B3"/>
    <w:rsid w:val="0058665D"/>
    <w:rsid w:val="00590883"/>
    <w:rsid w:val="00593421"/>
    <w:rsid w:val="005F17A5"/>
    <w:rsid w:val="00605169"/>
    <w:rsid w:val="0062212E"/>
    <w:rsid w:val="00634FA0"/>
    <w:rsid w:val="00660C66"/>
    <w:rsid w:val="0067580E"/>
    <w:rsid w:val="0068597A"/>
    <w:rsid w:val="006A04BF"/>
    <w:rsid w:val="006B4A6A"/>
    <w:rsid w:val="006D063B"/>
    <w:rsid w:val="006F794D"/>
    <w:rsid w:val="007050A9"/>
    <w:rsid w:val="007413F2"/>
    <w:rsid w:val="00750F96"/>
    <w:rsid w:val="00791B7F"/>
    <w:rsid w:val="007A0D89"/>
    <w:rsid w:val="007A3EF4"/>
    <w:rsid w:val="007B151E"/>
    <w:rsid w:val="007B6F75"/>
    <w:rsid w:val="007D582C"/>
    <w:rsid w:val="00807DE3"/>
    <w:rsid w:val="00810C9B"/>
    <w:rsid w:val="00820132"/>
    <w:rsid w:val="008332C8"/>
    <w:rsid w:val="00853E0D"/>
    <w:rsid w:val="008806C2"/>
    <w:rsid w:val="008814F5"/>
    <w:rsid w:val="0088266F"/>
    <w:rsid w:val="008A1030"/>
    <w:rsid w:val="008A5B31"/>
    <w:rsid w:val="008B25F3"/>
    <w:rsid w:val="008B5D18"/>
    <w:rsid w:val="0090364E"/>
    <w:rsid w:val="009150F9"/>
    <w:rsid w:val="00921AD6"/>
    <w:rsid w:val="009A0590"/>
    <w:rsid w:val="00A25470"/>
    <w:rsid w:val="00A434DD"/>
    <w:rsid w:val="00A445EE"/>
    <w:rsid w:val="00A53FA0"/>
    <w:rsid w:val="00AA3D6B"/>
    <w:rsid w:val="00AB72F2"/>
    <w:rsid w:val="00AD0CCE"/>
    <w:rsid w:val="00AF5C22"/>
    <w:rsid w:val="00B01780"/>
    <w:rsid w:val="00B8139E"/>
    <w:rsid w:val="00B91AC4"/>
    <w:rsid w:val="00B92BFB"/>
    <w:rsid w:val="00BA51AC"/>
    <w:rsid w:val="00BB1F7B"/>
    <w:rsid w:val="00BD5DA0"/>
    <w:rsid w:val="00C319B2"/>
    <w:rsid w:val="00C45CA2"/>
    <w:rsid w:val="00C57FD5"/>
    <w:rsid w:val="00C9567D"/>
    <w:rsid w:val="00CD3A0B"/>
    <w:rsid w:val="00CD3E45"/>
    <w:rsid w:val="00D259F4"/>
    <w:rsid w:val="00D40094"/>
    <w:rsid w:val="00D435F2"/>
    <w:rsid w:val="00D5397E"/>
    <w:rsid w:val="00DA044D"/>
    <w:rsid w:val="00DA104D"/>
    <w:rsid w:val="00DD4233"/>
    <w:rsid w:val="00DF5A05"/>
    <w:rsid w:val="00DF5F4C"/>
    <w:rsid w:val="00E21325"/>
    <w:rsid w:val="00E2395B"/>
    <w:rsid w:val="00E65BFC"/>
    <w:rsid w:val="00E739DC"/>
    <w:rsid w:val="00EC68A5"/>
    <w:rsid w:val="00ED4E49"/>
    <w:rsid w:val="00EE3FEE"/>
    <w:rsid w:val="00F202E0"/>
    <w:rsid w:val="00F42718"/>
    <w:rsid w:val="00F44999"/>
    <w:rsid w:val="00F62DAB"/>
    <w:rsid w:val="00F80E0F"/>
    <w:rsid w:val="00F85302"/>
    <w:rsid w:val="00FA0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table" w:styleId="TableGrid">
    <w:name w:val="Table Grid"/>
    <w:basedOn w:val="TableNormal"/>
    <w:uiPriority w:val="59"/>
    <w:rsid w:val="00880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976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table" w:styleId="TableGrid">
    <w:name w:val="Table Grid"/>
    <w:basedOn w:val="TableNormal"/>
    <w:uiPriority w:val="59"/>
    <w:rsid w:val="00880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09765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487999">
      <w:bodyDiv w:val="1"/>
      <w:marLeft w:val="0"/>
      <w:marRight w:val="0"/>
      <w:marTop w:val="0"/>
      <w:marBottom w:val="0"/>
      <w:divBdr>
        <w:top w:val="none" w:sz="0" w:space="0" w:color="auto"/>
        <w:left w:val="none" w:sz="0" w:space="0" w:color="auto"/>
        <w:bottom w:val="none" w:sz="0" w:space="0" w:color="auto"/>
        <w:right w:val="none" w:sz="0" w:space="0" w:color="auto"/>
      </w:divBdr>
    </w:div>
    <w:div w:id="183907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wkraemer</cp:lastModifiedBy>
  <cp:revision>34</cp:revision>
  <dcterms:created xsi:type="dcterms:W3CDTF">2014-02-14T21:42:00Z</dcterms:created>
  <dcterms:modified xsi:type="dcterms:W3CDTF">2014-02-21T14:57:00Z</dcterms:modified>
</cp:coreProperties>
</file>