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E5" w:rsidRDefault="006B4A6A" w:rsidP="006B4A6A">
      <w:pPr>
        <w:pStyle w:val="Heading1"/>
      </w:pPr>
      <w:r>
        <w:t xml:space="preserve">Evaluation </w:t>
      </w:r>
      <w:r w:rsidR="003C29E5">
        <w:t>Scenario Definition</w:t>
      </w:r>
    </w:p>
    <w:p w:rsidR="002A679D" w:rsidRDefault="002A679D" w:rsidP="002A679D">
      <w:r>
        <w:t xml:space="preserve">A well-defined GUI test scenario was implemented with each tool with the goal </w:t>
      </w:r>
      <w:r w:rsidR="00BC7545">
        <w:t>of evaluating</w:t>
      </w:r>
      <w:r>
        <w:t xml:space="preserve"> tool features, capabilities, and performance under </w:t>
      </w:r>
      <w:r w:rsidR="00BC7545">
        <w:t xml:space="preserve">common </w:t>
      </w:r>
      <w:r>
        <w:t xml:space="preserve">conditions. </w:t>
      </w:r>
      <w:r w:rsidR="00BC7545">
        <w:t xml:space="preserve"> The evaluation scenario is described </w:t>
      </w:r>
      <w:r w:rsidR="0024320E">
        <w:t>in the following paragraphs</w:t>
      </w:r>
      <w:r w:rsidR="00BC7545">
        <w:t>.</w:t>
      </w:r>
    </w:p>
    <w:p w:rsidR="006C6D03" w:rsidRDefault="000F531F" w:rsidP="00855BCC">
      <w:pPr>
        <w:pStyle w:val="Heading2"/>
      </w:pPr>
      <w:r>
        <w:t xml:space="preserve">Scenario </w:t>
      </w:r>
      <w:r w:rsidR="006C6D03">
        <w:t>Overview</w:t>
      </w:r>
    </w:p>
    <w:p w:rsidR="00BC7545" w:rsidRDefault="006955DB" w:rsidP="003B6325">
      <w:r w:rsidRPr="006955DB">
        <w:t xml:space="preserve">The </w:t>
      </w:r>
      <w:r w:rsidR="003B6325">
        <w:t xml:space="preserve">SUT </w:t>
      </w:r>
      <w:r w:rsidR="00BC7545">
        <w:t xml:space="preserve">chosen for </w:t>
      </w:r>
      <w:r w:rsidRPr="006955DB">
        <w:t xml:space="preserve">this </w:t>
      </w:r>
      <w:r w:rsidR="003B6325">
        <w:t xml:space="preserve">evaluation scenario </w:t>
      </w:r>
      <w:r w:rsidRPr="006955DB">
        <w:t xml:space="preserve">is an ASRC Federal MSE developed </w:t>
      </w:r>
      <w:r w:rsidR="003B6325">
        <w:t xml:space="preserve">web application </w:t>
      </w:r>
      <w:r w:rsidRPr="006955DB">
        <w:t xml:space="preserve">called </w:t>
      </w:r>
      <w:proofErr w:type="spellStart"/>
      <w:r w:rsidRPr="006955DB">
        <w:t>CIWi</w:t>
      </w:r>
      <w:proofErr w:type="spellEnd"/>
      <w:r w:rsidRPr="006955DB">
        <w:t xml:space="preserve"> (Component Installation Wizard).  </w:t>
      </w:r>
      <w:proofErr w:type="spellStart"/>
      <w:r w:rsidR="003B6325">
        <w:t>CIWi</w:t>
      </w:r>
      <w:proofErr w:type="spellEnd"/>
      <w:r w:rsidR="003B6325">
        <w:t xml:space="preserve"> </w:t>
      </w:r>
      <w:r w:rsidR="003B6325" w:rsidRPr="003B6325">
        <w:t xml:space="preserve">provides capabilities for packaging and deploying software components </w:t>
      </w:r>
      <w:r w:rsidR="003B6325">
        <w:t xml:space="preserve">over a network to distributed remote hosts.  </w:t>
      </w:r>
      <w:proofErr w:type="spellStart"/>
      <w:r w:rsidR="003B6325" w:rsidRPr="003B6325">
        <w:t>CIWi’s</w:t>
      </w:r>
      <w:proofErr w:type="spellEnd"/>
      <w:r w:rsidR="003B6325" w:rsidRPr="003B6325">
        <w:t xml:space="preserve"> GUI provides features for selection of a packaged software component and automates deployment of the component’s files onto all hosts where the software was defined to be installed. </w:t>
      </w:r>
    </w:p>
    <w:p w:rsidR="006C6D03" w:rsidRDefault="003B6325" w:rsidP="006C6D03">
      <w:r>
        <w:t xml:space="preserve">The </w:t>
      </w:r>
      <w:proofErr w:type="spellStart"/>
      <w:r>
        <w:t>CIWi</w:t>
      </w:r>
      <w:proofErr w:type="spellEnd"/>
      <w:r>
        <w:t xml:space="preserve"> GUI provide</w:t>
      </w:r>
      <w:r w:rsidR="00AF3B55">
        <w:t xml:space="preserve">s </w:t>
      </w:r>
      <w:r>
        <w:t xml:space="preserve">an adequately complex </w:t>
      </w:r>
      <w:r w:rsidR="0011683E">
        <w:t xml:space="preserve">system </w:t>
      </w:r>
      <w:r w:rsidR="00AF3B55">
        <w:t>for</w:t>
      </w:r>
      <w:r>
        <w:t xml:space="preserve"> the purpose of evaluating the Automated GUI Test tools.  </w:t>
      </w:r>
      <w:r w:rsidR="006C6D03">
        <w:t xml:space="preserve">The scenario </w:t>
      </w:r>
      <w:r w:rsidR="00BC7545">
        <w:t xml:space="preserve">automates </w:t>
      </w:r>
      <w:r w:rsidR="00F73DD4">
        <w:t xml:space="preserve">use of the </w:t>
      </w:r>
      <w:proofErr w:type="spellStart"/>
      <w:r w:rsidR="00F73DD4">
        <w:t>CIWi</w:t>
      </w:r>
      <w:proofErr w:type="spellEnd"/>
      <w:r w:rsidR="00F73DD4">
        <w:t xml:space="preserve"> </w:t>
      </w:r>
      <w:r w:rsidR="0024320E">
        <w:t>G</w:t>
      </w:r>
      <w:r w:rsidR="00F73DD4">
        <w:t xml:space="preserve">UI to </w:t>
      </w:r>
      <w:r w:rsidR="00BC7545">
        <w:t xml:space="preserve">install and </w:t>
      </w:r>
      <w:r w:rsidR="00F73DD4">
        <w:t xml:space="preserve">then </w:t>
      </w:r>
      <w:r w:rsidR="00BC7545">
        <w:t xml:space="preserve">uninstall a packaged software component on one network </w:t>
      </w:r>
      <w:r w:rsidR="006C6D03">
        <w:t>host</w:t>
      </w:r>
      <w:r w:rsidR="00BC7545">
        <w:t>.</w:t>
      </w:r>
    </w:p>
    <w:p w:rsidR="006C6D03" w:rsidRDefault="006C6D03" w:rsidP="006C6D03">
      <w:pPr>
        <w:pStyle w:val="Heading2"/>
      </w:pPr>
      <w:r>
        <w:t>Scenario Design</w:t>
      </w:r>
    </w:p>
    <w:p w:rsidR="00255BB5" w:rsidRDefault="00255BB5" w:rsidP="00DC2080">
      <w:r>
        <w:t>The high level scenario design is</w:t>
      </w:r>
      <w:r w:rsidR="00291011">
        <w:t xml:space="preserve"> as follows</w:t>
      </w:r>
      <w:r>
        <w:t>:</w:t>
      </w:r>
    </w:p>
    <w:p w:rsidR="00BC7545" w:rsidRDefault="00BC7545" w:rsidP="00DC2080">
      <w:pPr>
        <w:pStyle w:val="ListParagraph"/>
        <w:numPr>
          <w:ilvl w:val="0"/>
          <w:numId w:val="4"/>
        </w:numPr>
      </w:pPr>
      <w:r>
        <w:t>Launch a web browser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L</w:t>
      </w:r>
      <w:r w:rsidR="00255BB5">
        <w:t xml:space="preserve">ogin to the </w:t>
      </w:r>
      <w:proofErr w:type="spellStart"/>
      <w:r w:rsidR="00255BB5">
        <w:t>CIWi</w:t>
      </w:r>
      <w:proofErr w:type="spellEnd"/>
      <w:r w:rsidR="00255BB5">
        <w:t xml:space="preserve"> web application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U</w:t>
      </w:r>
      <w:r w:rsidR="00255BB5">
        <w:t xml:space="preserve">se </w:t>
      </w:r>
      <w:proofErr w:type="spellStart"/>
      <w:r w:rsidR="00255BB5">
        <w:t>CIWi</w:t>
      </w:r>
      <w:proofErr w:type="spellEnd"/>
      <w:r w:rsidR="00255BB5">
        <w:t xml:space="preserve"> to install an </w:t>
      </w:r>
      <w:r w:rsidR="00BC7545">
        <w:t xml:space="preserve">software </w:t>
      </w:r>
      <w:r w:rsidR="00255BB5">
        <w:t xml:space="preserve">package onto </w:t>
      </w:r>
      <w:r>
        <w:t xml:space="preserve">a remote </w:t>
      </w:r>
      <w:r w:rsidR="00AF3B55">
        <w:t>host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V</w:t>
      </w:r>
      <w:r w:rsidR="00255BB5">
        <w:t>erify install was successful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U</w:t>
      </w:r>
      <w:r w:rsidR="00255BB5">
        <w:t xml:space="preserve">se </w:t>
      </w:r>
      <w:proofErr w:type="spellStart"/>
      <w:r w:rsidR="00255BB5">
        <w:t>CIWi</w:t>
      </w:r>
      <w:proofErr w:type="spellEnd"/>
      <w:r w:rsidR="00255BB5">
        <w:t xml:space="preserve"> to uninstall the package</w:t>
      </w:r>
      <w:r w:rsidR="00AF3B55">
        <w:t xml:space="preserve"> from the same host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V</w:t>
      </w:r>
      <w:r w:rsidR="00255BB5">
        <w:t>erify uninstall was successful</w:t>
      </w:r>
    </w:p>
    <w:p w:rsidR="00255BB5" w:rsidRDefault="0011683E" w:rsidP="00DC2080">
      <w:pPr>
        <w:pStyle w:val="ListParagraph"/>
        <w:numPr>
          <w:ilvl w:val="0"/>
          <w:numId w:val="4"/>
        </w:numPr>
      </w:pPr>
      <w:r>
        <w:t>L</w:t>
      </w:r>
      <w:r w:rsidR="00255BB5">
        <w:t xml:space="preserve">ogout of </w:t>
      </w:r>
      <w:proofErr w:type="spellStart"/>
      <w:r w:rsidR="00255BB5">
        <w:t>CIWi</w:t>
      </w:r>
      <w:proofErr w:type="spellEnd"/>
    </w:p>
    <w:p w:rsidR="00291011" w:rsidRDefault="00AF3B55" w:rsidP="00DC2080">
      <w:r>
        <w:t xml:space="preserve">The scenario is run twice for each tool </w:t>
      </w:r>
      <w:r w:rsidR="0011683E">
        <w:t xml:space="preserve">in order </w:t>
      </w:r>
      <w:r>
        <w:t xml:space="preserve">to evaluate tool performance under success and failure conditions. The </w:t>
      </w:r>
      <w:proofErr w:type="spellStart"/>
      <w:r>
        <w:t>CIWi</w:t>
      </w:r>
      <w:proofErr w:type="spellEnd"/>
      <w:r>
        <w:t xml:space="preserve"> Java service running on the remote node </w:t>
      </w:r>
      <w:r w:rsidR="0024320E">
        <w:t>is</w:t>
      </w:r>
      <w:r>
        <w:t xml:space="preserve"> stopped in order t</w:t>
      </w:r>
      <w:r w:rsidR="00291011">
        <w:t>o create a repeatable situation where the scenario reliably fail</w:t>
      </w:r>
      <w:r w:rsidR="0024320E">
        <w:t>s</w:t>
      </w:r>
      <w:r w:rsidR="0011683E">
        <w:t>.</w:t>
      </w:r>
      <w:r w:rsidR="00291011">
        <w:t xml:space="preserve"> This cause</w:t>
      </w:r>
      <w:r w:rsidR="0024320E">
        <w:t>s</w:t>
      </w:r>
      <w:r w:rsidR="00291011">
        <w:t xml:space="preserve"> the </w:t>
      </w:r>
      <w:proofErr w:type="spellStart"/>
      <w:r w:rsidR="00291011">
        <w:t>CIWi</w:t>
      </w:r>
      <w:proofErr w:type="spellEnd"/>
      <w:r w:rsidR="00291011">
        <w:t xml:space="preserve"> web application to fail when it attempt</w:t>
      </w:r>
      <w:r w:rsidR="0024320E">
        <w:t>s</w:t>
      </w:r>
      <w:r w:rsidR="00291011">
        <w:t xml:space="preserve"> to submit an install transaction</w:t>
      </w:r>
      <w:r>
        <w:t xml:space="preserve">, thus </w:t>
      </w:r>
      <w:r w:rsidR="0011683E">
        <w:t>permitting the</w:t>
      </w:r>
      <w:r>
        <w:t xml:space="preserve"> evaluation of tool </w:t>
      </w:r>
      <w:r w:rsidR="0024320E">
        <w:t xml:space="preserve">failure </w:t>
      </w:r>
      <w:r>
        <w:t xml:space="preserve">detection, handling, and reporting capabilities.  </w:t>
      </w:r>
    </w:p>
    <w:p w:rsidR="0024320E" w:rsidRDefault="0024320E" w:rsidP="00DC2080">
      <w:r>
        <w:t>A VNC server is started on the SUT host machine.</w:t>
      </w:r>
      <w:r w:rsidR="004F5001">
        <w:t xml:space="preserve"> Each tool performs the test using a VNC viewer to access the SUT desktop “screen”.</w:t>
      </w:r>
      <w:r>
        <w:t xml:space="preserve"> </w:t>
      </w:r>
    </w:p>
    <w:p w:rsidR="00E41630" w:rsidRDefault="00E41630" w:rsidP="00DC2080">
      <w:r>
        <w:t xml:space="preserve">Jenkins </w:t>
      </w:r>
      <w:r w:rsidR="006D78DC">
        <w:t xml:space="preserve">is </w:t>
      </w:r>
      <w:r>
        <w:t>used to auto</w:t>
      </w:r>
      <w:r w:rsidR="006D78DC">
        <w:t>ma</w:t>
      </w:r>
      <w:r w:rsidR="00B8010D">
        <w:t xml:space="preserve">te running </w:t>
      </w:r>
      <w:r w:rsidR="00AF3B55">
        <w:t>the scenarios for each tool</w:t>
      </w:r>
      <w:r w:rsidR="006D78DC">
        <w:t xml:space="preserve">.  This provides the benefits of being able to coordinate starting each scenario with one click, and </w:t>
      </w:r>
      <w:r>
        <w:t>captur</w:t>
      </w:r>
      <w:r w:rsidR="0024320E">
        <w:t>ing</w:t>
      </w:r>
      <w:r>
        <w:t xml:space="preserve"> execution times for each tool evaluated</w:t>
      </w:r>
      <w:r w:rsidR="006D78DC">
        <w:t xml:space="preserve">.  To this end the following </w:t>
      </w:r>
      <w:r>
        <w:t xml:space="preserve">discrete steps </w:t>
      </w:r>
      <w:r w:rsidR="006D1553">
        <w:t>are</w:t>
      </w:r>
      <w:r>
        <w:t xml:space="preserve"> created</w:t>
      </w:r>
      <w:r w:rsidR="006D1553">
        <w:t xml:space="preserve"> and used</w:t>
      </w:r>
      <w:r>
        <w:t xml:space="preserve"> </w:t>
      </w:r>
      <w:r w:rsidR="006D78DC">
        <w:t>within J</w:t>
      </w:r>
      <w:r w:rsidR="009C0DA0">
        <w:t>enkins</w:t>
      </w:r>
      <w:r w:rsidR="00B90784">
        <w:t xml:space="preserve"> for each of the tools that were evaluated</w:t>
      </w:r>
      <w:r>
        <w:t xml:space="preserve">:  </w:t>
      </w:r>
    </w:p>
    <w:p w:rsidR="004F5001" w:rsidRDefault="004F5001" w:rsidP="004F5001">
      <w:pPr>
        <w:pStyle w:val="ListParagraph"/>
        <w:numPr>
          <w:ilvl w:val="0"/>
          <w:numId w:val="5"/>
        </w:numPr>
      </w:pPr>
      <w:r>
        <w:t>Start VNC server on the SUT</w:t>
      </w:r>
    </w:p>
    <w:p w:rsidR="00255BB5" w:rsidRDefault="0011683E" w:rsidP="00DC2080">
      <w:pPr>
        <w:pStyle w:val="ListParagraph"/>
        <w:numPr>
          <w:ilvl w:val="0"/>
          <w:numId w:val="5"/>
        </w:numPr>
      </w:pPr>
      <w:r>
        <w:lastRenderedPageBreak/>
        <w:t>S</w:t>
      </w:r>
      <w:r w:rsidR="00255BB5">
        <w:t xml:space="preserve">tart </w:t>
      </w:r>
      <w:proofErr w:type="spellStart"/>
      <w:r w:rsidR="00397B3E">
        <w:t>CIWi</w:t>
      </w:r>
      <w:proofErr w:type="spellEnd"/>
      <w:r w:rsidR="00397B3E">
        <w:t xml:space="preserve"> </w:t>
      </w:r>
      <w:r w:rsidR="00255BB5">
        <w:t>service</w:t>
      </w:r>
    </w:p>
    <w:p w:rsidR="00255BB5" w:rsidRDefault="0011683E" w:rsidP="00DC2080">
      <w:pPr>
        <w:pStyle w:val="ListParagraph"/>
        <w:numPr>
          <w:ilvl w:val="0"/>
          <w:numId w:val="5"/>
        </w:numPr>
      </w:pPr>
      <w:r>
        <w:t>R</w:t>
      </w:r>
      <w:r w:rsidR="00255BB5">
        <w:t>un scenario expecting success</w:t>
      </w:r>
    </w:p>
    <w:p w:rsidR="00255BB5" w:rsidRDefault="0011683E" w:rsidP="00DC2080">
      <w:pPr>
        <w:pStyle w:val="ListParagraph"/>
        <w:numPr>
          <w:ilvl w:val="0"/>
          <w:numId w:val="5"/>
        </w:numPr>
      </w:pPr>
      <w:r>
        <w:t>S</w:t>
      </w:r>
      <w:r w:rsidR="00255BB5">
        <w:t xml:space="preserve">top </w:t>
      </w:r>
      <w:proofErr w:type="spellStart"/>
      <w:r w:rsidR="00397B3E">
        <w:t>CIWi</w:t>
      </w:r>
      <w:proofErr w:type="spellEnd"/>
      <w:r w:rsidR="00397B3E">
        <w:t xml:space="preserve"> </w:t>
      </w:r>
      <w:r w:rsidR="00255BB5">
        <w:t>service</w:t>
      </w:r>
      <w:r w:rsidR="004F5001">
        <w:t xml:space="preserve"> (to induce failure</w:t>
      </w:r>
      <w:r w:rsidR="00B90784">
        <w:t xml:space="preserve"> during next scenario run</w:t>
      </w:r>
      <w:bookmarkStart w:id="0" w:name="_GoBack"/>
      <w:bookmarkEnd w:id="0"/>
      <w:r w:rsidR="004F5001">
        <w:t>)</w:t>
      </w:r>
    </w:p>
    <w:p w:rsidR="00255BB5" w:rsidRDefault="0011683E" w:rsidP="00DC2080">
      <w:pPr>
        <w:pStyle w:val="ListParagraph"/>
        <w:numPr>
          <w:ilvl w:val="0"/>
          <w:numId w:val="5"/>
        </w:numPr>
      </w:pPr>
      <w:r>
        <w:t>R</w:t>
      </w:r>
      <w:r w:rsidR="00255BB5">
        <w:t>un scenario expecting failure</w:t>
      </w:r>
    </w:p>
    <w:p w:rsidR="004F5001" w:rsidRDefault="004F5001" w:rsidP="00DC2080">
      <w:pPr>
        <w:pStyle w:val="ListParagraph"/>
        <w:numPr>
          <w:ilvl w:val="0"/>
          <w:numId w:val="5"/>
        </w:numPr>
      </w:pPr>
      <w:r>
        <w:t>Stop the VNC server on the SUT (to reset the SUT desktop)</w:t>
      </w:r>
    </w:p>
    <w:p w:rsidR="006C6D03" w:rsidRDefault="006C6D03" w:rsidP="006C6D03">
      <w:pPr>
        <w:pStyle w:val="Heading2"/>
      </w:pPr>
      <w:r>
        <w:t>Scenario Steps</w:t>
      </w:r>
    </w:p>
    <w:p w:rsidR="00006A34" w:rsidRDefault="00006A34" w:rsidP="00DC2080">
      <w:r>
        <w:t>The following are the detailed steps of the common scenario used for evaluation of all tools.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Launch Firefox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Navigate to rhelserv1/</w:t>
      </w:r>
      <w:proofErr w:type="spellStart"/>
      <w:r>
        <w:t>ciwi</w:t>
      </w:r>
      <w:proofErr w:type="spellEnd"/>
      <w:r>
        <w:t>/</w:t>
      </w:r>
      <w:proofErr w:type="spellStart"/>
      <w:r>
        <w:t>ciwi</w:t>
      </w:r>
      <w:proofErr w:type="spellEnd"/>
      <w:r>
        <w:t>/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"CIWI Login" screen,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 xml:space="preserve">Type Username: </w:t>
      </w:r>
      <w:proofErr w:type="spellStart"/>
      <w:r>
        <w:t>ciwi</w:t>
      </w:r>
      <w:proofErr w:type="spellEnd"/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Type Password: asd123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"Login" or "type return"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"Domain" window,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Select "Innovation Lab" from dropdown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"Set Domain"</w:t>
      </w:r>
    </w:p>
    <w:p w:rsidR="000F531F" w:rsidRDefault="00DC2080" w:rsidP="00DC2080">
      <w:pPr>
        <w:pStyle w:val="ListParagraph"/>
        <w:numPr>
          <w:ilvl w:val="0"/>
          <w:numId w:val="6"/>
        </w:numPr>
      </w:pPr>
      <w:r>
        <w:t>A</w:t>
      </w:r>
      <w:r w:rsidR="000F531F">
        <w:t xml:space="preserve">t "Main Menu"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"Components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"Components"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"Modify" for the ADS component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"Component Status"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tab "By Host"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"Install" button for the rhel1 host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"Remote Login Credentials" screen,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"Username", type "</w:t>
      </w:r>
      <w:proofErr w:type="spellStart"/>
      <w:r>
        <w:t>autotest</w:t>
      </w:r>
      <w:proofErr w:type="spellEnd"/>
      <w:r>
        <w:t>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"Password", type "</w:t>
      </w:r>
      <w:proofErr w:type="spellStart"/>
      <w:r>
        <w:t>autotest</w:t>
      </w:r>
      <w:proofErr w:type="spellEnd"/>
      <w:r>
        <w:t>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"Install as User", delete all contents of the text entry box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"Installation Path"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Type "/home/</w:t>
      </w:r>
      <w:proofErr w:type="spellStart"/>
      <w:r>
        <w:t>autotest</w:t>
      </w:r>
      <w:proofErr w:type="spellEnd"/>
      <w:r>
        <w:t>/</w:t>
      </w:r>
      <w:proofErr w:type="spellStart"/>
      <w:r>
        <w:t>ciwi</w:t>
      </w:r>
      <w:proofErr w:type="spellEnd"/>
      <w:r>
        <w:t>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"Site Specific Questions" screen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"Physical Hosts" screen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"Summary" screen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"Install"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screen that pops up,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Verify "submitted"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lastRenderedPageBreak/>
        <w:t>Click "OK"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the "Components" screen,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"Modify" button for the ADS component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"Component Status"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tab "By Host"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Wait for up to 1 minute for the rhel1 "Status" column to display "Installed"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"Uninstall"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"Remote Login Credentials" screen,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"Username", type "</w:t>
      </w:r>
      <w:proofErr w:type="spellStart"/>
      <w:r>
        <w:t>autotest</w:t>
      </w:r>
      <w:proofErr w:type="spellEnd"/>
      <w:r>
        <w:t>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"Password", type "</w:t>
      </w:r>
      <w:proofErr w:type="spellStart"/>
      <w:r>
        <w:t>autotest</w:t>
      </w:r>
      <w:proofErr w:type="spellEnd"/>
      <w:r>
        <w:t>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For "Uninstall as User", delete all contents of the text entry box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"Site Specific Questions" screen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"Hosts" screen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"Next"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"Summary" screen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"Uninstall"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screen that pops up,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Verify "submitted"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"OK"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On the "Components" screen,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"Modify" button for the ADS component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 xml:space="preserve">On the "Component Status" screen, 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Click the tab "By Host"</w:t>
      </w:r>
    </w:p>
    <w:p w:rsidR="000F531F" w:rsidRDefault="000F531F" w:rsidP="00DC2080">
      <w:pPr>
        <w:pStyle w:val="ListParagraph"/>
        <w:numPr>
          <w:ilvl w:val="1"/>
          <w:numId w:val="6"/>
        </w:numPr>
      </w:pPr>
      <w:r>
        <w:t>Wait for up to 1 minute for the rhel1 "Status" column to display "Uninstalled"</w:t>
      </w:r>
    </w:p>
    <w:p w:rsidR="000F531F" w:rsidRDefault="000F531F" w:rsidP="00DC2080">
      <w:pPr>
        <w:pStyle w:val="ListParagraph"/>
        <w:numPr>
          <w:ilvl w:val="0"/>
          <w:numId w:val="6"/>
        </w:numPr>
      </w:pPr>
      <w:r>
        <w:t>Click "Logout"</w:t>
      </w:r>
    </w:p>
    <w:p w:rsidR="00310259" w:rsidRDefault="000F531F" w:rsidP="00DC2080">
      <w:pPr>
        <w:pStyle w:val="ListParagraph"/>
        <w:numPr>
          <w:ilvl w:val="1"/>
          <w:numId w:val="6"/>
        </w:numPr>
      </w:pPr>
      <w:r>
        <w:t>Exit Firefox</w:t>
      </w:r>
    </w:p>
    <w:p w:rsidR="008175F1" w:rsidRDefault="008175F1" w:rsidP="008175F1">
      <w:pPr>
        <w:pStyle w:val="NoSpacing"/>
        <w:ind w:left="360"/>
      </w:pPr>
    </w:p>
    <w:p w:rsidR="00F73DD4" w:rsidRDefault="006C6D03" w:rsidP="006C6D03">
      <w:r>
        <w:t xml:space="preserve">From the above, each step is broken down into </w:t>
      </w:r>
      <w:r w:rsidR="00F73DD4">
        <w:t xml:space="preserve">pre-defined </w:t>
      </w:r>
      <w:r>
        <w:t xml:space="preserve">subroutines </w:t>
      </w:r>
      <w:r w:rsidR="00F73DD4">
        <w:t xml:space="preserve">to be </w:t>
      </w:r>
      <w:r>
        <w:t xml:space="preserve">implemented using each tool </w:t>
      </w:r>
      <w:r w:rsidR="004F5001">
        <w:t xml:space="preserve">in order </w:t>
      </w:r>
      <w:r w:rsidR="00F73DD4">
        <w:t xml:space="preserve">to evaluate test modularity mechanisms of the tools. </w:t>
      </w:r>
    </w:p>
    <w:p w:rsidR="006C6D03" w:rsidRPr="004A0FC1" w:rsidRDefault="00F73DD4" w:rsidP="00F73DD4">
      <w:pPr>
        <w:rPr>
          <w:color w:val="FF0000"/>
        </w:rPr>
      </w:pPr>
      <w:r>
        <w:t xml:space="preserve">The time to implement the scenario with each tool </w:t>
      </w:r>
      <w:r w:rsidR="004F5001">
        <w:t>is</w:t>
      </w:r>
      <w:r>
        <w:t xml:space="preserve"> recorded as a metric for tool usability. </w:t>
      </w:r>
    </w:p>
    <w:p w:rsidR="006C6D03" w:rsidRDefault="006C6D03" w:rsidP="008175F1">
      <w:pPr>
        <w:pStyle w:val="NoSpacing"/>
        <w:ind w:left="360"/>
      </w:pPr>
    </w:p>
    <w:sectPr w:rsidR="006C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A18"/>
    <w:multiLevelType w:val="hybridMultilevel"/>
    <w:tmpl w:val="F116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C50A1"/>
    <w:multiLevelType w:val="hybridMultilevel"/>
    <w:tmpl w:val="FFD4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5E6E"/>
    <w:multiLevelType w:val="hybridMultilevel"/>
    <w:tmpl w:val="F24E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115E4"/>
    <w:multiLevelType w:val="hybridMultilevel"/>
    <w:tmpl w:val="161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E210B"/>
    <w:multiLevelType w:val="hybridMultilevel"/>
    <w:tmpl w:val="9792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D14A9"/>
    <w:multiLevelType w:val="hybridMultilevel"/>
    <w:tmpl w:val="92CC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0586D"/>
    <w:rsid w:val="00006A34"/>
    <w:rsid w:val="00016EB2"/>
    <w:rsid w:val="0004287C"/>
    <w:rsid w:val="000E1450"/>
    <w:rsid w:val="000F531F"/>
    <w:rsid w:val="0011683E"/>
    <w:rsid w:val="001462F3"/>
    <w:rsid w:val="001D5D59"/>
    <w:rsid w:val="00210C6A"/>
    <w:rsid w:val="0024320E"/>
    <w:rsid w:val="00255BB5"/>
    <w:rsid w:val="002564D6"/>
    <w:rsid w:val="0026158E"/>
    <w:rsid w:val="00272AAD"/>
    <w:rsid w:val="00291011"/>
    <w:rsid w:val="00297B04"/>
    <w:rsid w:val="002A32E7"/>
    <w:rsid w:val="002A3C28"/>
    <w:rsid w:val="002A679D"/>
    <w:rsid w:val="002B281B"/>
    <w:rsid w:val="002E2AC1"/>
    <w:rsid w:val="00310259"/>
    <w:rsid w:val="0033521C"/>
    <w:rsid w:val="00371CFA"/>
    <w:rsid w:val="00397B3E"/>
    <w:rsid w:val="003B2635"/>
    <w:rsid w:val="003B34D0"/>
    <w:rsid w:val="003B6325"/>
    <w:rsid w:val="003C2527"/>
    <w:rsid w:val="003C29E5"/>
    <w:rsid w:val="004102E0"/>
    <w:rsid w:val="00416024"/>
    <w:rsid w:val="00454592"/>
    <w:rsid w:val="0045504B"/>
    <w:rsid w:val="0045655D"/>
    <w:rsid w:val="00493E73"/>
    <w:rsid w:val="004A0FC1"/>
    <w:rsid w:val="004B2118"/>
    <w:rsid w:val="004E61F9"/>
    <w:rsid w:val="004F5001"/>
    <w:rsid w:val="00520D72"/>
    <w:rsid w:val="00546335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955DB"/>
    <w:rsid w:val="006B4A6A"/>
    <w:rsid w:val="006C6D03"/>
    <w:rsid w:val="006D063B"/>
    <w:rsid w:val="006D1553"/>
    <w:rsid w:val="006D78DC"/>
    <w:rsid w:val="007050A9"/>
    <w:rsid w:val="0070758E"/>
    <w:rsid w:val="007413F2"/>
    <w:rsid w:val="00791B7F"/>
    <w:rsid w:val="007A0D89"/>
    <w:rsid w:val="007D582C"/>
    <w:rsid w:val="00807DE3"/>
    <w:rsid w:val="008175F1"/>
    <w:rsid w:val="00820132"/>
    <w:rsid w:val="008332C8"/>
    <w:rsid w:val="00833846"/>
    <w:rsid w:val="00853E0D"/>
    <w:rsid w:val="00855BCC"/>
    <w:rsid w:val="008814F5"/>
    <w:rsid w:val="008A1030"/>
    <w:rsid w:val="008A5B31"/>
    <w:rsid w:val="008B25F3"/>
    <w:rsid w:val="008B5D18"/>
    <w:rsid w:val="008E7288"/>
    <w:rsid w:val="0090364E"/>
    <w:rsid w:val="009150F9"/>
    <w:rsid w:val="00921AD6"/>
    <w:rsid w:val="00960DF1"/>
    <w:rsid w:val="009A0590"/>
    <w:rsid w:val="009B0B87"/>
    <w:rsid w:val="009C0DA0"/>
    <w:rsid w:val="00A434DD"/>
    <w:rsid w:val="00A445EE"/>
    <w:rsid w:val="00A53FA0"/>
    <w:rsid w:val="00AB72F2"/>
    <w:rsid w:val="00AD79A8"/>
    <w:rsid w:val="00AF3B55"/>
    <w:rsid w:val="00AF5C22"/>
    <w:rsid w:val="00B01780"/>
    <w:rsid w:val="00B8010D"/>
    <w:rsid w:val="00B8139E"/>
    <w:rsid w:val="00B90784"/>
    <w:rsid w:val="00B91AC4"/>
    <w:rsid w:val="00BB1F7B"/>
    <w:rsid w:val="00BC7545"/>
    <w:rsid w:val="00C319B2"/>
    <w:rsid w:val="00C45CA2"/>
    <w:rsid w:val="00C57FD5"/>
    <w:rsid w:val="00C9567D"/>
    <w:rsid w:val="00CD3E45"/>
    <w:rsid w:val="00D11878"/>
    <w:rsid w:val="00D259F4"/>
    <w:rsid w:val="00D40094"/>
    <w:rsid w:val="00D435F2"/>
    <w:rsid w:val="00D5397E"/>
    <w:rsid w:val="00DA104D"/>
    <w:rsid w:val="00DC2080"/>
    <w:rsid w:val="00DD14C0"/>
    <w:rsid w:val="00DD4233"/>
    <w:rsid w:val="00DF5F4C"/>
    <w:rsid w:val="00E21325"/>
    <w:rsid w:val="00E2395B"/>
    <w:rsid w:val="00E41630"/>
    <w:rsid w:val="00E65BFC"/>
    <w:rsid w:val="00E739D7"/>
    <w:rsid w:val="00E739DC"/>
    <w:rsid w:val="00EE3FEE"/>
    <w:rsid w:val="00EE6784"/>
    <w:rsid w:val="00F202E0"/>
    <w:rsid w:val="00F44999"/>
    <w:rsid w:val="00F62DAB"/>
    <w:rsid w:val="00F73DD4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0F53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0F5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50</cp:revision>
  <dcterms:created xsi:type="dcterms:W3CDTF">2014-02-14T21:42:00Z</dcterms:created>
  <dcterms:modified xsi:type="dcterms:W3CDTF">2014-02-28T18:53:00Z</dcterms:modified>
</cp:coreProperties>
</file>