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rFonts w:ascii="Aptos" w:cs="Aptos" w:eastAsia="Aptos" w:hAnsi="Aptos"/>
          <w:b w:val="1"/>
          <w:color w:val="000000"/>
          <w:sz w:val="46"/>
          <w:szCs w:val="46"/>
        </w:rPr>
      </w:pPr>
      <w:bookmarkStart w:colFirst="0" w:colLast="0" w:name="_heading=h.dmmou47ltxii" w:id="0"/>
      <w:bookmarkEnd w:id="0"/>
      <w:r w:rsidDel="00000000" w:rsidR="00000000" w:rsidRPr="00000000">
        <w:rPr>
          <w:rFonts w:ascii="Aptos" w:cs="Aptos" w:eastAsia="Aptos" w:hAnsi="Aptos"/>
          <w:b w:val="1"/>
          <w:color w:val="000000"/>
          <w:sz w:val="46"/>
          <w:szCs w:val="46"/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[Project Number]</w:t>
      </w:r>
      <w:r w:rsidDel="00000000" w:rsidR="00000000" w:rsidRPr="00000000">
        <w:rPr>
          <w:rtl w:val="0"/>
        </w:rPr>
        <w:t xml:space="preserve"> [35]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[PROJECT TITLE]</w:t>
      </w:r>
      <w:r w:rsidDel="00000000" w:rsidR="00000000" w:rsidRPr="00000000">
        <w:rPr>
          <w:rtl w:val="0"/>
        </w:rPr>
        <w:t xml:space="preserve"> Platinum AR/XR Project[]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Team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[John Sullins, Alex Allen, Mitchell Allen, Brayden Brown, Bryce]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[9/26/2025]</w:t>
        <w:br w:type="textWrapping"/>
        <w:t xml:space="preserve"> SER 401 Project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r0s48pd5j9ab" w:id="1"/>
      <w:bookmarkEnd w:id="1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Description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Global Trends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Analysis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Considerations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Requirements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Deliverables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Acronyms and Abbreviations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and Architecture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Description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Alternate Design Possibilities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Strategy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High-Level Work Breakdown Structure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 / Timeline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Hardware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Third-Party Content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Quality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References / Sources of Information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Scalability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Special Considerations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Description and Justification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Roles and Responsibilities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of Project Artifacts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Sponsor Communications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Management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Potential Risks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Mitigation Strategies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hlgz3ij5a04o" w:id="2"/>
      <w:bookmarkEnd w:id="2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PROJECT DESCRIPTION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onjsmi3qamv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 (ABET-2)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project is part of the SER 401 course at Arizona State University.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Our team is developing an Augmented Reality (AR) / Extended Reality (XR) application as part of the Mission To Psyche Platinum project.</w:t>
      </w:r>
      <w:r w:rsidDel="00000000" w:rsidR="00000000" w:rsidRPr="00000000">
        <w:rPr>
          <w:rtl w:val="0"/>
        </w:rPr>
        <w:t xml:space="preserve"> The final deliverable will include a functioning prototype, supporting documentation, and any artifacts required to ensure the solution is maintainable. The system will be developed using modern software engineering practices.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9khubxhvz4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Global Trends (EM@FSE-E)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######## TODO########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/>
      </w:pPr>
      <w:bookmarkStart w:colFirst="0" w:colLast="0" w:name="_heading=h.dg2cwaz59nl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…..??????.......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7klxyksljx4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Analysis (EM@FSE-K)</w:t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######## TODO########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……??????........We are not marketing our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1u092ohnhs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Considerations (SER-2)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General considerations will include: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Protecting sensitive user information, no account creation or personal info will be needed from users.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Preventing unauthorized access to the application.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Mitigating data loss, corruption, or downtime.</w:t>
        <w:br w:type="textWrapping"/>
        <w:t xml:space="preserve"> More specific considerations will be added once the project scope is defined.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c33xc5mlq3mq" w:id="8"/>
      <w:bookmarkEnd w:id="8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KEY REQUIREMENTS (SER-2)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a high level, all SER 401 projects must: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 functional and demonstrate core client-requested features.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secure handling of data.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proper documentation and testing.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maintainable and scalable.</w:t>
        <w:br w:type="textWrapping"/>
        <w:t xml:space="preserve"> Detailed functional/technical requirements will be written once the topic is finalized.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cpqvlc1vjwpb" w:id="9"/>
      <w:bookmarkEnd w:id="9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DELIVERABLES (SER-1)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deliverables for any SER 401 project: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plan document (this report).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 specification document.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and architecture documentation (UML diagrams, etc.).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software prototype.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plan and results.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report and presentation.</w:t>
        <w:br w:type="textWrapping"/>
        <w:t xml:space="preserve"> Dependencies and order of deliverables will depend on the chosen project.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gm6h5cdmnj51" w:id="10"/>
      <w:bookmarkEnd w:id="10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ACRONYMS AND ABBREVIATIONS (ABET-3)</w:t>
      </w:r>
    </w:p>
    <w:tbl>
      <w:tblPr>
        <w:tblStyle w:val="Table1"/>
        <w:tblW w:w="4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gridCol w:w="3170"/>
        <w:tblGridChange w:id="0">
          <w:tblGrid>
            <w:gridCol w:w="1355"/>
            <w:gridCol w:w="3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Software Engineering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ASU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Arizona State University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Unified Modeling Language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To Be Determined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6z4q149zkvv0" w:id="11"/>
      <w:bookmarkEnd w:id="11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PROCESS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5vxxxwel2w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 Description and Justification (SER-1)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use an </w:t>
      </w:r>
      <w:r w:rsidDel="00000000" w:rsidR="00000000" w:rsidRPr="00000000">
        <w:rPr>
          <w:b w:val="1"/>
          <w:rtl w:val="0"/>
        </w:rPr>
        <w:t xml:space="preserve">Agile-based process</w:t>
      </w:r>
      <w:r w:rsidDel="00000000" w:rsidR="00000000" w:rsidRPr="00000000">
        <w:rPr>
          <w:rtl w:val="0"/>
        </w:rPr>
        <w:t xml:space="preserve"> for development. Agile allows for iterative delivery, regular feedback from the sponsor, and flexibility to adapt requirements. Bi-weekly sprints and sprint reviews will keep the team aligned with sponsor expectations.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xcgyharryu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(SER-1, EM@FSE-O)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Git/GitHub (for source code and documents).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Tracking:</w:t>
      </w:r>
      <w:r w:rsidDel="00000000" w:rsidR="00000000" w:rsidRPr="00000000">
        <w:rPr>
          <w:rtl w:val="0"/>
        </w:rPr>
        <w:t xml:space="preserve"> taiga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Collaboration:</w:t>
      </w:r>
      <w:r w:rsidDel="00000000" w:rsidR="00000000" w:rsidRPr="00000000">
        <w:rPr>
          <w:rtl w:val="0"/>
        </w:rPr>
        <w:t xml:space="preserve"> Slack / Discord / Zoom for communication.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Google Docs / git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Environment: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vwn1dcpkka8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and Responsibilities (SER-1)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Lead / Scrum Master:</w:t>
      </w:r>
      <w:r w:rsidDel="00000000" w:rsidR="00000000" w:rsidRPr="00000000">
        <w:rPr>
          <w:rtl w:val="0"/>
        </w:rPr>
        <w:t xml:space="preserve"> Organizes meetings, ensures progress.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Owner Liaison:</w:t>
      </w:r>
      <w:r w:rsidDel="00000000" w:rsidR="00000000" w:rsidRPr="00000000">
        <w:rPr>
          <w:rtl w:val="0"/>
        </w:rPr>
        <w:t xml:space="preserve"> Maintains communication with sponsor.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Build and test the software.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Lead:</w:t>
      </w:r>
      <w:r w:rsidDel="00000000" w:rsidR="00000000" w:rsidRPr="00000000">
        <w:rPr>
          <w:rtl w:val="0"/>
        </w:rPr>
        <w:t xml:space="preserve"> Ensures reports, diagrams, and artifacts are maintained.</w:t>
        <w:br w:type="textWrapping"/>
        <w:t xml:space="preserve"> Roles may rotate if needed to balance workload.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8b92ndrosr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Location of Project Artifacts (SER-1)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Artifacts (code, documents, diagrams) will be stored in a private GitHub repository, there will also be a working copy kept on google drive. All members will have access, and version control will ensure reliability and traceability.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vq2tysrj49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Sponsor Communications (ABET-3)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will meet with the sponsor bi-weekly via Zoom or similar tool. Meeting notes will be documented and stored in the repository for accountability. Will also have sponsor meetings on slack.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rk4cwaludplb" w:id="17"/>
      <w:bookmarkEnd w:id="17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RISK MANAGEMENT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/>
      </w:pPr>
      <w:bookmarkStart w:colFirst="0" w:colLast="0" w:name="_heading=h.qix9fvqn8f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Identified Potential Risks (SER-2)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availability</w:t>
      </w:r>
      <w:r w:rsidDel="00000000" w:rsidR="00000000" w:rsidRPr="00000000">
        <w:rPr>
          <w:rtl w:val="0"/>
        </w:rPr>
        <w:t xml:space="preserve"> – scheduling conflicts or uneven workload distribution.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challenges</w:t>
      </w:r>
      <w:r w:rsidDel="00000000" w:rsidR="00000000" w:rsidRPr="00000000">
        <w:rPr>
          <w:rtl w:val="0"/>
        </w:rPr>
        <w:t xml:space="preserve"> – unfamiliar frameworks, libraries, or platforms.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issues</w:t>
      </w:r>
      <w:r w:rsidDel="00000000" w:rsidR="00000000" w:rsidRPr="00000000">
        <w:rPr>
          <w:rtl w:val="0"/>
        </w:rPr>
        <w:t xml:space="preserve"> – third-party content or APIs may fail or change.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Timeline constraints</w:t>
      </w:r>
      <w:r w:rsidDel="00000000" w:rsidR="00000000" w:rsidRPr="00000000">
        <w:rPr>
          <w:rtl w:val="0"/>
        </w:rPr>
        <w:t xml:space="preserve"> – academic deadlines may limit development time.</w:t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dz93gke6ki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Mitigation Strategies (SER-2)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Frequent</w:t>
      </w:r>
      <w:r w:rsidDel="00000000" w:rsidR="00000000" w:rsidRPr="00000000">
        <w:rPr>
          <w:rtl w:val="0"/>
        </w:rPr>
        <w:t xml:space="preserve"> sponsor communication to clarify requirements.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task breakdowns and workload distribution.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and training buffer time for new tools.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Built-in buffer in project schedule for unexpected delays.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Specifics needed to be filled in….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Overview (actual client problem &amp; users)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Trend (which theme applies)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Analysis (actual competitors/alternatives)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Considerations (specific risks)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Requirements (functional specs)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Deliverables (customized for sponsor expectations)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&amp; Architecture</w:t>
      </w:r>
    </w:p>
    <w:p w:rsidR="00000000" w:rsidDel="00000000" w:rsidP="00000000" w:rsidRDefault="00000000" w:rsidRPr="00000000" w14:paraId="00000075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924D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924D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924D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924D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924D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924D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924D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924D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924D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924D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924D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924D4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924D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924D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924D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924D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924D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924D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924D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924D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924D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lvwBsQUOLnekxnDEI572E6BCYQ==">CgMxLjAyDmguZG1tb3U0N2x0eGlpMg5oLnIwczQ4cGQ1ajlhYjIOaC5obGd6M2lqNWEwNG8yDmgub25qc21pM3FhbXZhMg5oLjM5a2h1Ynhodno0dzIOaC5kZzJjd2F6NTlubHIyDmguN2tseHlrc2xqeDQ4Mg5oLnQxdTA5Mm9obmhzZDIOaC5jMzN4YzVtbHEzbXEyDmguY3BxdmxjMXZqd3BiMg5oLmdtNmg1Y2Rtbmo1MTIOaC42ejRxMTQ5emt2djAyDmguMjV2eHh4d2VsMnd1Mg5oLnN4Y2d5aGFycnl1aDIOaC52d24xZGNwa2thOGsyDmgueThiOTJuZHJvc3J1Mg5oLm52cTJ0eXNyajQ5bjIOaC5yazRjd2FsdWRwbGIyDWgucWl4OWZ2cW44ZnkyDmgueWR6OTNna2U2a2l5OAByITFDSFpPVUl3OVgtZHRjbmU0cmk5OUJmSTlkM0c1RU9v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2025-09-24T00:57:00Z</dcterms:created>
  <dc:creator>john sullins</dc:creator>
</cp:coreProperties>
</file>