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>
          <w:b/>
          <w:i w:val="false"/>
          <w:sz w:val="44"/>
        </w:rPr>
        <w:t>T-Minus Psyche</w:t>
      </w:r>
    </w:p>
    <w:p>
      <w:pPr>
        <w:pStyle w:val="Normal"/>
        <w:spacing w:before="0" w:after="200"/>
        <w:rPr/>
      </w:pPr>
      <w:r>
        <w:rPr>
          <w:b w:val="false"/>
          <w:i w:val="false"/>
          <w:color w:val="5A5160"/>
          <w:sz w:val="24"/>
        </w:rPr>
        <w:t>Event team sheet  ·  one visitor at a time, 2.5 minutes each</w:t>
      </w:r>
    </w:p>
    <w:tbl>
      <w:tblPr>
        <w:tblW w:w="1042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213"/>
        <w:gridCol w:w="5213"/>
      </w:tblGrid>
      <w:tr>
        <w:trPr/>
        <w:tc>
          <w:tcPr>
            <w:tcW w:w="5213" w:type="dxa"/>
            <w:tcBorders/>
          </w:tcPr>
          <w:p>
            <w:pPr>
              <w:pStyle w:val="Normal"/>
              <w:spacing w:before="0" w:after="80"/>
              <w:rPr/>
            </w:pPr>
            <w:r>
              <w:rPr>
                <w:b/>
                <w:i w:val="false"/>
                <w:sz w:val="26"/>
              </w:rPr>
              <w:t>Each visitor</w:t>
            </w:r>
          </w:p>
          <w:p>
            <w:pPr>
              <w:pStyle w:val="Normal"/>
              <w:spacing w:before="0" w:after="120"/>
              <w:rPr/>
            </w:pPr>
            <w:r>
              <w:rPr>
                <w:b/>
                <w:i w:val="false"/>
                <w:sz w:val="22"/>
              </w:rPr>
              <w:t xml:space="preserve">1.  Check the room is fresh. </w:t>
            </w:r>
            <w:r>
              <w:rPr>
                <w:b w:val="false"/>
                <w:i w:val="false"/>
                <w:sz w:val="22"/>
              </w:rPr>
              <w:t>The screen should show the start card. If not, reset.</w:t>
            </w:r>
          </w:p>
          <w:p>
            <w:pPr>
              <w:pStyle w:val="Normal"/>
              <w:spacing w:before="0" w:after="120"/>
              <w:rPr/>
            </w:pPr>
            <w:r>
              <w:rPr>
                <w:b/>
                <w:i w:val="false"/>
                <w:sz w:val="22"/>
              </w:rPr>
              <w:t xml:space="preserve">2.  Help with the headset. </w:t>
            </w:r>
            <w:r>
              <w:rPr>
                <w:b w:val="false"/>
                <w:i w:val="false"/>
                <w:sz w:val="22"/>
              </w:rPr>
              <w:t>Offer to help the visitor tighten the strap until the picture is sharp, then hand them a controller for each hand with the wrist straps on.</w:t>
            </w:r>
          </w:p>
          <w:p>
            <w:pPr>
              <w:pStyle w:val="Normal"/>
              <w:spacing w:before="0" w:after="120"/>
              <w:rPr/>
            </w:pPr>
            <w:r>
              <w:rPr>
                <w:b/>
                <w:i w:val="false"/>
                <w:sz w:val="22"/>
              </w:rPr>
              <w:t xml:space="preserve">3.  Say one line. </w:t>
            </w:r>
            <w:r>
              <w:rPr>
                <w:b w:val="false"/>
                <w:i w:val="false"/>
                <w:sz w:val="22"/>
              </w:rPr>
              <w:t>“Read the card, then squeeze both triggers to start.”</w:t>
            </w:r>
          </w:p>
          <w:p>
            <w:pPr>
              <w:pStyle w:val="Normal"/>
              <w:spacing w:before="0" w:after="120"/>
              <w:rPr/>
            </w:pPr>
            <w:r>
              <w:rPr>
                <w:b/>
                <w:i w:val="false"/>
                <w:sz w:val="22"/>
              </w:rPr>
              <w:t xml:space="preserve">4.  Follow along on the screen. </w:t>
            </w:r>
            <w:r>
              <w:rPr>
                <w:b w:val="false"/>
                <w:i w:val="false"/>
                <w:sz w:val="22"/>
              </w:rPr>
              <w:t>The session lasts 2.5 minutes. The launch video plays at the end.</w:t>
            </w:r>
          </w:p>
          <w:p>
            <w:pPr>
              <w:pStyle w:val="Normal"/>
              <w:spacing w:before="0" w:after="120"/>
              <w:rPr/>
            </w:pPr>
            <w:r>
              <w:rPr>
                <w:b/>
                <w:i w:val="false"/>
                <w:sz w:val="22"/>
              </w:rPr>
              <w:t xml:space="preserve">5.  Take the headset back </w:t>
            </w:r>
            <w:r>
              <w:rPr>
                <w:b w:val="false"/>
                <w:i w:val="false"/>
                <w:sz w:val="22"/>
              </w:rPr>
              <w:t>when the thank-you card shows on the screen, then reset for the next visitor.</w:t>
            </w:r>
          </w:p>
        </w:tc>
        <w:tc>
          <w:tcPr>
            <w:tcW w:w="5213" w:type="dxa"/>
            <w:tcBorders/>
          </w:tcPr>
          <w:p>
            <w:pPr>
              <w:pStyle w:val="Normal"/>
              <w:spacing w:before="0" w:after="80"/>
              <w:rPr/>
            </w:pPr>
            <w:r>
              <w:rPr>
                <w:b/>
                <w:i w:val="false"/>
                <w:sz w:val="26"/>
              </w:rPr>
              <w:t>Reset for the next visitor</w:t>
            </w:r>
          </w:p>
          <w:p>
            <w:pPr>
              <w:pStyle w:val="Normal"/>
              <w:spacing w:before="0" w:after="80"/>
              <w:rPr/>
            </w:pPr>
            <w:r>
              <w:rPr>
                <w:b w:val="false"/>
                <w:i w:val="false"/>
                <w:sz w:val="21"/>
              </w:rPr>
              <w:t>Hold all six together for 4 seconds: left grip, trigger and Y; right grip, trigger and thumbstick pressed down until it clicks. You do not need to wear the headset: a ring fills on the screen, then the start card comes back.</w:t>
            </w:r>
          </w:p>
          <w:p>
            <w:pPr>
              <w:pStyle w:val="Normal"/>
              <w:spacing w:before="0" w:after="0"/>
              <w:rPr/>
            </w:pPr>
            <w:r>
              <w:rPr/>
              <w:drawing>
                <wp:inline distT="0" distB="0" distL="0" distR="0">
                  <wp:extent cx="3023870" cy="28765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3870" cy="2876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200" w:after="80"/>
        <w:rPr/>
      </w:pPr>
      <w:r>
        <w:rPr>
          <w:b/>
          <w:i w:val="false"/>
          <w:sz w:val="26"/>
        </w:rPr>
        <w:t>If something goes wrong</w:t>
      </w:r>
    </w:p>
    <w:p>
      <w:pPr>
        <w:pStyle w:val="Normal"/>
        <w:spacing w:before="0" w:after="60"/>
        <w:rPr/>
      </w:pPr>
      <w:r>
        <w:rPr>
          <w:b/>
          <w:i w:val="false"/>
          <w:sz w:val="21"/>
        </w:rPr>
        <w:t xml:space="preserve">•  </w:t>
      </w:r>
      <w:r>
        <w:rPr>
          <w:b/>
          <w:i w:val="false"/>
          <w:sz w:val="21"/>
        </w:rPr>
        <w:t xml:space="preserve">Screen shows the room tilted or facing the wrong way: </w:t>
      </w:r>
      <w:r>
        <w:rPr>
          <w:b w:val="false"/>
          <w:i w:val="false"/>
          <w:sz w:val="21"/>
        </w:rPr>
        <w:t>hold the Meta button (∞) on the right controller to recentre.</w:t>
      </w:r>
    </w:p>
    <w:p>
      <w:pPr>
        <w:pStyle w:val="Normal"/>
        <w:spacing w:before="0" w:after="60"/>
        <w:rPr/>
      </w:pPr>
      <w:r>
        <w:rPr>
          <w:b/>
          <w:i w:val="false"/>
          <w:sz w:val="21"/>
        </w:rPr>
        <w:t xml:space="preserve">•  </w:t>
      </w:r>
      <w:r>
        <w:rPr>
          <w:b/>
          <w:i w:val="false"/>
          <w:sz w:val="21"/>
        </w:rPr>
        <w:t xml:space="preserve">Screen shows the Quest home instead of the room: </w:t>
      </w:r>
      <w:r>
        <w:rPr>
          <w:b w:val="false"/>
          <w:i w:val="false"/>
          <w:sz w:val="21"/>
        </w:rPr>
        <w:t xml:space="preserve">open </w:t>
      </w:r>
      <w:r>
        <w:rPr>
          <w:b w:val="false"/>
          <w:i w:val="false"/>
          <w:sz w:val="21"/>
        </w:rPr>
        <w:t>Menu</w:t>
      </w:r>
      <w:r>
        <w:rPr>
          <w:b w:val="false"/>
          <w:i w:val="false"/>
          <w:sz w:val="21"/>
        </w:rPr>
        <w:t>, Unknown Sources, T-Minus Psyche.</w:t>
      </w:r>
    </w:p>
    <w:p>
      <w:pPr>
        <w:pStyle w:val="Normal"/>
        <w:spacing w:before="0" w:after="60"/>
        <w:rPr/>
      </w:pPr>
      <w:r>
        <w:rPr>
          <w:b/>
          <w:i w:val="false"/>
          <w:sz w:val="21"/>
        </w:rPr>
        <w:t xml:space="preserve">•  </w:t>
      </w:r>
      <w:r>
        <w:rPr>
          <w:b/>
          <w:i w:val="false"/>
          <w:sz w:val="21"/>
        </w:rPr>
        <w:t xml:space="preserve">Headset taken off mid-session: </w:t>
      </w:r>
      <w:r>
        <w:rPr>
          <w:b w:val="false"/>
          <w:i w:val="false"/>
          <w:sz w:val="21"/>
        </w:rPr>
        <w:t>the game pauses until it is back on. Reset if a new visitor takes over.</w:t>
      </w:r>
    </w:p>
    <w:p>
      <w:pPr>
        <w:pStyle w:val="Normal"/>
        <w:spacing w:before="0" w:after="60"/>
        <w:rPr/>
      </w:pPr>
      <w:r>
        <w:rPr>
          <w:b/>
          <w:i w:val="false"/>
          <w:sz w:val="21"/>
        </w:rPr>
        <w:t xml:space="preserve">•  </w:t>
      </w:r>
      <w:r>
        <w:rPr>
          <w:b/>
          <w:i w:val="false"/>
          <w:sz w:val="21"/>
        </w:rPr>
        <w:t xml:space="preserve">Battery: </w:t>
      </w:r>
      <w:r>
        <w:rPr>
          <w:b w:val="false"/>
          <w:i w:val="false"/>
          <w:sz w:val="21"/>
        </w:rPr>
        <w:t xml:space="preserve">charge the headset during breaks </w:t>
      </w:r>
      <w:r>
        <w:rPr>
          <w:b w:val="false"/>
          <w:i w:val="false"/>
          <w:sz w:val="21"/>
        </w:rPr>
        <w:t>or keep plugged in, Quest headsets are notorious for short battery life</w:t>
      </w:r>
      <w:r>
        <w:rPr>
          <w:b w:val="false"/>
          <w:i w:val="false"/>
          <w:sz w:val="21"/>
        </w:rPr>
        <w:t>.</w:t>
      </w:r>
    </w:p>
    <w:sectPr>
      <w:type w:val="nextPage"/>
      <w:pgSz w:w="12240" w:h="15840"/>
      <w:pgMar w:left="907" w:right="907" w:gutter="0" w:header="0" w:top="794" w:footer="0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LibreOffice/26.8.0.3$Linux_X86_64 LibreOffice_project/680$Build-3</Application>
  <AppVersion>15.0000</AppVersion>
  <Pages>1</Pages>
  <Words>241</Words>
  <Characters>1076</Characters>
  <CharactersWithSpaces>1313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2026-10-28T13:38:54Z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