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73E" w:rsidRDefault="00AB7518">
      <w:pPr>
        <w:rPr>
          <w:rFonts w:ascii="Dubai Light" w:hAnsi="Dubai Light" w:cs="Dubai Light"/>
          <w:b/>
          <w:sz w:val="28"/>
        </w:rPr>
      </w:pPr>
      <w:r w:rsidRPr="00AB7518">
        <w:rPr>
          <w:rFonts w:ascii="Dubai Light" w:hAnsi="Dubai Light" w:cs="Dubai Light" w:hint="cs"/>
          <w:b/>
          <w:sz w:val="28"/>
        </w:rPr>
        <w:t>Blog 1</w:t>
      </w:r>
    </w:p>
    <w:p w:rsidR="000C25C0" w:rsidRDefault="00F3334D" w:rsidP="003703E3">
      <w:pPr>
        <w:jc w:val="both"/>
        <w:rPr>
          <w:rFonts w:ascii="Dubai Light" w:hAnsi="Dubai Light" w:cs="Dubai Light"/>
          <w:noProof/>
          <w:lang w:val="en-GB"/>
        </w:rPr>
      </w:pPr>
      <w:r>
        <w:rPr>
          <w:rFonts w:ascii="Dubai Light" w:hAnsi="Dubai Light" w:cs="Dubai Light"/>
          <w:noProof/>
          <w:lang w:val="en-GB"/>
        </w:rPr>
        <w:t>In the era of Artificial Intelligence, many challenges</w:t>
      </w:r>
      <w:r w:rsidR="008933E7">
        <w:rPr>
          <w:rFonts w:ascii="Dubai Light" w:hAnsi="Dubai Light" w:cs="Dubai Light"/>
          <w:noProof/>
          <w:lang w:val="en-GB"/>
        </w:rPr>
        <w:t xml:space="preserve"> the</w:t>
      </w:r>
      <w:r w:rsidR="009D2D37">
        <w:rPr>
          <w:rFonts w:ascii="Dubai Light" w:hAnsi="Dubai Light" w:cs="Dubai Light"/>
          <w:noProof/>
          <w:lang w:val="en-GB"/>
        </w:rPr>
        <w:t xml:space="preserve"> </w:t>
      </w:r>
      <w:r>
        <w:rPr>
          <w:rFonts w:ascii="Dubai Light" w:hAnsi="Dubai Light" w:cs="Dubai Light"/>
          <w:noProof/>
          <w:lang w:val="en-GB"/>
        </w:rPr>
        <w:t>game developers have to face</w:t>
      </w:r>
      <w:r w:rsidR="008933E7">
        <w:rPr>
          <w:rFonts w:ascii="Dubai Light" w:hAnsi="Dubai Light" w:cs="Dubai Light"/>
          <w:noProof/>
          <w:lang w:val="en-GB"/>
        </w:rPr>
        <w:t>, eg.  finding optimal path or</w:t>
      </w:r>
      <w:r>
        <w:rPr>
          <w:rFonts w:ascii="Dubai Light" w:hAnsi="Dubai Light" w:cs="Dubai Light"/>
          <w:noProof/>
          <w:lang w:val="en-GB"/>
        </w:rPr>
        <w:t xml:space="preserve"> </w:t>
      </w:r>
      <w:r w:rsidR="008933E7">
        <w:rPr>
          <w:rFonts w:ascii="Dubai Light" w:hAnsi="Dubai Light" w:cs="Dubai Light"/>
          <w:noProof/>
          <w:lang w:val="en-GB"/>
        </w:rPr>
        <w:t xml:space="preserve">creating decision trees, </w:t>
      </w:r>
      <w:r w:rsidR="009D2D37">
        <w:rPr>
          <w:rFonts w:ascii="Dubai Light" w:hAnsi="Dubai Light" w:cs="Dubai Light"/>
          <w:noProof/>
          <w:lang w:val="en-GB"/>
        </w:rPr>
        <w:t>is similar to common problems people solve</w:t>
      </w:r>
      <w:r w:rsidR="008933E7">
        <w:rPr>
          <w:rFonts w:ascii="Dubai Light" w:hAnsi="Dubai Light" w:cs="Dubai Light"/>
          <w:noProof/>
          <w:lang w:val="en-GB"/>
        </w:rPr>
        <w:t xml:space="preserve"> everyday</w:t>
      </w:r>
      <w:r w:rsidR="000569F3">
        <w:rPr>
          <w:rFonts w:ascii="Dubai Light" w:hAnsi="Dubai Light" w:cs="Dubai Light"/>
          <w:noProof/>
          <w:lang w:val="en-GB"/>
        </w:rPr>
        <w:t>, though they are not always aware</w:t>
      </w:r>
      <w:r w:rsidR="00612234">
        <w:rPr>
          <w:rFonts w:ascii="Dubai Light" w:hAnsi="Dubai Light" w:cs="Dubai Light"/>
          <w:noProof/>
          <w:lang w:val="en-GB"/>
        </w:rPr>
        <w:t xml:space="preserve"> of it</w:t>
      </w:r>
      <w:r w:rsidR="000569F3">
        <w:rPr>
          <w:rFonts w:ascii="Dubai Light" w:hAnsi="Dubai Light" w:cs="Dubai Light"/>
          <w:noProof/>
          <w:lang w:val="en-GB"/>
        </w:rPr>
        <w:t>.</w:t>
      </w:r>
      <w:r w:rsidR="008933E7">
        <w:rPr>
          <w:rFonts w:ascii="Dubai Light" w:hAnsi="Dubai Light" w:cs="Dubai Light"/>
          <w:noProof/>
          <w:lang w:val="en-GB"/>
        </w:rPr>
        <w:t xml:space="preserve"> Out of many </w:t>
      </w:r>
      <w:r w:rsidR="00FF45A7">
        <w:rPr>
          <w:rFonts w:ascii="Dubai Light" w:hAnsi="Dubai Light" w:cs="Dubai Light"/>
          <w:noProof/>
          <w:lang w:val="en-GB"/>
        </w:rPr>
        <w:t xml:space="preserve">promising </w:t>
      </w:r>
      <w:r w:rsidR="008933E7">
        <w:rPr>
          <w:rFonts w:ascii="Dubai Light" w:hAnsi="Dubai Light" w:cs="Dubai Light"/>
          <w:noProof/>
          <w:lang w:val="en-GB"/>
        </w:rPr>
        <w:t>techniques popular in th</w:t>
      </w:r>
      <w:r w:rsidR="00020B29">
        <w:rPr>
          <w:rFonts w:ascii="Dubai Light" w:hAnsi="Dubai Light" w:cs="Dubai Light"/>
          <w:noProof/>
          <w:lang w:val="en-GB"/>
        </w:rPr>
        <w:t>e field</w:t>
      </w:r>
      <w:r w:rsidR="008933E7">
        <w:rPr>
          <w:rFonts w:ascii="Dubai Light" w:hAnsi="Dubai Light" w:cs="Dubai Light"/>
          <w:noProof/>
          <w:lang w:val="en-GB"/>
        </w:rPr>
        <w:t>, there is one worth deeper analysis</w:t>
      </w:r>
      <w:r w:rsidR="00A8204B">
        <w:rPr>
          <w:rFonts w:ascii="Dubai Light" w:hAnsi="Dubai Light" w:cs="Dubai Light"/>
          <w:noProof/>
          <w:lang w:val="en-GB"/>
        </w:rPr>
        <w:t xml:space="preserve"> – Behavior Tree</w:t>
      </w:r>
      <w:r w:rsidR="00FF45A7">
        <w:rPr>
          <w:rFonts w:ascii="Dubai Light" w:hAnsi="Dubai Light" w:cs="Dubai Light"/>
          <w:noProof/>
          <w:lang w:val="en-GB"/>
        </w:rPr>
        <w:t>s</w:t>
      </w:r>
      <w:r w:rsidR="000569F3">
        <w:rPr>
          <w:rFonts w:ascii="Dubai Light" w:hAnsi="Dubai Light" w:cs="Dubai Light"/>
          <w:noProof/>
          <w:lang w:val="en-GB"/>
        </w:rPr>
        <w:t>,</w:t>
      </w:r>
      <w:r w:rsidR="00020B29">
        <w:rPr>
          <w:rFonts w:ascii="Dubai Light" w:hAnsi="Dubai Light" w:cs="Dubai Light"/>
          <w:noProof/>
          <w:lang w:val="en-GB"/>
        </w:rPr>
        <w:t xml:space="preserve"> </w:t>
      </w:r>
      <w:r w:rsidR="00FF45A7">
        <w:rPr>
          <w:rFonts w:ascii="Dubai Light" w:hAnsi="Dubai Light" w:cs="Dubai Light"/>
          <w:noProof/>
          <w:lang w:val="en-GB"/>
        </w:rPr>
        <w:t xml:space="preserve">the </w:t>
      </w:r>
      <w:r w:rsidR="00020B29">
        <w:rPr>
          <w:rFonts w:ascii="Dubai Light" w:hAnsi="Dubai Light" w:cs="Dubai Light"/>
          <w:noProof/>
          <w:lang w:val="en-GB"/>
        </w:rPr>
        <w:t>mathematical model</w:t>
      </w:r>
      <w:r w:rsidR="00FF45A7">
        <w:rPr>
          <w:rFonts w:ascii="Dubai Light" w:hAnsi="Dubai Light" w:cs="Dubai Light"/>
          <w:noProof/>
          <w:lang w:val="en-GB"/>
        </w:rPr>
        <w:t>s</w:t>
      </w:r>
      <w:r w:rsidR="00020B29">
        <w:rPr>
          <w:rFonts w:ascii="Dubai Light" w:hAnsi="Dubai Light" w:cs="Dubai Light"/>
          <w:noProof/>
          <w:lang w:val="en-GB"/>
        </w:rPr>
        <w:t xml:space="preserve"> of plan execution</w:t>
      </w:r>
      <w:r w:rsidR="000569F3">
        <w:rPr>
          <w:rFonts w:ascii="Dubai Light" w:hAnsi="Dubai Light" w:cs="Dubai Light"/>
          <w:noProof/>
          <w:lang w:val="en-GB"/>
        </w:rPr>
        <w:t>. BT</w:t>
      </w:r>
      <w:r w:rsidR="00020B29">
        <w:rPr>
          <w:rFonts w:ascii="Dubai Light" w:hAnsi="Dubai Light" w:cs="Dubai Light"/>
          <w:noProof/>
          <w:lang w:val="en-GB"/>
        </w:rPr>
        <w:t xml:space="preserve"> </w:t>
      </w:r>
      <w:r w:rsidR="00612234">
        <w:rPr>
          <w:rFonts w:ascii="Dubai Light" w:hAnsi="Dubai Light" w:cs="Dubai Light"/>
          <w:noProof/>
          <w:lang w:val="en-GB"/>
        </w:rPr>
        <w:t>are formed by hierarchical organisation of behavior subtrees consisting of nodes</w:t>
      </w:r>
      <w:r w:rsidR="00612234">
        <w:rPr>
          <w:rFonts w:ascii="Dubai Light" w:hAnsi="Dubai Light" w:cs="Dubai Light"/>
          <w:noProof/>
          <w:lang w:val="en-GB"/>
        </w:rPr>
        <w:t xml:space="preserve">, that are ready to run before being called. They </w:t>
      </w:r>
      <w:r w:rsidR="00020B29">
        <w:rPr>
          <w:rFonts w:ascii="Dubai Light" w:hAnsi="Dubai Light" w:cs="Dubai Light"/>
          <w:noProof/>
          <w:lang w:val="en-GB"/>
        </w:rPr>
        <w:t>describ</w:t>
      </w:r>
      <w:r w:rsidR="000569F3">
        <w:rPr>
          <w:rFonts w:ascii="Dubai Light" w:hAnsi="Dubai Light" w:cs="Dubai Light"/>
          <w:noProof/>
          <w:lang w:val="en-GB"/>
        </w:rPr>
        <w:t>e</w:t>
      </w:r>
      <w:r w:rsidR="00A8204B">
        <w:rPr>
          <w:rFonts w:ascii="Dubai Light" w:hAnsi="Dubai Light" w:cs="Dubai Light"/>
          <w:noProof/>
          <w:lang w:val="en-GB"/>
        </w:rPr>
        <w:t xml:space="preserve"> the process of switching between a set of tasks in a modular fashion</w:t>
      </w:r>
      <w:r w:rsidR="00612234">
        <w:rPr>
          <w:rFonts w:ascii="Dubai Light" w:hAnsi="Dubai Light" w:cs="Dubai Light"/>
          <w:noProof/>
          <w:lang w:val="en-GB"/>
        </w:rPr>
        <w:t>, what makes them similar to Directed Acyclic Graphs</w:t>
      </w:r>
      <w:r w:rsidR="00E55597">
        <w:rPr>
          <w:rFonts w:ascii="Dubai Light" w:hAnsi="Dubai Light" w:cs="Dubai Light"/>
          <w:noProof/>
          <w:lang w:val="en-GB"/>
        </w:rPr>
        <w:t>,</w:t>
      </w:r>
      <w:r w:rsidR="00FF45A7">
        <w:rPr>
          <w:rFonts w:ascii="Dubai Light" w:hAnsi="Dubai Light" w:cs="Dubai Light"/>
          <w:noProof/>
          <w:lang w:val="en-GB"/>
        </w:rPr>
        <w:t xml:space="preserve"> as they both are</w:t>
      </w:r>
      <w:r w:rsidR="00E55597">
        <w:rPr>
          <w:rFonts w:ascii="Dubai Light" w:hAnsi="Dubai Light" w:cs="Dubai Light"/>
          <w:noProof/>
          <w:lang w:val="en-GB"/>
        </w:rPr>
        <w:t xml:space="preserve"> some sort of a set of vertices connected by the edges and both </w:t>
      </w:r>
      <w:r w:rsidR="00FF45A7">
        <w:rPr>
          <w:rFonts w:ascii="Dubai Light" w:hAnsi="Dubai Light" w:cs="Dubai Light"/>
          <w:noProof/>
          <w:lang w:val="en-GB"/>
        </w:rPr>
        <w:t>exclude cycles</w:t>
      </w:r>
      <w:r w:rsidR="00E55597">
        <w:rPr>
          <w:rFonts w:ascii="Dubai Light" w:hAnsi="Dubai Light" w:cs="Dubai Light"/>
          <w:noProof/>
          <w:lang w:val="en-GB"/>
        </w:rPr>
        <w:t xml:space="preserve"> in their implementation. </w:t>
      </w:r>
      <w:r w:rsidR="000C25C0">
        <w:rPr>
          <w:rFonts w:ascii="Dubai Light" w:hAnsi="Dubai Light" w:cs="Dubai Light"/>
          <w:noProof/>
          <w:lang w:val="en-GB"/>
        </w:rPr>
        <w:t xml:space="preserve"> </w:t>
      </w:r>
    </w:p>
    <w:p w:rsidR="00AB7518" w:rsidRDefault="001C6B6E" w:rsidP="003703E3">
      <w:pPr>
        <w:jc w:val="both"/>
        <w:rPr>
          <w:rFonts w:ascii="Dubai Light" w:hAnsi="Dubai Light" w:cs="Dubai Light"/>
          <w:noProof/>
          <w:lang w:val="en-GB"/>
        </w:rPr>
      </w:pPr>
      <w:r>
        <w:rPr>
          <w:rFonts w:ascii="Dubai Light" w:hAnsi="Dubai Light" w:cs="Dubai Light"/>
          <w:noProof/>
          <w:lang w:val="en-GB"/>
        </w:rPr>
        <w:t xml:space="preserve">On beginning of </w:t>
      </w:r>
      <w:r w:rsidR="000C25C0">
        <w:rPr>
          <w:rFonts w:ascii="Dubai Light" w:hAnsi="Dubai Light" w:cs="Dubai Light"/>
          <w:noProof/>
          <w:lang w:val="en-GB"/>
        </w:rPr>
        <w:t xml:space="preserve">tree </w:t>
      </w:r>
      <w:r>
        <w:rPr>
          <w:rFonts w:ascii="Dubai Light" w:hAnsi="Dubai Light" w:cs="Dubai Light"/>
          <w:noProof/>
          <w:lang w:val="en-GB"/>
        </w:rPr>
        <w:t xml:space="preserve">traversal all nodes are ready for execution. Once the root (node 0) has been visited, the system proceeds to checking its child nodes (left-to-right order) until one of them returns a </w:t>
      </w:r>
      <w:r w:rsidRPr="001C6B6E">
        <w:rPr>
          <w:rFonts w:ascii="Dubai Light" w:hAnsi="Dubai Light" w:cs="Dubai Light"/>
          <w:i/>
          <w:noProof/>
          <w:lang w:val="en-GB"/>
        </w:rPr>
        <w:t>running</w:t>
      </w:r>
      <w:r>
        <w:rPr>
          <w:rFonts w:ascii="Dubai Light" w:hAnsi="Dubai Light" w:cs="Dubai Light"/>
          <w:noProof/>
          <w:lang w:val="en-GB"/>
        </w:rPr>
        <w:t xml:space="preserve"> or a </w:t>
      </w:r>
      <w:r w:rsidRPr="001C6B6E">
        <w:rPr>
          <w:rFonts w:ascii="Dubai Light" w:hAnsi="Dubai Light" w:cs="Dubai Light"/>
          <w:i/>
          <w:noProof/>
          <w:lang w:val="en-GB"/>
        </w:rPr>
        <w:t>success</w:t>
      </w:r>
      <w:r>
        <w:rPr>
          <w:rFonts w:ascii="Dubai Light" w:hAnsi="Dubai Light" w:cs="Dubai Light"/>
          <w:noProof/>
          <w:lang w:val="en-GB"/>
        </w:rPr>
        <w:t xml:space="preserve"> state</w:t>
      </w:r>
      <w:r w:rsidR="000C25C0">
        <w:rPr>
          <w:rFonts w:ascii="Dubai Light" w:hAnsi="Dubai Light" w:cs="Dubai Light"/>
          <w:noProof/>
          <w:lang w:val="en-GB"/>
        </w:rPr>
        <w:t xml:space="preserve">, what happens when </w:t>
      </w:r>
      <w:r w:rsidR="000C25C0" w:rsidRPr="000C25C0">
        <w:rPr>
          <w:rFonts w:ascii="Dubai Light" w:hAnsi="Dubai Light" w:cs="Dubai Light"/>
          <w:i/>
          <w:noProof/>
          <w:lang w:val="en-GB"/>
        </w:rPr>
        <w:t>leaf</w:t>
      </w:r>
      <w:r w:rsidR="000C25C0">
        <w:rPr>
          <w:rFonts w:ascii="Dubai Light" w:hAnsi="Dubai Light" w:cs="Dubai Light"/>
          <w:i/>
          <w:noProof/>
          <w:lang w:val="en-GB"/>
        </w:rPr>
        <w:t xml:space="preserve"> </w:t>
      </w:r>
      <w:r w:rsidR="000C25C0">
        <w:rPr>
          <w:rFonts w:ascii="Dubai Light" w:hAnsi="Dubai Light" w:cs="Dubai Light"/>
          <w:noProof/>
          <w:lang w:val="en-GB"/>
        </w:rPr>
        <w:t xml:space="preserve"> fulfills the requirements, usually described by a separate element closely related with the node. </w:t>
      </w:r>
    </w:p>
    <w:p w:rsidR="0015209A" w:rsidRPr="000C25C0" w:rsidRDefault="0015209A" w:rsidP="003703E3">
      <w:pPr>
        <w:jc w:val="both"/>
        <w:rPr>
          <w:rFonts w:ascii="Dubai Light" w:hAnsi="Dubai Light" w:cs="Dubai Light"/>
          <w:noProof/>
          <w:lang w:val="en-GB"/>
        </w:rPr>
      </w:pPr>
      <w:r>
        <w:rPr>
          <w:rFonts w:ascii="Dubai Light" w:hAnsi="Dubai Light" w:cs="Dubai Light"/>
          <w:noProof/>
          <w:lang w:val="en-GB"/>
        </w:rPr>
        <w:t>Regarding the distinguishing features of the Behavior Trees and clarity of the process, the game developers may found it usefull in almost any kind of the game, especially in case of complex strategic video games, when the machine needs to make hundreds of decisions</w:t>
      </w:r>
      <w:r w:rsidR="00A54DF4">
        <w:rPr>
          <w:rFonts w:ascii="Dubai Light" w:hAnsi="Dubai Light" w:cs="Dubai Light"/>
          <w:noProof/>
          <w:lang w:val="en-GB"/>
        </w:rPr>
        <w:t xml:space="preserve"> concurrently</w:t>
      </w:r>
      <w:bookmarkStart w:id="0" w:name="_GoBack"/>
      <w:bookmarkEnd w:id="0"/>
      <w:r>
        <w:rPr>
          <w:rFonts w:ascii="Dubai Light" w:hAnsi="Dubai Light" w:cs="Dubai Light"/>
          <w:noProof/>
          <w:lang w:val="en-GB"/>
        </w:rPr>
        <w:t xml:space="preserve"> based on the situation. </w:t>
      </w:r>
    </w:p>
    <w:sectPr w:rsidR="0015209A" w:rsidRPr="000C25C0" w:rsidSect="00AB7518">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Dubai Light">
    <w:charset w:val="B2"/>
    <w:family w:val="swiss"/>
    <w:pitch w:val="variable"/>
    <w:sig w:usb0="80002067" w:usb1="80000000" w:usb2="00000008" w:usb3="00000000" w:csb0="00000041"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C1"/>
    <w:rsid w:val="00020B29"/>
    <w:rsid w:val="000569F3"/>
    <w:rsid w:val="000C25C0"/>
    <w:rsid w:val="0015209A"/>
    <w:rsid w:val="001B5317"/>
    <w:rsid w:val="001C6B6E"/>
    <w:rsid w:val="002A3621"/>
    <w:rsid w:val="003703E3"/>
    <w:rsid w:val="00391AAA"/>
    <w:rsid w:val="00404A21"/>
    <w:rsid w:val="00425527"/>
    <w:rsid w:val="00612234"/>
    <w:rsid w:val="00620A86"/>
    <w:rsid w:val="00677C9B"/>
    <w:rsid w:val="00736CD3"/>
    <w:rsid w:val="008568CD"/>
    <w:rsid w:val="008933E7"/>
    <w:rsid w:val="008D19B2"/>
    <w:rsid w:val="008D53C0"/>
    <w:rsid w:val="009B773E"/>
    <w:rsid w:val="009D2D37"/>
    <w:rsid w:val="00A54DF4"/>
    <w:rsid w:val="00A8204B"/>
    <w:rsid w:val="00AB7518"/>
    <w:rsid w:val="00DF67B7"/>
    <w:rsid w:val="00E55597"/>
    <w:rsid w:val="00F052E7"/>
    <w:rsid w:val="00F3334D"/>
    <w:rsid w:val="00FC17C1"/>
    <w:rsid w:val="00FF45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D325"/>
  <w15:chartTrackingRefBased/>
  <w15:docId w15:val="{999A21DC-FBE8-4944-BBBB-98DE8C5A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Pages>
  <Words>205</Words>
  <Characters>1236</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dc:creator>
  <cp:keywords/>
  <dc:description/>
  <cp:lastModifiedBy>Doris</cp:lastModifiedBy>
  <cp:revision>4</cp:revision>
  <dcterms:created xsi:type="dcterms:W3CDTF">2019-03-29T12:23:00Z</dcterms:created>
  <dcterms:modified xsi:type="dcterms:W3CDTF">2019-03-30T22:21:00Z</dcterms:modified>
</cp:coreProperties>
</file>