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8E6" w:rsidRPr="008D7564" w:rsidRDefault="006868E6">
      <w:pPr>
        <w:rPr>
          <w:rFonts w:ascii="Calibri" w:hAnsi="Calibri"/>
          <w:b/>
          <w:sz w:val="22"/>
          <w:szCs w:val="22"/>
        </w:rPr>
      </w:pPr>
    </w:p>
    <w:p w:rsidR="006868E6" w:rsidRPr="008D7564" w:rsidRDefault="006868E6" w:rsidP="00092F24">
      <w:pPr>
        <w:jc w:val="right"/>
        <w:rPr>
          <w:rFonts w:ascii="Calibri" w:hAnsi="Calibri"/>
          <w:b/>
          <w:sz w:val="22"/>
          <w:szCs w:val="22"/>
        </w:rPr>
      </w:pPr>
    </w:p>
    <w:p w:rsidR="006868E6" w:rsidRPr="008D7564" w:rsidRDefault="006868E6">
      <w:pPr>
        <w:rPr>
          <w:rFonts w:ascii="Calibri" w:hAnsi="Calibri"/>
          <w:b/>
          <w:sz w:val="22"/>
          <w:szCs w:val="22"/>
        </w:rPr>
      </w:pPr>
    </w:p>
    <w:p w:rsidR="006868E6" w:rsidRPr="008D7564" w:rsidRDefault="006868E6">
      <w:pPr>
        <w:rPr>
          <w:rFonts w:ascii="Calibri" w:hAnsi="Calibri"/>
          <w:b/>
          <w:sz w:val="22"/>
          <w:szCs w:val="22"/>
        </w:rPr>
      </w:pPr>
    </w:p>
    <w:p w:rsidR="006868E6" w:rsidRPr="008D7564" w:rsidRDefault="006868E6">
      <w:pPr>
        <w:rPr>
          <w:rFonts w:ascii="Calibri" w:hAnsi="Calibri"/>
          <w:b/>
          <w:sz w:val="22"/>
          <w:szCs w:val="22"/>
        </w:rPr>
      </w:pPr>
    </w:p>
    <w:p w:rsidR="006868E6" w:rsidRPr="008D7564" w:rsidRDefault="006868E6">
      <w:pPr>
        <w:rPr>
          <w:rFonts w:ascii="Calibri" w:hAnsi="Calibri"/>
          <w:b/>
          <w:sz w:val="22"/>
          <w:szCs w:val="22"/>
        </w:rPr>
      </w:pPr>
    </w:p>
    <w:p w:rsidR="006868E6" w:rsidRPr="008D7564" w:rsidRDefault="00A76271">
      <w:pPr>
        <w:rPr>
          <w:rFonts w:ascii="Calibri" w:hAnsi="Calibri"/>
          <w:b/>
          <w:sz w:val="22"/>
          <w:szCs w:val="22"/>
        </w:rPr>
      </w:pPr>
      <w:r>
        <w:rPr>
          <w:rFonts w:ascii="Calibri" w:hAnsi="Calibri"/>
          <w:b/>
          <w:noProof/>
          <w:sz w:val="22"/>
          <w:szCs w:val="22"/>
        </w:rPr>
        <w:pict>
          <v:group id="Group 3" o:spid="_x0000_s1026" style="position:absolute;margin-left:-90pt;margin-top:-143.75pt;width:23.05pt;height:11in;z-index:251658240"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">
            <v:rect id="Rectangle 4"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kuL0A&#10;AADbAAAADwAAAGRycy9kb3ducmV2LnhtbERPSwrCMBDdC94hjOBGNFVEpBpFBUHciNUDDM3YFptJ&#10;aaKtnt4Igrt5vO8s160pxZNqV1hWMB5FIIhTqwvOFFwv++EchPPIGkvLpOBFDtarbmeJsbYNn+mZ&#10;+EyEEHYxKsi9r2IpXZqTQTeyFXHgbrY26AOsM6lrbEK4KeUkimbSYMGhIceKdjml9+RhFGybprid&#10;3gkPjtm2PU5wf0FfKtXvtZsFCE+t/4t/7oMO86fw/SUcIF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QkuL0AAADbAAAADwAAAAAAAAAAAAAAAACYAgAAZHJzL2Rvd25yZXYu&#10;eG1sUEsFBgAAAAAEAAQA9QAAAIIDAAAAAA==&#10;" fillcolor="black"/>
            <v:rect id="Rectangle 5"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YSMMA&#10;AADbAAAADwAAAGRycy9kb3ducmV2LnhtbESPT4vCMBTE7wv7HcITvIim/luka1pWRfHgxa4Hj4/m&#10;bVtsXkoTtX57Iwh7HGbmN8wy7UwtbtS6yrKC8SgCQZxbXXGh4PS7HS5AOI+ssbZMCh7kIE0+P5YY&#10;a3vnI90yX4gAYRejgtL7JpbS5SUZdCPbEAfvz7YGfZBtIXWL9wA3tZxE0Zc0WHFYKLGhdUn5Jbsa&#10;BXPjZuNI7g6b65losDbdlLOVUv1e9/MNwlPn/8Pv9l4rmMzg9S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5YSMMAAADbAAAADwAAAAAAAAAAAAAAAACYAgAAZHJzL2Rv&#10;d25yZXYueG1sUEsFBgAAAAAEAAQA9QAAAIgDAAAAAA==&#10;" fillcolor="#a5a5a5" stroked="f"/>
          </v:group>
        </w:pict>
      </w:r>
    </w:p>
    <w:p w:rsidR="006868E6" w:rsidRPr="008D7564" w:rsidRDefault="006868E6">
      <w:pPr>
        <w:rPr>
          <w:rFonts w:ascii="Calibri" w:hAnsi="Calibri"/>
          <w:b/>
          <w:sz w:val="22"/>
          <w:szCs w:val="22"/>
        </w:rPr>
      </w:pPr>
    </w:p>
    <w:p w:rsidR="006868E6" w:rsidRPr="008D7564" w:rsidRDefault="006868E6">
      <w:pPr>
        <w:rPr>
          <w:rFonts w:ascii="Calibri" w:hAnsi="Calibri"/>
          <w:b/>
          <w:sz w:val="22"/>
          <w:szCs w:val="22"/>
        </w:rPr>
      </w:pPr>
    </w:p>
    <w:p w:rsidR="00DE6646" w:rsidRPr="008D7564" w:rsidRDefault="00DE6646" w:rsidP="00DE6646">
      <w:pPr>
        <w:jc w:val="center"/>
        <w:rPr>
          <w:rFonts w:ascii="Calibri" w:hAnsi="Calibri"/>
          <w:b/>
          <w:sz w:val="22"/>
          <w:szCs w:val="22"/>
        </w:rPr>
      </w:pPr>
    </w:p>
    <w:p w:rsidR="004F308A" w:rsidRDefault="004F308A" w:rsidP="00DE6646">
      <w:pPr>
        <w:jc w:val="center"/>
        <w:rPr>
          <w:rFonts w:ascii="Calibri" w:hAnsi="Calibri"/>
          <w:b/>
          <w:sz w:val="60"/>
          <w:szCs w:val="60"/>
        </w:rPr>
      </w:pPr>
    </w:p>
    <w:p w:rsidR="004F308A" w:rsidRDefault="004F308A" w:rsidP="00DE6646">
      <w:pPr>
        <w:jc w:val="center"/>
        <w:rPr>
          <w:rFonts w:ascii="Calibri" w:hAnsi="Calibri"/>
          <w:b/>
          <w:sz w:val="60"/>
          <w:szCs w:val="60"/>
        </w:rPr>
      </w:pPr>
    </w:p>
    <w:p w:rsidR="00FA1F01" w:rsidRPr="005E55FC" w:rsidRDefault="00092F24" w:rsidP="00DE6646">
      <w:pPr>
        <w:jc w:val="center"/>
        <w:rPr>
          <w:rFonts w:ascii="Calibri" w:hAnsi="Calibri"/>
          <w:b/>
          <w:sz w:val="48"/>
          <w:szCs w:val="48"/>
          <w:u w:val="single"/>
        </w:rPr>
      </w:pPr>
      <w:r w:rsidRPr="005E55FC">
        <w:rPr>
          <w:rFonts w:ascii="Calibri" w:hAnsi="Calibri"/>
          <w:b/>
          <w:sz w:val="48"/>
          <w:szCs w:val="48"/>
          <w:u w:val="single"/>
        </w:rPr>
        <w:t>Mini-Sentinel</w:t>
      </w:r>
      <w:r w:rsidR="006868E6" w:rsidRPr="005E55FC">
        <w:rPr>
          <w:rFonts w:ascii="Calibri" w:hAnsi="Calibri"/>
          <w:b/>
          <w:sz w:val="48"/>
          <w:szCs w:val="48"/>
          <w:u w:val="single"/>
        </w:rPr>
        <w:t xml:space="preserve"> </w:t>
      </w:r>
      <w:r w:rsidR="009D3AE7" w:rsidRPr="005E55FC">
        <w:rPr>
          <w:rFonts w:ascii="Calibri" w:hAnsi="Calibri"/>
          <w:b/>
          <w:sz w:val="48"/>
          <w:szCs w:val="48"/>
          <w:u w:val="single"/>
        </w:rPr>
        <w:t xml:space="preserve">Distributed </w:t>
      </w:r>
      <w:r w:rsidR="00D42FFE" w:rsidRPr="005E55FC">
        <w:rPr>
          <w:rFonts w:ascii="Calibri" w:hAnsi="Calibri"/>
          <w:b/>
          <w:sz w:val="48"/>
          <w:szCs w:val="48"/>
          <w:u w:val="single"/>
        </w:rPr>
        <w:t xml:space="preserve">Query Tool </w:t>
      </w:r>
    </w:p>
    <w:p w:rsidR="006868E6" w:rsidRPr="005E55FC" w:rsidRDefault="00FA1F01" w:rsidP="00DE6646">
      <w:pPr>
        <w:jc w:val="center"/>
        <w:rPr>
          <w:rFonts w:ascii="Calibri" w:hAnsi="Calibri"/>
          <w:b/>
          <w:sz w:val="48"/>
          <w:szCs w:val="48"/>
          <w:u w:val="single"/>
        </w:rPr>
      </w:pPr>
      <w:r w:rsidRPr="005E55FC">
        <w:rPr>
          <w:rFonts w:ascii="Calibri" w:hAnsi="Calibri"/>
          <w:b/>
          <w:sz w:val="48"/>
          <w:szCs w:val="48"/>
          <w:u w:val="single"/>
        </w:rPr>
        <w:t>Summary Table Descriptions</w:t>
      </w:r>
    </w:p>
    <w:p w:rsidR="00DE6646" w:rsidRPr="008D7564" w:rsidRDefault="00DE6646" w:rsidP="00DE6646">
      <w:pPr>
        <w:jc w:val="center"/>
        <w:rPr>
          <w:rFonts w:ascii="Calibri" w:hAnsi="Calibri"/>
          <w:b/>
          <w:sz w:val="22"/>
          <w:szCs w:val="22"/>
        </w:rPr>
      </w:pPr>
    </w:p>
    <w:p w:rsidR="00FA1F01" w:rsidRDefault="00FA1F01" w:rsidP="00DE6646">
      <w:pPr>
        <w:jc w:val="center"/>
        <w:rPr>
          <w:rFonts w:ascii="Calibri" w:hAnsi="Calibri"/>
        </w:rPr>
      </w:pPr>
    </w:p>
    <w:p w:rsidR="00FA1F01" w:rsidRDefault="00FA1F01" w:rsidP="00DE6646">
      <w:pPr>
        <w:jc w:val="center"/>
        <w:rPr>
          <w:rFonts w:ascii="Calibri" w:hAnsi="Calibri"/>
        </w:rPr>
      </w:pPr>
    </w:p>
    <w:p w:rsidR="00C85677" w:rsidRDefault="00C85677" w:rsidP="008D7564">
      <w:pPr>
        <w:jc w:val="center"/>
        <w:rPr>
          <w:rFonts w:ascii="Calibri" w:hAnsi="Calibri"/>
        </w:rPr>
      </w:pPr>
    </w:p>
    <w:p w:rsidR="00C63604" w:rsidRDefault="00C63604" w:rsidP="008D7564">
      <w:pPr>
        <w:jc w:val="center"/>
        <w:rPr>
          <w:rFonts w:ascii="Calibri" w:hAnsi="Calibri"/>
        </w:rPr>
      </w:pPr>
    </w:p>
    <w:p w:rsidR="00C63604" w:rsidRDefault="00C63604" w:rsidP="008D7564">
      <w:pPr>
        <w:jc w:val="center"/>
        <w:rPr>
          <w:rFonts w:ascii="Calibri" w:hAnsi="Calibri"/>
        </w:rPr>
      </w:pPr>
    </w:p>
    <w:p w:rsidR="00C85677" w:rsidRDefault="00C85677" w:rsidP="008D7564">
      <w:pPr>
        <w:jc w:val="center"/>
        <w:rPr>
          <w:rFonts w:ascii="Calibri" w:hAnsi="Calibri"/>
        </w:rPr>
      </w:pPr>
    </w:p>
    <w:p w:rsidR="00C85677" w:rsidRDefault="00C85677" w:rsidP="008D7564">
      <w:pPr>
        <w:jc w:val="center"/>
        <w:rPr>
          <w:rFonts w:ascii="Calibri" w:hAnsi="Calibri"/>
        </w:rPr>
      </w:pPr>
    </w:p>
    <w:p w:rsidR="00C85677" w:rsidRDefault="00C85677" w:rsidP="008D7564">
      <w:pPr>
        <w:jc w:val="center"/>
        <w:rPr>
          <w:rFonts w:ascii="Calibri" w:hAnsi="Calibri"/>
        </w:rPr>
      </w:pPr>
    </w:p>
    <w:p w:rsidR="005E55FC" w:rsidRPr="00001821" w:rsidRDefault="005E55FC" w:rsidP="005E55FC">
      <w:pPr>
        <w:rPr>
          <w:rFonts w:ascii="Calibri" w:hAnsi="Calibri"/>
        </w:rPr>
      </w:pPr>
      <w:r>
        <w:rPr>
          <w:rFonts w:ascii="Calibri" w:hAnsi="Calibri"/>
        </w:rPr>
        <w:t xml:space="preserve">Version </w:t>
      </w:r>
      <w:r w:rsidRPr="005F532B">
        <w:rPr>
          <w:rFonts w:ascii="Calibri" w:hAnsi="Calibri"/>
        </w:rPr>
        <w:t>1.</w:t>
      </w:r>
      <w:r w:rsidR="009731E8">
        <w:rPr>
          <w:rFonts w:ascii="Calibri" w:hAnsi="Calibri"/>
        </w:rPr>
        <w:t>4</w:t>
      </w:r>
    </w:p>
    <w:p w:rsidR="005E55FC" w:rsidRPr="00001821" w:rsidRDefault="005E55FC" w:rsidP="005E55FC">
      <w:pPr>
        <w:rPr>
          <w:rFonts w:ascii="Calibri" w:hAnsi="Calibri"/>
        </w:rPr>
      </w:pPr>
    </w:p>
    <w:p w:rsidR="005E55FC" w:rsidRPr="005E55FC" w:rsidRDefault="009731E8" w:rsidP="005E55FC">
      <w:pPr>
        <w:rPr>
          <w:rFonts w:ascii="Calibri" w:hAnsi="Calibri"/>
          <w:b/>
        </w:rPr>
      </w:pPr>
      <w:r>
        <w:rPr>
          <w:rFonts w:ascii="Calibri" w:hAnsi="Calibri"/>
          <w:b/>
        </w:rPr>
        <w:t>January 2013</w:t>
      </w:r>
    </w:p>
    <w:p w:rsidR="005E55FC" w:rsidRPr="008D7564" w:rsidRDefault="005E55FC" w:rsidP="005E55FC">
      <w:pPr>
        <w:rPr>
          <w:rFonts w:ascii="Calibri" w:hAnsi="Calibri"/>
          <w:b/>
          <w:sz w:val="22"/>
          <w:szCs w:val="22"/>
        </w:rPr>
      </w:pPr>
    </w:p>
    <w:p w:rsidR="00C85677" w:rsidRDefault="00C85677" w:rsidP="008D7564">
      <w:pPr>
        <w:jc w:val="center"/>
        <w:rPr>
          <w:rFonts w:ascii="Calibri" w:hAnsi="Calibri"/>
        </w:rPr>
      </w:pPr>
    </w:p>
    <w:p w:rsidR="00C85677" w:rsidRDefault="00C85677" w:rsidP="008D7564">
      <w:pPr>
        <w:jc w:val="center"/>
        <w:rPr>
          <w:rFonts w:ascii="Calibri" w:hAnsi="Calibri"/>
        </w:rPr>
      </w:pPr>
    </w:p>
    <w:p w:rsidR="00C85677" w:rsidRDefault="00C85677" w:rsidP="00C85677">
      <w:pPr>
        <w:rPr>
          <w:rFonts w:ascii="Arial" w:hAnsi="Arial" w:cs="Arial"/>
          <w:b/>
          <w:sz w:val="22"/>
          <w:szCs w:val="22"/>
        </w:rPr>
      </w:pPr>
    </w:p>
    <w:p w:rsidR="00C85677" w:rsidRDefault="00C85677" w:rsidP="00C85677">
      <w:pPr>
        <w:rPr>
          <w:rFonts w:ascii="Arial" w:hAnsi="Arial" w:cs="Arial"/>
          <w:b/>
          <w:sz w:val="22"/>
          <w:szCs w:val="22"/>
        </w:rPr>
      </w:pPr>
    </w:p>
    <w:p w:rsidR="00092F24" w:rsidRDefault="00092F24" w:rsidP="00C85677">
      <w:pPr>
        <w:rPr>
          <w:rFonts w:ascii="Arial" w:hAnsi="Arial" w:cs="Arial"/>
          <w:b/>
          <w:sz w:val="22"/>
          <w:szCs w:val="22"/>
        </w:rPr>
      </w:pPr>
    </w:p>
    <w:p w:rsidR="004872FF" w:rsidRDefault="004872FF" w:rsidP="00C85677">
      <w:pPr>
        <w:rPr>
          <w:rFonts w:ascii="Arial" w:hAnsi="Arial" w:cs="Arial"/>
          <w:b/>
          <w:sz w:val="22"/>
          <w:szCs w:val="22"/>
        </w:rPr>
      </w:pPr>
    </w:p>
    <w:p w:rsidR="00C85677" w:rsidRPr="00DE4FEC" w:rsidRDefault="00C85677" w:rsidP="00C85677">
      <w:pPr>
        <w:rPr>
          <w:rFonts w:ascii="Arial" w:hAnsi="Arial" w:cs="Arial"/>
          <w:b/>
          <w:sz w:val="22"/>
          <w:szCs w:val="22"/>
          <w:u w:val="single"/>
        </w:rPr>
      </w:pPr>
      <w:r>
        <w:rPr>
          <w:rFonts w:ascii="Arial" w:hAnsi="Arial" w:cs="Arial"/>
          <w:b/>
          <w:sz w:val="22"/>
          <w:szCs w:val="22"/>
        </w:rPr>
        <w:t>CONTACT</w:t>
      </w:r>
      <w:r w:rsidRPr="00DE4FEC">
        <w:rPr>
          <w:rFonts w:ascii="Arial" w:hAnsi="Arial" w:cs="Arial"/>
          <w:b/>
          <w:sz w:val="22"/>
          <w:szCs w:val="22"/>
        </w:rPr>
        <w:t>:</w:t>
      </w:r>
    </w:p>
    <w:p w:rsidR="00C85677" w:rsidRPr="008355B7" w:rsidRDefault="00C85677" w:rsidP="00C85677">
      <w:pPr>
        <w:rPr>
          <w:rFonts w:ascii="Arial" w:hAnsi="Arial" w:cs="Arial"/>
          <w:b/>
          <w:sz w:val="22"/>
          <w:szCs w:val="22"/>
          <w:u w:val="single"/>
        </w:rPr>
      </w:pPr>
    </w:p>
    <w:p w:rsidR="00C85677" w:rsidRPr="008355B7" w:rsidRDefault="004872FF" w:rsidP="00C85677">
      <w:pPr>
        <w:rPr>
          <w:rFonts w:ascii="Arial" w:hAnsi="Arial" w:cs="Arial"/>
          <w:sz w:val="22"/>
          <w:szCs w:val="22"/>
        </w:rPr>
      </w:pPr>
      <w:r>
        <w:rPr>
          <w:rFonts w:ascii="Arial" w:hAnsi="Arial" w:cs="Arial"/>
          <w:sz w:val="22"/>
          <w:szCs w:val="22"/>
        </w:rPr>
        <w:t>Mini-Sentinel Operations Center</w:t>
      </w:r>
    </w:p>
    <w:p w:rsidR="00C85677" w:rsidRPr="008355B7" w:rsidRDefault="00C85677" w:rsidP="00C85677">
      <w:pPr>
        <w:rPr>
          <w:rFonts w:ascii="Arial" w:hAnsi="Arial" w:cs="Arial"/>
          <w:sz w:val="22"/>
          <w:szCs w:val="22"/>
        </w:rPr>
      </w:pPr>
      <w:r w:rsidRPr="008355B7">
        <w:rPr>
          <w:rFonts w:ascii="Arial" w:hAnsi="Arial" w:cs="Arial"/>
          <w:sz w:val="22"/>
          <w:szCs w:val="22"/>
        </w:rPr>
        <w:t>Harvard Pilgrim Health Care Institute</w:t>
      </w:r>
    </w:p>
    <w:p w:rsidR="00C85677" w:rsidRPr="008355B7" w:rsidRDefault="00A76271" w:rsidP="00C85677">
      <w:pPr>
        <w:rPr>
          <w:rFonts w:ascii="Arial" w:hAnsi="Arial" w:cs="Arial"/>
          <w:sz w:val="22"/>
          <w:szCs w:val="22"/>
        </w:rPr>
      </w:pPr>
      <w:hyperlink r:id="rId8" w:history="1">
        <w:r w:rsidR="004872FF" w:rsidRPr="001631E0">
          <w:rPr>
            <w:rStyle w:val="Hyperlink"/>
            <w:rFonts w:ascii="Arial" w:hAnsi="Arial" w:cs="Arial"/>
            <w:sz w:val="22"/>
            <w:szCs w:val="22"/>
          </w:rPr>
          <w:t>info@mini-sentinel.org</w:t>
        </w:r>
      </w:hyperlink>
    </w:p>
    <w:p w:rsidR="00965D6A" w:rsidRDefault="00965D6A" w:rsidP="008D7564">
      <w:pPr>
        <w:jc w:val="center"/>
        <w:rPr>
          <w:rFonts w:ascii="Calibri" w:hAnsi="Calibri"/>
        </w:rPr>
        <w:sectPr w:rsidR="00965D6A" w:rsidSect="00910EE0">
          <w:headerReference w:type="default" r:id="rId9"/>
          <w:footerReference w:type="default" r:id="rId10"/>
          <w:headerReference w:type="first" r:id="rId11"/>
          <w:footnotePr>
            <w:numFmt w:val="chicago"/>
          </w:footnotePr>
          <w:pgSz w:w="12240" w:h="15840"/>
          <w:pgMar w:top="1260" w:right="1800" w:bottom="1440" w:left="1800" w:header="720" w:footer="720" w:gutter="0"/>
          <w:cols w:space="720"/>
          <w:titlePg/>
          <w:docGrid w:linePitch="360"/>
        </w:sectPr>
      </w:pPr>
    </w:p>
    <w:p w:rsidR="00C32A93" w:rsidRDefault="00C32A93" w:rsidP="008D7564">
      <w:pPr>
        <w:outlineLvl w:val="0"/>
        <w:rPr>
          <w:rFonts w:ascii="Calibri" w:hAnsi="Calibri"/>
        </w:rPr>
      </w:pPr>
      <w:bookmarkStart w:id="0" w:name="_Toc265573687"/>
      <w:bookmarkStart w:id="1" w:name="_Toc265574300"/>
      <w:bookmarkStart w:id="2" w:name="_Toc265574301"/>
    </w:p>
    <w:p w:rsidR="00BC0F8B" w:rsidRPr="007925DD" w:rsidRDefault="001D24A9" w:rsidP="00BC0F8B">
      <w:pPr>
        <w:outlineLvl w:val="0"/>
        <w:rPr>
          <w:rFonts w:asciiTheme="minorHAnsi" w:hAnsiTheme="minorHAnsi"/>
          <w:b/>
          <w:bCs/>
          <w:sz w:val="22"/>
          <w:szCs w:val="22"/>
        </w:rPr>
      </w:pPr>
      <w:bookmarkStart w:id="3" w:name="_Toc360800948"/>
      <w:r>
        <w:rPr>
          <w:rFonts w:ascii="Calibri" w:hAnsi="Calibri"/>
        </w:rPr>
        <w:t>Contents</w:t>
      </w:r>
      <w:bookmarkEnd w:id="3"/>
      <w:r w:rsidR="00A76271" w:rsidRPr="007925DD">
        <w:rPr>
          <w:rFonts w:asciiTheme="minorHAnsi" w:hAnsiTheme="minorHAnsi"/>
          <w:sz w:val="22"/>
          <w:szCs w:val="22"/>
        </w:rPr>
        <w:fldChar w:fldCharType="begin"/>
      </w:r>
      <w:r w:rsidR="00F73C2E" w:rsidRPr="007925DD">
        <w:rPr>
          <w:rFonts w:asciiTheme="minorHAnsi" w:hAnsiTheme="minorHAnsi"/>
          <w:sz w:val="22"/>
          <w:szCs w:val="22"/>
        </w:rPr>
        <w:instrText xml:space="preserve"> TOC \o "1-3" \h \z \u </w:instrText>
      </w:r>
      <w:r w:rsidR="00A76271" w:rsidRPr="007925DD">
        <w:rPr>
          <w:rFonts w:asciiTheme="minorHAnsi" w:hAnsiTheme="minorHAnsi"/>
          <w:sz w:val="22"/>
          <w:szCs w:val="22"/>
        </w:rPr>
        <w:fldChar w:fldCharType="separate"/>
      </w:r>
      <w:hyperlink w:anchor="_Toc360800948" w:history="1"/>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49" w:history="1">
        <w:r w:rsidR="00BC0F8B" w:rsidRPr="007925DD">
          <w:rPr>
            <w:rStyle w:val="Hyperlink"/>
            <w:rFonts w:asciiTheme="minorHAnsi" w:hAnsiTheme="minorHAnsi"/>
            <w:noProof/>
            <w:sz w:val="22"/>
            <w:szCs w:val="22"/>
          </w:rPr>
          <w:t>1. Query Tool Overview</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_Toc360800949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w:t>
        </w:r>
        <w:r w:rsidRPr="007925DD">
          <w:rPr>
            <w:rFonts w:asciiTheme="minorHAnsi" w:hAnsiTheme="minorHAnsi"/>
            <w:noProof/>
            <w:webHidden/>
            <w:sz w:val="22"/>
            <w:szCs w:val="22"/>
          </w:rPr>
          <w:fldChar w:fldCharType="end"/>
        </w:r>
      </w:hyperlink>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50" w:history="1">
        <w:r w:rsidR="00BC0F8B" w:rsidRPr="007925DD">
          <w:rPr>
            <w:rStyle w:val="Hyperlink"/>
            <w:rFonts w:asciiTheme="minorHAnsi" w:hAnsiTheme="minorHAnsi"/>
            <w:noProof/>
            <w:sz w:val="22"/>
            <w:szCs w:val="22"/>
          </w:rPr>
          <w:t>2. Summary Table Overview</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_Toc360800950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w:t>
        </w:r>
        <w:r w:rsidRPr="007925DD">
          <w:rPr>
            <w:rFonts w:asciiTheme="minorHAnsi" w:hAnsiTheme="minorHAnsi"/>
            <w:noProof/>
            <w:webHidden/>
            <w:sz w:val="22"/>
            <w:szCs w:val="22"/>
          </w:rPr>
          <w:fldChar w:fldCharType="end"/>
        </w:r>
      </w:hyperlink>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51" w:history="1">
        <w:r w:rsidR="00BC0F8B" w:rsidRPr="007925DD">
          <w:rPr>
            <w:rStyle w:val="Hyperlink"/>
            <w:rFonts w:asciiTheme="minorHAnsi" w:hAnsiTheme="minorHAnsi"/>
            <w:noProof/>
            <w:sz w:val="22"/>
            <w:szCs w:val="22"/>
          </w:rPr>
          <w:t>3. Definitions</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_Toc360800951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w:t>
        </w:r>
        <w:r w:rsidRPr="007925DD">
          <w:rPr>
            <w:rFonts w:asciiTheme="minorHAnsi" w:hAnsiTheme="minorHAnsi"/>
            <w:noProof/>
            <w:webHidden/>
            <w:sz w:val="22"/>
            <w:szCs w:val="22"/>
          </w:rPr>
          <w:fldChar w:fldCharType="end"/>
        </w:r>
      </w:hyperlink>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52" w:history="1">
        <w:r w:rsidR="00BC0F8B" w:rsidRPr="007925DD">
          <w:rPr>
            <w:rStyle w:val="Hyperlink"/>
            <w:rFonts w:asciiTheme="minorHAnsi" w:hAnsiTheme="minorHAnsi"/>
            <w:noProof/>
            <w:sz w:val="22"/>
            <w:szCs w:val="22"/>
          </w:rPr>
          <w:t>4. Description of Summary Tables</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_Toc360800952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3</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3" w:history="1">
        <w:r w:rsidR="00BC0F8B" w:rsidRPr="007925DD">
          <w:rPr>
            <w:rStyle w:val="Hyperlink"/>
            <w:rFonts w:asciiTheme="minorHAnsi" w:hAnsiTheme="minorHAnsi"/>
            <w:noProof/>
            <w:sz w:val="22"/>
            <w:szCs w:val="22"/>
          </w:rPr>
          <w:t>a.</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Age Groups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_Toc360800953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3</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4" w:history="1">
        <w:r w:rsidR="00BC0F8B" w:rsidRPr="007925DD">
          <w:rPr>
            <w:rStyle w:val="Hyperlink"/>
            <w:rFonts w:asciiTheme="minorHAnsi" w:hAnsiTheme="minorHAnsi"/>
            <w:noProof/>
            <w:sz w:val="22"/>
            <w:szCs w:val="22"/>
          </w:rPr>
          <w:t>b.</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Enrollment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_Toc360800954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3</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5" w:history="1">
        <w:r w:rsidR="00BC0F8B" w:rsidRPr="007925DD">
          <w:rPr>
            <w:rStyle w:val="Hyperlink"/>
            <w:rFonts w:asciiTheme="minorHAnsi" w:hAnsiTheme="minorHAnsi"/>
            <w:noProof/>
            <w:sz w:val="22"/>
            <w:szCs w:val="22"/>
          </w:rPr>
          <w:t>c.</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ICD-9-CM Diagnosis Summary Table (3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_Toc360800955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4</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6" w:history="1">
        <w:r w:rsidR="00BC0F8B" w:rsidRPr="007925DD">
          <w:rPr>
            <w:rStyle w:val="Hyperlink"/>
            <w:rFonts w:asciiTheme="minorHAnsi" w:hAnsiTheme="minorHAnsi"/>
            <w:noProof/>
            <w:sz w:val="22"/>
            <w:szCs w:val="22"/>
          </w:rPr>
          <w:t>d.</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ICD-9-CM Diagnosis Summary Table (4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_Toc360800956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5</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7" w:history="1">
        <w:r w:rsidR="00BC0F8B" w:rsidRPr="007925DD">
          <w:rPr>
            <w:rStyle w:val="Hyperlink"/>
            <w:rFonts w:asciiTheme="minorHAnsi" w:hAnsiTheme="minorHAnsi"/>
            <w:noProof/>
            <w:sz w:val="22"/>
            <w:szCs w:val="22"/>
          </w:rPr>
          <w:t>e.</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ICD-9-CM Diagnosis Summary Table (5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_Toc360800957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7</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8" w:history="1">
        <w:r w:rsidR="00BC0F8B" w:rsidRPr="007925DD">
          <w:rPr>
            <w:rStyle w:val="Hyperlink"/>
            <w:rFonts w:asciiTheme="minorHAnsi" w:hAnsiTheme="minorHAnsi"/>
            <w:noProof/>
            <w:sz w:val="22"/>
            <w:szCs w:val="22"/>
          </w:rPr>
          <w:t>f.</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HCPCS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_Toc360800958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8</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59" w:history="1">
        <w:r w:rsidR="00BC0F8B" w:rsidRPr="007925DD">
          <w:rPr>
            <w:rStyle w:val="Hyperlink"/>
            <w:rFonts w:asciiTheme="minorHAnsi" w:hAnsiTheme="minorHAnsi"/>
            <w:noProof/>
            <w:sz w:val="22"/>
            <w:szCs w:val="22"/>
          </w:rPr>
          <w:t>g.</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ICD-9-CM Procedure Summary Table (3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_Toc360800959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9</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0" w:history="1">
        <w:r w:rsidR="00BC0F8B" w:rsidRPr="007925DD">
          <w:rPr>
            <w:rStyle w:val="Hyperlink"/>
            <w:rFonts w:asciiTheme="minorHAnsi" w:hAnsiTheme="minorHAnsi"/>
            <w:noProof/>
            <w:sz w:val="22"/>
            <w:szCs w:val="22"/>
          </w:rPr>
          <w:t>h.</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ICD-9-CM Procedure Summary Table (4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_Toc360800960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10</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1" w:history="1">
        <w:r w:rsidR="00BC0F8B" w:rsidRPr="007925DD">
          <w:rPr>
            <w:rStyle w:val="Hyperlink"/>
            <w:rFonts w:asciiTheme="minorHAnsi" w:hAnsiTheme="minorHAnsi"/>
            <w:noProof/>
            <w:sz w:val="22"/>
            <w:szCs w:val="22"/>
          </w:rPr>
          <w:t>i.</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Ingredient Name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_Toc360800961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11</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2" w:history="1">
        <w:r w:rsidR="00BC0F8B" w:rsidRPr="007925DD">
          <w:rPr>
            <w:rStyle w:val="Hyperlink"/>
            <w:rFonts w:asciiTheme="minorHAnsi" w:hAnsiTheme="minorHAnsi"/>
            <w:noProof/>
            <w:sz w:val="22"/>
            <w:szCs w:val="22"/>
          </w:rPr>
          <w:t>j.</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Drug Category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_Toc360800962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13</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3" w:history="1">
        <w:r w:rsidR="00BC0F8B" w:rsidRPr="007925DD">
          <w:rPr>
            <w:rStyle w:val="Hyperlink"/>
            <w:rFonts w:asciiTheme="minorHAnsi" w:hAnsiTheme="minorHAnsi"/>
            <w:noProof/>
            <w:sz w:val="22"/>
            <w:szCs w:val="22"/>
          </w:rPr>
          <w:t>k.</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Incident ICD-9-CM Diagnosis Summary Table (3 Digit)</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_Toc360800963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14</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4" w:history="1">
        <w:r w:rsidR="00BC0F8B" w:rsidRPr="007925DD">
          <w:rPr>
            <w:rStyle w:val="Hyperlink"/>
            <w:rFonts w:asciiTheme="minorHAnsi" w:hAnsiTheme="minorHAnsi"/>
            <w:noProof/>
            <w:sz w:val="22"/>
            <w:szCs w:val="22"/>
          </w:rPr>
          <w:t>l.</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Incident Drug Category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_Toc360800964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15</w:t>
        </w:r>
        <w:r w:rsidRPr="007925DD">
          <w:rPr>
            <w:rFonts w:asciiTheme="minorHAnsi" w:hAnsiTheme="minorHAnsi"/>
            <w:noProof/>
            <w:webHidden/>
            <w:sz w:val="22"/>
            <w:szCs w:val="22"/>
          </w:rPr>
          <w:fldChar w:fldCharType="end"/>
        </w:r>
      </w:hyperlink>
    </w:p>
    <w:p w:rsidR="00BC0F8B" w:rsidRPr="007925DD" w:rsidRDefault="00A76271">
      <w:pPr>
        <w:pStyle w:val="TOC2"/>
        <w:rPr>
          <w:rFonts w:asciiTheme="minorHAnsi" w:eastAsiaTheme="minorEastAsia" w:hAnsiTheme="minorHAnsi" w:cstheme="minorBidi"/>
          <w:i w:val="0"/>
          <w:iCs w:val="0"/>
          <w:noProof/>
          <w:sz w:val="22"/>
          <w:szCs w:val="22"/>
        </w:rPr>
      </w:pPr>
      <w:hyperlink w:anchor="_Toc360800965" w:history="1">
        <w:r w:rsidR="00BC0F8B" w:rsidRPr="007925DD">
          <w:rPr>
            <w:rStyle w:val="Hyperlink"/>
            <w:rFonts w:asciiTheme="minorHAnsi" w:hAnsiTheme="minorHAnsi"/>
            <w:noProof/>
            <w:sz w:val="22"/>
            <w:szCs w:val="22"/>
          </w:rPr>
          <w:t>m.</w:t>
        </w:r>
        <w:r w:rsidR="00BC0F8B" w:rsidRPr="007925DD">
          <w:rPr>
            <w:rFonts w:asciiTheme="minorHAnsi" w:eastAsiaTheme="minorEastAsia" w:hAnsiTheme="minorHAnsi" w:cstheme="minorBidi"/>
            <w:i w:val="0"/>
            <w:iCs w:val="0"/>
            <w:noProof/>
            <w:sz w:val="22"/>
            <w:szCs w:val="22"/>
          </w:rPr>
          <w:tab/>
        </w:r>
        <w:r w:rsidR="00BC0F8B" w:rsidRPr="007925DD">
          <w:rPr>
            <w:rStyle w:val="Hyperlink"/>
            <w:rFonts w:asciiTheme="minorHAnsi" w:hAnsiTheme="minorHAnsi"/>
            <w:noProof/>
            <w:sz w:val="22"/>
            <w:szCs w:val="22"/>
          </w:rPr>
          <w:t>Incident Ingredient Name Summary Table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_Toc360800965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16</w:t>
        </w:r>
        <w:r w:rsidRPr="007925DD">
          <w:rPr>
            <w:rFonts w:asciiTheme="minorHAnsi" w:hAnsiTheme="minorHAnsi"/>
            <w:noProof/>
            <w:webHidden/>
            <w:sz w:val="22"/>
            <w:szCs w:val="22"/>
          </w:rPr>
          <w:fldChar w:fldCharType="end"/>
        </w:r>
      </w:hyperlink>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66" w:history="1">
        <w:r w:rsidR="00BC0F8B" w:rsidRPr="007925DD">
          <w:rPr>
            <w:rStyle w:val="Hyperlink"/>
            <w:rFonts w:asciiTheme="minorHAnsi" w:hAnsiTheme="minorHAnsi"/>
            <w:noProof/>
            <w:sz w:val="22"/>
            <w:szCs w:val="22"/>
          </w:rPr>
          <w:t>5.  Most Frequent Utilization Feature</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_Toc360800966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17</w:t>
        </w:r>
        <w:r w:rsidRPr="007925DD">
          <w:rPr>
            <w:rFonts w:asciiTheme="minorHAnsi" w:hAnsiTheme="minorHAnsi"/>
            <w:noProof/>
            <w:webHidden/>
            <w:sz w:val="22"/>
            <w:szCs w:val="22"/>
          </w:rPr>
          <w:fldChar w:fldCharType="end"/>
        </w:r>
      </w:hyperlink>
    </w:p>
    <w:p w:rsidR="00BC0F8B" w:rsidRPr="007925DD" w:rsidRDefault="00A76271">
      <w:pPr>
        <w:pStyle w:val="TOC1"/>
        <w:tabs>
          <w:tab w:val="right" w:pos="8630"/>
        </w:tabs>
        <w:rPr>
          <w:rFonts w:asciiTheme="minorHAnsi" w:eastAsiaTheme="minorEastAsia" w:hAnsiTheme="minorHAnsi" w:cstheme="minorBidi"/>
          <w:b w:val="0"/>
          <w:bCs w:val="0"/>
          <w:noProof/>
          <w:sz w:val="22"/>
          <w:szCs w:val="22"/>
        </w:rPr>
      </w:pPr>
      <w:hyperlink w:anchor="_Toc360800967" w:history="1">
        <w:r w:rsidR="00BC0F8B" w:rsidRPr="007925DD">
          <w:rPr>
            <w:rStyle w:val="Hyperlink"/>
            <w:rFonts w:asciiTheme="minorHAnsi" w:hAnsiTheme="minorHAnsi"/>
            <w:noProof/>
            <w:sz w:val="22"/>
            <w:szCs w:val="22"/>
          </w:rPr>
          <w:t>6.  Query Result Denominator</w:t>
        </w:r>
        <w:r w:rsidR="00BC0F8B" w:rsidRPr="007925DD">
          <w:rPr>
            <w:rFonts w:asciiTheme="minorHAnsi" w:hAnsiTheme="minorHAnsi"/>
            <w:noProof/>
            <w:webHidden/>
            <w:sz w:val="22"/>
            <w:szCs w:val="22"/>
          </w:rPr>
          <w:tab/>
        </w:r>
        <w:r w:rsidRPr="007925DD">
          <w:rPr>
            <w:rFonts w:asciiTheme="minorHAnsi" w:hAnsiTheme="minorHAnsi"/>
            <w:noProof/>
            <w:webHidden/>
            <w:sz w:val="22"/>
            <w:szCs w:val="22"/>
          </w:rPr>
          <w:fldChar w:fldCharType="begin"/>
        </w:r>
        <w:r w:rsidR="00BC0F8B" w:rsidRPr="007925DD">
          <w:rPr>
            <w:rFonts w:asciiTheme="minorHAnsi" w:hAnsiTheme="minorHAnsi"/>
            <w:noProof/>
            <w:webHidden/>
            <w:sz w:val="22"/>
            <w:szCs w:val="22"/>
          </w:rPr>
          <w:instrText xml:space="preserve"> PAGEREF _Toc360800967 \h </w:instrText>
        </w:r>
        <w:r w:rsidRPr="007925DD">
          <w:rPr>
            <w:rFonts w:asciiTheme="minorHAnsi" w:hAnsiTheme="minorHAnsi"/>
            <w:noProof/>
            <w:webHidden/>
            <w:sz w:val="22"/>
            <w:szCs w:val="22"/>
          </w:rPr>
        </w:r>
        <w:r w:rsidRPr="007925DD">
          <w:rPr>
            <w:rFonts w:asciiTheme="minorHAnsi" w:hAnsiTheme="minorHAnsi"/>
            <w:noProof/>
            <w:webHidden/>
            <w:sz w:val="22"/>
            <w:szCs w:val="22"/>
          </w:rPr>
          <w:fldChar w:fldCharType="separate"/>
        </w:r>
        <w:r w:rsidR="00BC0F8B" w:rsidRPr="007925DD">
          <w:rPr>
            <w:rFonts w:asciiTheme="minorHAnsi" w:hAnsiTheme="minorHAnsi"/>
            <w:noProof/>
            <w:webHidden/>
            <w:sz w:val="22"/>
            <w:szCs w:val="22"/>
          </w:rPr>
          <w:t>18</w:t>
        </w:r>
        <w:r w:rsidRPr="007925DD">
          <w:rPr>
            <w:rFonts w:asciiTheme="minorHAnsi" w:hAnsiTheme="minorHAnsi"/>
            <w:noProof/>
            <w:webHidden/>
            <w:sz w:val="22"/>
            <w:szCs w:val="22"/>
          </w:rPr>
          <w:fldChar w:fldCharType="end"/>
        </w:r>
      </w:hyperlink>
    </w:p>
    <w:p w:rsidR="00180A23" w:rsidRDefault="00A76271" w:rsidP="004320CD">
      <w:pPr>
        <w:pStyle w:val="Heading1"/>
      </w:pPr>
      <w:r w:rsidRPr="007925DD">
        <w:rPr>
          <w:rFonts w:asciiTheme="minorHAnsi" w:hAnsiTheme="minorHAnsi"/>
          <w:sz w:val="22"/>
          <w:szCs w:val="22"/>
        </w:rPr>
        <w:fldChar w:fldCharType="end"/>
      </w:r>
      <w:r w:rsidR="00C32A93">
        <w:br w:type="page"/>
      </w:r>
      <w:bookmarkStart w:id="4" w:name="_Toc265574335"/>
      <w:bookmarkStart w:id="5" w:name="_Toc265583437"/>
      <w:bookmarkStart w:id="6" w:name="_Toc265583480"/>
    </w:p>
    <w:p w:rsidR="00180A23" w:rsidRPr="0086175E" w:rsidRDefault="00180A23" w:rsidP="0086175E">
      <w:pPr>
        <w:rPr>
          <w:rFonts w:asciiTheme="minorHAnsi" w:hAnsiTheme="minorHAnsi"/>
          <w:b/>
        </w:rPr>
      </w:pPr>
      <w:r w:rsidRPr="0086175E">
        <w:rPr>
          <w:rFonts w:asciiTheme="minorHAnsi" w:hAnsiTheme="minorHAnsi"/>
          <w:b/>
        </w:rPr>
        <w:lastRenderedPageBreak/>
        <w:t>Document History</w:t>
      </w:r>
    </w:p>
    <w:p w:rsidR="00180A23" w:rsidRPr="00180A23" w:rsidRDefault="00180A23" w:rsidP="00180A23">
      <w:pPr>
        <w:rPr>
          <w:rFonts w:asciiTheme="minorHAnsi" w:hAnsiTheme="minorHAnsi" w:cs="Calibri"/>
        </w:rPr>
      </w:pPr>
    </w:p>
    <w:p w:rsidR="00180A23" w:rsidRPr="00180A23" w:rsidRDefault="00180A23" w:rsidP="00180A23">
      <w:pPr>
        <w:rPr>
          <w:rFonts w:asciiTheme="minorHAnsi" w:hAnsiTheme="minorHAnsi" w:cs="Calibri"/>
        </w:rPr>
      </w:pPr>
      <w:r w:rsidRPr="00180A23">
        <w:rPr>
          <w:rFonts w:asciiTheme="minorHAnsi" w:hAnsiTheme="minorHAnsi" w:cs="Calibri"/>
        </w:rPr>
        <w:t>The following table is a revision history for this document.</w:t>
      </w:r>
    </w:p>
    <w:p w:rsidR="00180A23" w:rsidRPr="00180A23" w:rsidRDefault="00180A23" w:rsidP="00180A23">
      <w:pPr>
        <w:rPr>
          <w:rFonts w:asciiTheme="minorHAnsi" w:hAnsiTheme="minorHAnsi" w:cs="Calibri"/>
        </w:rPr>
      </w:pPr>
    </w:p>
    <w:p w:rsidR="0086175E" w:rsidRPr="0086175E" w:rsidRDefault="0086175E" w:rsidP="0086175E">
      <w:pPr>
        <w:pStyle w:val="Caption"/>
        <w:keepNext/>
        <w:jc w:val="left"/>
        <w:rPr>
          <w:b/>
        </w:rPr>
      </w:pPr>
      <w:r w:rsidRPr="0086175E">
        <w:rPr>
          <w:b/>
        </w:rPr>
        <w:t xml:space="preserve">Table </w:t>
      </w:r>
      <w:r w:rsidR="00A76271" w:rsidRPr="0086175E">
        <w:rPr>
          <w:b/>
        </w:rPr>
        <w:fldChar w:fldCharType="begin"/>
      </w:r>
      <w:r w:rsidRPr="0086175E">
        <w:rPr>
          <w:b/>
        </w:rPr>
        <w:instrText xml:space="preserve"> SEQ Table \* ARABIC </w:instrText>
      </w:r>
      <w:r w:rsidR="00A76271" w:rsidRPr="0086175E">
        <w:rPr>
          <w:b/>
        </w:rPr>
        <w:fldChar w:fldCharType="separate"/>
      </w:r>
      <w:r w:rsidRPr="0086175E">
        <w:rPr>
          <w:b/>
          <w:noProof/>
        </w:rPr>
        <w:t>1</w:t>
      </w:r>
      <w:r w:rsidR="00A76271" w:rsidRPr="0086175E">
        <w:rPr>
          <w:b/>
        </w:rPr>
        <w:fldChar w:fldCharType="end"/>
      </w:r>
      <w:r>
        <w:rPr>
          <w:b/>
        </w:rP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04"/>
        <w:gridCol w:w="2092"/>
        <w:gridCol w:w="1350"/>
        <w:gridCol w:w="3805"/>
      </w:tblGrid>
      <w:tr w:rsidR="00180A23" w:rsidRPr="00180A23" w:rsidTr="00180A23">
        <w:trPr>
          <w:trHeight w:val="197"/>
          <w:jc w:val="center"/>
        </w:trPr>
        <w:tc>
          <w:tcPr>
            <w:tcW w:w="555" w:type="pct"/>
            <w:tcBorders>
              <w:top w:val="single" w:sz="4" w:space="0" w:color="auto"/>
              <w:bottom w:val="single" w:sz="4" w:space="0" w:color="auto"/>
              <w:right w:val="single" w:sz="4" w:space="0" w:color="auto"/>
            </w:tcBorders>
            <w:shd w:val="clear" w:color="auto" w:fill="DDD9C3"/>
          </w:tcPr>
          <w:p w:rsidR="00180A23" w:rsidRPr="00180A23" w:rsidRDefault="00180A23" w:rsidP="00163CE6">
            <w:pPr>
              <w:spacing w:before="20" w:after="20"/>
              <w:rPr>
                <w:rFonts w:asciiTheme="minorHAnsi" w:hAnsiTheme="minorHAnsi" w:cs="Calibri"/>
                <w:b/>
                <w:sz w:val="18"/>
                <w:szCs w:val="18"/>
              </w:rPr>
            </w:pPr>
            <w:r w:rsidRPr="00180A23">
              <w:rPr>
                <w:rFonts w:asciiTheme="minorHAnsi" w:hAnsiTheme="minorHAnsi" w:cs="Calibri"/>
                <w:b/>
                <w:sz w:val="18"/>
                <w:szCs w:val="18"/>
              </w:rPr>
              <w:t>Revision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180A23" w:rsidRPr="00180A23" w:rsidRDefault="00180A23" w:rsidP="00163CE6">
            <w:pPr>
              <w:spacing w:before="15" w:after="15"/>
              <w:jc w:val="center"/>
              <w:rPr>
                <w:rFonts w:asciiTheme="minorHAnsi" w:hAnsiTheme="minorHAnsi" w:cs="Calibri"/>
                <w:b/>
                <w:sz w:val="18"/>
                <w:szCs w:val="18"/>
              </w:rPr>
            </w:pPr>
            <w:r w:rsidRPr="00180A23">
              <w:rPr>
                <w:rFonts w:asciiTheme="minorHAnsi" w:hAnsiTheme="minorHAnsi" w:cs="Calibri"/>
                <w:b/>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180A23" w:rsidRPr="00180A23" w:rsidRDefault="00180A23" w:rsidP="00163CE6">
            <w:pPr>
              <w:spacing w:before="15" w:after="15"/>
              <w:jc w:val="center"/>
              <w:rPr>
                <w:rFonts w:asciiTheme="minorHAnsi" w:hAnsiTheme="minorHAnsi" w:cs="Calibri"/>
                <w:b/>
                <w:sz w:val="18"/>
                <w:szCs w:val="18"/>
              </w:rPr>
            </w:pPr>
            <w:r w:rsidRPr="00180A23">
              <w:rPr>
                <w:rFonts w:asciiTheme="minorHAnsi" w:hAnsiTheme="minorHAnsi" w:cs="Calibri"/>
                <w:b/>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180A23" w:rsidRPr="00180A23" w:rsidRDefault="00180A23" w:rsidP="00163CE6">
            <w:pPr>
              <w:spacing w:before="15" w:after="15"/>
              <w:rPr>
                <w:rFonts w:asciiTheme="minorHAnsi" w:hAnsiTheme="minorHAnsi" w:cs="Calibri"/>
                <w:b/>
                <w:sz w:val="18"/>
                <w:szCs w:val="18"/>
              </w:rPr>
            </w:pPr>
            <w:r w:rsidRPr="00180A23">
              <w:rPr>
                <w:rFonts w:asciiTheme="minorHAnsi" w:hAnsiTheme="minorHAnsi" w:cs="Calibri"/>
                <w:b/>
                <w:sz w:val="18"/>
                <w:szCs w:val="18"/>
              </w:rPr>
              <w:t>Description</w:t>
            </w:r>
          </w:p>
        </w:tc>
      </w:tr>
      <w:tr w:rsidR="00180A23" w:rsidRPr="00180A23" w:rsidTr="00180A23">
        <w:trPr>
          <w:jc w:val="center"/>
        </w:trPr>
        <w:tc>
          <w:tcPr>
            <w:tcW w:w="555" w:type="pct"/>
            <w:tcBorders>
              <w:top w:val="single" w:sz="4" w:space="0" w:color="auto"/>
            </w:tcBorders>
            <w:shd w:val="clear" w:color="auto" w:fill="FFFFFF"/>
          </w:tcPr>
          <w:p w:rsidR="00180A23" w:rsidRPr="00180A23" w:rsidRDefault="00180A23" w:rsidP="00163CE6">
            <w:pPr>
              <w:tabs>
                <w:tab w:val="left" w:pos="1255"/>
              </w:tabs>
              <w:spacing w:before="15" w:after="15"/>
              <w:ind w:left="22"/>
              <w:jc w:val="center"/>
              <w:rPr>
                <w:rFonts w:asciiTheme="minorHAnsi" w:hAnsiTheme="minorHAnsi" w:cs="Calibri"/>
                <w:color w:val="000000"/>
                <w:sz w:val="18"/>
                <w:szCs w:val="18"/>
              </w:rPr>
            </w:pPr>
            <w:r>
              <w:rPr>
                <w:rFonts w:asciiTheme="minorHAnsi" w:hAnsiTheme="minorHAnsi" w:cs="Calibri"/>
                <w:color w:val="000000"/>
                <w:sz w:val="18"/>
                <w:szCs w:val="18"/>
              </w:rPr>
              <w:t>1.0</w:t>
            </w:r>
          </w:p>
        </w:tc>
        <w:tc>
          <w:tcPr>
            <w:tcW w:w="1283" w:type="pct"/>
            <w:tcBorders>
              <w:top w:val="single" w:sz="4" w:space="0" w:color="auto"/>
            </w:tcBorders>
            <w:shd w:val="clear" w:color="auto" w:fill="FFFFFF"/>
          </w:tcPr>
          <w:p w:rsidR="00180A23" w:rsidRPr="00180A23" w:rsidRDefault="00180A23" w:rsidP="00163CE6">
            <w:pPr>
              <w:spacing w:before="15" w:after="15"/>
              <w:ind w:right="14"/>
              <w:rPr>
                <w:rFonts w:asciiTheme="minorHAnsi" w:hAnsiTheme="minorHAnsi" w:cs="Calibri"/>
                <w:sz w:val="18"/>
                <w:szCs w:val="18"/>
              </w:rPr>
            </w:pPr>
            <w:r>
              <w:rPr>
                <w:rFonts w:asciiTheme="minorHAnsi" w:hAnsiTheme="minorHAnsi" w:cs="Calibri"/>
                <w:sz w:val="18"/>
                <w:szCs w:val="18"/>
              </w:rPr>
              <w:t>Jeff Brown</w:t>
            </w:r>
          </w:p>
        </w:tc>
        <w:tc>
          <w:tcPr>
            <w:tcW w:w="828" w:type="pct"/>
            <w:tcBorders>
              <w:top w:val="single" w:sz="4" w:space="0" w:color="auto"/>
            </w:tcBorders>
            <w:shd w:val="clear" w:color="auto" w:fill="FFFFFF"/>
          </w:tcPr>
          <w:p w:rsidR="00180A23" w:rsidRPr="00180A23" w:rsidRDefault="00180A23" w:rsidP="00163CE6">
            <w:pPr>
              <w:spacing w:before="15" w:after="15"/>
              <w:ind w:right="14"/>
              <w:jc w:val="center"/>
              <w:rPr>
                <w:rFonts w:asciiTheme="minorHAnsi" w:hAnsiTheme="minorHAnsi" w:cs="Calibri"/>
                <w:sz w:val="18"/>
                <w:szCs w:val="18"/>
              </w:rPr>
            </w:pPr>
            <w:r>
              <w:rPr>
                <w:rFonts w:asciiTheme="minorHAnsi" w:hAnsiTheme="minorHAnsi" w:cs="Calibri"/>
                <w:sz w:val="18"/>
                <w:szCs w:val="18"/>
              </w:rPr>
              <w:t>2/21/2011</w:t>
            </w:r>
          </w:p>
        </w:tc>
        <w:tc>
          <w:tcPr>
            <w:tcW w:w="2334" w:type="pct"/>
            <w:tcBorders>
              <w:top w:val="single" w:sz="4" w:space="0" w:color="auto"/>
            </w:tcBorders>
            <w:shd w:val="clear" w:color="auto" w:fill="FFFFFF"/>
          </w:tcPr>
          <w:p w:rsidR="00180A23" w:rsidRPr="00180A23" w:rsidRDefault="00180A23" w:rsidP="00163CE6">
            <w:pPr>
              <w:spacing w:before="15" w:after="15"/>
              <w:ind w:right="14"/>
              <w:rPr>
                <w:rFonts w:asciiTheme="minorHAnsi" w:hAnsiTheme="minorHAnsi" w:cs="Calibri"/>
                <w:sz w:val="18"/>
                <w:szCs w:val="18"/>
              </w:rPr>
            </w:pPr>
            <w:r w:rsidRPr="00180A23">
              <w:rPr>
                <w:rFonts w:asciiTheme="minorHAnsi" w:hAnsiTheme="minorHAnsi" w:cs="Calibri"/>
                <w:sz w:val="18"/>
                <w:szCs w:val="18"/>
              </w:rPr>
              <w:t>Created</w:t>
            </w:r>
          </w:p>
        </w:tc>
      </w:tr>
      <w:tr w:rsidR="00180A23" w:rsidRPr="00180A23" w:rsidTr="00180A23">
        <w:trPr>
          <w:jc w:val="center"/>
        </w:trPr>
        <w:tc>
          <w:tcPr>
            <w:tcW w:w="555" w:type="pct"/>
            <w:shd w:val="clear" w:color="auto" w:fill="FFFFFF"/>
          </w:tcPr>
          <w:p w:rsidR="00180A23" w:rsidRPr="00180A23" w:rsidRDefault="00180A23" w:rsidP="00163CE6">
            <w:pPr>
              <w:tabs>
                <w:tab w:val="left" w:pos="1255"/>
              </w:tabs>
              <w:spacing w:before="15" w:after="15"/>
              <w:jc w:val="center"/>
              <w:rPr>
                <w:rFonts w:asciiTheme="minorHAnsi" w:hAnsiTheme="minorHAnsi" w:cs="Calibri"/>
                <w:sz w:val="18"/>
                <w:szCs w:val="18"/>
              </w:rPr>
            </w:pPr>
            <w:r>
              <w:rPr>
                <w:rFonts w:asciiTheme="minorHAnsi" w:hAnsiTheme="minorHAnsi" w:cs="Calibri"/>
                <w:sz w:val="18"/>
                <w:szCs w:val="18"/>
              </w:rPr>
              <w:t>1.1</w:t>
            </w:r>
          </w:p>
        </w:tc>
        <w:tc>
          <w:tcPr>
            <w:tcW w:w="1283" w:type="pct"/>
            <w:shd w:val="clear" w:color="auto" w:fill="FFFFFF"/>
          </w:tcPr>
          <w:p w:rsidR="00180A23" w:rsidRPr="00180A23" w:rsidRDefault="00180A23" w:rsidP="00163CE6">
            <w:pPr>
              <w:spacing w:before="15" w:after="15"/>
              <w:ind w:right="14"/>
              <w:rPr>
                <w:rFonts w:asciiTheme="minorHAnsi" w:hAnsiTheme="minorHAnsi" w:cs="Calibri"/>
                <w:sz w:val="18"/>
                <w:szCs w:val="18"/>
              </w:rPr>
            </w:pPr>
            <w:r>
              <w:rPr>
                <w:rFonts w:asciiTheme="minorHAnsi" w:hAnsiTheme="minorHAnsi" w:cs="Calibri"/>
                <w:sz w:val="18"/>
                <w:szCs w:val="18"/>
              </w:rPr>
              <w:t xml:space="preserve">Jeff Brown, Elizabeth </w:t>
            </w:r>
            <w:proofErr w:type="spellStart"/>
            <w:r>
              <w:rPr>
                <w:rFonts w:asciiTheme="minorHAnsi" w:hAnsiTheme="minorHAnsi" w:cs="Calibri"/>
                <w:sz w:val="18"/>
                <w:szCs w:val="18"/>
              </w:rPr>
              <w:t>Balaconis</w:t>
            </w:r>
            <w:proofErr w:type="spellEnd"/>
            <w:r>
              <w:rPr>
                <w:rFonts w:asciiTheme="minorHAnsi" w:hAnsiTheme="minorHAnsi" w:cs="Calibri"/>
                <w:sz w:val="18"/>
                <w:szCs w:val="18"/>
              </w:rPr>
              <w:t xml:space="preserve">, Megan </w:t>
            </w:r>
            <w:proofErr w:type="spellStart"/>
            <w:r>
              <w:rPr>
                <w:rFonts w:asciiTheme="minorHAnsi" w:hAnsiTheme="minorHAnsi" w:cs="Calibri"/>
                <w:sz w:val="18"/>
                <w:szCs w:val="18"/>
              </w:rPr>
              <w:t>Mazza</w:t>
            </w:r>
            <w:proofErr w:type="spellEnd"/>
          </w:p>
        </w:tc>
        <w:tc>
          <w:tcPr>
            <w:tcW w:w="828" w:type="pct"/>
            <w:shd w:val="clear" w:color="auto" w:fill="FFFFFF"/>
          </w:tcPr>
          <w:p w:rsidR="00180A23" w:rsidRPr="00180A23" w:rsidRDefault="00180A23" w:rsidP="00163CE6">
            <w:pPr>
              <w:spacing w:before="15" w:after="15"/>
              <w:ind w:right="14"/>
              <w:jc w:val="center"/>
              <w:rPr>
                <w:rFonts w:asciiTheme="minorHAnsi" w:hAnsiTheme="minorHAnsi" w:cs="Calibri"/>
                <w:sz w:val="18"/>
                <w:szCs w:val="18"/>
              </w:rPr>
            </w:pPr>
            <w:r>
              <w:rPr>
                <w:rFonts w:asciiTheme="minorHAnsi" w:hAnsiTheme="minorHAnsi" w:cs="Calibri"/>
                <w:sz w:val="18"/>
                <w:szCs w:val="18"/>
              </w:rPr>
              <w:t>4</w:t>
            </w:r>
            <w:r w:rsidRPr="00180A23">
              <w:rPr>
                <w:rFonts w:asciiTheme="minorHAnsi" w:hAnsiTheme="minorHAnsi" w:cs="Calibri"/>
                <w:sz w:val="18"/>
                <w:szCs w:val="18"/>
              </w:rPr>
              <w:t>/2</w:t>
            </w:r>
            <w:r>
              <w:rPr>
                <w:rFonts w:asciiTheme="minorHAnsi" w:hAnsiTheme="minorHAnsi" w:cs="Calibri"/>
                <w:sz w:val="18"/>
                <w:szCs w:val="18"/>
              </w:rPr>
              <w:t>2</w:t>
            </w:r>
            <w:r w:rsidRPr="00180A23">
              <w:rPr>
                <w:rFonts w:asciiTheme="minorHAnsi" w:hAnsiTheme="minorHAnsi" w:cs="Calibri"/>
                <w:sz w:val="18"/>
                <w:szCs w:val="18"/>
              </w:rPr>
              <w:t>/201</w:t>
            </w:r>
            <w:r>
              <w:rPr>
                <w:rFonts w:asciiTheme="minorHAnsi" w:hAnsiTheme="minorHAnsi" w:cs="Calibri"/>
                <w:sz w:val="18"/>
                <w:szCs w:val="18"/>
              </w:rPr>
              <w:t>1</w:t>
            </w:r>
          </w:p>
        </w:tc>
        <w:tc>
          <w:tcPr>
            <w:tcW w:w="2334" w:type="pct"/>
            <w:shd w:val="clear" w:color="auto" w:fill="FFFFFF"/>
          </w:tcPr>
          <w:p w:rsidR="00180A23" w:rsidRPr="00180A23" w:rsidRDefault="00732C74" w:rsidP="00163CE6">
            <w:pPr>
              <w:spacing w:before="15" w:after="15"/>
              <w:ind w:right="14"/>
              <w:rPr>
                <w:rFonts w:asciiTheme="minorHAnsi" w:hAnsiTheme="minorHAnsi" w:cs="Calibri"/>
                <w:sz w:val="18"/>
                <w:szCs w:val="18"/>
              </w:rPr>
            </w:pPr>
            <w:r>
              <w:rPr>
                <w:rFonts w:asciiTheme="minorHAnsi" w:hAnsiTheme="minorHAnsi" w:cs="Calibri"/>
                <w:sz w:val="18"/>
                <w:szCs w:val="18"/>
              </w:rPr>
              <w:t>Text edits</w:t>
            </w:r>
            <w:r w:rsidR="00FA698F">
              <w:rPr>
                <w:rFonts w:asciiTheme="minorHAnsi" w:hAnsiTheme="minorHAnsi" w:cs="Calibri"/>
                <w:sz w:val="18"/>
                <w:szCs w:val="18"/>
              </w:rPr>
              <w:t xml:space="preserve"> for release to Data Partners.</w:t>
            </w:r>
            <w:r>
              <w:rPr>
                <w:rFonts w:asciiTheme="minorHAnsi" w:hAnsiTheme="minorHAnsi" w:cs="Calibri"/>
                <w:sz w:val="18"/>
                <w:szCs w:val="18"/>
              </w:rPr>
              <w:t xml:space="preserve"> Posted to public website and query tool.</w:t>
            </w:r>
          </w:p>
        </w:tc>
      </w:tr>
      <w:tr w:rsidR="00180A23" w:rsidRPr="00180A23" w:rsidTr="00180A23">
        <w:trPr>
          <w:jc w:val="center"/>
        </w:trPr>
        <w:tc>
          <w:tcPr>
            <w:tcW w:w="555" w:type="pct"/>
            <w:shd w:val="clear" w:color="auto" w:fill="FFFFFF"/>
          </w:tcPr>
          <w:p w:rsidR="00180A23" w:rsidRPr="00180A23" w:rsidRDefault="00180A23" w:rsidP="00163CE6">
            <w:pPr>
              <w:tabs>
                <w:tab w:val="left" w:pos="1255"/>
              </w:tabs>
              <w:spacing w:before="15" w:after="15"/>
              <w:jc w:val="center"/>
              <w:rPr>
                <w:rFonts w:asciiTheme="minorHAnsi" w:hAnsiTheme="minorHAnsi" w:cs="Calibri"/>
                <w:sz w:val="18"/>
                <w:szCs w:val="18"/>
              </w:rPr>
            </w:pPr>
            <w:r>
              <w:rPr>
                <w:rFonts w:asciiTheme="minorHAnsi" w:hAnsiTheme="minorHAnsi" w:cs="Calibri"/>
                <w:sz w:val="18"/>
                <w:szCs w:val="18"/>
              </w:rPr>
              <w:t>1.2</w:t>
            </w:r>
          </w:p>
        </w:tc>
        <w:tc>
          <w:tcPr>
            <w:tcW w:w="1283" w:type="pct"/>
            <w:shd w:val="clear" w:color="auto" w:fill="FFFFFF"/>
          </w:tcPr>
          <w:p w:rsidR="00180A23" w:rsidRPr="00180A23" w:rsidRDefault="00180A23" w:rsidP="00163CE6">
            <w:pPr>
              <w:spacing w:before="15" w:after="15"/>
              <w:ind w:right="14"/>
              <w:rPr>
                <w:rFonts w:asciiTheme="minorHAnsi" w:hAnsiTheme="minorHAnsi" w:cs="Calibri"/>
                <w:sz w:val="18"/>
                <w:szCs w:val="18"/>
              </w:rPr>
            </w:pPr>
            <w:r>
              <w:rPr>
                <w:rFonts w:asciiTheme="minorHAnsi" w:hAnsiTheme="minorHAnsi" w:cs="Calibri"/>
                <w:sz w:val="18"/>
                <w:szCs w:val="18"/>
              </w:rPr>
              <w:t xml:space="preserve">Jeff Brown, Elizabeth </w:t>
            </w:r>
            <w:proofErr w:type="spellStart"/>
            <w:r>
              <w:rPr>
                <w:rFonts w:asciiTheme="minorHAnsi" w:hAnsiTheme="minorHAnsi" w:cs="Calibri"/>
                <w:sz w:val="18"/>
                <w:szCs w:val="18"/>
              </w:rPr>
              <w:t>Balaconis</w:t>
            </w:r>
            <w:proofErr w:type="spellEnd"/>
            <w:r>
              <w:rPr>
                <w:rFonts w:asciiTheme="minorHAnsi" w:hAnsiTheme="minorHAnsi" w:cs="Calibri"/>
                <w:sz w:val="18"/>
                <w:szCs w:val="18"/>
              </w:rPr>
              <w:t xml:space="preserve">, Megan </w:t>
            </w:r>
            <w:proofErr w:type="spellStart"/>
            <w:r>
              <w:rPr>
                <w:rFonts w:asciiTheme="minorHAnsi" w:hAnsiTheme="minorHAnsi" w:cs="Calibri"/>
                <w:sz w:val="18"/>
                <w:szCs w:val="18"/>
              </w:rPr>
              <w:t>Mazza</w:t>
            </w:r>
            <w:proofErr w:type="spellEnd"/>
            <w:r w:rsidR="005F532B">
              <w:rPr>
                <w:rFonts w:asciiTheme="minorHAnsi" w:hAnsiTheme="minorHAnsi" w:cs="Calibri"/>
                <w:sz w:val="18"/>
                <w:szCs w:val="18"/>
              </w:rPr>
              <w:t>, Nicolas Beaulieu</w:t>
            </w:r>
          </w:p>
        </w:tc>
        <w:tc>
          <w:tcPr>
            <w:tcW w:w="828" w:type="pct"/>
            <w:shd w:val="clear" w:color="auto" w:fill="FFFFFF"/>
          </w:tcPr>
          <w:p w:rsidR="00180A23" w:rsidRPr="00180A23" w:rsidRDefault="005F532B" w:rsidP="00163CE6">
            <w:pPr>
              <w:spacing w:before="15" w:after="15"/>
              <w:ind w:right="14"/>
              <w:jc w:val="center"/>
              <w:rPr>
                <w:rFonts w:asciiTheme="minorHAnsi" w:hAnsiTheme="minorHAnsi" w:cs="Calibri"/>
                <w:sz w:val="18"/>
                <w:szCs w:val="18"/>
              </w:rPr>
            </w:pPr>
            <w:r>
              <w:rPr>
                <w:rFonts w:asciiTheme="minorHAnsi" w:hAnsiTheme="minorHAnsi" w:cs="Calibri"/>
                <w:sz w:val="18"/>
                <w:szCs w:val="18"/>
              </w:rPr>
              <w:t>8/14/2012</w:t>
            </w:r>
          </w:p>
        </w:tc>
        <w:tc>
          <w:tcPr>
            <w:tcW w:w="2334" w:type="pct"/>
            <w:shd w:val="clear" w:color="auto" w:fill="FFFFFF"/>
          </w:tcPr>
          <w:p w:rsidR="005F532B" w:rsidRPr="00180A23" w:rsidRDefault="00DC0E68" w:rsidP="005F532B">
            <w:pPr>
              <w:spacing w:before="15" w:after="15"/>
              <w:ind w:right="14"/>
              <w:rPr>
                <w:rFonts w:asciiTheme="minorHAnsi" w:hAnsiTheme="minorHAnsi" w:cs="Calibri"/>
                <w:sz w:val="18"/>
                <w:szCs w:val="18"/>
              </w:rPr>
            </w:pPr>
            <w:r>
              <w:rPr>
                <w:rFonts w:asciiTheme="minorHAnsi" w:hAnsiTheme="minorHAnsi" w:cs="Calibri"/>
                <w:sz w:val="18"/>
                <w:szCs w:val="18"/>
              </w:rPr>
              <w:t xml:space="preserve">Revised definition of ‘member’. </w:t>
            </w:r>
            <w:r w:rsidR="005F532B">
              <w:rPr>
                <w:rFonts w:asciiTheme="minorHAnsi" w:hAnsiTheme="minorHAnsi" w:cs="Calibri"/>
                <w:sz w:val="18"/>
                <w:szCs w:val="18"/>
              </w:rPr>
              <w:t xml:space="preserve"> </w:t>
            </w:r>
            <w:r w:rsidR="00B16411">
              <w:rPr>
                <w:rFonts w:asciiTheme="minorHAnsi" w:hAnsiTheme="minorHAnsi" w:cs="Calibri"/>
                <w:sz w:val="18"/>
                <w:szCs w:val="18"/>
              </w:rPr>
              <w:t>Added description of incident and most frequent utilization queries. Define</w:t>
            </w:r>
            <w:r w:rsidR="005F532B">
              <w:rPr>
                <w:rFonts w:asciiTheme="minorHAnsi" w:hAnsiTheme="minorHAnsi" w:cs="Calibri"/>
                <w:sz w:val="18"/>
                <w:szCs w:val="18"/>
              </w:rPr>
              <w:t>d</w:t>
            </w:r>
            <w:r w:rsidR="00B16411">
              <w:rPr>
                <w:rFonts w:asciiTheme="minorHAnsi" w:hAnsiTheme="minorHAnsi" w:cs="Calibri"/>
                <w:sz w:val="18"/>
                <w:szCs w:val="18"/>
              </w:rPr>
              <w:t xml:space="preserve"> the new Age Group table</w:t>
            </w:r>
            <w:r w:rsidR="00184678">
              <w:rPr>
                <w:rFonts w:asciiTheme="minorHAnsi" w:hAnsiTheme="minorHAnsi" w:cs="Calibri"/>
                <w:sz w:val="18"/>
                <w:szCs w:val="18"/>
              </w:rPr>
              <w:t xml:space="preserve"> (section 4a)</w:t>
            </w:r>
            <w:r w:rsidR="00B16411">
              <w:rPr>
                <w:rFonts w:asciiTheme="minorHAnsi" w:hAnsiTheme="minorHAnsi" w:cs="Calibri"/>
                <w:sz w:val="18"/>
                <w:szCs w:val="18"/>
              </w:rPr>
              <w:t xml:space="preserve">. </w:t>
            </w:r>
            <w:r w:rsidR="005F532B">
              <w:rPr>
                <w:rFonts w:asciiTheme="minorHAnsi" w:hAnsiTheme="minorHAnsi" w:cs="Calibri"/>
                <w:sz w:val="18"/>
                <w:szCs w:val="18"/>
              </w:rPr>
              <w:t>Added ‘</w:t>
            </w:r>
            <w:proofErr w:type="spellStart"/>
            <w:r w:rsidR="005F532B">
              <w:rPr>
                <w:rFonts w:asciiTheme="minorHAnsi" w:hAnsiTheme="minorHAnsi" w:cs="Calibri"/>
                <w:sz w:val="18"/>
                <w:szCs w:val="18"/>
              </w:rPr>
              <w:t>DaysCovered</w:t>
            </w:r>
            <w:proofErr w:type="spellEnd"/>
            <w:r w:rsidR="005F532B">
              <w:rPr>
                <w:rFonts w:asciiTheme="minorHAnsi" w:hAnsiTheme="minorHAnsi" w:cs="Calibri"/>
                <w:sz w:val="18"/>
                <w:szCs w:val="18"/>
              </w:rPr>
              <w:t>’ and ‘Stratum’ to definitions in Section 3. Removed ‘U’ from ‘Sex’ column. Various text edits for clarity. Posted to public website and query tool.</w:t>
            </w:r>
          </w:p>
        </w:tc>
      </w:tr>
      <w:tr w:rsidR="008A7079" w:rsidRPr="00180A23" w:rsidTr="00180A23">
        <w:trPr>
          <w:jc w:val="center"/>
        </w:trPr>
        <w:tc>
          <w:tcPr>
            <w:tcW w:w="555" w:type="pct"/>
            <w:shd w:val="clear" w:color="auto" w:fill="FFFFFF"/>
          </w:tcPr>
          <w:p w:rsidR="008A7079" w:rsidRDefault="008A7079" w:rsidP="00163CE6">
            <w:pPr>
              <w:tabs>
                <w:tab w:val="left" w:pos="1255"/>
              </w:tabs>
              <w:spacing w:before="15" w:after="15"/>
              <w:jc w:val="center"/>
              <w:rPr>
                <w:rFonts w:asciiTheme="minorHAnsi" w:hAnsiTheme="minorHAnsi" w:cs="Calibri"/>
                <w:sz w:val="18"/>
                <w:szCs w:val="18"/>
              </w:rPr>
            </w:pPr>
            <w:r>
              <w:rPr>
                <w:rFonts w:asciiTheme="minorHAnsi" w:hAnsiTheme="minorHAnsi" w:cs="Calibri"/>
                <w:sz w:val="18"/>
                <w:szCs w:val="18"/>
              </w:rPr>
              <w:t>1.3</w:t>
            </w:r>
          </w:p>
        </w:tc>
        <w:tc>
          <w:tcPr>
            <w:tcW w:w="1283" w:type="pct"/>
            <w:shd w:val="clear" w:color="auto" w:fill="FFFFFF"/>
          </w:tcPr>
          <w:p w:rsidR="008A7079" w:rsidRPr="00180A23" w:rsidRDefault="008A7079" w:rsidP="00F10456">
            <w:pPr>
              <w:spacing w:before="15" w:after="15"/>
              <w:ind w:right="14"/>
              <w:rPr>
                <w:rFonts w:asciiTheme="minorHAnsi" w:hAnsiTheme="minorHAnsi" w:cs="Calibri"/>
                <w:sz w:val="18"/>
                <w:szCs w:val="18"/>
              </w:rPr>
            </w:pPr>
            <w:r>
              <w:rPr>
                <w:rFonts w:asciiTheme="minorHAnsi" w:hAnsiTheme="minorHAnsi" w:cs="Calibri"/>
                <w:sz w:val="18"/>
                <w:szCs w:val="18"/>
              </w:rPr>
              <w:t xml:space="preserve">Jeff Brown, Elizabeth </w:t>
            </w:r>
            <w:proofErr w:type="spellStart"/>
            <w:r>
              <w:rPr>
                <w:rFonts w:asciiTheme="minorHAnsi" w:hAnsiTheme="minorHAnsi" w:cs="Calibri"/>
                <w:sz w:val="18"/>
                <w:szCs w:val="18"/>
              </w:rPr>
              <w:t>Balaconis</w:t>
            </w:r>
            <w:proofErr w:type="spellEnd"/>
            <w:r>
              <w:rPr>
                <w:rFonts w:asciiTheme="minorHAnsi" w:hAnsiTheme="minorHAnsi" w:cs="Calibri"/>
                <w:sz w:val="18"/>
                <w:szCs w:val="18"/>
              </w:rPr>
              <w:t xml:space="preserve">, Megan </w:t>
            </w:r>
            <w:proofErr w:type="spellStart"/>
            <w:r>
              <w:rPr>
                <w:rFonts w:asciiTheme="minorHAnsi" w:hAnsiTheme="minorHAnsi" w:cs="Calibri"/>
                <w:sz w:val="18"/>
                <w:szCs w:val="18"/>
              </w:rPr>
              <w:t>Mazza</w:t>
            </w:r>
            <w:proofErr w:type="spellEnd"/>
            <w:r>
              <w:rPr>
                <w:rFonts w:asciiTheme="minorHAnsi" w:hAnsiTheme="minorHAnsi" w:cs="Calibri"/>
                <w:sz w:val="18"/>
                <w:szCs w:val="18"/>
              </w:rPr>
              <w:t xml:space="preserve">, Nicolas Beaulieu, Lisa </w:t>
            </w:r>
            <w:proofErr w:type="spellStart"/>
            <w:r>
              <w:rPr>
                <w:rFonts w:asciiTheme="minorHAnsi" w:hAnsiTheme="minorHAnsi" w:cs="Calibri"/>
                <w:sz w:val="18"/>
                <w:szCs w:val="18"/>
              </w:rPr>
              <w:t>Trebino</w:t>
            </w:r>
            <w:proofErr w:type="spellEnd"/>
          </w:p>
        </w:tc>
        <w:tc>
          <w:tcPr>
            <w:tcW w:w="828" w:type="pct"/>
            <w:shd w:val="clear" w:color="auto" w:fill="FFFFFF"/>
          </w:tcPr>
          <w:p w:rsidR="008A7079" w:rsidRDefault="008A7079" w:rsidP="00163CE6">
            <w:pPr>
              <w:spacing w:before="15" w:after="15"/>
              <w:ind w:right="14"/>
              <w:jc w:val="center"/>
              <w:rPr>
                <w:rFonts w:asciiTheme="minorHAnsi" w:hAnsiTheme="minorHAnsi" w:cs="Calibri"/>
                <w:sz w:val="18"/>
                <w:szCs w:val="18"/>
              </w:rPr>
            </w:pPr>
            <w:r>
              <w:rPr>
                <w:rFonts w:asciiTheme="minorHAnsi" w:hAnsiTheme="minorHAnsi" w:cs="Calibri"/>
                <w:sz w:val="18"/>
                <w:szCs w:val="18"/>
              </w:rPr>
              <w:t>11/26/12</w:t>
            </w:r>
          </w:p>
        </w:tc>
        <w:tc>
          <w:tcPr>
            <w:tcW w:w="2334" w:type="pct"/>
            <w:shd w:val="clear" w:color="auto" w:fill="FFFFFF"/>
          </w:tcPr>
          <w:p w:rsidR="008A7079" w:rsidRDefault="008A7079" w:rsidP="005F532B">
            <w:pPr>
              <w:spacing w:before="15" w:after="15"/>
              <w:ind w:right="14"/>
              <w:rPr>
                <w:rFonts w:asciiTheme="minorHAnsi" w:hAnsiTheme="minorHAnsi" w:cs="Calibri"/>
                <w:sz w:val="18"/>
                <w:szCs w:val="18"/>
              </w:rPr>
            </w:pPr>
            <w:r>
              <w:rPr>
                <w:rFonts w:asciiTheme="minorHAnsi" w:hAnsiTheme="minorHAnsi" w:cs="Calibri"/>
                <w:sz w:val="18"/>
                <w:szCs w:val="18"/>
              </w:rPr>
              <w:t>Added the section about the Most Frequent Utilization feature</w:t>
            </w:r>
          </w:p>
        </w:tc>
      </w:tr>
      <w:tr w:rsidR="00EB7021" w:rsidRPr="00180A23" w:rsidTr="00180A23">
        <w:trPr>
          <w:jc w:val="center"/>
        </w:trPr>
        <w:tc>
          <w:tcPr>
            <w:tcW w:w="555" w:type="pct"/>
            <w:shd w:val="clear" w:color="auto" w:fill="FFFFFF"/>
          </w:tcPr>
          <w:p w:rsidR="00EB7021" w:rsidRDefault="00EB7021" w:rsidP="00163CE6">
            <w:pPr>
              <w:tabs>
                <w:tab w:val="left" w:pos="1255"/>
              </w:tabs>
              <w:spacing w:before="15" w:after="15"/>
              <w:jc w:val="center"/>
              <w:rPr>
                <w:rFonts w:asciiTheme="minorHAnsi" w:hAnsiTheme="minorHAnsi" w:cs="Calibri"/>
                <w:sz w:val="18"/>
                <w:szCs w:val="18"/>
              </w:rPr>
            </w:pPr>
            <w:r>
              <w:rPr>
                <w:rFonts w:asciiTheme="minorHAnsi" w:hAnsiTheme="minorHAnsi" w:cs="Calibri"/>
                <w:sz w:val="18"/>
                <w:szCs w:val="18"/>
              </w:rPr>
              <w:t>1.4</w:t>
            </w:r>
          </w:p>
        </w:tc>
        <w:tc>
          <w:tcPr>
            <w:tcW w:w="1283" w:type="pct"/>
            <w:shd w:val="clear" w:color="auto" w:fill="FFFFFF"/>
          </w:tcPr>
          <w:p w:rsidR="00EB7021" w:rsidRDefault="00EB7021" w:rsidP="00F10456">
            <w:pPr>
              <w:spacing w:before="15" w:after="15"/>
              <w:ind w:right="14"/>
              <w:rPr>
                <w:rFonts w:asciiTheme="minorHAnsi" w:hAnsiTheme="minorHAnsi" w:cs="Calibri"/>
                <w:sz w:val="18"/>
                <w:szCs w:val="18"/>
              </w:rPr>
            </w:pPr>
            <w:r>
              <w:rPr>
                <w:rFonts w:asciiTheme="minorHAnsi" w:hAnsiTheme="minorHAnsi" w:cs="Calibri"/>
                <w:sz w:val="18"/>
                <w:szCs w:val="18"/>
              </w:rPr>
              <w:t xml:space="preserve">Jeff Brown, Elizabeth </w:t>
            </w:r>
            <w:proofErr w:type="spellStart"/>
            <w:r>
              <w:rPr>
                <w:rFonts w:asciiTheme="minorHAnsi" w:hAnsiTheme="minorHAnsi" w:cs="Calibri"/>
                <w:sz w:val="18"/>
                <w:szCs w:val="18"/>
              </w:rPr>
              <w:t>Balaconis</w:t>
            </w:r>
            <w:proofErr w:type="spellEnd"/>
            <w:r>
              <w:rPr>
                <w:rFonts w:asciiTheme="minorHAnsi" w:hAnsiTheme="minorHAnsi" w:cs="Calibri"/>
                <w:sz w:val="18"/>
                <w:szCs w:val="18"/>
              </w:rPr>
              <w:t xml:space="preserve">, Megan </w:t>
            </w:r>
            <w:proofErr w:type="spellStart"/>
            <w:r>
              <w:rPr>
                <w:rFonts w:asciiTheme="minorHAnsi" w:hAnsiTheme="minorHAnsi" w:cs="Calibri"/>
                <w:sz w:val="18"/>
                <w:szCs w:val="18"/>
              </w:rPr>
              <w:t>Mazza</w:t>
            </w:r>
            <w:proofErr w:type="spellEnd"/>
          </w:p>
        </w:tc>
        <w:tc>
          <w:tcPr>
            <w:tcW w:w="828" w:type="pct"/>
            <w:shd w:val="clear" w:color="auto" w:fill="FFFFFF"/>
          </w:tcPr>
          <w:p w:rsidR="00EB7021" w:rsidRDefault="00EB7021" w:rsidP="00163CE6">
            <w:pPr>
              <w:spacing w:before="15" w:after="15"/>
              <w:ind w:right="14"/>
              <w:jc w:val="center"/>
              <w:rPr>
                <w:rFonts w:asciiTheme="minorHAnsi" w:hAnsiTheme="minorHAnsi" w:cs="Calibri"/>
                <w:sz w:val="18"/>
                <w:szCs w:val="18"/>
              </w:rPr>
            </w:pPr>
            <w:r>
              <w:rPr>
                <w:rFonts w:asciiTheme="minorHAnsi" w:hAnsiTheme="minorHAnsi" w:cs="Calibri"/>
                <w:sz w:val="18"/>
                <w:szCs w:val="18"/>
              </w:rPr>
              <w:t>1/10/2013</w:t>
            </w:r>
          </w:p>
        </w:tc>
        <w:tc>
          <w:tcPr>
            <w:tcW w:w="2334" w:type="pct"/>
            <w:shd w:val="clear" w:color="auto" w:fill="FFFFFF"/>
          </w:tcPr>
          <w:p w:rsidR="00EB7021" w:rsidRDefault="00EB7021" w:rsidP="00EB7021">
            <w:pPr>
              <w:spacing w:before="15" w:after="15"/>
              <w:ind w:right="14"/>
              <w:rPr>
                <w:rFonts w:asciiTheme="minorHAnsi" w:hAnsiTheme="minorHAnsi" w:cs="Calibri"/>
                <w:sz w:val="18"/>
                <w:szCs w:val="18"/>
              </w:rPr>
            </w:pPr>
            <w:r>
              <w:rPr>
                <w:rFonts w:asciiTheme="minorHAnsi" w:hAnsiTheme="minorHAnsi" w:cs="Calibri"/>
                <w:sz w:val="18"/>
                <w:szCs w:val="18"/>
              </w:rPr>
              <w:t>Added updated language to the prevalence query section.</w:t>
            </w:r>
            <w:r w:rsidR="00902A52">
              <w:rPr>
                <w:rFonts w:asciiTheme="minorHAnsi" w:hAnsiTheme="minorHAnsi" w:cs="Calibri"/>
                <w:sz w:val="18"/>
                <w:szCs w:val="18"/>
              </w:rPr>
              <w:t xml:space="preserve"> Added the query result denominator section</w:t>
            </w:r>
          </w:p>
        </w:tc>
      </w:tr>
    </w:tbl>
    <w:p w:rsidR="00180A23" w:rsidRPr="00180A23" w:rsidRDefault="00180A23" w:rsidP="00180A23">
      <w:pPr>
        <w:pStyle w:val="Caption"/>
        <w:rPr>
          <w:rFonts w:asciiTheme="minorHAnsi" w:hAnsiTheme="minorHAnsi" w:cs="Calibri"/>
        </w:rPr>
      </w:pPr>
    </w:p>
    <w:p w:rsidR="00965D6A" w:rsidRDefault="00180A23" w:rsidP="00965D6A">
      <w:pPr>
        <w:jc w:val="both"/>
        <w:rPr>
          <w:rFonts w:asciiTheme="minorHAnsi" w:hAnsiTheme="minorHAnsi" w:cs="Calibri"/>
          <w:b/>
        </w:rPr>
        <w:sectPr w:rsidR="00965D6A" w:rsidSect="00965D6A">
          <w:footerReference w:type="first" r:id="rId12"/>
          <w:footnotePr>
            <w:numFmt w:val="chicago"/>
          </w:footnotePr>
          <w:pgSz w:w="12240" w:h="15840"/>
          <w:pgMar w:top="1260" w:right="1800" w:bottom="1440" w:left="1800" w:header="720" w:footer="720" w:gutter="0"/>
          <w:pgNumType w:fmt="lowerRoman" w:start="1"/>
          <w:cols w:space="720"/>
          <w:docGrid w:linePitch="360"/>
        </w:sectPr>
      </w:pPr>
      <w:r w:rsidRPr="00180A23">
        <w:rPr>
          <w:rFonts w:asciiTheme="minorHAnsi" w:hAnsiTheme="minorHAnsi" w:cs="Calibri"/>
          <w:b/>
        </w:rPr>
        <w:br w:type="page"/>
      </w:r>
    </w:p>
    <w:p w:rsidR="00180A23" w:rsidRPr="00965D6A" w:rsidRDefault="00180A23" w:rsidP="00965D6A">
      <w:pPr>
        <w:jc w:val="both"/>
        <w:rPr>
          <w:rFonts w:asciiTheme="minorHAnsi" w:hAnsiTheme="minorHAnsi" w:cs="Calibri"/>
        </w:rPr>
      </w:pPr>
    </w:p>
    <w:p w:rsidR="00AF2481" w:rsidRPr="00001821" w:rsidRDefault="00E3175F" w:rsidP="004320CD">
      <w:pPr>
        <w:pStyle w:val="Heading1"/>
      </w:pPr>
      <w:bookmarkStart w:id="7" w:name="_Toc360800949"/>
      <w:r w:rsidRPr="00001821">
        <w:t xml:space="preserve">1. </w:t>
      </w:r>
      <w:r w:rsidR="00621555">
        <w:t xml:space="preserve">Query Tool </w:t>
      </w:r>
      <w:r w:rsidR="00AF2481" w:rsidRPr="00001821">
        <w:t>Overview</w:t>
      </w:r>
      <w:bookmarkEnd w:id="0"/>
      <w:bookmarkEnd w:id="1"/>
      <w:bookmarkEnd w:id="2"/>
      <w:bookmarkEnd w:id="4"/>
      <w:bookmarkEnd w:id="5"/>
      <w:bookmarkEnd w:id="6"/>
      <w:bookmarkEnd w:id="7"/>
    </w:p>
    <w:p w:rsidR="005226F3" w:rsidRDefault="00FA1F01">
      <w:pPr>
        <w:rPr>
          <w:rFonts w:ascii="Calibri" w:hAnsi="Calibri"/>
        </w:rPr>
      </w:pPr>
      <w:r>
        <w:rPr>
          <w:rFonts w:ascii="Calibri" w:hAnsi="Calibri"/>
        </w:rPr>
        <w:t>T</w:t>
      </w:r>
      <w:r w:rsidR="009D3AE7">
        <w:rPr>
          <w:rFonts w:ascii="Calibri" w:hAnsi="Calibri"/>
        </w:rPr>
        <w:t>he Mini-Sentinel</w:t>
      </w:r>
      <w:r w:rsidR="004872FF">
        <w:rPr>
          <w:rFonts w:ascii="Calibri" w:hAnsi="Calibri"/>
        </w:rPr>
        <w:t xml:space="preserve"> Distributed</w:t>
      </w:r>
      <w:r w:rsidR="009D3AE7">
        <w:rPr>
          <w:rFonts w:ascii="Calibri" w:hAnsi="Calibri"/>
        </w:rPr>
        <w:t xml:space="preserve"> Q</w:t>
      </w:r>
      <w:r w:rsidR="00AF2481" w:rsidRPr="00001821">
        <w:rPr>
          <w:rFonts w:ascii="Calibri" w:hAnsi="Calibri"/>
        </w:rPr>
        <w:t>uery</w:t>
      </w:r>
      <w:r w:rsidR="009D3AE7">
        <w:rPr>
          <w:rFonts w:ascii="Calibri" w:hAnsi="Calibri"/>
        </w:rPr>
        <w:t xml:space="preserve"> T</w:t>
      </w:r>
      <w:r w:rsidR="00AF2481" w:rsidRPr="00001821">
        <w:rPr>
          <w:rFonts w:ascii="Calibri" w:hAnsi="Calibri"/>
        </w:rPr>
        <w:t xml:space="preserve">ool </w:t>
      </w:r>
      <w:r>
        <w:rPr>
          <w:rFonts w:ascii="Calibri" w:hAnsi="Calibri"/>
        </w:rPr>
        <w:t xml:space="preserve">is </w:t>
      </w:r>
      <w:r w:rsidR="00AF2481" w:rsidRPr="00001821">
        <w:rPr>
          <w:rFonts w:ascii="Calibri" w:hAnsi="Calibri"/>
        </w:rPr>
        <w:t>designed to facilitate distributed querying</w:t>
      </w:r>
      <w:r>
        <w:rPr>
          <w:rFonts w:ascii="Calibri" w:hAnsi="Calibri"/>
        </w:rPr>
        <w:t xml:space="preserve"> within the Mini-Sentinel network</w:t>
      </w:r>
      <w:r w:rsidR="00AF2481" w:rsidRPr="00001821">
        <w:rPr>
          <w:rFonts w:ascii="Calibri" w:hAnsi="Calibri"/>
        </w:rPr>
        <w:t xml:space="preserve">. </w:t>
      </w:r>
      <w:r w:rsidR="008A02F4">
        <w:rPr>
          <w:rFonts w:ascii="Calibri" w:hAnsi="Calibri"/>
        </w:rPr>
        <w:t>It is based on the PopMedNet</w:t>
      </w:r>
      <w:r w:rsidR="008A02F4" w:rsidRPr="00436E72">
        <w:rPr>
          <w:rFonts w:ascii="Calibri" w:hAnsi="Calibri"/>
          <w:vertAlign w:val="superscript"/>
        </w:rPr>
        <w:t>TM</w:t>
      </w:r>
      <w:r w:rsidR="008A02F4">
        <w:rPr>
          <w:rFonts w:ascii="Calibri" w:hAnsi="Calibri"/>
        </w:rPr>
        <w:t xml:space="preserve"> software application (</w:t>
      </w:r>
      <w:hyperlink r:id="rId13" w:history="1">
        <w:r w:rsidR="008A02F4" w:rsidRPr="00705F5C">
          <w:rPr>
            <w:rStyle w:val="Hyperlink"/>
            <w:rFonts w:ascii="Calibri" w:hAnsi="Calibri"/>
          </w:rPr>
          <w:t>www.popmednet.org</w:t>
        </w:r>
      </w:hyperlink>
      <w:r w:rsidR="008A02F4">
        <w:rPr>
          <w:rFonts w:ascii="Calibri" w:hAnsi="Calibri"/>
        </w:rPr>
        <w:t xml:space="preserve">). </w:t>
      </w:r>
      <w:r w:rsidR="00AF2481" w:rsidRPr="00001821">
        <w:rPr>
          <w:rFonts w:ascii="Calibri" w:hAnsi="Calibri"/>
        </w:rPr>
        <w:t xml:space="preserve">The </w:t>
      </w:r>
      <w:r>
        <w:rPr>
          <w:rFonts w:ascii="Calibri" w:hAnsi="Calibri"/>
        </w:rPr>
        <w:t>Mini-Sentinel Distributed Q</w:t>
      </w:r>
      <w:r w:rsidRPr="00001821">
        <w:rPr>
          <w:rFonts w:ascii="Calibri" w:hAnsi="Calibri"/>
        </w:rPr>
        <w:t>uery</w:t>
      </w:r>
      <w:r>
        <w:rPr>
          <w:rFonts w:ascii="Calibri" w:hAnsi="Calibri"/>
        </w:rPr>
        <w:t xml:space="preserve"> T</w:t>
      </w:r>
      <w:r w:rsidRPr="00001821">
        <w:rPr>
          <w:rFonts w:ascii="Calibri" w:hAnsi="Calibri"/>
        </w:rPr>
        <w:t xml:space="preserve">ool </w:t>
      </w:r>
      <w:r w:rsidR="008A02F4">
        <w:rPr>
          <w:rFonts w:ascii="Calibri" w:hAnsi="Calibri"/>
        </w:rPr>
        <w:t>allows</w:t>
      </w:r>
      <w:r>
        <w:rPr>
          <w:rFonts w:ascii="Calibri" w:hAnsi="Calibri"/>
        </w:rPr>
        <w:t xml:space="preserve"> simple and rapid </w:t>
      </w:r>
      <w:r w:rsidR="00AF2481" w:rsidRPr="00001821">
        <w:rPr>
          <w:rFonts w:ascii="Calibri" w:hAnsi="Calibri"/>
        </w:rPr>
        <w:t>menu-driven querying of pre-populated summary tables.</w:t>
      </w:r>
      <w:r w:rsidR="008A02F4" w:rsidRPr="00001821" w:rsidDel="008A02F4">
        <w:rPr>
          <w:rFonts w:ascii="Calibri" w:hAnsi="Calibri"/>
        </w:rPr>
        <w:t xml:space="preserve"> </w:t>
      </w:r>
      <w:r w:rsidR="00AF2481" w:rsidRPr="00001821">
        <w:rPr>
          <w:rFonts w:ascii="Calibri" w:hAnsi="Calibri"/>
        </w:rPr>
        <w:t>Th</w:t>
      </w:r>
      <w:r w:rsidR="008A02F4">
        <w:rPr>
          <w:rFonts w:ascii="Calibri" w:hAnsi="Calibri"/>
        </w:rPr>
        <w:t xml:space="preserve">e following sections </w:t>
      </w:r>
      <w:r w:rsidR="00AF2481" w:rsidRPr="00001821">
        <w:rPr>
          <w:rFonts w:ascii="Calibri" w:hAnsi="Calibri"/>
        </w:rPr>
        <w:t xml:space="preserve">describe the structure of the summary tables </w:t>
      </w:r>
      <w:r w:rsidR="00F41B01">
        <w:rPr>
          <w:rFonts w:ascii="Calibri" w:hAnsi="Calibri"/>
        </w:rPr>
        <w:t xml:space="preserve">that are </w:t>
      </w:r>
      <w:r w:rsidR="008A02F4">
        <w:rPr>
          <w:rFonts w:ascii="Calibri" w:hAnsi="Calibri"/>
        </w:rPr>
        <w:t xml:space="preserve">currently </w:t>
      </w:r>
      <w:r w:rsidR="00AF2481" w:rsidRPr="00001821">
        <w:rPr>
          <w:rFonts w:ascii="Calibri" w:hAnsi="Calibri"/>
        </w:rPr>
        <w:t xml:space="preserve">supported by the </w:t>
      </w:r>
      <w:r w:rsidR="008A02F4">
        <w:rPr>
          <w:rFonts w:ascii="Calibri" w:hAnsi="Calibri"/>
        </w:rPr>
        <w:t>Mini-Sentinel Distributed Q</w:t>
      </w:r>
      <w:r w:rsidR="008A02F4" w:rsidRPr="00001821">
        <w:rPr>
          <w:rFonts w:ascii="Calibri" w:hAnsi="Calibri"/>
        </w:rPr>
        <w:t>uery</w:t>
      </w:r>
      <w:r w:rsidR="008A02F4">
        <w:rPr>
          <w:rFonts w:ascii="Calibri" w:hAnsi="Calibri"/>
        </w:rPr>
        <w:t xml:space="preserve"> T</w:t>
      </w:r>
      <w:r w:rsidR="008A02F4" w:rsidRPr="00001821">
        <w:rPr>
          <w:rFonts w:ascii="Calibri" w:hAnsi="Calibri"/>
        </w:rPr>
        <w:t>ool</w:t>
      </w:r>
      <w:r w:rsidR="008A02F4">
        <w:rPr>
          <w:rFonts w:ascii="Calibri" w:hAnsi="Calibri"/>
        </w:rPr>
        <w:t xml:space="preserve"> software</w:t>
      </w:r>
      <w:r w:rsidR="00AF2481" w:rsidRPr="00001821">
        <w:rPr>
          <w:rFonts w:ascii="Calibri" w:hAnsi="Calibri"/>
        </w:rPr>
        <w:t>.</w:t>
      </w:r>
      <w:r w:rsidR="00436E72">
        <w:rPr>
          <w:rFonts w:ascii="Calibri" w:hAnsi="Calibri"/>
        </w:rPr>
        <w:t xml:space="preserve"> </w:t>
      </w:r>
    </w:p>
    <w:p w:rsidR="005226F3" w:rsidRDefault="005226F3">
      <w:pPr>
        <w:rPr>
          <w:rFonts w:ascii="Calibri" w:hAnsi="Calibri"/>
        </w:rPr>
      </w:pPr>
    </w:p>
    <w:p w:rsidR="00AF2481" w:rsidRPr="00001821" w:rsidRDefault="005226F3">
      <w:pPr>
        <w:rPr>
          <w:rFonts w:ascii="Calibri" w:hAnsi="Calibri"/>
        </w:rPr>
      </w:pPr>
      <w:r>
        <w:rPr>
          <w:rFonts w:ascii="Calibri" w:hAnsi="Calibri"/>
        </w:rPr>
        <w:t xml:space="preserve">Each </w:t>
      </w:r>
      <w:r w:rsidR="004F3AC5">
        <w:rPr>
          <w:rFonts w:ascii="Calibri" w:hAnsi="Calibri"/>
        </w:rPr>
        <w:t>D</w:t>
      </w:r>
      <w:r>
        <w:rPr>
          <w:rFonts w:ascii="Calibri" w:hAnsi="Calibri"/>
        </w:rPr>
        <w:t xml:space="preserve">ata </w:t>
      </w:r>
      <w:r w:rsidR="004F3AC5">
        <w:rPr>
          <w:rFonts w:ascii="Calibri" w:hAnsi="Calibri"/>
        </w:rPr>
        <w:t>P</w:t>
      </w:r>
      <w:r>
        <w:rPr>
          <w:rFonts w:ascii="Calibri" w:hAnsi="Calibri"/>
        </w:rPr>
        <w:t>artner must install the Mini-Sentinel Distributed Q</w:t>
      </w:r>
      <w:r w:rsidRPr="00001821">
        <w:rPr>
          <w:rFonts w:ascii="Calibri" w:hAnsi="Calibri"/>
        </w:rPr>
        <w:t>uery</w:t>
      </w:r>
      <w:r>
        <w:rPr>
          <w:rFonts w:ascii="Calibri" w:hAnsi="Calibri"/>
        </w:rPr>
        <w:t xml:space="preserve"> T</w:t>
      </w:r>
      <w:r w:rsidRPr="00001821">
        <w:rPr>
          <w:rFonts w:ascii="Calibri" w:hAnsi="Calibri"/>
        </w:rPr>
        <w:t xml:space="preserve">ool </w:t>
      </w:r>
      <w:r>
        <w:rPr>
          <w:rFonts w:ascii="Calibri" w:hAnsi="Calibri"/>
        </w:rPr>
        <w:t>software, establish a network connection using the Mini-Sentinel Distributed Q</w:t>
      </w:r>
      <w:r w:rsidRPr="00001821">
        <w:rPr>
          <w:rFonts w:ascii="Calibri" w:hAnsi="Calibri"/>
        </w:rPr>
        <w:t>uery</w:t>
      </w:r>
      <w:r>
        <w:rPr>
          <w:rFonts w:ascii="Calibri" w:hAnsi="Calibri"/>
        </w:rPr>
        <w:t xml:space="preserve"> T</w:t>
      </w:r>
      <w:r w:rsidRPr="00001821">
        <w:rPr>
          <w:rFonts w:ascii="Calibri" w:hAnsi="Calibri"/>
        </w:rPr>
        <w:t xml:space="preserve">ool </w:t>
      </w:r>
      <w:r>
        <w:rPr>
          <w:rFonts w:ascii="Calibri" w:hAnsi="Calibri"/>
        </w:rPr>
        <w:t xml:space="preserve">secure web-based portal, and use the application to respond to queries sent by </w:t>
      </w:r>
      <w:r w:rsidR="004F3AC5">
        <w:rPr>
          <w:rFonts w:ascii="Calibri" w:hAnsi="Calibri"/>
        </w:rPr>
        <w:t>Mini-Sentinel Operations Center</w:t>
      </w:r>
      <w:r>
        <w:rPr>
          <w:rFonts w:ascii="Calibri" w:hAnsi="Calibri"/>
        </w:rPr>
        <w:t xml:space="preserve"> staff </w:t>
      </w:r>
      <w:r w:rsidR="004F3AC5">
        <w:rPr>
          <w:rFonts w:ascii="Calibri" w:hAnsi="Calibri"/>
        </w:rPr>
        <w:t xml:space="preserve">on behalf of </w:t>
      </w:r>
      <w:r>
        <w:rPr>
          <w:rFonts w:ascii="Calibri" w:hAnsi="Calibri"/>
        </w:rPr>
        <w:t>the</w:t>
      </w:r>
      <w:r w:rsidR="004F3AC5">
        <w:rPr>
          <w:rFonts w:ascii="Calibri" w:hAnsi="Calibri"/>
        </w:rPr>
        <w:t xml:space="preserve"> FDA</w:t>
      </w:r>
      <w:r>
        <w:rPr>
          <w:rFonts w:ascii="Calibri" w:hAnsi="Calibri"/>
        </w:rPr>
        <w:t xml:space="preserve">. </w:t>
      </w:r>
    </w:p>
    <w:p w:rsidR="00AF2481" w:rsidRPr="00001821" w:rsidRDefault="00E3175F" w:rsidP="004320CD">
      <w:pPr>
        <w:pStyle w:val="Heading1"/>
      </w:pPr>
      <w:bookmarkStart w:id="8" w:name="_Toc360800950"/>
      <w:r w:rsidRPr="00001821">
        <w:t xml:space="preserve">2. </w:t>
      </w:r>
      <w:r w:rsidR="00621555">
        <w:t xml:space="preserve">Summary </w:t>
      </w:r>
      <w:r w:rsidR="00AF2481" w:rsidRPr="00001821">
        <w:t>Table</w:t>
      </w:r>
      <w:r w:rsidR="00621555">
        <w:t xml:space="preserve"> Overview</w:t>
      </w:r>
      <w:bookmarkEnd w:id="8"/>
    </w:p>
    <w:p w:rsidR="0063236C" w:rsidRDefault="0063236C">
      <w:pPr>
        <w:rPr>
          <w:rFonts w:ascii="Calibri" w:hAnsi="Calibri"/>
        </w:rPr>
      </w:pPr>
      <w:r w:rsidRPr="0084657C">
        <w:rPr>
          <w:rFonts w:asciiTheme="minorHAnsi" w:hAnsiTheme="minorHAnsi" w:cs="Arial"/>
          <w:szCs w:val="22"/>
        </w:rPr>
        <w:t xml:space="preserve">The system </w:t>
      </w:r>
      <w:r>
        <w:rPr>
          <w:rFonts w:asciiTheme="minorHAnsi" w:hAnsiTheme="minorHAnsi" w:cs="Arial"/>
          <w:szCs w:val="22"/>
        </w:rPr>
        <w:t xml:space="preserve">supports three broad query types: prevalent queries, incident queries, and most frequent utilization queries. The nine prevalence </w:t>
      </w:r>
      <w:r w:rsidR="008F7563">
        <w:rPr>
          <w:rFonts w:asciiTheme="minorHAnsi" w:hAnsiTheme="minorHAnsi" w:cs="Arial"/>
          <w:szCs w:val="22"/>
        </w:rPr>
        <w:t xml:space="preserve">summary tables </w:t>
      </w:r>
      <w:r w:rsidRPr="0084657C">
        <w:rPr>
          <w:rFonts w:asciiTheme="minorHAnsi" w:hAnsiTheme="minorHAnsi" w:cs="Arial"/>
          <w:szCs w:val="22"/>
        </w:rPr>
        <w:t>represent prevalence counts of diagnoses</w:t>
      </w:r>
      <w:r>
        <w:rPr>
          <w:rFonts w:asciiTheme="minorHAnsi" w:hAnsiTheme="minorHAnsi" w:cs="Arial"/>
          <w:szCs w:val="22"/>
        </w:rPr>
        <w:t xml:space="preserve"> (3, 4, and 5 digit ICD-9-CM)</w:t>
      </w:r>
      <w:r w:rsidRPr="0084657C">
        <w:rPr>
          <w:rFonts w:asciiTheme="minorHAnsi" w:hAnsiTheme="minorHAnsi" w:cs="Arial"/>
          <w:szCs w:val="22"/>
        </w:rPr>
        <w:t>, procedures</w:t>
      </w:r>
      <w:r>
        <w:rPr>
          <w:rFonts w:asciiTheme="minorHAnsi" w:hAnsiTheme="minorHAnsi" w:cs="Arial"/>
          <w:szCs w:val="22"/>
        </w:rPr>
        <w:t xml:space="preserve"> (3 and 4 digit ICD-9</w:t>
      </w:r>
      <w:r w:rsidR="00B834DD">
        <w:rPr>
          <w:rFonts w:asciiTheme="minorHAnsi" w:hAnsiTheme="minorHAnsi" w:cs="Arial"/>
          <w:szCs w:val="22"/>
        </w:rPr>
        <w:t>-CM</w:t>
      </w:r>
      <w:r>
        <w:rPr>
          <w:rFonts w:asciiTheme="minorHAnsi" w:hAnsiTheme="minorHAnsi" w:cs="Arial"/>
          <w:szCs w:val="22"/>
        </w:rPr>
        <w:t xml:space="preserve"> and HCPCS)</w:t>
      </w:r>
      <w:r w:rsidRPr="0084657C">
        <w:rPr>
          <w:rFonts w:asciiTheme="minorHAnsi" w:hAnsiTheme="minorHAnsi" w:cs="Arial"/>
          <w:szCs w:val="22"/>
        </w:rPr>
        <w:t>, drug exposures</w:t>
      </w:r>
      <w:r>
        <w:rPr>
          <w:rFonts w:asciiTheme="minorHAnsi" w:hAnsiTheme="minorHAnsi" w:cs="Arial"/>
          <w:szCs w:val="22"/>
        </w:rPr>
        <w:t xml:space="preserve"> (ingredient name and drug category), and enrollment. Th</w:t>
      </w:r>
      <w:r w:rsidR="008F7563">
        <w:rPr>
          <w:rFonts w:asciiTheme="minorHAnsi" w:hAnsiTheme="minorHAnsi" w:cs="Arial"/>
          <w:szCs w:val="22"/>
        </w:rPr>
        <w:t>e three</w:t>
      </w:r>
      <w:r w:rsidR="007103C8">
        <w:rPr>
          <w:rFonts w:asciiTheme="minorHAnsi" w:hAnsiTheme="minorHAnsi" w:cs="Arial"/>
          <w:szCs w:val="22"/>
        </w:rPr>
        <w:t xml:space="preserve"> </w:t>
      </w:r>
      <w:r>
        <w:rPr>
          <w:rFonts w:asciiTheme="minorHAnsi" w:hAnsiTheme="minorHAnsi" w:cs="Arial"/>
          <w:szCs w:val="22"/>
        </w:rPr>
        <w:t>inciden</w:t>
      </w:r>
      <w:r w:rsidR="008F7563">
        <w:rPr>
          <w:rFonts w:asciiTheme="minorHAnsi" w:hAnsiTheme="minorHAnsi" w:cs="Arial"/>
          <w:szCs w:val="22"/>
        </w:rPr>
        <w:t>ce summary tables</w:t>
      </w:r>
      <w:r w:rsidR="007103C8">
        <w:rPr>
          <w:rFonts w:asciiTheme="minorHAnsi" w:hAnsiTheme="minorHAnsi" w:cs="Arial"/>
          <w:szCs w:val="22"/>
        </w:rPr>
        <w:t xml:space="preserve"> </w:t>
      </w:r>
      <w:r>
        <w:rPr>
          <w:rFonts w:asciiTheme="minorHAnsi" w:hAnsiTheme="minorHAnsi" w:cs="Arial"/>
          <w:szCs w:val="22"/>
        </w:rPr>
        <w:t>represent diagnoses (3-digit ICD-9-CM) and drug exposures (ingredient name and drug category)</w:t>
      </w:r>
      <w:r w:rsidRPr="0084657C">
        <w:rPr>
          <w:rFonts w:asciiTheme="minorHAnsi" w:hAnsiTheme="minorHAnsi" w:cs="Arial"/>
          <w:szCs w:val="22"/>
        </w:rPr>
        <w:t xml:space="preserve">. </w:t>
      </w:r>
      <w:r>
        <w:rPr>
          <w:rFonts w:asciiTheme="minorHAnsi" w:hAnsiTheme="minorHAnsi" w:cs="Arial"/>
          <w:szCs w:val="22"/>
        </w:rPr>
        <w:t>The most frequent utilization queries return the most frequently observed utilization (drug exposures, diagnoses, or procedures) defined by events or number of users by age group, sex, and year</w:t>
      </w:r>
      <w:r w:rsidR="00A979C2">
        <w:rPr>
          <w:rFonts w:asciiTheme="minorHAnsi" w:hAnsiTheme="minorHAnsi" w:cs="Arial"/>
          <w:szCs w:val="22"/>
        </w:rPr>
        <w:t xml:space="preserve"> within the prevalence tables</w:t>
      </w:r>
      <w:r>
        <w:rPr>
          <w:rFonts w:asciiTheme="minorHAnsi" w:hAnsiTheme="minorHAnsi" w:cs="Arial"/>
          <w:szCs w:val="22"/>
        </w:rPr>
        <w:t>.</w:t>
      </w:r>
    </w:p>
    <w:p w:rsidR="0063236C" w:rsidRDefault="0063236C">
      <w:pPr>
        <w:rPr>
          <w:rFonts w:ascii="Calibri" w:hAnsi="Calibri"/>
        </w:rPr>
      </w:pPr>
    </w:p>
    <w:p w:rsidR="003E0B0C" w:rsidRDefault="0095689A">
      <w:pPr>
        <w:rPr>
          <w:rFonts w:ascii="Calibri" w:hAnsi="Calibri"/>
        </w:rPr>
      </w:pPr>
      <w:r>
        <w:rPr>
          <w:rFonts w:ascii="Calibri" w:hAnsi="Calibri"/>
        </w:rPr>
        <w:t>T</w:t>
      </w:r>
      <w:r w:rsidR="004F3AC5">
        <w:rPr>
          <w:rFonts w:ascii="Calibri" w:hAnsi="Calibri"/>
        </w:rPr>
        <w:t xml:space="preserve">he </w:t>
      </w:r>
      <w:r w:rsidR="003E0B0C">
        <w:rPr>
          <w:rFonts w:ascii="Calibri" w:hAnsi="Calibri"/>
        </w:rPr>
        <w:t xml:space="preserve">tables are described below. The summary tables </w:t>
      </w:r>
      <w:r w:rsidR="007A0A1D">
        <w:rPr>
          <w:rFonts w:ascii="Calibri" w:hAnsi="Calibri"/>
        </w:rPr>
        <w:t xml:space="preserve">are </w:t>
      </w:r>
      <w:r w:rsidR="003E0B0C">
        <w:rPr>
          <w:rFonts w:ascii="Calibri" w:hAnsi="Calibri"/>
        </w:rPr>
        <w:t xml:space="preserve">created through distributed SAS </w:t>
      </w:r>
      <w:r w:rsidR="004F3AC5">
        <w:rPr>
          <w:rFonts w:ascii="Calibri" w:hAnsi="Calibri"/>
        </w:rPr>
        <w:t>programs</w:t>
      </w:r>
      <w:r w:rsidR="003E0B0C">
        <w:rPr>
          <w:rFonts w:ascii="Calibri" w:hAnsi="Calibri"/>
        </w:rPr>
        <w:t xml:space="preserve"> written by the Mini-Sentinel Operations </w:t>
      </w:r>
      <w:r w:rsidR="007A0A1D">
        <w:rPr>
          <w:rFonts w:ascii="Calibri" w:hAnsi="Calibri"/>
        </w:rPr>
        <w:t>C</w:t>
      </w:r>
      <w:r w:rsidR="003E0B0C">
        <w:rPr>
          <w:rFonts w:ascii="Calibri" w:hAnsi="Calibri"/>
        </w:rPr>
        <w:t xml:space="preserve">enter and executed against the Mini-Sentinel Distributed Database held by each </w:t>
      </w:r>
      <w:r w:rsidR="004F3AC5">
        <w:rPr>
          <w:rFonts w:ascii="Calibri" w:hAnsi="Calibri"/>
        </w:rPr>
        <w:t>D</w:t>
      </w:r>
      <w:r w:rsidR="003E0B0C">
        <w:rPr>
          <w:rFonts w:ascii="Calibri" w:hAnsi="Calibri"/>
        </w:rPr>
        <w:t xml:space="preserve">ata </w:t>
      </w:r>
      <w:r w:rsidR="004F3AC5">
        <w:rPr>
          <w:rFonts w:ascii="Calibri" w:hAnsi="Calibri"/>
        </w:rPr>
        <w:t>P</w:t>
      </w:r>
      <w:r w:rsidR="003E0B0C">
        <w:rPr>
          <w:rFonts w:ascii="Calibri" w:hAnsi="Calibri"/>
        </w:rPr>
        <w:t xml:space="preserve">artner. Each </w:t>
      </w:r>
      <w:r w:rsidR="004F3AC5">
        <w:rPr>
          <w:rFonts w:ascii="Calibri" w:hAnsi="Calibri"/>
        </w:rPr>
        <w:t>D</w:t>
      </w:r>
      <w:r w:rsidR="003E0B0C">
        <w:rPr>
          <w:rFonts w:ascii="Calibri" w:hAnsi="Calibri"/>
        </w:rPr>
        <w:t xml:space="preserve">ata </w:t>
      </w:r>
      <w:r w:rsidR="004F3AC5">
        <w:rPr>
          <w:rFonts w:ascii="Calibri" w:hAnsi="Calibri"/>
        </w:rPr>
        <w:t>P</w:t>
      </w:r>
      <w:r w:rsidR="003E0B0C">
        <w:rPr>
          <w:rFonts w:ascii="Calibri" w:hAnsi="Calibri"/>
        </w:rPr>
        <w:t>artner is responsible for maintaining the summary tables behind their firewalls</w:t>
      </w:r>
      <w:r w:rsidR="007A0A1D">
        <w:rPr>
          <w:rFonts w:ascii="Calibri" w:hAnsi="Calibri"/>
        </w:rPr>
        <w:t xml:space="preserve"> and responding to distributed queries using the Mini-Sentinel Distributed Q</w:t>
      </w:r>
      <w:r w:rsidR="007A0A1D" w:rsidRPr="00001821">
        <w:rPr>
          <w:rFonts w:ascii="Calibri" w:hAnsi="Calibri"/>
        </w:rPr>
        <w:t>uery</w:t>
      </w:r>
      <w:r w:rsidR="007A0A1D">
        <w:rPr>
          <w:rFonts w:ascii="Calibri" w:hAnsi="Calibri"/>
        </w:rPr>
        <w:t xml:space="preserve"> T</w:t>
      </w:r>
      <w:r w:rsidR="007A0A1D" w:rsidRPr="00001821">
        <w:rPr>
          <w:rFonts w:ascii="Calibri" w:hAnsi="Calibri"/>
        </w:rPr>
        <w:t xml:space="preserve">ool </w:t>
      </w:r>
      <w:r w:rsidR="007A0A1D">
        <w:rPr>
          <w:rFonts w:ascii="Calibri" w:hAnsi="Calibri"/>
        </w:rPr>
        <w:t>software</w:t>
      </w:r>
      <w:r w:rsidR="003E0B0C">
        <w:rPr>
          <w:rFonts w:ascii="Calibri" w:hAnsi="Calibri"/>
        </w:rPr>
        <w:t xml:space="preserve">. </w:t>
      </w:r>
    </w:p>
    <w:p w:rsidR="009907BA" w:rsidRDefault="009907BA">
      <w:pPr>
        <w:rPr>
          <w:rStyle w:val="queryinstructions"/>
        </w:rPr>
      </w:pPr>
    </w:p>
    <w:p w:rsidR="003E0B0C" w:rsidRPr="009907BA" w:rsidRDefault="00805EA2">
      <w:pPr>
        <w:rPr>
          <w:rFonts w:asciiTheme="minorHAnsi" w:hAnsiTheme="minorHAnsi"/>
        </w:rPr>
      </w:pPr>
      <w:r w:rsidRPr="00805EA2">
        <w:rPr>
          <w:rStyle w:val="queryinstructions"/>
          <w:rFonts w:asciiTheme="minorHAnsi" w:hAnsiTheme="minorHAnsi"/>
        </w:rPr>
        <w:t>The code set used for the s</w:t>
      </w:r>
      <w:r w:rsidR="000B0A72">
        <w:rPr>
          <w:rStyle w:val="queryinstructions"/>
          <w:rFonts w:asciiTheme="minorHAnsi" w:hAnsiTheme="minorHAnsi"/>
        </w:rPr>
        <w:t>pecifications for HCPCS, ICD-9-C</w:t>
      </w:r>
      <w:r w:rsidRPr="00805EA2">
        <w:rPr>
          <w:rStyle w:val="queryinstructions"/>
          <w:rFonts w:asciiTheme="minorHAnsi" w:hAnsiTheme="minorHAnsi"/>
        </w:rPr>
        <w:t>M Diagnosi</w:t>
      </w:r>
      <w:r w:rsidR="000B0A72">
        <w:rPr>
          <w:rStyle w:val="queryinstructions"/>
          <w:rFonts w:asciiTheme="minorHAnsi" w:hAnsiTheme="minorHAnsi"/>
        </w:rPr>
        <w:t>s (3, 4 and 5 digit) and ICD-9-C</w:t>
      </w:r>
      <w:r w:rsidRPr="00805EA2">
        <w:rPr>
          <w:rStyle w:val="queryinstructions"/>
          <w:rFonts w:asciiTheme="minorHAnsi" w:hAnsiTheme="minorHAnsi"/>
        </w:rPr>
        <w:t xml:space="preserve">M Procedure (3 and 4 digit) query types are provided by </w:t>
      </w:r>
      <w:proofErr w:type="spellStart"/>
      <w:r w:rsidRPr="00805EA2">
        <w:rPr>
          <w:rStyle w:val="queryinstructions"/>
          <w:rFonts w:asciiTheme="minorHAnsi" w:hAnsiTheme="minorHAnsi"/>
        </w:rPr>
        <w:t>Ingenix</w:t>
      </w:r>
      <w:proofErr w:type="spellEnd"/>
      <w:r w:rsidRPr="00805EA2">
        <w:rPr>
          <w:rStyle w:val="queryinstructions"/>
          <w:rFonts w:asciiTheme="minorHAnsi" w:hAnsiTheme="minorHAnsi"/>
        </w:rPr>
        <w:t>, Inc.  The query tool software uses the short name description, as opposed to the long name description, to match code names.</w:t>
      </w:r>
      <w:r w:rsidR="009907BA">
        <w:rPr>
          <w:rStyle w:val="queryinstructions"/>
          <w:rFonts w:asciiTheme="minorHAnsi" w:hAnsiTheme="minorHAnsi"/>
        </w:rPr>
        <w:t xml:space="preserve">  The Mini-Sentinel Operations Center compiles a list of diagnosis and procedure codes unique to each Data Partner’s code availability.</w:t>
      </w:r>
    </w:p>
    <w:p w:rsidR="000462E2" w:rsidRPr="00001821" w:rsidRDefault="00E3175F" w:rsidP="004320CD">
      <w:pPr>
        <w:pStyle w:val="Heading1"/>
      </w:pPr>
      <w:bookmarkStart w:id="9" w:name="_Toc360800951"/>
      <w:r w:rsidRPr="00001821">
        <w:t xml:space="preserve">3. </w:t>
      </w:r>
      <w:r w:rsidR="000462E2" w:rsidRPr="00001821">
        <w:t>Definitions</w:t>
      </w:r>
      <w:bookmarkEnd w:id="9"/>
    </w:p>
    <w:p w:rsidR="00AE54E7" w:rsidRPr="00001821" w:rsidRDefault="00454B2B">
      <w:pPr>
        <w:rPr>
          <w:rFonts w:ascii="Calibri" w:hAnsi="Calibri"/>
        </w:rPr>
      </w:pPr>
      <w:r w:rsidRPr="00001821">
        <w:rPr>
          <w:rFonts w:ascii="Calibri" w:hAnsi="Calibri"/>
        </w:rPr>
        <w:t xml:space="preserve">This section provides high-level concepts used in creating the summary tables. Details of each summary table are in the next section. </w:t>
      </w:r>
      <w:r w:rsidR="00E3175F" w:rsidRPr="00001821">
        <w:rPr>
          <w:rFonts w:ascii="Calibri" w:hAnsi="Calibri"/>
        </w:rPr>
        <w:t xml:space="preserve">Please contact the </w:t>
      </w:r>
      <w:r w:rsidR="009D3AE7">
        <w:rPr>
          <w:rFonts w:ascii="Calibri" w:hAnsi="Calibri"/>
        </w:rPr>
        <w:t>Mini-Sentinel Operations C</w:t>
      </w:r>
      <w:r w:rsidR="00E3175F" w:rsidRPr="00001821">
        <w:rPr>
          <w:rFonts w:ascii="Calibri" w:hAnsi="Calibri"/>
        </w:rPr>
        <w:t>enter to discuss specific questions about definitions.</w:t>
      </w:r>
    </w:p>
    <w:p w:rsidR="00E3175F" w:rsidRPr="00001821" w:rsidRDefault="00E3175F">
      <w:pPr>
        <w:rPr>
          <w:rFonts w:ascii="Calibri" w:hAnsi="Calibri"/>
        </w:rPr>
      </w:pPr>
    </w:p>
    <w:p w:rsidR="003C11C2" w:rsidRPr="00001821" w:rsidRDefault="00E3175F" w:rsidP="00DC0E68">
      <w:pPr>
        <w:ind w:left="1530" w:hanging="1530"/>
        <w:rPr>
          <w:rFonts w:ascii="Calibri" w:hAnsi="Calibri"/>
        </w:rPr>
      </w:pPr>
      <w:r w:rsidRPr="00001821">
        <w:rPr>
          <w:rFonts w:ascii="Calibri" w:hAnsi="Calibri"/>
          <w:b/>
        </w:rPr>
        <w:lastRenderedPageBreak/>
        <w:t>Age Group</w:t>
      </w:r>
      <w:r w:rsidR="003F3748" w:rsidRPr="00001821">
        <w:rPr>
          <w:rFonts w:ascii="Calibri" w:hAnsi="Calibri"/>
        </w:rPr>
        <w:t>:</w:t>
      </w:r>
      <w:r w:rsidR="003F3748" w:rsidRPr="00001821">
        <w:rPr>
          <w:rFonts w:ascii="Calibri" w:hAnsi="Calibri"/>
        </w:rPr>
        <w:tab/>
      </w:r>
      <w:r w:rsidR="003C11C2" w:rsidRPr="00001821">
        <w:rPr>
          <w:rFonts w:ascii="Calibri" w:hAnsi="Calibri"/>
        </w:rPr>
        <w:t xml:space="preserve">The system uses the following age groups: </w:t>
      </w:r>
      <w:r w:rsidRPr="00001821">
        <w:rPr>
          <w:rFonts w:ascii="Calibri" w:hAnsi="Calibri"/>
        </w:rPr>
        <w:t>0-</w:t>
      </w:r>
      <w:r w:rsidR="00981E2D">
        <w:rPr>
          <w:rFonts w:ascii="Calibri" w:hAnsi="Calibri"/>
        </w:rPr>
        <w:t>1, 2-</w:t>
      </w:r>
      <w:r w:rsidRPr="00001821">
        <w:rPr>
          <w:rFonts w:ascii="Calibri" w:hAnsi="Calibri"/>
        </w:rPr>
        <w:t>4, 5-9, 10-14, 15-1</w:t>
      </w:r>
      <w:r w:rsidR="00981E2D">
        <w:rPr>
          <w:rFonts w:ascii="Calibri" w:hAnsi="Calibri"/>
        </w:rPr>
        <w:t>8</w:t>
      </w:r>
      <w:r w:rsidRPr="00001821">
        <w:rPr>
          <w:rFonts w:ascii="Calibri" w:hAnsi="Calibri"/>
        </w:rPr>
        <w:t xml:space="preserve">, </w:t>
      </w:r>
      <w:r w:rsidR="00981E2D">
        <w:rPr>
          <w:rFonts w:ascii="Calibri" w:hAnsi="Calibri"/>
        </w:rPr>
        <w:t>19</w:t>
      </w:r>
      <w:r w:rsidRPr="00001821">
        <w:rPr>
          <w:rFonts w:ascii="Calibri" w:hAnsi="Calibri"/>
        </w:rPr>
        <w:t>-</w:t>
      </w:r>
      <w:r w:rsidR="00981E2D">
        <w:rPr>
          <w:rFonts w:ascii="Calibri" w:hAnsi="Calibri"/>
        </w:rPr>
        <w:t>21, 22-</w:t>
      </w:r>
      <w:r w:rsidRPr="00001821">
        <w:rPr>
          <w:rFonts w:ascii="Calibri" w:hAnsi="Calibri"/>
        </w:rPr>
        <w:t xml:space="preserve">44, 45-64, 65-74, and 75+. </w:t>
      </w:r>
      <w:r w:rsidR="0053514B">
        <w:rPr>
          <w:rFonts w:ascii="Calibri" w:hAnsi="Calibri"/>
        </w:rPr>
        <w:t>A</w:t>
      </w:r>
      <w:r w:rsidR="001A2380">
        <w:rPr>
          <w:rFonts w:ascii="Calibri" w:hAnsi="Calibri"/>
        </w:rPr>
        <w:t xml:space="preserve">ge </w:t>
      </w:r>
      <w:r w:rsidR="0053514B">
        <w:rPr>
          <w:rFonts w:ascii="Calibri" w:hAnsi="Calibri"/>
        </w:rPr>
        <w:t xml:space="preserve">is defined </w:t>
      </w:r>
      <w:r w:rsidR="001A2380">
        <w:rPr>
          <w:rFonts w:ascii="Calibri" w:hAnsi="Calibri"/>
        </w:rPr>
        <w:t xml:space="preserve">as the </w:t>
      </w:r>
      <w:r w:rsidRPr="00001821">
        <w:rPr>
          <w:rFonts w:ascii="Calibri" w:hAnsi="Calibri"/>
        </w:rPr>
        <w:t xml:space="preserve">age as of the date of first utilization. For the enrollment table, age </w:t>
      </w:r>
      <w:r w:rsidR="001A2380">
        <w:rPr>
          <w:rFonts w:ascii="Calibri" w:hAnsi="Calibri"/>
        </w:rPr>
        <w:t xml:space="preserve">is </w:t>
      </w:r>
      <w:r w:rsidRPr="00001821">
        <w:rPr>
          <w:rFonts w:ascii="Calibri" w:hAnsi="Calibri"/>
        </w:rPr>
        <w:t>defined as age at initial cohort eligibility during the period (e.g., age as of the start of coverage).</w:t>
      </w:r>
      <w:r w:rsidR="003C11C2" w:rsidRPr="00001821">
        <w:rPr>
          <w:rFonts w:ascii="Calibri" w:hAnsi="Calibri"/>
        </w:rPr>
        <w:t xml:space="preserve"> </w:t>
      </w:r>
      <w:r w:rsidR="00454B2B" w:rsidRPr="00001821">
        <w:rPr>
          <w:rFonts w:ascii="Calibri" w:hAnsi="Calibri"/>
        </w:rPr>
        <w:t xml:space="preserve"> </w:t>
      </w:r>
    </w:p>
    <w:p w:rsidR="00E3175F" w:rsidRPr="00001821" w:rsidRDefault="00E3175F" w:rsidP="00DC0E68">
      <w:pPr>
        <w:ind w:left="1530" w:hanging="1530"/>
        <w:rPr>
          <w:rFonts w:ascii="Calibri" w:hAnsi="Calibri"/>
        </w:rPr>
      </w:pPr>
      <w:r w:rsidRPr="00001821">
        <w:rPr>
          <w:rFonts w:ascii="Calibri" w:hAnsi="Calibri"/>
        </w:rPr>
        <w:tab/>
      </w:r>
    </w:p>
    <w:p w:rsidR="00E3175F" w:rsidRPr="00001821" w:rsidRDefault="00E3175F" w:rsidP="00DC0E68">
      <w:pPr>
        <w:ind w:left="1530" w:hanging="1530"/>
        <w:rPr>
          <w:rFonts w:ascii="Calibri" w:hAnsi="Calibri"/>
        </w:rPr>
      </w:pPr>
      <w:r w:rsidRPr="00001821">
        <w:rPr>
          <w:rFonts w:ascii="Calibri" w:hAnsi="Calibri"/>
          <w:b/>
        </w:rPr>
        <w:t>Sex</w:t>
      </w:r>
      <w:r w:rsidRPr="00001821">
        <w:rPr>
          <w:rFonts w:ascii="Calibri" w:hAnsi="Calibri"/>
        </w:rPr>
        <w:t>:</w:t>
      </w:r>
      <w:r w:rsidR="003F3748" w:rsidRPr="00001821">
        <w:rPr>
          <w:rFonts w:ascii="Calibri" w:hAnsi="Calibri"/>
        </w:rPr>
        <w:tab/>
      </w:r>
      <w:r w:rsidR="00486F0B">
        <w:rPr>
          <w:rFonts w:ascii="Calibri" w:hAnsi="Calibri"/>
        </w:rPr>
        <w:t>The system uses the following categories for sex: m</w:t>
      </w:r>
      <w:r w:rsidRPr="00001821">
        <w:rPr>
          <w:rFonts w:ascii="Calibri" w:hAnsi="Calibri"/>
        </w:rPr>
        <w:t>ale</w:t>
      </w:r>
      <w:r w:rsidR="0056135F">
        <w:rPr>
          <w:rFonts w:ascii="Calibri" w:hAnsi="Calibri"/>
        </w:rPr>
        <w:t xml:space="preserve"> and</w:t>
      </w:r>
      <w:r w:rsidRPr="00001821">
        <w:rPr>
          <w:rFonts w:ascii="Calibri" w:hAnsi="Calibri"/>
        </w:rPr>
        <w:t xml:space="preserve"> female</w:t>
      </w:r>
      <w:r w:rsidR="0056135F">
        <w:rPr>
          <w:rFonts w:ascii="Calibri" w:hAnsi="Calibri"/>
        </w:rPr>
        <w:t>.</w:t>
      </w:r>
      <w:r w:rsidR="00486F0B">
        <w:rPr>
          <w:rFonts w:ascii="Calibri" w:hAnsi="Calibri"/>
        </w:rPr>
        <w:t xml:space="preserve"> </w:t>
      </w:r>
    </w:p>
    <w:p w:rsidR="00E3175F" w:rsidRPr="00001821" w:rsidRDefault="00E3175F" w:rsidP="00DC0E68">
      <w:pPr>
        <w:ind w:left="1530" w:hanging="1530"/>
        <w:rPr>
          <w:rFonts w:ascii="Calibri" w:hAnsi="Calibri"/>
          <w:b/>
        </w:rPr>
      </w:pPr>
    </w:p>
    <w:p w:rsidR="00454B2B" w:rsidRDefault="00696BDD" w:rsidP="00DC0E68">
      <w:pPr>
        <w:ind w:left="1530" w:hanging="1530"/>
        <w:rPr>
          <w:rFonts w:ascii="Calibri" w:hAnsi="Calibri"/>
        </w:rPr>
      </w:pPr>
      <w:r w:rsidRPr="00001821">
        <w:rPr>
          <w:rFonts w:ascii="Calibri" w:hAnsi="Calibri"/>
          <w:b/>
        </w:rPr>
        <w:t xml:space="preserve">Member: </w:t>
      </w:r>
      <w:r w:rsidR="003F3748" w:rsidRPr="00001821">
        <w:rPr>
          <w:rFonts w:ascii="Calibri" w:hAnsi="Calibri"/>
          <w:b/>
        </w:rPr>
        <w:tab/>
      </w:r>
      <w:r w:rsidR="001A2380" w:rsidRPr="001A2380">
        <w:rPr>
          <w:rFonts w:ascii="Calibri" w:hAnsi="Calibri"/>
        </w:rPr>
        <w:t>A member is defined as a</w:t>
      </w:r>
      <w:r w:rsidR="001A2380">
        <w:rPr>
          <w:rFonts w:ascii="Calibri" w:hAnsi="Calibri"/>
          <w:b/>
        </w:rPr>
        <w:t xml:space="preserve"> </w:t>
      </w:r>
      <w:r w:rsidR="001A2380">
        <w:rPr>
          <w:rFonts w:ascii="Calibri" w:hAnsi="Calibri"/>
        </w:rPr>
        <w:t xml:space="preserve">person </w:t>
      </w:r>
      <w:r w:rsidRPr="00001821">
        <w:rPr>
          <w:rFonts w:ascii="Calibri" w:hAnsi="Calibri"/>
        </w:rPr>
        <w:t xml:space="preserve">who </w:t>
      </w:r>
      <w:r w:rsidR="001A2380">
        <w:rPr>
          <w:rFonts w:ascii="Calibri" w:hAnsi="Calibri"/>
        </w:rPr>
        <w:t xml:space="preserve">is </w:t>
      </w:r>
      <w:r w:rsidRPr="00001821">
        <w:rPr>
          <w:rFonts w:ascii="Calibri" w:hAnsi="Calibri"/>
        </w:rPr>
        <w:t xml:space="preserve">cared for by the institution. </w:t>
      </w:r>
      <w:r w:rsidR="00454B2B" w:rsidRPr="00001821">
        <w:rPr>
          <w:rFonts w:ascii="Calibri" w:hAnsi="Calibri"/>
        </w:rPr>
        <w:t xml:space="preserve">For utilization counts a </w:t>
      </w:r>
      <w:r w:rsidR="00C85677">
        <w:rPr>
          <w:rFonts w:ascii="Calibri" w:hAnsi="Calibri"/>
        </w:rPr>
        <w:t>“</w:t>
      </w:r>
      <w:r w:rsidR="00454B2B" w:rsidRPr="00001821">
        <w:rPr>
          <w:rFonts w:ascii="Calibri" w:hAnsi="Calibri"/>
        </w:rPr>
        <w:t>member</w:t>
      </w:r>
      <w:r w:rsidR="00C85677">
        <w:rPr>
          <w:rFonts w:ascii="Calibri" w:hAnsi="Calibri"/>
        </w:rPr>
        <w:t>”</w:t>
      </w:r>
      <w:r w:rsidR="00454B2B" w:rsidRPr="00001821">
        <w:rPr>
          <w:rFonts w:ascii="Calibri" w:hAnsi="Calibri"/>
        </w:rPr>
        <w:t xml:space="preserve"> is a person who received care. </w:t>
      </w:r>
      <w:r w:rsidR="00C85677">
        <w:rPr>
          <w:rFonts w:ascii="Calibri" w:hAnsi="Calibri"/>
        </w:rPr>
        <w:t xml:space="preserve"> </w:t>
      </w:r>
      <w:r w:rsidR="00454B2B" w:rsidRPr="00001821">
        <w:rPr>
          <w:rFonts w:ascii="Calibri" w:hAnsi="Calibri"/>
        </w:rPr>
        <w:t>For enrollment, a m</w:t>
      </w:r>
      <w:r w:rsidR="001A2380">
        <w:rPr>
          <w:rFonts w:ascii="Calibri" w:hAnsi="Calibri"/>
        </w:rPr>
        <w:t>ember i</w:t>
      </w:r>
      <w:r w:rsidR="00454B2B" w:rsidRPr="00001821">
        <w:rPr>
          <w:rFonts w:ascii="Calibri" w:hAnsi="Calibri"/>
        </w:rPr>
        <w:t xml:space="preserve">s a covered </w:t>
      </w:r>
      <w:r w:rsidRPr="00001821">
        <w:rPr>
          <w:rFonts w:ascii="Calibri" w:hAnsi="Calibri"/>
        </w:rPr>
        <w:t xml:space="preserve">individual at any time during the period in question. </w:t>
      </w:r>
      <w:r w:rsidR="00F14868">
        <w:rPr>
          <w:rFonts w:ascii="Calibri" w:hAnsi="Calibri"/>
        </w:rPr>
        <w:t xml:space="preserve">A </w:t>
      </w:r>
      <w:r w:rsidR="00454B2B" w:rsidRPr="00001821">
        <w:rPr>
          <w:rFonts w:ascii="Calibri" w:hAnsi="Calibri"/>
        </w:rPr>
        <w:t xml:space="preserve">“member” </w:t>
      </w:r>
      <w:r w:rsidR="00F14868">
        <w:rPr>
          <w:rFonts w:ascii="Calibri" w:hAnsi="Calibri"/>
        </w:rPr>
        <w:t xml:space="preserve">is a health insurance concept referring to an individual for whom </w:t>
      </w:r>
      <w:r w:rsidR="004872FF">
        <w:rPr>
          <w:rFonts w:ascii="Calibri" w:hAnsi="Calibri"/>
        </w:rPr>
        <w:t>the insurer has some responsibility</w:t>
      </w:r>
      <w:r w:rsidR="00F14868">
        <w:rPr>
          <w:rFonts w:ascii="Calibri" w:hAnsi="Calibri"/>
        </w:rPr>
        <w:t xml:space="preserve"> for reimbursement of their medical coverage during a defined period</w:t>
      </w:r>
      <w:r w:rsidR="00454B2B" w:rsidRPr="00001821">
        <w:rPr>
          <w:rFonts w:ascii="Calibri" w:hAnsi="Calibri"/>
        </w:rPr>
        <w:t xml:space="preserve">. Non insurer-based settings </w:t>
      </w:r>
      <w:r w:rsidR="00F14868">
        <w:rPr>
          <w:rFonts w:ascii="Calibri" w:hAnsi="Calibri"/>
        </w:rPr>
        <w:t xml:space="preserve">such as medical group practices </w:t>
      </w:r>
      <w:r w:rsidR="00454B2B" w:rsidRPr="00001821">
        <w:rPr>
          <w:rFonts w:ascii="Calibri" w:hAnsi="Calibri"/>
        </w:rPr>
        <w:t xml:space="preserve">should use a definition appropriate </w:t>
      </w:r>
      <w:r w:rsidR="003F3748" w:rsidRPr="00001821">
        <w:rPr>
          <w:rFonts w:ascii="Calibri" w:hAnsi="Calibri"/>
        </w:rPr>
        <w:t xml:space="preserve">to </w:t>
      </w:r>
      <w:r w:rsidR="00454B2B" w:rsidRPr="00001821">
        <w:rPr>
          <w:rFonts w:ascii="Calibri" w:hAnsi="Calibri"/>
        </w:rPr>
        <w:t xml:space="preserve">their setting and </w:t>
      </w:r>
      <w:r w:rsidR="001A2380">
        <w:rPr>
          <w:rFonts w:ascii="Calibri" w:hAnsi="Calibri"/>
        </w:rPr>
        <w:t xml:space="preserve">document </w:t>
      </w:r>
      <w:r w:rsidR="00454B2B" w:rsidRPr="00001821">
        <w:rPr>
          <w:rFonts w:ascii="Calibri" w:hAnsi="Calibri"/>
        </w:rPr>
        <w:t>the definition</w:t>
      </w:r>
      <w:r w:rsidR="003F3748" w:rsidRPr="00001821">
        <w:rPr>
          <w:rFonts w:ascii="Calibri" w:hAnsi="Calibri"/>
        </w:rPr>
        <w:t>.</w:t>
      </w:r>
    </w:p>
    <w:p w:rsidR="00DC0E68" w:rsidRDefault="00DC0E68" w:rsidP="00DC0E68">
      <w:pPr>
        <w:ind w:left="1530" w:hanging="1530"/>
        <w:rPr>
          <w:rFonts w:ascii="Calibri" w:hAnsi="Calibri"/>
        </w:rPr>
      </w:pPr>
    </w:p>
    <w:p w:rsidR="00DC0E68" w:rsidRPr="00CA5F1A" w:rsidRDefault="006845BF" w:rsidP="00DC0E68">
      <w:pPr>
        <w:ind w:left="1530" w:hanging="1530"/>
        <w:rPr>
          <w:rFonts w:ascii="Calibri" w:hAnsi="Calibri"/>
        </w:rPr>
      </w:pPr>
      <w:r w:rsidRPr="006845BF">
        <w:rPr>
          <w:rFonts w:ascii="Calibri" w:hAnsi="Calibri"/>
          <w:b/>
        </w:rPr>
        <w:t>Days Covered:</w:t>
      </w:r>
      <w:r w:rsidR="00DC0E68">
        <w:rPr>
          <w:rFonts w:ascii="Calibri" w:hAnsi="Calibri"/>
        </w:rPr>
        <w:tab/>
        <w:t>Days covered is included in the Enrollment table. It represents the sum, by strata, of the totals days of enrollment for each member in the strata.</w:t>
      </w:r>
    </w:p>
    <w:p w:rsidR="00AB5519" w:rsidRDefault="00AB5519" w:rsidP="00DC0E68">
      <w:pPr>
        <w:ind w:left="1530" w:hanging="1530"/>
      </w:pPr>
    </w:p>
    <w:p w:rsidR="00AB5519" w:rsidRDefault="00805EA2" w:rsidP="00DC0E68">
      <w:pPr>
        <w:ind w:left="1530" w:hanging="1530"/>
        <w:rPr>
          <w:rFonts w:asciiTheme="minorHAnsi" w:hAnsiTheme="minorHAnsi"/>
        </w:rPr>
      </w:pPr>
      <w:r w:rsidRPr="00805EA2">
        <w:rPr>
          <w:rFonts w:asciiTheme="minorHAnsi" w:hAnsiTheme="minorHAnsi"/>
          <w:b/>
        </w:rPr>
        <w:t>Stratum:</w:t>
      </w:r>
      <w:r w:rsidRPr="00805EA2">
        <w:rPr>
          <w:rFonts w:asciiTheme="minorHAnsi" w:hAnsiTheme="minorHAnsi"/>
        </w:rPr>
        <w:t xml:space="preserve"> </w:t>
      </w:r>
      <w:r w:rsidRPr="00805EA2">
        <w:rPr>
          <w:rFonts w:asciiTheme="minorHAnsi" w:hAnsiTheme="minorHAnsi"/>
        </w:rPr>
        <w:tab/>
        <w:t>A stratum is a combination of age, sex, period, and setting (if applicable). Each combination is presented in the result tables as a separate row, even if there are zero encounters.  Denominators are pulled from the Enrollment table to get the relevant rates across participating Data Partners.</w:t>
      </w:r>
    </w:p>
    <w:p w:rsidR="00E20673" w:rsidRDefault="00E20673" w:rsidP="00DC0E68">
      <w:pPr>
        <w:ind w:left="1530" w:hanging="1530"/>
        <w:rPr>
          <w:rFonts w:asciiTheme="minorHAnsi" w:hAnsiTheme="minorHAnsi"/>
        </w:rPr>
      </w:pPr>
    </w:p>
    <w:p w:rsidR="00E20673" w:rsidRDefault="00E20673" w:rsidP="00E20673">
      <w:pPr>
        <w:ind w:left="1530" w:hanging="1530"/>
        <w:rPr>
          <w:rFonts w:asciiTheme="minorHAnsi" w:hAnsiTheme="minorHAnsi"/>
        </w:rPr>
      </w:pPr>
      <w:r>
        <w:rPr>
          <w:rFonts w:asciiTheme="minorHAnsi" w:hAnsiTheme="minorHAnsi"/>
          <w:b/>
        </w:rPr>
        <w:t>Event Counts</w:t>
      </w:r>
      <w:r w:rsidRPr="00805EA2">
        <w:rPr>
          <w:rFonts w:asciiTheme="minorHAnsi" w:hAnsiTheme="minorHAnsi"/>
          <w:b/>
        </w:rPr>
        <w:t>:</w:t>
      </w:r>
      <w:r w:rsidRPr="00805EA2">
        <w:rPr>
          <w:rFonts w:asciiTheme="minorHAnsi" w:hAnsiTheme="minorHAnsi"/>
        </w:rPr>
        <w:t xml:space="preserve"> </w:t>
      </w:r>
      <w:r w:rsidRPr="00805EA2">
        <w:rPr>
          <w:rFonts w:asciiTheme="minorHAnsi" w:hAnsiTheme="minorHAnsi"/>
        </w:rPr>
        <w:tab/>
      </w:r>
      <w:r>
        <w:rPr>
          <w:rFonts w:asciiTheme="minorHAnsi" w:hAnsiTheme="minorHAnsi"/>
        </w:rPr>
        <w:t>Counts of events for pharmacy dispensing (</w:t>
      </w:r>
      <w:r w:rsidR="002C38E2" w:rsidRPr="002C38E2">
        <w:rPr>
          <w:rFonts w:asciiTheme="minorHAnsi" w:hAnsiTheme="minorHAnsi"/>
          <w:i/>
        </w:rPr>
        <w:t>i.e.,</w:t>
      </w:r>
      <w:r>
        <w:rPr>
          <w:rFonts w:asciiTheme="minorHAnsi" w:hAnsiTheme="minorHAnsi"/>
        </w:rPr>
        <w:t xml:space="preserve"> dispensing) and medical utilization (</w:t>
      </w:r>
      <w:r w:rsidR="002C38E2" w:rsidRPr="002C38E2">
        <w:rPr>
          <w:rFonts w:asciiTheme="minorHAnsi" w:hAnsiTheme="minorHAnsi"/>
          <w:i/>
        </w:rPr>
        <w:t>i.e.,</w:t>
      </w:r>
      <w:r>
        <w:rPr>
          <w:rFonts w:asciiTheme="minorHAnsi" w:hAnsiTheme="minorHAnsi"/>
        </w:rPr>
        <w:t xml:space="preserve"> visits) are derived from the relevant utilization tables in the Mini-Sentinel Distributed Database. </w:t>
      </w:r>
      <w:r w:rsidR="004806C4">
        <w:rPr>
          <w:rFonts w:asciiTheme="minorHAnsi" w:hAnsiTheme="minorHAnsi"/>
        </w:rPr>
        <w:t>These counts are not restricted to health plan members; the counts represent all records observed in the database regardless of membership or medical or drug coverage status</w:t>
      </w:r>
      <w:r w:rsidRPr="00805EA2">
        <w:rPr>
          <w:rFonts w:asciiTheme="minorHAnsi" w:hAnsiTheme="minorHAnsi"/>
        </w:rPr>
        <w:t>.</w:t>
      </w:r>
    </w:p>
    <w:p w:rsidR="00E20673" w:rsidRDefault="00E20673" w:rsidP="00DC0E68">
      <w:pPr>
        <w:ind w:left="1530" w:hanging="1530"/>
        <w:rPr>
          <w:rFonts w:asciiTheme="minorHAnsi" w:hAnsiTheme="minorHAnsi"/>
        </w:rPr>
      </w:pPr>
    </w:p>
    <w:p w:rsidR="00AB5519" w:rsidRDefault="00805EA2">
      <w:pPr>
        <w:pStyle w:val="Heading1"/>
      </w:pPr>
      <w:r w:rsidRPr="00805EA2">
        <w:rPr>
          <w:rFonts w:asciiTheme="minorHAnsi" w:hAnsiTheme="minorHAnsi"/>
        </w:rPr>
        <w:br w:type="page"/>
      </w:r>
      <w:bookmarkStart w:id="10" w:name="_Toc360800952"/>
      <w:r w:rsidR="00696BDD" w:rsidRPr="00486F0B">
        <w:lastRenderedPageBreak/>
        <w:t xml:space="preserve">4. Description of </w:t>
      </w:r>
      <w:r w:rsidR="00B03D00">
        <w:t xml:space="preserve">Summary </w:t>
      </w:r>
      <w:r w:rsidR="00696BDD" w:rsidRPr="00486F0B">
        <w:t>Tables</w:t>
      </w:r>
      <w:bookmarkEnd w:id="10"/>
    </w:p>
    <w:p w:rsidR="00FB78B3" w:rsidRPr="00FB78B3" w:rsidRDefault="004872FF" w:rsidP="00FB78B3">
      <w:pPr>
        <w:rPr>
          <w:rFonts w:asciiTheme="minorHAnsi" w:hAnsiTheme="minorHAnsi"/>
        </w:rPr>
      </w:pPr>
      <w:r>
        <w:rPr>
          <w:rFonts w:asciiTheme="minorHAnsi" w:hAnsiTheme="minorHAnsi"/>
        </w:rPr>
        <w:t xml:space="preserve">Each of the </w:t>
      </w:r>
      <w:r w:rsidR="008F7563" w:rsidRPr="00AE306D">
        <w:rPr>
          <w:rFonts w:asciiTheme="minorHAnsi" w:hAnsiTheme="minorHAnsi"/>
        </w:rPr>
        <w:t>13</w:t>
      </w:r>
      <w:r w:rsidR="00FB78B3" w:rsidRPr="00AE306D">
        <w:rPr>
          <w:rFonts w:asciiTheme="minorHAnsi" w:hAnsiTheme="minorHAnsi"/>
        </w:rPr>
        <w:t xml:space="preserve"> tables</w:t>
      </w:r>
      <w:r w:rsidR="00FB78B3">
        <w:rPr>
          <w:rFonts w:asciiTheme="minorHAnsi" w:hAnsiTheme="minorHAnsi"/>
        </w:rPr>
        <w:t xml:space="preserve"> a</w:t>
      </w:r>
      <w:r w:rsidR="009D3AE7">
        <w:rPr>
          <w:rFonts w:asciiTheme="minorHAnsi" w:hAnsiTheme="minorHAnsi"/>
        </w:rPr>
        <w:t>vailable via the Mini-Sentinel Distributed Query T</w:t>
      </w:r>
      <w:r w:rsidR="00FB78B3">
        <w:rPr>
          <w:rFonts w:asciiTheme="minorHAnsi" w:hAnsiTheme="minorHAnsi"/>
        </w:rPr>
        <w:t>ool is described below.</w:t>
      </w:r>
    </w:p>
    <w:p w:rsidR="006845BF" w:rsidRDefault="0059004B" w:rsidP="006845BF">
      <w:pPr>
        <w:pStyle w:val="Heading2"/>
      </w:pPr>
      <w:bookmarkStart w:id="11" w:name="_Toc360800953"/>
      <w:r>
        <w:t>Age Groups Table</w:t>
      </w:r>
      <w:bookmarkEnd w:id="11"/>
    </w:p>
    <w:p w:rsidR="0062564B" w:rsidRPr="00B16411" w:rsidRDefault="0062564B" w:rsidP="004C20A8">
      <w:pPr>
        <w:ind w:left="720"/>
        <w:rPr>
          <w:rFonts w:asciiTheme="minorHAnsi" w:hAnsiTheme="minorHAnsi"/>
        </w:rPr>
      </w:pPr>
      <w:r w:rsidRPr="004C20A8">
        <w:rPr>
          <w:rFonts w:asciiTheme="minorHAnsi" w:hAnsiTheme="minorHAnsi"/>
        </w:rPr>
        <w:t>The age group</w:t>
      </w:r>
      <w:r w:rsidR="00AE306D">
        <w:rPr>
          <w:rFonts w:asciiTheme="minorHAnsi" w:hAnsiTheme="minorHAnsi"/>
        </w:rPr>
        <w:t>s</w:t>
      </w:r>
      <w:r w:rsidRPr="004C20A8">
        <w:rPr>
          <w:rFonts w:asciiTheme="minorHAnsi" w:hAnsiTheme="minorHAnsi"/>
        </w:rPr>
        <w:t xml:space="preserve"> table provides a key</w:t>
      </w:r>
      <w:r w:rsidR="005F2C51" w:rsidRPr="004C20A8">
        <w:rPr>
          <w:rFonts w:asciiTheme="minorHAnsi" w:hAnsiTheme="minorHAnsi"/>
        </w:rPr>
        <w:t xml:space="preserve"> for</w:t>
      </w:r>
      <w:r w:rsidRPr="004C20A8">
        <w:rPr>
          <w:rFonts w:asciiTheme="minorHAnsi" w:hAnsiTheme="minorHAnsi"/>
        </w:rPr>
        <w:t xml:space="preserve"> the age group</w:t>
      </w:r>
      <w:r w:rsidR="00CF3403" w:rsidRPr="004C20A8">
        <w:rPr>
          <w:rFonts w:asciiTheme="minorHAnsi" w:hAnsiTheme="minorHAnsi"/>
        </w:rPr>
        <w:t xml:space="preserve"> stratifications within each summary table. This table provides a</w:t>
      </w:r>
      <w:r w:rsidR="00B05B58" w:rsidRPr="004C20A8">
        <w:rPr>
          <w:rFonts w:asciiTheme="minorHAnsi" w:hAnsiTheme="minorHAnsi"/>
        </w:rPr>
        <w:t xml:space="preserve"> unique</w:t>
      </w:r>
      <w:r w:rsidR="00CF3403" w:rsidRPr="004C20A8">
        <w:rPr>
          <w:rFonts w:asciiTheme="minorHAnsi" w:hAnsiTheme="minorHAnsi"/>
        </w:rPr>
        <w:t xml:space="preserve"> Age Group ID for </w:t>
      </w:r>
      <w:r w:rsidR="00B05B58" w:rsidRPr="004C20A8">
        <w:rPr>
          <w:rFonts w:asciiTheme="minorHAnsi" w:hAnsiTheme="minorHAnsi"/>
        </w:rPr>
        <w:t>one of the</w:t>
      </w:r>
      <w:r w:rsidR="00CF3403" w:rsidRPr="004C20A8">
        <w:rPr>
          <w:rFonts w:asciiTheme="minorHAnsi" w:hAnsiTheme="minorHAnsi"/>
        </w:rPr>
        <w:t xml:space="preserve"> </w:t>
      </w:r>
      <w:r w:rsidR="00B05B58" w:rsidRPr="004C20A8">
        <w:rPr>
          <w:rFonts w:asciiTheme="minorHAnsi" w:hAnsiTheme="minorHAnsi"/>
        </w:rPr>
        <w:t xml:space="preserve">ten following </w:t>
      </w:r>
      <w:r w:rsidR="00CF3403" w:rsidRPr="004C20A8">
        <w:rPr>
          <w:rFonts w:asciiTheme="minorHAnsi" w:hAnsiTheme="minorHAnsi"/>
        </w:rPr>
        <w:t>age groups:</w:t>
      </w:r>
      <w:r w:rsidRPr="004C20A8">
        <w:rPr>
          <w:rFonts w:asciiTheme="minorHAnsi" w:hAnsiTheme="minorHAnsi"/>
        </w:rPr>
        <w:t xml:space="preserve"> ‘ 0-1’, ‘2-4’, ‘ 5- 9’, ’10-14’, ’15-18’, ’19-21’, ’22-44’, ’45-64’, ’65-74’ and ‘75+’.</w:t>
      </w:r>
      <w:r w:rsidR="00B05B58" w:rsidRPr="004C20A8">
        <w:rPr>
          <w:rFonts w:asciiTheme="minorHAnsi" w:hAnsiTheme="minorHAnsi"/>
        </w:rPr>
        <w:t xml:space="preserve"> </w:t>
      </w:r>
      <w:r w:rsidR="0076119A" w:rsidRPr="004C20A8">
        <w:rPr>
          <w:rFonts w:asciiTheme="minorHAnsi" w:hAnsiTheme="minorHAnsi"/>
        </w:rPr>
        <w:t>T</w:t>
      </w:r>
      <w:r w:rsidR="00CF3403" w:rsidRPr="004C20A8">
        <w:rPr>
          <w:rFonts w:asciiTheme="minorHAnsi" w:hAnsiTheme="minorHAnsi"/>
        </w:rPr>
        <w:t xml:space="preserve">his table </w:t>
      </w:r>
      <w:r w:rsidR="00F41C70" w:rsidRPr="004C20A8">
        <w:rPr>
          <w:rFonts w:asciiTheme="minorHAnsi" w:hAnsiTheme="minorHAnsi"/>
        </w:rPr>
        <w:t>is</w:t>
      </w:r>
      <w:r w:rsidR="00CF3403" w:rsidRPr="004C20A8">
        <w:rPr>
          <w:rFonts w:asciiTheme="minorHAnsi" w:hAnsiTheme="minorHAnsi"/>
        </w:rPr>
        <w:t xml:space="preserve"> used to </w:t>
      </w:r>
      <w:r w:rsidR="00DC0E68">
        <w:rPr>
          <w:rFonts w:asciiTheme="minorHAnsi" w:hAnsiTheme="minorHAnsi"/>
        </w:rPr>
        <w:t xml:space="preserve">minimize the complexity of the query created by </w:t>
      </w:r>
      <w:r w:rsidR="0076119A" w:rsidRPr="004C20A8">
        <w:rPr>
          <w:rFonts w:asciiTheme="minorHAnsi" w:hAnsiTheme="minorHAnsi"/>
        </w:rPr>
        <w:t>the Mini-Sentinel Query Tool.</w:t>
      </w:r>
      <w:r w:rsidR="00805EA2" w:rsidRPr="00805EA2">
        <w:rPr>
          <w:rFonts w:asciiTheme="minorHAnsi" w:hAnsiTheme="minorHAnsi"/>
        </w:rPr>
        <w:t xml:space="preserve"> The table is created as part of the distributed SAS code.  The file will not change with each data refresh, but it must be held in the local summary table database at all times to enable the query process.</w:t>
      </w:r>
      <w:r w:rsidR="00805EA2" w:rsidRPr="00805EA2">
        <w:rPr>
          <w:rStyle w:val="CommentReference"/>
          <w:rFonts w:asciiTheme="minorHAnsi" w:hAnsiTheme="minorHAnsi"/>
          <w:b/>
          <w:bCs/>
          <w:i/>
          <w:iCs/>
        </w:rPr>
        <w:t xml:space="preserve"> </w:t>
      </w:r>
    </w:p>
    <w:p w:rsidR="00AB5519" w:rsidRDefault="00AB5519"/>
    <w:p w:rsidR="00A94B44" w:rsidRDefault="00A94B44" w:rsidP="00A94B44">
      <w:pPr>
        <w:ind w:left="720"/>
        <w:rPr>
          <w:rFonts w:ascii="Calibri" w:hAnsi="Calibri"/>
        </w:rPr>
      </w:pPr>
      <w:r>
        <w:rPr>
          <w:rFonts w:ascii="Calibri" w:hAnsi="Calibri"/>
        </w:rPr>
        <w:t xml:space="preserve">Summary table name: </w:t>
      </w:r>
      <w:r>
        <w:rPr>
          <w:rFonts w:ascii="Calibri" w:hAnsi="Calibri"/>
        </w:rPr>
        <w:tab/>
        <w:t>AGE_GROUPS</w:t>
      </w:r>
      <w:r>
        <w:rPr>
          <w:rFonts w:ascii="Calibri" w:hAnsi="Calibri"/>
        </w:rPr>
        <w:tab/>
      </w:r>
    </w:p>
    <w:p w:rsidR="00A94B44" w:rsidRDefault="00A94B44" w:rsidP="00A94B44">
      <w:pPr>
        <w:ind w:left="2160" w:hanging="1440"/>
        <w:rPr>
          <w:rFonts w:ascii="Calibri" w:hAnsi="Calibri"/>
        </w:rPr>
      </w:pPr>
    </w:p>
    <w:p w:rsidR="00A94B44" w:rsidRDefault="00A94B44" w:rsidP="00A94B44">
      <w:pPr>
        <w:ind w:left="2880" w:hanging="2160"/>
        <w:rPr>
          <w:rFonts w:ascii="Calibri" w:hAnsi="Calibri"/>
        </w:rPr>
      </w:pPr>
      <w:r>
        <w:rPr>
          <w:rFonts w:ascii="Calibri" w:hAnsi="Calibri"/>
        </w:rPr>
        <w:t>ID:</w:t>
      </w:r>
      <w:r>
        <w:rPr>
          <w:rFonts w:ascii="Calibri" w:hAnsi="Calibri"/>
        </w:rPr>
        <w:tab/>
        <w:t xml:space="preserve">Numeric </w:t>
      </w:r>
      <w:r w:rsidR="00F939FF">
        <w:rPr>
          <w:rFonts w:ascii="Calibri" w:hAnsi="Calibri"/>
        </w:rPr>
        <w:t>format</w:t>
      </w:r>
    </w:p>
    <w:p w:rsidR="00A94B44" w:rsidRDefault="00A94B44" w:rsidP="00A94B44">
      <w:pPr>
        <w:ind w:left="2880" w:hanging="2160"/>
        <w:rPr>
          <w:rFonts w:ascii="Calibri" w:hAnsi="Calibri"/>
        </w:rPr>
      </w:pPr>
      <w:proofErr w:type="spellStart"/>
      <w:r>
        <w:rPr>
          <w:rFonts w:ascii="Calibri" w:hAnsi="Calibri"/>
        </w:rPr>
        <w:t>StratXX_name</w:t>
      </w:r>
      <w:proofErr w:type="spellEnd"/>
      <w:r>
        <w:rPr>
          <w:rFonts w:ascii="Calibri" w:hAnsi="Calibri"/>
        </w:rPr>
        <w:t>:</w:t>
      </w:r>
      <w:r>
        <w:rPr>
          <w:rFonts w:ascii="Calibri" w:hAnsi="Calibri"/>
        </w:rPr>
        <w:tab/>
        <w:t>Character format</w:t>
      </w:r>
    </w:p>
    <w:p w:rsidR="00A94B44" w:rsidRDefault="00A94B44" w:rsidP="00A94B44">
      <w:pPr>
        <w:ind w:left="2880" w:hanging="2160"/>
        <w:rPr>
          <w:rFonts w:ascii="Calibri" w:hAnsi="Calibri"/>
        </w:rPr>
      </w:pPr>
      <w:proofErr w:type="spellStart"/>
      <w:r>
        <w:rPr>
          <w:rFonts w:ascii="Calibri" w:hAnsi="Calibri"/>
        </w:rPr>
        <w:t>StratXX_sort_order</w:t>
      </w:r>
      <w:proofErr w:type="spellEnd"/>
      <w:r>
        <w:rPr>
          <w:rFonts w:ascii="Calibri" w:hAnsi="Calibri"/>
        </w:rPr>
        <w:t>:</w:t>
      </w:r>
      <w:r>
        <w:rPr>
          <w:rFonts w:ascii="Calibri" w:hAnsi="Calibri"/>
        </w:rPr>
        <w:tab/>
        <w:t xml:space="preserve">Numeric </w:t>
      </w:r>
      <w:r w:rsidR="00F939FF">
        <w:rPr>
          <w:rFonts w:ascii="Calibri" w:hAnsi="Calibri"/>
        </w:rPr>
        <w:t>format</w:t>
      </w:r>
    </w:p>
    <w:p w:rsidR="00AB5519" w:rsidRDefault="00AB5519"/>
    <w:p w:rsidR="00AB5519" w:rsidRDefault="00AB5519">
      <w:pPr>
        <w:ind w:left="540"/>
      </w:pPr>
    </w:p>
    <w:p w:rsidR="0086175E" w:rsidRDefault="00AB5519" w:rsidP="0086175E">
      <w:pPr>
        <w:keepNext/>
        <w:ind w:left="540"/>
      </w:pPr>
      <w:r>
        <w:rPr>
          <w:noProof/>
        </w:rPr>
        <w:drawing>
          <wp:inline distT="0" distB="0" distL="0" distR="0">
            <wp:extent cx="5686425" cy="1666875"/>
            <wp:effectExtent l="19050" t="19050" r="28575" b="28575"/>
            <wp:docPr id="3" name="Picture 4" descr="Screenshot of the age group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8493" t="20355" r="5208" b="57725"/>
                    <a:stretch>
                      <a:fillRect/>
                    </a:stretch>
                  </pic:blipFill>
                  <pic:spPr bwMode="auto">
                    <a:xfrm>
                      <a:off x="0" y="0"/>
                      <a:ext cx="5686425" cy="1666875"/>
                    </a:xfrm>
                    <a:prstGeom prst="rect">
                      <a:avLst/>
                    </a:prstGeom>
                    <a:noFill/>
                    <a:ln w="9525">
                      <a:solidFill>
                        <a:schemeClr val="bg1">
                          <a:lumMod val="50000"/>
                        </a:schemeClr>
                      </a:solidFill>
                      <a:miter lim="800000"/>
                      <a:headEnd/>
                      <a:tailEnd/>
                    </a:ln>
                  </pic:spPr>
                </pic:pic>
              </a:graphicData>
            </a:graphic>
          </wp:inline>
        </w:drawing>
      </w:r>
    </w:p>
    <w:p w:rsidR="00AB5519" w:rsidRPr="0086175E" w:rsidRDefault="0086175E" w:rsidP="0086175E">
      <w:pPr>
        <w:pStyle w:val="Caption"/>
        <w:rPr>
          <w:b/>
        </w:rPr>
      </w:pPr>
      <w:r w:rsidRPr="0086175E">
        <w:rPr>
          <w:b/>
        </w:rPr>
        <w:t xml:space="preserve">Figure </w:t>
      </w:r>
      <w:r w:rsidR="00A76271" w:rsidRPr="0086175E">
        <w:rPr>
          <w:b/>
        </w:rPr>
        <w:fldChar w:fldCharType="begin"/>
      </w:r>
      <w:r w:rsidRPr="0086175E">
        <w:rPr>
          <w:b/>
        </w:rPr>
        <w:instrText xml:space="preserve"> SEQ Figure \* ARABIC </w:instrText>
      </w:r>
      <w:r w:rsidR="00A76271" w:rsidRPr="0086175E">
        <w:rPr>
          <w:b/>
        </w:rPr>
        <w:fldChar w:fldCharType="separate"/>
      </w:r>
      <w:r w:rsidR="002A0085">
        <w:rPr>
          <w:b/>
          <w:noProof/>
        </w:rPr>
        <w:t>1</w:t>
      </w:r>
      <w:r w:rsidR="00A76271" w:rsidRPr="0086175E">
        <w:rPr>
          <w:b/>
        </w:rPr>
        <w:fldChar w:fldCharType="end"/>
      </w:r>
      <w:r w:rsidRPr="0086175E">
        <w:rPr>
          <w:b/>
        </w:rPr>
        <w:t>: Age Groups Table</w:t>
      </w:r>
    </w:p>
    <w:p w:rsidR="006845BF" w:rsidRDefault="00352160" w:rsidP="006845BF">
      <w:pPr>
        <w:pStyle w:val="Heading2"/>
      </w:pPr>
      <w:bookmarkStart w:id="12" w:name="_Toc360800954"/>
      <w:r w:rsidRPr="00486F0B">
        <w:t>Enrollment Summary Table</w:t>
      </w:r>
      <w:bookmarkEnd w:id="12"/>
    </w:p>
    <w:p w:rsidR="00486F0B" w:rsidRDefault="00486F0B" w:rsidP="00FB78B3">
      <w:pPr>
        <w:ind w:left="720"/>
        <w:rPr>
          <w:rFonts w:ascii="Calibri" w:hAnsi="Calibri"/>
        </w:rPr>
      </w:pPr>
      <w:r w:rsidRPr="00486F0B">
        <w:rPr>
          <w:rFonts w:ascii="Calibri" w:hAnsi="Calibri"/>
        </w:rPr>
        <w:t>The enrollment</w:t>
      </w:r>
      <w:r>
        <w:rPr>
          <w:rFonts w:ascii="Calibri" w:hAnsi="Calibri"/>
        </w:rPr>
        <w:t xml:space="preserve"> table provides a count of unique </w:t>
      </w:r>
      <w:r w:rsidR="009C60B9">
        <w:rPr>
          <w:rFonts w:ascii="Calibri" w:hAnsi="Calibri"/>
        </w:rPr>
        <w:t>member</w:t>
      </w:r>
      <w:r>
        <w:rPr>
          <w:rFonts w:ascii="Calibri" w:hAnsi="Calibri"/>
        </w:rPr>
        <w:t>s</w:t>
      </w:r>
      <w:r w:rsidR="00F939FF">
        <w:rPr>
          <w:rFonts w:ascii="Calibri" w:hAnsi="Calibri"/>
        </w:rPr>
        <w:t xml:space="preserve"> </w:t>
      </w:r>
      <w:r w:rsidR="00DC0E68">
        <w:rPr>
          <w:rFonts w:ascii="Calibri" w:hAnsi="Calibri"/>
        </w:rPr>
        <w:t xml:space="preserve">and days covered </w:t>
      </w:r>
      <w:r w:rsidR="00F939FF">
        <w:rPr>
          <w:rFonts w:ascii="Calibri" w:hAnsi="Calibri"/>
        </w:rPr>
        <w:t xml:space="preserve">as defined above. </w:t>
      </w:r>
      <w:r>
        <w:rPr>
          <w:rFonts w:ascii="Calibri" w:hAnsi="Calibri"/>
        </w:rPr>
        <w:t xml:space="preserve">The </w:t>
      </w:r>
      <w:r w:rsidR="00DC0E68">
        <w:rPr>
          <w:rFonts w:ascii="Calibri" w:hAnsi="Calibri"/>
        </w:rPr>
        <w:t xml:space="preserve">member </w:t>
      </w:r>
      <w:r>
        <w:rPr>
          <w:rFonts w:ascii="Calibri" w:hAnsi="Calibri"/>
        </w:rPr>
        <w:t xml:space="preserve">count </w:t>
      </w:r>
      <w:r w:rsidR="00DC0E68">
        <w:rPr>
          <w:rFonts w:ascii="Calibri" w:hAnsi="Calibri"/>
        </w:rPr>
        <w:t xml:space="preserve">and days covered are </w:t>
      </w:r>
      <w:r>
        <w:rPr>
          <w:rFonts w:ascii="Calibri" w:hAnsi="Calibri"/>
        </w:rPr>
        <w:t xml:space="preserve">stratified by </w:t>
      </w:r>
      <w:r w:rsidR="00916C5B">
        <w:rPr>
          <w:rFonts w:ascii="Calibri" w:hAnsi="Calibri"/>
        </w:rPr>
        <w:t>age group, sex, year</w:t>
      </w:r>
      <w:r w:rsidR="001A2380">
        <w:rPr>
          <w:rFonts w:ascii="Calibri" w:hAnsi="Calibri"/>
        </w:rPr>
        <w:t>, drug coverage status and medical coverage status</w:t>
      </w:r>
      <w:r>
        <w:rPr>
          <w:rFonts w:ascii="Calibri" w:hAnsi="Calibri"/>
        </w:rPr>
        <w:t>.</w:t>
      </w:r>
      <w:r w:rsidR="00FA644D">
        <w:rPr>
          <w:rFonts w:ascii="Calibri" w:hAnsi="Calibri"/>
        </w:rPr>
        <w:t xml:space="preserve">  </w:t>
      </w:r>
      <w:r w:rsidR="001A2380">
        <w:rPr>
          <w:rFonts w:ascii="Calibri" w:hAnsi="Calibri"/>
        </w:rPr>
        <w:t>The</w:t>
      </w:r>
      <w:r>
        <w:rPr>
          <w:rFonts w:ascii="Calibri" w:hAnsi="Calibri"/>
        </w:rPr>
        <w:t xml:space="preserve"> count</w:t>
      </w:r>
      <w:r w:rsidR="004578E1">
        <w:rPr>
          <w:rFonts w:ascii="Calibri" w:hAnsi="Calibri"/>
        </w:rPr>
        <w:t xml:space="preserve"> of unique members or days covered can be </w:t>
      </w:r>
      <w:r w:rsidR="001A2380">
        <w:rPr>
          <w:rFonts w:ascii="Calibri" w:hAnsi="Calibri"/>
        </w:rPr>
        <w:t>use</w:t>
      </w:r>
      <w:r w:rsidR="004578E1">
        <w:rPr>
          <w:rFonts w:ascii="Calibri" w:hAnsi="Calibri"/>
        </w:rPr>
        <w:t>d</w:t>
      </w:r>
      <w:r w:rsidR="001A2380">
        <w:rPr>
          <w:rFonts w:ascii="Calibri" w:hAnsi="Calibri"/>
        </w:rPr>
        <w:t xml:space="preserve"> </w:t>
      </w:r>
      <w:r>
        <w:rPr>
          <w:rFonts w:ascii="Calibri" w:hAnsi="Calibri"/>
        </w:rPr>
        <w:t xml:space="preserve">as denominators to calculate crude </w:t>
      </w:r>
      <w:r w:rsidR="00C85677">
        <w:rPr>
          <w:rFonts w:ascii="Calibri" w:hAnsi="Calibri"/>
        </w:rPr>
        <w:t xml:space="preserve">prevalence </w:t>
      </w:r>
      <w:r>
        <w:rPr>
          <w:rFonts w:ascii="Calibri" w:hAnsi="Calibri"/>
        </w:rPr>
        <w:t>rates.</w:t>
      </w:r>
    </w:p>
    <w:p w:rsidR="008C1E09" w:rsidRDefault="008C1E09" w:rsidP="00486F0B">
      <w:pPr>
        <w:ind w:left="720"/>
        <w:rPr>
          <w:rFonts w:ascii="Calibri" w:hAnsi="Calibri"/>
        </w:rPr>
      </w:pPr>
    </w:p>
    <w:p w:rsidR="008C1E09" w:rsidRPr="00487DD0" w:rsidRDefault="007D2645" w:rsidP="00486F0B">
      <w:pPr>
        <w:ind w:left="720"/>
        <w:rPr>
          <w:rFonts w:ascii="Calibri" w:hAnsi="Calibri"/>
          <w:b/>
          <w:i/>
        </w:rPr>
      </w:pPr>
      <w:r>
        <w:rPr>
          <w:rFonts w:ascii="Calibri" w:hAnsi="Calibri"/>
          <w:b/>
          <w:i/>
        </w:rPr>
        <w:t>Table name, v</w:t>
      </w:r>
      <w:r w:rsidR="001A2380">
        <w:rPr>
          <w:rFonts w:ascii="Calibri" w:hAnsi="Calibri"/>
          <w:b/>
          <w:i/>
        </w:rPr>
        <w:t>ariables</w:t>
      </w:r>
      <w:r>
        <w:rPr>
          <w:rFonts w:ascii="Calibri" w:hAnsi="Calibri"/>
          <w:b/>
          <w:i/>
        </w:rPr>
        <w:t>,</w:t>
      </w:r>
      <w:r w:rsidR="001A2380">
        <w:rPr>
          <w:rFonts w:ascii="Calibri" w:hAnsi="Calibri"/>
          <w:b/>
          <w:i/>
        </w:rPr>
        <w:t xml:space="preserve"> and </w:t>
      </w:r>
      <w:r>
        <w:rPr>
          <w:rFonts w:ascii="Calibri" w:hAnsi="Calibri"/>
          <w:b/>
          <w:i/>
        </w:rPr>
        <w:t>permissible</w:t>
      </w:r>
      <w:r w:rsidR="008C1E09" w:rsidRPr="00487DD0">
        <w:rPr>
          <w:rFonts w:ascii="Calibri" w:hAnsi="Calibri"/>
          <w:b/>
          <w:i/>
        </w:rPr>
        <w:t xml:space="preserve"> </w:t>
      </w:r>
      <w:r w:rsidR="00F939FF">
        <w:rPr>
          <w:rFonts w:ascii="Calibri" w:hAnsi="Calibri"/>
          <w:b/>
          <w:i/>
        </w:rPr>
        <w:t>format</w:t>
      </w:r>
      <w:r w:rsidR="008C1E09" w:rsidRPr="00487DD0">
        <w:rPr>
          <w:rFonts w:ascii="Calibri" w:hAnsi="Calibri"/>
          <w:b/>
          <w:i/>
        </w:rPr>
        <w:t>s for the Enrollment table:</w:t>
      </w:r>
    </w:p>
    <w:p w:rsidR="008C1E09" w:rsidRDefault="008C1E09" w:rsidP="00486F0B">
      <w:pPr>
        <w:ind w:left="720"/>
        <w:rPr>
          <w:rFonts w:ascii="Calibri" w:hAnsi="Calibri"/>
        </w:rPr>
      </w:pPr>
    </w:p>
    <w:p w:rsidR="00931DDD" w:rsidRDefault="00E31FFE" w:rsidP="00931DDD">
      <w:pPr>
        <w:ind w:left="720"/>
        <w:rPr>
          <w:rFonts w:ascii="Calibri" w:hAnsi="Calibri"/>
        </w:rPr>
      </w:pPr>
      <w:r>
        <w:rPr>
          <w:rFonts w:ascii="Calibri" w:hAnsi="Calibri"/>
        </w:rPr>
        <w:t>Summary t</w:t>
      </w:r>
      <w:r w:rsidR="004E36B6">
        <w:rPr>
          <w:rFonts w:ascii="Calibri" w:hAnsi="Calibri"/>
        </w:rPr>
        <w:t>able name:</w:t>
      </w:r>
      <w:r>
        <w:rPr>
          <w:rFonts w:ascii="Calibri" w:hAnsi="Calibri"/>
        </w:rPr>
        <w:t xml:space="preserve"> </w:t>
      </w:r>
      <w:r>
        <w:rPr>
          <w:rFonts w:ascii="Calibri" w:hAnsi="Calibri"/>
        </w:rPr>
        <w:tab/>
      </w:r>
      <w:r w:rsidR="008F7563">
        <w:rPr>
          <w:rFonts w:ascii="Calibri" w:hAnsi="Calibri"/>
        </w:rPr>
        <w:t>ENROLLMENT</w:t>
      </w:r>
      <w:r w:rsidR="004E36B6">
        <w:rPr>
          <w:rFonts w:ascii="Calibri" w:hAnsi="Calibri"/>
        </w:rPr>
        <w:tab/>
      </w:r>
    </w:p>
    <w:p w:rsidR="00E31FFE" w:rsidRDefault="00E31FFE" w:rsidP="0028653F">
      <w:pPr>
        <w:ind w:left="2160" w:hanging="1440"/>
        <w:rPr>
          <w:rFonts w:ascii="Calibri" w:hAnsi="Calibri"/>
        </w:rPr>
      </w:pPr>
    </w:p>
    <w:p w:rsidR="00AB5519" w:rsidRDefault="00931DDD">
      <w:pPr>
        <w:ind w:left="2347" w:hanging="1627"/>
        <w:rPr>
          <w:rFonts w:ascii="Calibri" w:hAnsi="Calibri"/>
        </w:rPr>
      </w:pPr>
      <w:proofErr w:type="spellStart"/>
      <w:r>
        <w:rPr>
          <w:rFonts w:ascii="Calibri" w:hAnsi="Calibri"/>
        </w:rPr>
        <w:lastRenderedPageBreak/>
        <w:t>Age_</w:t>
      </w:r>
      <w:r w:rsidR="008C1E09">
        <w:rPr>
          <w:rFonts w:ascii="Calibri" w:hAnsi="Calibri"/>
        </w:rPr>
        <w:t>Group</w:t>
      </w:r>
      <w:proofErr w:type="spellEnd"/>
      <w:r w:rsidR="008C1E09">
        <w:rPr>
          <w:rFonts w:ascii="Calibri" w:hAnsi="Calibri"/>
        </w:rPr>
        <w:t>:</w:t>
      </w:r>
      <w:r w:rsidR="008C1E09">
        <w:rPr>
          <w:rFonts w:ascii="Calibri" w:hAnsi="Calibri"/>
        </w:rPr>
        <w:tab/>
      </w:r>
      <w:r w:rsidR="0028653F">
        <w:rPr>
          <w:rFonts w:ascii="Calibri" w:hAnsi="Calibri"/>
        </w:rPr>
        <w:t xml:space="preserve">‘ </w:t>
      </w:r>
      <w:r w:rsidR="008C1E09">
        <w:rPr>
          <w:rFonts w:ascii="Calibri" w:hAnsi="Calibri"/>
        </w:rPr>
        <w:t>0-</w:t>
      </w:r>
      <w:r w:rsidR="00F01499">
        <w:rPr>
          <w:rFonts w:ascii="Calibri" w:hAnsi="Calibri"/>
        </w:rPr>
        <w:t>1’, ‘2-</w:t>
      </w:r>
      <w:r w:rsidR="008C1E09">
        <w:rPr>
          <w:rFonts w:ascii="Calibri" w:hAnsi="Calibri"/>
        </w:rPr>
        <w:t>4</w:t>
      </w:r>
      <w:r w:rsidR="0028653F">
        <w:rPr>
          <w:rFonts w:ascii="Calibri" w:hAnsi="Calibri"/>
        </w:rPr>
        <w:t>’</w:t>
      </w:r>
      <w:r w:rsidR="008C1E09">
        <w:rPr>
          <w:rFonts w:ascii="Calibri" w:hAnsi="Calibri"/>
        </w:rPr>
        <w:t>,</w:t>
      </w:r>
      <w:r w:rsidR="0028653F">
        <w:rPr>
          <w:rFonts w:ascii="Calibri" w:hAnsi="Calibri"/>
        </w:rPr>
        <w:t xml:space="preserve"> ‘ 5- 9’, ’10-14’, ’15-1</w:t>
      </w:r>
      <w:r w:rsidR="00F01499">
        <w:rPr>
          <w:rFonts w:ascii="Calibri" w:hAnsi="Calibri"/>
        </w:rPr>
        <w:t>8</w:t>
      </w:r>
      <w:r w:rsidR="0028653F">
        <w:rPr>
          <w:rFonts w:ascii="Calibri" w:hAnsi="Calibri"/>
        </w:rPr>
        <w:t>’,</w:t>
      </w:r>
      <w:r w:rsidR="00F01499">
        <w:rPr>
          <w:rFonts w:ascii="Calibri" w:hAnsi="Calibri"/>
        </w:rPr>
        <w:t xml:space="preserve"> ’19-21’, </w:t>
      </w:r>
      <w:r w:rsidR="0028653F">
        <w:rPr>
          <w:rFonts w:ascii="Calibri" w:hAnsi="Calibri"/>
        </w:rPr>
        <w:t>’2</w:t>
      </w:r>
      <w:r w:rsidR="00F01499">
        <w:rPr>
          <w:rFonts w:ascii="Calibri" w:hAnsi="Calibri"/>
        </w:rPr>
        <w:t>2</w:t>
      </w:r>
      <w:r w:rsidR="0028653F">
        <w:rPr>
          <w:rFonts w:ascii="Calibri" w:hAnsi="Calibri"/>
        </w:rPr>
        <w:t xml:space="preserve">-44’, ’45-64’, ’65-74’, ‘75+‘  </w:t>
      </w:r>
      <w:r w:rsidR="008C1E09">
        <w:rPr>
          <w:rFonts w:ascii="Calibri" w:hAnsi="Calibri"/>
        </w:rPr>
        <w:t xml:space="preserve"> </w:t>
      </w:r>
    </w:p>
    <w:p w:rsidR="00AB5519" w:rsidRDefault="008C1E09">
      <w:pPr>
        <w:ind w:left="2347" w:hanging="1627"/>
        <w:rPr>
          <w:rFonts w:ascii="Calibri" w:hAnsi="Calibri"/>
        </w:rPr>
      </w:pPr>
      <w:r>
        <w:rPr>
          <w:rFonts w:ascii="Calibri" w:hAnsi="Calibri"/>
        </w:rPr>
        <w:t>Sex:</w:t>
      </w:r>
      <w:r>
        <w:rPr>
          <w:rFonts w:ascii="Calibri" w:hAnsi="Calibri"/>
        </w:rPr>
        <w:tab/>
      </w:r>
      <w:r w:rsidR="0028653F">
        <w:rPr>
          <w:rFonts w:ascii="Calibri" w:hAnsi="Calibri"/>
        </w:rPr>
        <w:t>‘</w:t>
      </w:r>
      <w:r>
        <w:rPr>
          <w:rFonts w:ascii="Calibri" w:hAnsi="Calibri"/>
        </w:rPr>
        <w:t>M</w:t>
      </w:r>
      <w:r w:rsidR="00931DDD">
        <w:rPr>
          <w:rFonts w:ascii="Calibri" w:hAnsi="Calibri"/>
        </w:rPr>
        <w:t>’</w:t>
      </w:r>
      <w:r>
        <w:rPr>
          <w:rFonts w:ascii="Calibri" w:hAnsi="Calibri"/>
        </w:rPr>
        <w:t>,</w:t>
      </w:r>
      <w:r w:rsidR="00931DDD">
        <w:rPr>
          <w:rFonts w:ascii="Calibri" w:hAnsi="Calibri"/>
        </w:rPr>
        <w:t xml:space="preserve"> ‘</w:t>
      </w:r>
      <w:r>
        <w:rPr>
          <w:rFonts w:ascii="Calibri" w:hAnsi="Calibri"/>
        </w:rPr>
        <w:t>F</w:t>
      </w:r>
      <w:r w:rsidR="00931DDD">
        <w:rPr>
          <w:rFonts w:ascii="Calibri" w:hAnsi="Calibri"/>
        </w:rPr>
        <w:t>’</w:t>
      </w:r>
      <w:r>
        <w:rPr>
          <w:rFonts w:ascii="Calibri" w:hAnsi="Calibri"/>
        </w:rPr>
        <w:t xml:space="preserve"> (character</w:t>
      </w:r>
      <w:r w:rsidR="00931DDD">
        <w:rPr>
          <w:rFonts w:ascii="Calibri" w:hAnsi="Calibri"/>
        </w:rPr>
        <w:t xml:space="preserve"> format</w:t>
      </w:r>
      <w:r>
        <w:rPr>
          <w:rFonts w:ascii="Calibri" w:hAnsi="Calibri"/>
        </w:rPr>
        <w:t>)</w:t>
      </w:r>
    </w:p>
    <w:p w:rsidR="00AB5519" w:rsidRDefault="00807148">
      <w:pPr>
        <w:ind w:left="2347" w:hanging="1627"/>
        <w:rPr>
          <w:rFonts w:ascii="Calibri" w:hAnsi="Calibri"/>
        </w:rPr>
      </w:pPr>
      <w:r>
        <w:rPr>
          <w:rFonts w:ascii="Calibri" w:hAnsi="Calibri"/>
        </w:rPr>
        <w:t>Year</w:t>
      </w:r>
      <w:r w:rsidR="008C1E09">
        <w:rPr>
          <w:rFonts w:ascii="Calibri" w:hAnsi="Calibri"/>
        </w:rPr>
        <w:t>:</w:t>
      </w:r>
      <w:r w:rsidR="008C1E09">
        <w:rPr>
          <w:rFonts w:ascii="Calibri" w:hAnsi="Calibri"/>
        </w:rPr>
        <w:tab/>
        <w:t>4 digit year (character</w:t>
      </w:r>
      <w:r w:rsidR="00931DDD">
        <w:rPr>
          <w:rFonts w:ascii="Calibri" w:hAnsi="Calibri"/>
        </w:rPr>
        <w:t xml:space="preserve"> format</w:t>
      </w:r>
      <w:r w:rsidR="008C1E09">
        <w:rPr>
          <w:rFonts w:ascii="Calibri" w:hAnsi="Calibri"/>
        </w:rPr>
        <w:t>)</w:t>
      </w:r>
    </w:p>
    <w:p w:rsidR="00AB5519" w:rsidRDefault="008F69AD">
      <w:pPr>
        <w:ind w:left="2347" w:hanging="1627"/>
        <w:rPr>
          <w:rFonts w:ascii="Calibri" w:hAnsi="Calibri"/>
        </w:rPr>
      </w:pPr>
      <w:proofErr w:type="spellStart"/>
      <w:r>
        <w:rPr>
          <w:rFonts w:ascii="Calibri" w:hAnsi="Calibri"/>
        </w:rPr>
        <w:t>DrugCov</w:t>
      </w:r>
      <w:proofErr w:type="spellEnd"/>
      <w:r w:rsidR="00807148">
        <w:rPr>
          <w:rFonts w:ascii="Calibri" w:hAnsi="Calibri"/>
        </w:rPr>
        <w:t>:</w:t>
      </w:r>
      <w:r w:rsidR="00807148">
        <w:rPr>
          <w:rFonts w:ascii="Calibri" w:hAnsi="Calibri"/>
        </w:rPr>
        <w:tab/>
      </w:r>
      <w:r>
        <w:rPr>
          <w:rFonts w:ascii="Calibri" w:hAnsi="Calibri"/>
        </w:rPr>
        <w:t xml:space="preserve">‘Y’, ‘N’ </w:t>
      </w:r>
      <w:r w:rsidR="00AB5519">
        <w:rPr>
          <w:rFonts w:ascii="Calibri" w:hAnsi="Calibri"/>
        </w:rPr>
        <w:t>(</w:t>
      </w:r>
      <w:r w:rsidR="00B02F4B">
        <w:rPr>
          <w:rFonts w:ascii="Calibri" w:hAnsi="Calibri"/>
        </w:rPr>
        <w:t>character format)</w:t>
      </w:r>
    </w:p>
    <w:p w:rsidR="00AB5519" w:rsidRDefault="003C622E">
      <w:pPr>
        <w:ind w:left="2347" w:hanging="1627"/>
        <w:rPr>
          <w:rFonts w:ascii="Calibri" w:hAnsi="Calibri"/>
        </w:rPr>
      </w:pPr>
      <w:proofErr w:type="spellStart"/>
      <w:r>
        <w:rPr>
          <w:rFonts w:ascii="Calibri" w:hAnsi="Calibri"/>
        </w:rPr>
        <w:t>MedCov</w:t>
      </w:r>
      <w:proofErr w:type="spellEnd"/>
      <w:r w:rsidR="00807148">
        <w:rPr>
          <w:rFonts w:ascii="Calibri" w:hAnsi="Calibri"/>
        </w:rPr>
        <w:t>:</w:t>
      </w:r>
      <w:r w:rsidR="00807148">
        <w:rPr>
          <w:rFonts w:ascii="Calibri" w:hAnsi="Calibri"/>
        </w:rPr>
        <w:tab/>
      </w:r>
      <w:r>
        <w:rPr>
          <w:rFonts w:ascii="Calibri" w:hAnsi="Calibri"/>
        </w:rPr>
        <w:t>‘Y’, ‘N’</w:t>
      </w:r>
      <w:r w:rsidR="00B02F4B">
        <w:rPr>
          <w:rFonts w:ascii="Calibri" w:hAnsi="Calibri"/>
        </w:rPr>
        <w:t xml:space="preserve"> (character format)</w:t>
      </w:r>
    </w:p>
    <w:p w:rsidR="00807148" w:rsidRDefault="003C622E" w:rsidP="00A22719">
      <w:pPr>
        <w:ind w:left="2340" w:hanging="1620"/>
        <w:rPr>
          <w:rFonts w:ascii="Calibri" w:hAnsi="Calibri"/>
        </w:rPr>
      </w:pPr>
      <w:r>
        <w:rPr>
          <w:rFonts w:ascii="Calibri" w:hAnsi="Calibri"/>
        </w:rPr>
        <w:t>Members</w:t>
      </w:r>
      <w:r w:rsidR="00807148">
        <w:rPr>
          <w:rFonts w:ascii="Calibri" w:hAnsi="Calibri"/>
        </w:rPr>
        <w:t>:</w:t>
      </w:r>
      <w:r w:rsidR="00807148">
        <w:rPr>
          <w:rFonts w:ascii="Calibri" w:hAnsi="Calibri"/>
        </w:rPr>
        <w:tab/>
        <w:t xml:space="preserve">Numeric </w:t>
      </w:r>
      <w:r w:rsidR="0056135F" w:rsidRPr="00F939FF">
        <w:rPr>
          <w:rFonts w:ascii="Calibri" w:hAnsi="Calibri"/>
        </w:rPr>
        <w:t>format</w:t>
      </w:r>
    </w:p>
    <w:p w:rsidR="002C5073" w:rsidRDefault="002C5073" w:rsidP="00A22719">
      <w:pPr>
        <w:ind w:left="2340" w:hanging="1620"/>
        <w:rPr>
          <w:rFonts w:ascii="Calibri" w:hAnsi="Calibri"/>
        </w:rPr>
      </w:pPr>
      <w:r>
        <w:rPr>
          <w:rFonts w:ascii="Calibri" w:hAnsi="Calibri"/>
        </w:rPr>
        <w:t xml:space="preserve">Days </w:t>
      </w:r>
      <w:r w:rsidR="00CF3403">
        <w:rPr>
          <w:rFonts w:ascii="Calibri" w:hAnsi="Calibri"/>
        </w:rPr>
        <w:t>Covered</w:t>
      </w:r>
      <w:r w:rsidR="008D4E4B">
        <w:rPr>
          <w:rFonts w:ascii="Calibri" w:hAnsi="Calibri"/>
        </w:rPr>
        <w:t xml:space="preserve">: </w:t>
      </w:r>
      <w:r w:rsidR="00A22719">
        <w:rPr>
          <w:rFonts w:ascii="Calibri" w:hAnsi="Calibri"/>
        </w:rPr>
        <w:t xml:space="preserve">   </w:t>
      </w:r>
      <w:r w:rsidR="00CF3403">
        <w:rPr>
          <w:rFonts w:ascii="Calibri" w:hAnsi="Calibri"/>
        </w:rPr>
        <w:t>Numeric</w:t>
      </w:r>
      <w:r>
        <w:rPr>
          <w:rFonts w:ascii="Calibri" w:hAnsi="Calibri"/>
        </w:rPr>
        <w:t xml:space="preserve"> </w:t>
      </w:r>
      <w:r w:rsidR="00F939FF">
        <w:rPr>
          <w:rFonts w:ascii="Calibri" w:hAnsi="Calibri"/>
        </w:rPr>
        <w:t>format</w:t>
      </w:r>
    </w:p>
    <w:p w:rsidR="0076119A" w:rsidRDefault="0076119A" w:rsidP="00A22719">
      <w:pPr>
        <w:ind w:left="2340" w:hanging="1620"/>
        <w:rPr>
          <w:rFonts w:ascii="Calibri" w:hAnsi="Calibri"/>
        </w:rPr>
      </w:pPr>
      <w:proofErr w:type="spellStart"/>
      <w:r>
        <w:rPr>
          <w:rFonts w:ascii="Calibri" w:hAnsi="Calibri"/>
        </w:rPr>
        <w:t>Age</w:t>
      </w:r>
      <w:r w:rsidR="008D4E4B">
        <w:rPr>
          <w:rFonts w:ascii="Calibri" w:hAnsi="Calibri"/>
        </w:rPr>
        <w:t>_</w:t>
      </w:r>
      <w:r>
        <w:rPr>
          <w:rFonts w:ascii="Calibri" w:hAnsi="Calibri"/>
        </w:rPr>
        <w:t>Group</w:t>
      </w:r>
      <w:r w:rsidR="008D4E4B">
        <w:rPr>
          <w:rFonts w:ascii="Calibri" w:hAnsi="Calibri"/>
        </w:rPr>
        <w:t>_</w:t>
      </w:r>
      <w:r>
        <w:rPr>
          <w:rFonts w:ascii="Calibri" w:hAnsi="Calibri"/>
        </w:rPr>
        <w:t>Id</w:t>
      </w:r>
      <w:proofErr w:type="spellEnd"/>
      <w:r w:rsidR="008D4E4B">
        <w:rPr>
          <w:rFonts w:ascii="Calibri" w:hAnsi="Calibri"/>
        </w:rPr>
        <w:t xml:space="preserve">:  </w:t>
      </w:r>
      <w:r w:rsidR="00A22719">
        <w:rPr>
          <w:rFonts w:ascii="Calibri" w:hAnsi="Calibri"/>
        </w:rPr>
        <w:t xml:space="preserve"> </w:t>
      </w:r>
      <w:r w:rsidR="00CF3403">
        <w:rPr>
          <w:rFonts w:ascii="Calibri" w:hAnsi="Calibri"/>
        </w:rPr>
        <w:t>Numeric</w:t>
      </w:r>
      <w:r>
        <w:rPr>
          <w:rFonts w:ascii="Calibri" w:hAnsi="Calibri"/>
        </w:rPr>
        <w:t xml:space="preserve"> </w:t>
      </w:r>
      <w:r w:rsidR="00F939FF">
        <w:rPr>
          <w:rFonts w:ascii="Calibri" w:hAnsi="Calibri"/>
        </w:rPr>
        <w:t>format</w:t>
      </w:r>
    </w:p>
    <w:p w:rsidR="00807148" w:rsidRDefault="00807148" w:rsidP="00486F0B">
      <w:pPr>
        <w:ind w:left="720"/>
        <w:rPr>
          <w:rFonts w:ascii="Calibri" w:hAnsi="Calibri"/>
        </w:rPr>
      </w:pPr>
    </w:p>
    <w:p w:rsidR="0086175E" w:rsidRDefault="00AB5519" w:rsidP="0086175E">
      <w:pPr>
        <w:keepNext/>
        <w:ind w:left="720"/>
      </w:pPr>
      <w:r>
        <w:rPr>
          <w:noProof/>
        </w:rPr>
        <w:drawing>
          <wp:inline distT="0" distB="0" distL="0" distR="0">
            <wp:extent cx="4972287" cy="3019425"/>
            <wp:effectExtent l="19050" t="19050" r="18813" b="28575"/>
            <wp:docPr id="7" name="Picture 7" descr="Screenshot of a sample of an enrollm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8229" t="20043" r="24306" b="38268"/>
                    <a:stretch>
                      <a:fillRect/>
                    </a:stretch>
                  </pic:blipFill>
                  <pic:spPr bwMode="auto">
                    <a:xfrm>
                      <a:off x="0" y="0"/>
                      <a:ext cx="4971819" cy="3019141"/>
                    </a:xfrm>
                    <a:prstGeom prst="rect">
                      <a:avLst/>
                    </a:prstGeom>
                    <a:noFill/>
                    <a:ln w="19050">
                      <a:solidFill>
                        <a:schemeClr val="bg1">
                          <a:lumMod val="50000"/>
                        </a:schemeClr>
                      </a:solidFill>
                      <a:miter lim="800000"/>
                      <a:headEnd/>
                      <a:tailEnd/>
                    </a:ln>
                  </pic:spPr>
                </pic:pic>
              </a:graphicData>
            </a:graphic>
          </wp:inline>
        </w:drawing>
      </w:r>
    </w:p>
    <w:p w:rsidR="00CF3403" w:rsidRPr="0086175E" w:rsidRDefault="0086175E" w:rsidP="0086175E">
      <w:pPr>
        <w:pStyle w:val="Caption"/>
        <w:rPr>
          <w:b/>
        </w:rPr>
      </w:pPr>
      <w:r w:rsidRPr="0086175E">
        <w:rPr>
          <w:b/>
        </w:rPr>
        <w:t xml:space="preserve">Figure </w:t>
      </w:r>
      <w:r w:rsidR="00A76271" w:rsidRPr="0086175E">
        <w:rPr>
          <w:b/>
        </w:rPr>
        <w:fldChar w:fldCharType="begin"/>
      </w:r>
      <w:r w:rsidRPr="0086175E">
        <w:rPr>
          <w:b/>
        </w:rPr>
        <w:instrText xml:space="preserve"> SEQ Figure \* ARABIC </w:instrText>
      </w:r>
      <w:r w:rsidR="00A76271" w:rsidRPr="0086175E">
        <w:rPr>
          <w:b/>
        </w:rPr>
        <w:fldChar w:fldCharType="separate"/>
      </w:r>
      <w:r w:rsidR="002A0085">
        <w:rPr>
          <w:b/>
          <w:noProof/>
        </w:rPr>
        <w:t>2</w:t>
      </w:r>
      <w:r w:rsidR="00A76271" w:rsidRPr="0086175E">
        <w:rPr>
          <w:b/>
        </w:rPr>
        <w:fldChar w:fldCharType="end"/>
      </w:r>
      <w:r w:rsidRPr="0086175E">
        <w:rPr>
          <w:b/>
        </w:rPr>
        <w:t>: Sample Enrollment Table</w:t>
      </w:r>
    </w:p>
    <w:p w:rsidR="006845BF" w:rsidRDefault="00694FED" w:rsidP="006845BF">
      <w:pPr>
        <w:pStyle w:val="Heading2"/>
      </w:pPr>
      <w:bookmarkStart w:id="13" w:name="_Toc360800955"/>
      <w:r>
        <w:t>ICD-9-CM</w:t>
      </w:r>
      <w:r w:rsidR="00706880" w:rsidRPr="00445179">
        <w:t xml:space="preserve"> </w:t>
      </w:r>
      <w:r w:rsidR="0076483C" w:rsidRPr="00445179">
        <w:t xml:space="preserve">Diagnosis </w:t>
      </w:r>
      <w:r w:rsidR="00706880" w:rsidRPr="00445179">
        <w:t>Summary Table</w:t>
      </w:r>
      <w:r w:rsidR="0076483C">
        <w:t xml:space="preserve"> (3 digit)</w:t>
      </w:r>
      <w:bookmarkEnd w:id="13"/>
    </w:p>
    <w:p w:rsidR="002D0C7F" w:rsidRDefault="00445179" w:rsidP="002D0C7F">
      <w:pPr>
        <w:ind w:left="720"/>
        <w:rPr>
          <w:rFonts w:ascii="Calibri" w:hAnsi="Calibri"/>
        </w:rPr>
      </w:pPr>
      <w:r w:rsidRPr="00445179">
        <w:rPr>
          <w:rFonts w:ascii="Calibri" w:hAnsi="Calibri"/>
        </w:rPr>
        <w:t xml:space="preserve">The </w:t>
      </w:r>
      <w:r w:rsidR="0076483C">
        <w:rPr>
          <w:rFonts w:ascii="Calibri" w:hAnsi="Calibri"/>
        </w:rPr>
        <w:t xml:space="preserve">3 digit </w:t>
      </w:r>
      <w:r>
        <w:rPr>
          <w:rFonts w:ascii="Calibri" w:hAnsi="Calibri"/>
        </w:rPr>
        <w:t>ICD-9</w:t>
      </w:r>
      <w:r w:rsidR="0056135F">
        <w:rPr>
          <w:rFonts w:ascii="Calibri" w:hAnsi="Calibri"/>
        </w:rPr>
        <w:t>-CM</w:t>
      </w:r>
      <w:r>
        <w:rPr>
          <w:rFonts w:ascii="Calibri" w:hAnsi="Calibri"/>
        </w:rPr>
        <w:t xml:space="preserve"> </w:t>
      </w:r>
      <w:r w:rsidR="0076483C">
        <w:rPr>
          <w:rFonts w:ascii="Calibri" w:hAnsi="Calibri"/>
        </w:rPr>
        <w:t xml:space="preserve">diagnosis </w:t>
      </w:r>
      <w:r>
        <w:rPr>
          <w:rFonts w:ascii="Calibri" w:hAnsi="Calibri"/>
        </w:rPr>
        <w:t xml:space="preserve">table provides </w:t>
      </w:r>
      <w:r w:rsidR="00E70BFB">
        <w:rPr>
          <w:rFonts w:ascii="Calibri" w:hAnsi="Calibri"/>
        </w:rPr>
        <w:t xml:space="preserve">a count of unique </w:t>
      </w:r>
      <w:r w:rsidR="009C60B9">
        <w:rPr>
          <w:rFonts w:ascii="Calibri" w:hAnsi="Calibri"/>
        </w:rPr>
        <w:t>member</w:t>
      </w:r>
      <w:r w:rsidR="00E70BFB">
        <w:rPr>
          <w:rFonts w:ascii="Calibri" w:hAnsi="Calibri"/>
        </w:rPr>
        <w:t xml:space="preserve">s </w:t>
      </w:r>
      <w:r w:rsidR="004578E1">
        <w:rPr>
          <w:rFonts w:ascii="Calibri" w:hAnsi="Calibri"/>
        </w:rPr>
        <w:t xml:space="preserve">with a </w:t>
      </w:r>
      <w:r w:rsidR="00E70BFB">
        <w:rPr>
          <w:rFonts w:ascii="Calibri" w:hAnsi="Calibri"/>
        </w:rPr>
        <w:t xml:space="preserve">diagnosis </w:t>
      </w:r>
      <w:r w:rsidR="004578E1">
        <w:rPr>
          <w:rFonts w:ascii="Calibri" w:hAnsi="Calibri"/>
        </w:rPr>
        <w:t xml:space="preserve">observed </w:t>
      </w:r>
      <w:r w:rsidR="00E70BFB">
        <w:rPr>
          <w:rFonts w:ascii="Calibri" w:hAnsi="Calibri"/>
        </w:rPr>
        <w:t xml:space="preserve">during the period and a count of events experienced </w:t>
      </w:r>
      <w:r w:rsidR="0076483C">
        <w:rPr>
          <w:rFonts w:ascii="Calibri" w:hAnsi="Calibri"/>
        </w:rPr>
        <w:t xml:space="preserve">within each </w:t>
      </w:r>
      <w:r w:rsidR="00910EE0">
        <w:rPr>
          <w:rFonts w:ascii="Calibri" w:hAnsi="Calibri"/>
        </w:rPr>
        <w:t>stratum</w:t>
      </w:r>
      <w:r w:rsidR="00E70BFB">
        <w:rPr>
          <w:rFonts w:ascii="Calibri" w:hAnsi="Calibri"/>
        </w:rPr>
        <w:t>.</w:t>
      </w:r>
    </w:p>
    <w:p w:rsidR="00E70BFB" w:rsidRDefault="00E70BFB" w:rsidP="002D0C7F">
      <w:pPr>
        <w:ind w:left="720"/>
        <w:rPr>
          <w:rFonts w:ascii="Calibri" w:hAnsi="Calibri"/>
        </w:rPr>
      </w:pPr>
    </w:p>
    <w:p w:rsidR="00807148" w:rsidRDefault="0002454A" w:rsidP="00BF32F3">
      <w:pPr>
        <w:ind w:left="720"/>
        <w:rPr>
          <w:rFonts w:ascii="Calibri" w:hAnsi="Calibri"/>
        </w:rPr>
      </w:pPr>
      <w:r>
        <w:rPr>
          <w:rFonts w:ascii="Calibri" w:hAnsi="Calibri"/>
        </w:rPr>
        <w:t>The counts are</w:t>
      </w:r>
      <w:r w:rsidR="00E70BFB">
        <w:rPr>
          <w:rFonts w:ascii="Calibri" w:hAnsi="Calibri"/>
        </w:rPr>
        <w:t xml:space="preserve"> stratified by setting of visit (inpat</w:t>
      </w:r>
      <w:r w:rsidR="00C85677">
        <w:rPr>
          <w:rFonts w:ascii="Calibri" w:hAnsi="Calibri"/>
        </w:rPr>
        <w:t>ient, outpatient, emergency department</w:t>
      </w:r>
      <w:r w:rsidR="00C76DB4">
        <w:rPr>
          <w:rFonts w:ascii="Calibri" w:hAnsi="Calibri"/>
        </w:rPr>
        <w:t>, any</w:t>
      </w:r>
      <w:r w:rsidR="00E70BFB">
        <w:rPr>
          <w:rFonts w:ascii="Calibri" w:hAnsi="Calibri"/>
        </w:rPr>
        <w:t xml:space="preserve">), age group, sex, </w:t>
      </w:r>
      <w:r w:rsidR="002E54BB">
        <w:rPr>
          <w:rFonts w:ascii="Calibri" w:hAnsi="Calibri"/>
        </w:rPr>
        <w:t xml:space="preserve">year, and </w:t>
      </w:r>
      <w:r w:rsidR="0076483C">
        <w:rPr>
          <w:rFonts w:ascii="Calibri" w:hAnsi="Calibri"/>
        </w:rPr>
        <w:t xml:space="preserve">3 digit </w:t>
      </w:r>
      <w:r w:rsidR="002E54BB">
        <w:rPr>
          <w:rFonts w:ascii="Calibri" w:hAnsi="Calibri"/>
        </w:rPr>
        <w:t>ICD-9</w:t>
      </w:r>
      <w:r w:rsidR="00E6796D">
        <w:rPr>
          <w:rFonts w:ascii="Calibri" w:hAnsi="Calibri"/>
        </w:rPr>
        <w:t>-CM</w:t>
      </w:r>
      <w:r w:rsidR="002E54BB">
        <w:rPr>
          <w:rFonts w:ascii="Calibri" w:hAnsi="Calibri"/>
        </w:rPr>
        <w:t xml:space="preserve"> code.  Members </w:t>
      </w:r>
      <w:r w:rsidR="00D94AAC">
        <w:rPr>
          <w:rFonts w:ascii="Calibri" w:hAnsi="Calibri"/>
        </w:rPr>
        <w:t xml:space="preserve">are </w:t>
      </w:r>
      <w:r w:rsidR="002E54BB">
        <w:rPr>
          <w:rFonts w:ascii="Calibri" w:hAnsi="Calibri"/>
        </w:rPr>
        <w:t xml:space="preserve">categorized into visit setting by the encounter type: </w:t>
      </w:r>
      <w:r w:rsidR="002E54BB" w:rsidRPr="00D94AAC">
        <w:rPr>
          <w:rFonts w:ascii="Calibri" w:hAnsi="Calibri"/>
          <w:b/>
        </w:rPr>
        <w:t>inpatient</w:t>
      </w:r>
      <w:r w:rsidR="002E54BB">
        <w:rPr>
          <w:rFonts w:ascii="Calibri" w:hAnsi="Calibri"/>
        </w:rPr>
        <w:t xml:space="preserve"> includes acute inpatient hospital stay and non-acute institutional stays; </w:t>
      </w:r>
      <w:r w:rsidR="002E54BB" w:rsidRPr="00D94AAC">
        <w:rPr>
          <w:rFonts w:ascii="Calibri" w:hAnsi="Calibri"/>
          <w:b/>
        </w:rPr>
        <w:t xml:space="preserve">emergency </w:t>
      </w:r>
      <w:r w:rsidR="00C85677">
        <w:rPr>
          <w:rFonts w:ascii="Calibri" w:hAnsi="Calibri"/>
          <w:b/>
        </w:rPr>
        <w:t xml:space="preserve">department </w:t>
      </w:r>
      <w:r w:rsidR="002E54BB">
        <w:rPr>
          <w:rFonts w:ascii="Calibri" w:hAnsi="Calibri"/>
        </w:rPr>
        <w:t xml:space="preserve">includes emergency department encounters; </w:t>
      </w:r>
      <w:r w:rsidR="002E54BB" w:rsidRPr="00D94AAC">
        <w:rPr>
          <w:rFonts w:ascii="Calibri" w:hAnsi="Calibri"/>
          <w:b/>
        </w:rPr>
        <w:t>outpatient</w:t>
      </w:r>
      <w:r w:rsidR="002E54BB">
        <w:rPr>
          <w:rFonts w:ascii="Calibri" w:hAnsi="Calibri"/>
        </w:rPr>
        <w:t xml:space="preserve"> includes ambulatory visit, telephone encounters, email encounters</w:t>
      </w:r>
      <w:r w:rsidR="00A12791">
        <w:rPr>
          <w:rFonts w:ascii="Calibri" w:hAnsi="Calibri"/>
        </w:rPr>
        <w:t xml:space="preserve"> and other outpatient encounters</w:t>
      </w:r>
      <w:r w:rsidR="00C76DB4">
        <w:rPr>
          <w:rFonts w:ascii="Calibri" w:hAnsi="Calibri"/>
        </w:rPr>
        <w:t>’</w:t>
      </w:r>
      <w:r w:rsidR="004578E1">
        <w:rPr>
          <w:rFonts w:ascii="Calibri" w:hAnsi="Calibri"/>
        </w:rPr>
        <w:t xml:space="preserve">; </w:t>
      </w:r>
      <w:proofErr w:type="gramStart"/>
      <w:r w:rsidR="00694FED" w:rsidRPr="00AB5519">
        <w:rPr>
          <w:rFonts w:ascii="Calibri" w:hAnsi="Calibri"/>
          <w:b/>
        </w:rPr>
        <w:t>A</w:t>
      </w:r>
      <w:r w:rsidR="00805EA2" w:rsidRPr="00AB5519">
        <w:rPr>
          <w:rFonts w:asciiTheme="minorHAnsi" w:hAnsiTheme="minorHAnsi"/>
          <w:b/>
        </w:rPr>
        <w:t>ny</w:t>
      </w:r>
      <w:proofErr w:type="gramEnd"/>
      <w:r w:rsidR="00805EA2" w:rsidRPr="00805EA2">
        <w:rPr>
          <w:rFonts w:asciiTheme="minorHAnsi" w:hAnsiTheme="minorHAnsi"/>
        </w:rPr>
        <w:t xml:space="preserve"> includes </w:t>
      </w:r>
      <w:r w:rsidR="008D4E4B">
        <w:rPr>
          <w:rFonts w:asciiTheme="minorHAnsi" w:hAnsiTheme="minorHAnsi"/>
        </w:rPr>
        <w:t>the</w:t>
      </w:r>
      <w:r w:rsidR="00805EA2" w:rsidRPr="00805EA2">
        <w:rPr>
          <w:rFonts w:asciiTheme="minorHAnsi" w:hAnsiTheme="minorHAnsi"/>
        </w:rPr>
        <w:t xml:space="preserve"> </w:t>
      </w:r>
      <w:r w:rsidR="005F2C51">
        <w:rPr>
          <w:rFonts w:asciiTheme="minorHAnsi" w:hAnsiTheme="minorHAnsi"/>
        </w:rPr>
        <w:t>members</w:t>
      </w:r>
      <w:r w:rsidR="00805EA2" w:rsidRPr="00805EA2">
        <w:rPr>
          <w:rFonts w:asciiTheme="minorHAnsi" w:hAnsiTheme="minorHAnsi"/>
        </w:rPr>
        <w:t xml:space="preserve"> </w:t>
      </w:r>
      <w:r w:rsidR="008D4E4B">
        <w:rPr>
          <w:rFonts w:asciiTheme="minorHAnsi" w:hAnsiTheme="minorHAnsi"/>
        </w:rPr>
        <w:t>with</w:t>
      </w:r>
      <w:r w:rsidR="00805EA2" w:rsidRPr="00805EA2">
        <w:rPr>
          <w:rFonts w:asciiTheme="minorHAnsi" w:hAnsiTheme="minorHAnsi"/>
        </w:rPr>
        <w:t xml:space="preserve"> a </w:t>
      </w:r>
      <w:r w:rsidR="004578E1">
        <w:rPr>
          <w:rFonts w:asciiTheme="minorHAnsi" w:hAnsiTheme="minorHAnsi"/>
        </w:rPr>
        <w:t>visit in any of the care settings</w:t>
      </w:r>
      <w:r w:rsidR="00805EA2" w:rsidRPr="00805EA2">
        <w:rPr>
          <w:rFonts w:asciiTheme="minorHAnsi" w:hAnsiTheme="minorHAnsi"/>
        </w:rPr>
        <w:t>.</w:t>
      </w:r>
      <w:r w:rsidR="00694FED">
        <w:rPr>
          <w:rFonts w:asciiTheme="minorHAnsi" w:hAnsiTheme="minorHAnsi"/>
        </w:rPr>
        <w:t xml:space="preserve">  </w:t>
      </w:r>
      <w:r w:rsidR="00694FED" w:rsidRPr="00AB5519">
        <w:rPr>
          <w:rFonts w:asciiTheme="minorHAnsi" w:hAnsiTheme="minorHAnsi"/>
        </w:rPr>
        <w:t xml:space="preserve">For instance, if a member has </w:t>
      </w:r>
      <w:r w:rsidR="004578E1">
        <w:rPr>
          <w:rFonts w:asciiTheme="minorHAnsi" w:hAnsiTheme="minorHAnsi"/>
        </w:rPr>
        <w:t xml:space="preserve">the same diagnosis </w:t>
      </w:r>
      <w:r w:rsidR="00694FED" w:rsidRPr="00AB5519">
        <w:rPr>
          <w:rFonts w:asciiTheme="minorHAnsi" w:hAnsiTheme="minorHAnsi"/>
        </w:rPr>
        <w:t xml:space="preserve">code </w:t>
      </w:r>
      <w:r w:rsidR="004578E1">
        <w:rPr>
          <w:rFonts w:asciiTheme="minorHAnsi" w:hAnsiTheme="minorHAnsi"/>
        </w:rPr>
        <w:t xml:space="preserve">observed </w:t>
      </w:r>
      <w:r w:rsidR="00694FED" w:rsidRPr="00AB5519">
        <w:rPr>
          <w:rFonts w:asciiTheme="minorHAnsi" w:hAnsiTheme="minorHAnsi"/>
        </w:rPr>
        <w:t xml:space="preserve">across multiple </w:t>
      </w:r>
      <w:r w:rsidR="004578E1">
        <w:rPr>
          <w:rFonts w:asciiTheme="minorHAnsi" w:hAnsiTheme="minorHAnsi"/>
        </w:rPr>
        <w:t xml:space="preserve">care </w:t>
      </w:r>
      <w:r w:rsidR="00694FED" w:rsidRPr="00AB5519">
        <w:rPr>
          <w:rFonts w:asciiTheme="minorHAnsi" w:hAnsiTheme="minorHAnsi"/>
        </w:rPr>
        <w:t xml:space="preserve">settings </w:t>
      </w:r>
      <w:r w:rsidR="004578E1">
        <w:rPr>
          <w:rFonts w:asciiTheme="minorHAnsi" w:hAnsiTheme="minorHAnsi"/>
        </w:rPr>
        <w:t xml:space="preserve">during a </w:t>
      </w:r>
      <w:r w:rsidR="00694FED" w:rsidRPr="00AB5519">
        <w:rPr>
          <w:rFonts w:asciiTheme="minorHAnsi" w:hAnsiTheme="minorHAnsi"/>
        </w:rPr>
        <w:t xml:space="preserve">period, </w:t>
      </w:r>
      <w:r w:rsidR="004578E1">
        <w:rPr>
          <w:rFonts w:asciiTheme="minorHAnsi" w:hAnsiTheme="minorHAnsi"/>
        </w:rPr>
        <w:t xml:space="preserve">the member will be counted once </w:t>
      </w:r>
      <w:r w:rsidR="00694FED" w:rsidRPr="00AB5519">
        <w:rPr>
          <w:rFonts w:asciiTheme="minorHAnsi" w:hAnsiTheme="minorHAnsi"/>
        </w:rPr>
        <w:t xml:space="preserve">in the member </w:t>
      </w:r>
      <w:r w:rsidR="004578E1">
        <w:rPr>
          <w:rFonts w:asciiTheme="minorHAnsi" w:hAnsiTheme="minorHAnsi"/>
        </w:rPr>
        <w:t xml:space="preserve">count and all the visits with the code will be </w:t>
      </w:r>
      <w:r w:rsidR="0058168B">
        <w:rPr>
          <w:rFonts w:ascii="Calibri" w:hAnsi="Calibri"/>
        </w:rPr>
        <w:t xml:space="preserve">summed </w:t>
      </w:r>
      <w:r w:rsidR="002F371A">
        <w:rPr>
          <w:rFonts w:ascii="Calibri" w:hAnsi="Calibri"/>
        </w:rPr>
        <w:t>for the event counts</w:t>
      </w:r>
      <w:r w:rsidR="0023474B">
        <w:rPr>
          <w:rFonts w:ascii="Calibri" w:hAnsi="Calibri"/>
        </w:rPr>
        <w:t>.</w:t>
      </w:r>
    </w:p>
    <w:p w:rsidR="0023474B" w:rsidRDefault="0023474B" w:rsidP="002D0C7F">
      <w:pPr>
        <w:ind w:left="720"/>
        <w:rPr>
          <w:rFonts w:ascii="Calibri" w:hAnsi="Calibri"/>
        </w:rPr>
      </w:pPr>
    </w:p>
    <w:p w:rsidR="00807148" w:rsidRDefault="0076483C" w:rsidP="002D0C7F">
      <w:pPr>
        <w:ind w:left="720"/>
        <w:rPr>
          <w:rFonts w:ascii="Calibri" w:hAnsi="Calibri"/>
          <w:b/>
          <w:i/>
        </w:rPr>
      </w:pPr>
      <w:r>
        <w:rPr>
          <w:rFonts w:ascii="Calibri" w:hAnsi="Calibri"/>
          <w:b/>
          <w:i/>
        </w:rPr>
        <w:lastRenderedPageBreak/>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sidR="0061602E">
        <w:rPr>
          <w:rFonts w:ascii="Calibri" w:hAnsi="Calibri"/>
          <w:b/>
          <w:i/>
        </w:rPr>
        <w:t xml:space="preserve"> 3-digit</w:t>
      </w:r>
      <w:r w:rsidRPr="00487DD0">
        <w:rPr>
          <w:rFonts w:ascii="Calibri" w:hAnsi="Calibri"/>
          <w:b/>
          <w:i/>
        </w:rPr>
        <w:t xml:space="preserve"> </w:t>
      </w:r>
      <w:r w:rsidR="00694FED">
        <w:rPr>
          <w:rFonts w:ascii="Calibri" w:hAnsi="Calibri"/>
          <w:b/>
          <w:i/>
        </w:rPr>
        <w:t>ICD-9-CM</w:t>
      </w:r>
      <w:r>
        <w:rPr>
          <w:rFonts w:ascii="Calibri" w:hAnsi="Calibri"/>
          <w:b/>
          <w:i/>
        </w:rPr>
        <w:t xml:space="preserve"> Diagnosis</w:t>
      </w:r>
      <w:r w:rsidR="0061602E">
        <w:rPr>
          <w:rFonts w:ascii="Calibri" w:hAnsi="Calibri"/>
          <w:b/>
          <w:i/>
        </w:rPr>
        <w:t xml:space="preserve"> </w:t>
      </w:r>
      <w:r w:rsidRPr="00487DD0">
        <w:rPr>
          <w:rFonts w:ascii="Calibri" w:hAnsi="Calibri"/>
          <w:b/>
          <w:i/>
        </w:rPr>
        <w:t>table</w:t>
      </w:r>
      <w:r>
        <w:rPr>
          <w:rFonts w:ascii="Calibri" w:hAnsi="Calibri"/>
          <w:b/>
          <w:i/>
        </w:rPr>
        <w:t>:</w:t>
      </w:r>
    </w:p>
    <w:p w:rsidR="00E31FFE" w:rsidRDefault="00E31FFE" w:rsidP="00BF32F3">
      <w:pPr>
        <w:ind w:left="720"/>
        <w:rPr>
          <w:rFonts w:ascii="Calibri" w:hAnsi="Calibri"/>
        </w:rPr>
      </w:pPr>
    </w:p>
    <w:p w:rsidR="00E31FFE" w:rsidRDefault="00E31FFE" w:rsidP="00E31FFE">
      <w:pPr>
        <w:ind w:left="720"/>
        <w:rPr>
          <w:rFonts w:ascii="Calibri" w:hAnsi="Calibri"/>
        </w:rPr>
      </w:pPr>
      <w:r>
        <w:rPr>
          <w:rFonts w:ascii="Calibri" w:hAnsi="Calibri"/>
        </w:rPr>
        <w:t xml:space="preserve">Summary table name: </w:t>
      </w:r>
      <w:r>
        <w:rPr>
          <w:rFonts w:ascii="Calibri" w:hAnsi="Calibri"/>
        </w:rPr>
        <w:tab/>
        <w:t>ICD9_</w:t>
      </w:r>
      <w:r w:rsidR="008F7563">
        <w:rPr>
          <w:rFonts w:ascii="Calibri" w:hAnsi="Calibri"/>
        </w:rPr>
        <w:t>DIAGNOSIS</w:t>
      </w:r>
      <w:r>
        <w:rPr>
          <w:rFonts w:ascii="Calibri" w:hAnsi="Calibri"/>
        </w:rPr>
        <w:tab/>
      </w:r>
    </w:p>
    <w:p w:rsidR="00BF32F3" w:rsidRDefault="00BF32F3" w:rsidP="00BF32F3">
      <w:pPr>
        <w:ind w:left="2160" w:hanging="1440"/>
        <w:rPr>
          <w:rFonts w:ascii="Calibri" w:hAnsi="Calibri"/>
        </w:rPr>
      </w:pPr>
    </w:p>
    <w:p w:rsidR="00BF32F3" w:rsidRDefault="00BF32F3" w:rsidP="008D4E4B">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BF32F3" w:rsidRDefault="00BF32F3" w:rsidP="008D4E4B">
      <w:pPr>
        <w:ind w:left="2340" w:hanging="1620"/>
        <w:rPr>
          <w:rFonts w:ascii="Calibri" w:hAnsi="Calibri"/>
        </w:rPr>
      </w:pPr>
      <w:r>
        <w:rPr>
          <w:rFonts w:ascii="Calibri" w:hAnsi="Calibri"/>
        </w:rPr>
        <w:t>Sex:</w:t>
      </w:r>
      <w:r>
        <w:rPr>
          <w:rFonts w:ascii="Calibri" w:hAnsi="Calibri"/>
        </w:rPr>
        <w:tab/>
        <w:t>‘M’, ‘F’ (character format)</w:t>
      </w:r>
    </w:p>
    <w:p w:rsidR="00BF32F3" w:rsidRDefault="00643454" w:rsidP="008D4E4B">
      <w:pPr>
        <w:ind w:left="2340" w:hanging="1620"/>
        <w:rPr>
          <w:rFonts w:ascii="Calibri" w:hAnsi="Calibri"/>
        </w:rPr>
      </w:pPr>
      <w:r>
        <w:rPr>
          <w:rFonts w:ascii="Calibri" w:hAnsi="Calibri"/>
        </w:rPr>
        <w:t>Period</w:t>
      </w:r>
      <w:r w:rsidR="00BF32F3">
        <w:rPr>
          <w:rFonts w:ascii="Calibri" w:hAnsi="Calibri"/>
        </w:rPr>
        <w:t>:</w:t>
      </w:r>
      <w:r w:rsidR="00BF32F3">
        <w:rPr>
          <w:rFonts w:ascii="Calibri" w:hAnsi="Calibri"/>
        </w:rPr>
        <w:tab/>
        <w:t>4 digit year (character format)</w:t>
      </w:r>
    </w:p>
    <w:p w:rsidR="00BF32F3" w:rsidRDefault="00BF32F3" w:rsidP="008D4E4B">
      <w:pPr>
        <w:ind w:left="2340" w:hanging="1620"/>
        <w:rPr>
          <w:rFonts w:ascii="Calibri" w:hAnsi="Calibri"/>
        </w:rPr>
      </w:pPr>
      <w:r>
        <w:rPr>
          <w:rFonts w:ascii="Calibri" w:hAnsi="Calibri"/>
        </w:rPr>
        <w:t xml:space="preserve">Code: </w:t>
      </w:r>
      <w:r>
        <w:rPr>
          <w:rFonts w:ascii="Calibri" w:hAnsi="Calibri"/>
        </w:rPr>
        <w:tab/>
      </w:r>
      <w:r w:rsidR="0076483C">
        <w:rPr>
          <w:rFonts w:ascii="Calibri" w:hAnsi="Calibri"/>
        </w:rPr>
        <w:t>3</w:t>
      </w:r>
      <w:r>
        <w:rPr>
          <w:rFonts w:ascii="Calibri" w:hAnsi="Calibri"/>
        </w:rPr>
        <w:t xml:space="preserve"> digit code XXX (character format)</w:t>
      </w:r>
    </w:p>
    <w:p w:rsidR="00BF32F3" w:rsidRDefault="00BF32F3" w:rsidP="008D4E4B">
      <w:pPr>
        <w:ind w:left="2340" w:hanging="1620"/>
        <w:rPr>
          <w:rFonts w:ascii="Calibri" w:hAnsi="Calibri"/>
        </w:rPr>
      </w:pPr>
      <w:proofErr w:type="spellStart"/>
      <w:r>
        <w:rPr>
          <w:rFonts w:ascii="Calibri" w:hAnsi="Calibri"/>
        </w:rPr>
        <w:t>DXname</w:t>
      </w:r>
      <w:proofErr w:type="spellEnd"/>
      <w:r>
        <w:rPr>
          <w:rFonts w:ascii="Calibri" w:hAnsi="Calibri"/>
        </w:rPr>
        <w:t xml:space="preserve">: </w:t>
      </w:r>
      <w:r>
        <w:rPr>
          <w:rFonts w:ascii="Calibri" w:hAnsi="Calibri"/>
        </w:rPr>
        <w:tab/>
        <w:t>72 digit character format</w:t>
      </w:r>
    </w:p>
    <w:p w:rsidR="00BF32F3" w:rsidRDefault="00BF32F3" w:rsidP="008D4E4B">
      <w:pPr>
        <w:ind w:left="2340" w:hanging="1620"/>
        <w:rPr>
          <w:rFonts w:ascii="Calibri" w:hAnsi="Calibri"/>
        </w:rPr>
      </w:pPr>
      <w:r>
        <w:rPr>
          <w:rFonts w:ascii="Calibri" w:hAnsi="Calibri"/>
        </w:rPr>
        <w:t xml:space="preserve">Setting: </w:t>
      </w:r>
      <w:r>
        <w:rPr>
          <w:rFonts w:ascii="Calibri" w:hAnsi="Calibri"/>
        </w:rPr>
        <w:tab/>
      </w:r>
      <w:r w:rsidR="00773ADB">
        <w:rPr>
          <w:rFonts w:ascii="Calibri" w:hAnsi="Calibri"/>
        </w:rPr>
        <w:t>‘IP‘, ‘E</w:t>
      </w:r>
      <w:r w:rsidR="00E304A8">
        <w:rPr>
          <w:rFonts w:ascii="Calibri" w:hAnsi="Calibri"/>
        </w:rPr>
        <w:t>D</w:t>
      </w:r>
      <w:r w:rsidR="00773ADB">
        <w:rPr>
          <w:rFonts w:ascii="Calibri" w:hAnsi="Calibri"/>
        </w:rPr>
        <w:t>‘, ‘</w:t>
      </w:r>
      <w:r w:rsidR="00E304A8">
        <w:rPr>
          <w:rFonts w:ascii="Calibri" w:hAnsi="Calibri"/>
        </w:rPr>
        <w:t>AV</w:t>
      </w:r>
      <w:r w:rsidR="001B6B0C">
        <w:rPr>
          <w:rFonts w:ascii="Calibri" w:hAnsi="Calibri"/>
        </w:rPr>
        <w:t>’</w:t>
      </w:r>
      <w:r w:rsidR="002C5073">
        <w:rPr>
          <w:rFonts w:ascii="Calibri" w:hAnsi="Calibri"/>
        </w:rPr>
        <w:t>, ‘AN’</w:t>
      </w:r>
      <w:r w:rsidR="00773ADB">
        <w:rPr>
          <w:rFonts w:ascii="Calibri" w:hAnsi="Calibri"/>
        </w:rPr>
        <w:t xml:space="preserve"> (character format)</w:t>
      </w:r>
    </w:p>
    <w:p w:rsidR="00773ADB" w:rsidRDefault="00773ADB" w:rsidP="008D4E4B">
      <w:pPr>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807148" w:rsidRDefault="00773ADB" w:rsidP="008D4E4B">
      <w:pPr>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C76DB4" w:rsidRDefault="00C76DB4" w:rsidP="008D4E4B">
      <w:pPr>
        <w:ind w:left="2340" w:hanging="1620"/>
        <w:rPr>
          <w:rFonts w:ascii="Calibri" w:hAnsi="Calibri"/>
        </w:rPr>
      </w:pPr>
      <w:proofErr w:type="spellStart"/>
      <w:r>
        <w:rPr>
          <w:rFonts w:ascii="Calibri" w:hAnsi="Calibri"/>
        </w:rPr>
        <w:t>Age</w:t>
      </w:r>
      <w:r w:rsidR="008D4E4B">
        <w:rPr>
          <w:rFonts w:ascii="Calibri" w:hAnsi="Calibri"/>
        </w:rPr>
        <w:t>_</w:t>
      </w:r>
      <w:r>
        <w:rPr>
          <w:rFonts w:ascii="Calibri" w:hAnsi="Calibri"/>
        </w:rPr>
        <w:t>Group</w:t>
      </w:r>
      <w:r w:rsidR="008D4E4B">
        <w:rPr>
          <w:rFonts w:ascii="Calibri" w:hAnsi="Calibri"/>
        </w:rPr>
        <w:t>_</w:t>
      </w:r>
      <w:r>
        <w:rPr>
          <w:rFonts w:ascii="Calibri" w:hAnsi="Calibri"/>
        </w:rPr>
        <w:t>ID</w:t>
      </w:r>
      <w:proofErr w:type="spellEnd"/>
      <w:r w:rsidR="007815C5">
        <w:rPr>
          <w:rFonts w:ascii="Calibri" w:hAnsi="Calibri"/>
        </w:rPr>
        <w:t xml:space="preserve">:  </w:t>
      </w:r>
      <w:r>
        <w:rPr>
          <w:rFonts w:ascii="Calibri" w:hAnsi="Calibri"/>
        </w:rPr>
        <w:t xml:space="preserve">Numeric </w:t>
      </w:r>
      <w:r w:rsidR="00F939FF">
        <w:rPr>
          <w:rFonts w:ascii="Calibri" w:hAnsi="Calibri"/>
        </w:rPr>
        <w:t>format</w:t>
      </w:r>
    </w:p>
    <w:p w:rsidR="00C76DB4" w:rsidRPr="00807148" w:rsidRDefault="00C76DB4" w:rsidP="002D0C7F">
      <w:pPr>
        <w:ind w:left="720"/>
        <w:rPr>
          <w:rFonts w:ascii="Calibri" w:hAnsi="Calibri"/>
        </w:rPr>
      </w:pPr>
    </w:p>
    <w:p w:rsidR="0086175E" w:rsidRDefault="00AB5519" w:rsidP="0086175E">
      <w:pPr>
        <w:keepNext/>
        <w:ind w:left="720"/>
      </w:pPr>
      <w:r>
        <w:rPr>
          <w:rFonts w:ascii="Calibri" w:hAnsi="Calibri"/>
          <w:noProof/>
        </w:rPr>
        <w:drawing>
          <wp:inline distT="0" distB="0" distL="0" distR="0">
            <wp:extent cx="5055358" cy="4019550"/>
            <wp:effectExtent l="19050" t="19050" r="11942" b="19050"/>
            <wp:docPr id="5" name="Picture 10" descr="Screenshot of a sample of a 3-digit ICD-9-CM diagnosi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8056" t="20215" r="25173" b="26169"/>
                    <a:stretch>
                      <a:fillRect/>
                    </a:stretch>
                  </pic:blipFill>
                  <pic:spPr bwMode="auto">
                    <a:xfrm>
                      <a:off x="0" y="0"/>
                      <a:ext cx="5057010" cy="4020863"/>
                    </a:xfrm>
                    <a:prstGeom prst="rect">
                      <a:avLst/>
                    </a:prstGeom>
                    <a:noFill/>
                    <a:ln w="12700">
                      <a:solidFill>
                        <a:schemeClr val="bg1">
                          <a:lumMod val="50000"/>
                        </a:schemeClr>
                      </a:solidFill>
                      <a:miter lim="800000"/>
                      <a:headEnd/>
                      <a:tailEnd/>
                    </a:ln>
                  </pic:spPr>
                </pic:pic>
              </a:graphicData>
            </a:graphic>
          </wp:inline>
        </w:drawing>
      </w:r>
    </w:p>
    <w:p w:rsidR="00487DD0" w:rsidRPr="0086175E" w:rsidRDefault="0086175E" w:rsidP="0086175E">
      <w:pPr>
        <w:pStyle w:val="Caption"/>
        <w:rPr>
          <w:b/>
        </w:rPr>
      </w:pPr>
      <w:r w:rsidRPr="0086175E">
        <w:rPr>
          <w:b/>
        </w:rPr>
        <w:t xml:space="preserve">Figure </w:t>
      </w:r>
      <w:r w:rsidR="00A76271" w:rsidRPr="0086175E">
        <w:rPr>
          <w:b/>
        </w:rPr>
        <w:fldChar w:fldCharType="begin"/>
      </w:r>
      <w:r w:rsidRPr="0086175E">
        <w:rPr>
          <w:b/>
        </w:rPr>
        <w:instrText xml:space="preserve"> SEQ Figure \* ARABIC </w:instrText>
      </w:r>
      <w:r w:rsidR="00A76271" w:rsidRPr="0086175E">
        <w:rPr>
          <w:b/>
        </w:rPr>
        <w:fldChar w:fldCharType="separate"/>
      </w:r>
      <w:r w:rsidR="002A0085">
        <w:rPr>
          <w:b/>
          <w:noProof/>
        </w:rPr>
        <w:t>3</w:t>
      </w:r>
      <w:r w:rsidR="00A76271" w:rsidRPr="0086175E">
        <w:rPr>
          <w:b/>
        </w:rPr>
        <w:fldChar w:fldCharType="end"/>
      </w:r>
      <w:r w:rsidRPr="0086175E">
        <w:rPr>
          <w:b/>
        </w:rPr>
        <w:t>: Sample 3-Digit ICD-9-CM Diagnosis Table</w:t>
      </w:r>
    </w:p>
    <w:p w:rsidR="006845BF" w:rsidRDefault="00694FED" w:rsidP="006845BF">
      <w:pPr>
        <w:pStyle w:val="Heading2"/>
      </w:pPr>
      <w:bookmarkStart w:id="14" w:name="_Toc360800956"/>
      <w:r>
        <w:t>ICD-9-CM</w:t>
      </w:r>
      <w:r w:rsidR="00316520" w:rsidRPr="00445179">
        <w:t xml:space="preserve"> Diagnosis Summary Table</w:t>
      </w:r>
      <w:r w:rsidR="00316520">
        <w:t xml:space="preserve"> (4 digit)</w:t>
      </w:r>
      <w:bookmarkEnd w:id="14"/>
    </w:p>
    <w:p w:rsidR="00316520" w:rsidRDefault="00316520" w:rsidP="00316520">
      <w:pPr>
        <w:ind w:left="720"/>
        <w:rPr>
          <w:rFonts w:ascii="Calibri" w:hAnsi="Calibri"/>
        </w:rPr>
      </w:pPr>
      <w:r w:rsidRPr="00445179">
        <w:rPr>
          <w:rFonts w:ascii="Calibri" w:hAnsi="Calibri"/>
        </w:rPr>
        <w:t xml:space="preserve">The </w:t>
      </w:r>
      <w:r>
        <w:rPr>
          <w:rFonts w:ascii="Calibri" w:hAnsi="Calibri"/>
        </w:rPr>
        <w:t xml:space="preserve">4 digit </w:t>
      </w:r>
      <w:r w:rsidR="00694FED">
        <w:rPr>
          <w:rFonts w:ascii="Calibri" w:hAnsi="Calibri"/>
        </w:rPr>
        <w:t>ICD-9-CM</w:t>
      </w:r>
      <w:r>
        <w:rPr>
          <w:rFonts w:ascii="Calibri" w:hAnsi="Calibri"/>
        </w:rPr>
        <w:t xml:space="preserve"> diagnosis table provides a count of unique </w:t>
      </w:r>
      <w:r w:rsidR="009C60B9">
        <w:rPr>
          <w:rFonts w:ascii="Calibri" w:hAnsi="Calibri"/>
        </w:rPr>
        <w:t>member</w:t>
      </w:r>
      <w:r>
        <w:rPr>
          <w:rFonts w:ascii="Calibri" w:hAnsi="Calibri"/>
        </w:rPr>
        <w:t xml:space="preserve">s </w:t>
      </w:r>
      <w:r w:rsidR="002F371A">
        <w:rPr>
          <w:rFonts w:ascii="Calibri" w:hAnsi="Calibri"/>
        </w:rPr>
        <w:t xml:space="preserve">with a diagnosis observed </w:t>
      </w:r>
      <w:r>
        <w:rPr>
          <w:rFonts w:ascii="Calibri" w:hAnsi="Calibri"/>
        </w:rPr>
        <w:t xml:space="preserve">during the period and a count of events experienced within each </w:t>
      </w:r>
      <w:r w:rsidR="00910EE0">
        <w:rPr>
          <w:rFonts w:ascii="Calibri" w:hAnsi="Calibri"/>
        </w:rPr>
        <w:t>stratum</w:t>
      </w:r>
      <w:r>
        <w:rPr>
          <w:rFonts w:ascii="Calibri" w:hAnsi="Calibri"/>
        </w:rPr>
        <w:t>.</w:t>
      </w:r>
      <w:r w:rsidR="0002454A">
        <w:rPr>
          <w:rFonts w:ascii="Calibri" w:hAnsi="Calibri"/>
        </w:rPr>
        <w:t xml:space="preserve">  </w:t>
      </w:r>
      <w:r>
        <w:rPr>
          <w:rFonts w:ascii="Calibri" w:hAnsi="Calibri"/>
        </w:rPr>
        <w:t>The count</w:t>
      </w:r>
      <w:r w:rsidR="00E304A8">
        <w:rPr>
          <w:rFonts w:ascii="Calibri" w:hAnsi="Calibri"/>
        </w:rPr>
        <w:t>s</w:t>
      </w:r>
      <w:r>
        <w:rPr>
          <w:rFonts w:ascii="Calibri" w:hAnsi="Calibri"/>
        </w:rPr>
        <w:t xml:space="preserve"> </w:t>
      </w:r>
      <w:r w:rsidR="00E304A8">
        <w:rPr>
          <w:rFonts w:ascii="Calibri" w:hAnsi="Calibri"/>
        </w:rPr>
        <w:t xml:space="preserve">are </w:t>
      </w:r>
      <w:r>
        <w:rPr>
          <w:rFonts w:ascii="Calibri" w:hAnsi="Calibri"/>
        </w:rPr>
        <w:t xml:space="preserve">stratified by setting of visit </w:t>
      </w:r>
      <w:r w:rsidR="00E304A8">
        <w:rPr>
          <w:rFonts w:ascii="Calibri" w:hAnsi="Calibri"/>
        </w:rPr>
        <w:t>as described above (3-digit diagnosis summary tables).</w:t>
      </w:r>
    </w:p>
    <w:p w:rsidR="00316520" w:rsidRDefault="00316520" w:rsidP="00316520">
      <w:pPr>
        <w:ind w:left="720"/>
        <w:rPr>
          <w:rFonts w:ascii="Calibri" w:hAnsi="Calibri"/>
        </w:rPr>
      </w:pPr>
    </w:p>
    <w:p w:rsidR="00316520" w:rsidRDefault="00316520" w:rsidP="0061602E">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sidR="0061602E">
        <w:rPr>
          <w:rFonts w:ascii="Calibri" w:hAnsi="Calibri"/>
          <w:b/>
          <w:i/>
        </w:rPr>
        <w:t xml:space="preserve"> 4 digit</w:t>
      </w:r>
      <w:r w:rsidR="0061602E" w:rsidRPr="00487DD0">
        <w:rPr>
          <w:rFonts w:ascii="Calibri" w:hAnsi="Calibri"/>
          <w:b/>
          <w:i/>
        </w:rPr>
        <w:t xml:space="preserve"> </w:t>
      </w:r>
      <w:r w:rsidR="00694FED">
        <w:rPr>
          <w:rFonts w:ascii="Calibri" w:hAnsi="Calibri"/>
          <w:b/>
          <w:i/>
        </w:rPr>
        <w:t>ICD-9-CM</w:t>
      </w:r>
      <w:r>
        <w:rPr>
          <w:rFonts w:ascii="Calibri" w:hAnsi="Calibri"/>
          <w:b/>
          <w:i/>
        </w:rPr>
        <w:t xml:space="preserve"> Diagnosis</w:t>
      </w:r>
      <w:r w:rsidR="0061602E">
        <w:rPr>
          <w:rFonts w:ascii="Calibri" w:hAnsi="Calibri"/>
          <w:b/>
          <w:i/>
        </w:rPr>
        <w:t xml:space="preserve"> </w:t>
      </w:r>
      <w:r w:rsidRPr="00487DD0">
        <w:rPr>
          <w:rFonts w:ascii="Calibri" w:hAnsi="Calibri"/>
          <w:b/>
          <w:i/>
        </w:rPr>
        <w:t>table</w:t>
      </w:r>
      <w:r>
        <w:rPr>
          <w:rFonts w:ascii="Calibri" w:hAnsi="Calibri"/>
          <w:b/>
          <w:i/>
        </w:rPr>
        <w:t>:</w:t>
      </w:r>
    </w:p>
    <w:p w:rsidR="00316520" w:rsidRDefault="00316520" w:rsidP="00316520">
      <w:pPr>
        <w:ind w:left="720"/>
        <w:rPr>
          <w:rFonts w:ascii="Calibri" w:hAnsi="Calibri"/>
        </w:rPr>
      </w:pPr>
    </w:p>
    <w:p w:rsidR="00316520" w:rsidRDefault="00316520" w:rsidP="00316520">
      <w:pPr>
        <w:ind w:left="720"/>
        <w:rPr>
          <w:rFonts w:ascii="Calibri" w:hAnsi="Calibri"/>
        </w:rPr>
      </w:pPr>
      <w:r>
        <w:rPr>
          <w:rFonts w:ascii="Calibri" w:hAnsi="Calibri"/>
        </w:rPr>
        <w:t xml:space="preserve">Summary table name: </w:t>
      </w:r>
      <w:r>
        <w:rPr>
          <w:rFonts w:ascii="Calibri" w:hAnsi="Calibri"/>
        </w:rPr>
        <w:tab/>
        <w:t>ICD9_</w:t>
      </w:r>
      <w:r w:rsidR="008F7563">
        <w:rPr>
          <w:rFonts w:ascii="Calibri" w:hAnsi="Calibri"/>
        </w:rPr>
        <w:t>DIAGNOSIS</w:t>
      </w:r>
      <w:r w:rsidR="00ED2344">
        <w:rPr>
          <w:rFonts w:ascii="Calibri" w:hAnsi="Calibri"/>
        </w:rPr>
        <w:t>_4_</w:t>
      </w:r>
      <w:r w:rsidR="008F7563">
        <w:rPr>
          <w:rFonts w:ascii="Calibri" w:hAnsi="Calibri"/>
        </w:rPr>
        <w:t>DIGIT</w:t>
      </w:r>
      <w:r>
        <w:rPr>
          <w:rFonts w:ascii="Calibri" w:hAnsi="Calibri"/>
        </w:rPr>
        <w:tab/>
      </w:r>
    </w:p>
    <w:p w:rsidR="00316520" w:rsidRDefault="00316520" w:rsidP="00316520">
      <w:pPr>
        <w:ind w:left="2160" w:hanging="1440"/>
        <w:rPr>
          <w:rFonts w:ascii="Calibri" w:hAnsi="Calibri"/>
        </w:rPr>
      </w:pPr>
    </w:p>
    <w:p w:rsidR="00F01499" w:rsidRDefault="00316520" w:rsidP="00F01499">
      <w:pPr>
        <w:ind w:left="2160" w:hanging="144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(character format)</w:t>
      </w:r>
    </w:p>
    <w:p w:rsidR="00316520" w:rsidRDefault="00316520" w:rsidP="00F01499">
      <w:pPr>
        <w:ind w:left="2160" w:hanging="1440"/>
        <w:rPr>
          <w:rFonts w:ascii="Calibri" w:hAnsi="Calibri"/>
        </w:rPr>
      </w:pPr>
      <w:r>
        <w:rPr>
          <w:rFonts w:ascii="Calibri" w:hAnsi="Calibri"/>
        </w:rPr>
        <w:t>Sex:</w:t>
      </w:r>
      <w:r>
        <w:rPr>
          <w:rFonts w:ascii="Calibri" w:hAnsi="Calibri"/>
        </w:rPr>
        <w:tab/>
        <w:t>‘M’, ‘F’ (character format)</w:t>
      </w:r>
    </w:p>
    <w:p w:rsidR="00316520" w:rsidRDefault="00316520" w:rsidP="00316520">
      <w:pPr>
        <w:ind w:left="720"/>
        <w:rPr>
          <w:rFonts w:ascii="Calibri" w:hAnsi="Calibri"/>
        </w:rPr>
      </w:pPr>
      <w:r>
        <w:rPr>
          <w:rFonts w:ascii="Calibri" w:hAnsi="Calibri"/>
        </w:rPr>
        <w:t>Period:</w:t>
      </w:r>
      <w:r>
        <w:rPr>
          <w:rFonts w:ascii="Calibri" w:hAnsi="Calibri"/>
        </w:rPr>
        <w:tab/>
      </w:r>
      <w:r>
        <w:rPr>
          <w:rFonts w:ascii="Calibri" w:hAnsi="Calibri"/>
        </w:rPr>
        <w:tab/>
        <w:t>4 digit year (character format)</w:t>
      </w:r>
    </w:p>
    <w:p w:rsidR="00316520" w:rsidRDefault="00316520" w:rsidP="00316520">
      <w:pPr>
        <w:ind w:left="720"/>
        <w:rPr>
          <w:rFonts w:ascii="Calibri" w:hAnsi="Calibri"/>
        </w:rPr>
      </w:pPr>
      <w:r>
        <w:rPr>
          <w:rFonts w:ascii="Calibri" w:hAnsi="Calibri"/>
        </w:rPr>
        <w:t xml:space="preserve">Code: </w:t>
      </w:r>
      <w:r>
        <w:rPr>
          <w:rFonts w:ascii="Calibri" w:hAnsi="Calibri"/>
        </w:rPr>
        <w:tab/>
      </w:r>
      <w:r w:rsidR="00A94B44">
        <w:rPr>
          <w:rFonts w:ascii="Calibri" w:hAnsi="Calibri"/>
        </w:rPr>
        <w:tab/>
      </w:r>
      <w:r w:rsidR="0048679C">
        <w:rPr>
          <w:rFonts w:ascii="Calibri" w:hAnsi="Calibri"/>
        </w:rPr>
        <w:t>4</w:t>
      </w:r>
      <w:r>
        <w:rPr>
          <w:rFonts w:ascii="Calibri" w:hAnsi="Calibri"/>
        </w:rPr>
        <w:t xml:space="preserve"> digit code </w:t>
      </w:r>
      <w:r w:rsidR="0048679C">
        <w:rPr>
          <w:rFonts w:ascii="Calibri" w:hAnsi="Calibri"/>
        </w:rPr>
        <w:t>X</w:t>
      </w:r>
      <w:r>
        <w:rPr>
          <w:rFonts w:ascii="Calibri" w:hAnsi="Calibri"/>
        </w:rPr>
        <w:t>XXX (character format)</w:t>
      </w:r>
    </w:p>
    <w:p w:rsidR="00316520" w:rsidRDefault="00316520" w:rsidP="00316520">
      <w:pPr>
        <w:ind w:left="720"/>
        <w:rPr>
          <w:rFonts w:ascii="Calibri" w:hAnsi="Calibri"/>
        </w:rPr>
      </w:pPr>
      <w:proofErr w:type="spellStart"/>
      <w:r>
        <w:rPr>
          <w:rFonts w:ascii="Calibri" w:hAnsi="Calibri"/>
        </w:rPr>
        <w:t>DXname</w:t>
      </w:r>
      <w:proofErr w:type="spellEnd"/>
      <w:r>
        <w:rPr>
          <w:rFonts w:ascii="Calibri" w:hAnsi="Calibri"/>
        </w:rPr>
        <w:t xml:space="preserve">: </w:t>
      </w:r>
      <w:r>
        <w:rPr>
          <w:rFonts w:ascii="Calibri" w:hAnsi="Calibri"/>
        </w:rPr>
        <w:tab/>
        <w:t>72 digit character format</w:t>
      </w:r>
    </w:p>
    <w:p w:rsidR="00203B90" w:rsidRDefault="00203B90" w:rsidP="00203B90">
      <w:pPr>
        <w:ind w:left="720"/>
        <w:rPr>
          <w:rFonts w:ascii="Calibri" w:hAnsi="Calibri"/>
        </w:rPr>
      </w:pPr>
      <w:r>
        <w:rPr>
          <w:rFonts w:ascii="Calibri" w:hAnsi="Calibri"/>
        </w:rPr>
        <w:t xml:space="preserve">Setting: </w:t>
      </w:r>
      <w:r>
        <w:rPr>
          <w:rFonts w:ascii="Calibri" w:hAnsi="Calibri"/>
        </w:rPr>
        <w:tab/>
        <w:t>‘IP‘, ‘ED‘, ‘AV’</w:t>
      </w:r>
      <w:r w:rsidR="002C5073">
        <w:rPr>
          <w:rFonts w:ascii="Calibri" w:hAnsi="Calibri"/>
        </w:rPr>
        <w:t>, ‘AN’</w:t>
      </w:r>
      <w:r>
        <w:rPr>
          <w:rFonts w:ascii="Calibri" w:hAnsi="Calibri"/>
        </w:rPr>
        <w:t xml:space="preserve"> (character format)</w:t>
      </w:r>
    </w:p>
    <w:p w:rsidR="00316520" w:rsidRDefault="00316520" w:rsidP="00316520">
      <w:pPr>
        <w:ind w:left="7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316520" w:rsidRDefault="00316520" w:rsidP="00316520">
      <w:pPr>
        <w:ind w:left="720"/>
        <w:rPr>
          <w:rFonts w:ascii="Calibri" w:hAnsi="Calibri"/>
        </w:rPr>
      </w:pPr>
      <w:r>
        <w:rPr>
          <w:rFonts w:ascii="Calibri" w:hAnsi="Calibri"/>
        </w:rPr>
        <w:t>Events:</w:t>
      </w:r>
      <w:r>
        <w:rPr>
          <w:rFonts w:ascii="Calibri" w:hAnsi="Calibri"/>
        </w:rPr>
        <w:tab/>
      </w:r>
      <w:r>
        <w:rPr>
          <w:rFonts w:ascii="Calibri" w:hAnsi="Calibri"/>
        </w:rPr>
        <w:tab/>
        <w:t xml:space="preserve">Numeric </w:t>
      </w:r>
      <w:r w:rsidR="00F939FF">
        <w:rPr>
          <w:rFonts w:ascii="Calibri" w:hAnsi="Calibri"/>
        </w:rPr>
        <w:t>format</w:t>
      </w:r>
    </w:p>
    <w:p w:rsidR="007815C5" w:rsidRDefault="007815C5" w:rsidP="007815C5">
      <w:pPr>
        <w:ind w:left="720"/>
        <w:rPr>
          <w:rFonts w:ascii="Calibri" w:hAnsi="Calibri"/>
        </w:rPr>
      </w:pPr>
      <w:r>
        <w:rPr>
          <w:rFonts w:ascii="Calibri" w:hAnsi="Calibri"/>
        </w:rPr>
        <w:t xml:space="preserve">Age Group ID: Numeric </w:t>
      </w:r>
      <w:r w:rsidR="00F939FF">
        <w:rPr>
          <w:rFonts w:ascii="Calibri" w:hAnsi="Calibri"/>
        </w:rPr>
        <w:t>format</w:t>
      </w:r>
    </w:p>
    <w:p w:rsidR="00AB5519" w:rsidRDefault="00AB5519">
      <w:pPr>
        <w:rPr>
          <w:rFonts w:ascii="Calibri" w:hAnsi="Calibri"/>
        </w:rPr>
      </w:pPr>
    </w:p>
    <w:p w:rsidR="00316520" w:rsidRPr="00487DD0" w:rsidRDefault="00316520" w:rsidP="00316520">
      <w:pPr>
        <w:ind w:left="720"/>
        <w:rPr>
          <w:rFonts w:ascii="Calibri" w:hAnsi="Calibri"/>
        </w:rPr>
      </w:pPr>
    </w:p>
    <w:p w:rsidR="0086175E" w:rsidRDefault="00AB5519" w:rsidP="0086175E">
      <w:pPr>
        <w:keepNext/>
        <w:ind w:left="720"/>
      </w:pPr>
      <w:r>
        <w:rPr>
          <w:rFonts w:ascii="Calibri" w:hAnsi="Calibri"/>
          <w:noProof/>
        </w:rPr>
        <w:drawing>
          <wp:inline distT="0" distB="0" distL="0" distR="0">
            <wp:extent cx="4896806" cy="4410075"/>
            <wp:effectExtent l="19050" t="19050" r="18094" b="28575"/>
            <wp:docPr id="13" name="Picture 13" descr="Screenshot of a sample of a 4-digit IC-D9-CM diagnosi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7882" t="20107" r="24479" b="18730"/>
                    <a:stretch>
                      <a:fillRect/>
                    </a:stretch>
                  </pic:blipFill>
                  <pic:spPr bwMode="auto">
                    <a:xfrm>
                      <a:off x="0" y="0"/>
                      <a:ext cx="4896328" cy="4409645"/>
                    </a:xfrm>
                    <a:prstGeom prst="rect">
                      <a:avLst/>
                    </a:prstGeom>
                    <a:noFill/>
                    <a:ln w="12700">
                      <a:solidFill>
                        <a:schemeClr val="bg1">
                          <a:lumMod val="50000"/>
                        </a:schemeClr>
                      </a:solidFill>
                      <a:miter lim="800000"/>
                      <a:headEnd/>
                      <a:tailEnd/>
                    </a:ln>
                  </pic:spPr>
                </pic:pic>
              </a:graphicData>
            </a:graphic>
          </wp:inline>
        </w:drawing>
      </w:r>
    </w:p>
    <w:p w:rsidR="00316520" w:rsidRPr="0086175E" w:rsidRDefault="0086175E" w:rsidP="0086175E">
      <w:pPr>
        <w:pStyle w:val="Caption"/>
        <w:rPr>
          <w:b/>
        </w:rPr>
      </w:pPr>
      <w:r w:rsidRPr="0086175E">
        <w:rPr>
          <w:b/>
        </w:rPr>
        <w:t xml:space="preserve">Figure </w:t>
      </w:r>
      <w:r w:rsidR="00A76271" w:rsidRPr="0086175E">
        <w:rPr>
          <w:b/>
        </w:rPr>
        <w:fldChar w:fldCharType="begin"/>
      </w:r>
      <w:r w:rsidRPr="0086175E">
        <w:rPr>
          <w:b/>
        </w:rPr>
        <w:instrText xml:space="preserve"> SEQ Figure \* ARABIC </w:instrText>
      </w:r>
      <w:r w:rsidR="00A76271" w:rsidRPr="0086175E">
        <w:rPr>
          <w:b/>
        </w:rPr>
        <w:fldChar w:fldCharType="separate"/>
      </w:r>
      <w:r w:rsidR="002A0085">
        <w:rPr>
          <w:b/>
          <w:noProof/>
        </w:rPr>
        <w:t>4</w:t>
      </w:r>
      <w:r w:rsidR="00A76271" w:rsidRPr="0086175E">
        <w:rPr>
          <w:b/>
        </w:rPr>
        <w:fldChar w:fldCharType="end"/>
      </w:r>
      <w:r w:rsidRPr="0086175E">
        <w:rPr>
          <w:b/>
        </w:rPr>
        <w:t>: Sample 4-Digit ICD-9-CM Diagnosis Table</w:t>
      </w:r>
    </w:p>
    <w:p w:rsidR="006845BF" w:rsidRDefault="00694FED" w:rsidP="006845BF">
      <w:pPr>
        <w:pStyle w:val="Heading2"/>
      </w:pPr>
      <w:bookmarkStart w:id="15" w:name="_Toc360800957"/>
      <w:r>
        <w:lastRenderedPageBreak/>
        <w:t>ICD-9-CM</w:t>
      </w:r>
      <w:r w:rsidR="00ED2344" w:rsidRPr="00445179">
        <w:t xml:space="preserve"> Diagnosis Summary Table</w:t>
      </w:r>
      <w:r w:rsidR="00ED2344">
        <w:t xml:space="preserve"> (5 digit)</w:t>
      </w:r>
      <w:bookmarkEnd w:id="15"/>
    </w:p>
    <w:p w:rsidR="00ED2344" w:rsidRDefault="0002454A" w:rsidP="00ED2344">
      <w:pPr>
        <w:ind w:left="720"/>
        <w:rPr>
          <w:rFonts w:ascii="Calibri" w:hAnsi="Calibri"/>
        </w:rPr>
      </w:pPr>
      <w:r w:rsidRPr="00445179">
        <w:rPr>
          <w:rFonts w:ascii="Calibri" w:hAnsi="Calibri"/>
        </w:rPr>
        <w:t xml:space="preserve">The </w:t>
      </w:r>
      <w:r>
        <w:rPr>
          <w:rFonts w:ascii="Calibri" w:hAnsi="Calibri"/>
        </w:rPr>
        <w:t xml:space="preserve">5 digit </w:t>
      </w:r>
      <w:r w:rsidR="00694FED">
        <w:rPr>
          <w:rFonts w:ascii="Calibri" w:hAnsi="Calibri"/>
        </w:rPr>
        <w:t>ICD-9-CM</w:t>
      </w:r>
      <w:r>
        <w:rPr>
          <w:rFonts w:ascii="Calibri" w:hAnsi="Calibri"/>
        </w:rPr>
        <w:t xml:space="preserve"> diagnosis table provides a count of unique </w:t>
      </w:r>
      <w:r w:rsidR="009C60B9">
        <w:rPr>
          <w:rFonts w:ascii="Calibri" w:hAnsi="Calibri"/>
        </w:rPr>
        <w:t>member</w:t>
      </w:r>
      <w:r>
        <w:rPr>
          <w:rFonts w:ascii="Calibri" w:hAnsi="Calibri"/>
        </w:rPr>
        <w:t xml:space="preserve">s </w:t>
      </w:r>
      <w:r w:rsidR="002F371A">
        <w:rPr>
          <w:rFonts w:ascii="Calibri" w:hAnsi="Calibri"/>
        </w:rPr>
        <w:t xml:space="preserve">with a diagnosis observed </w:t>
      </w:r>
      <w:r>
        <w:rPr>
          <w:rFonts w:ascii="Calibri" w:hAnsi="Calibri"/>
        </w:rPr>
        <w:t xml:space="preserve">during the period and a count of events experienced within each </w:t>
      </w:r>
      <w:r w:rsidR="00910EE0">
        <w:rPr>
          <w:rFonts w:ascii="Calibri" w:hAnsi="Calibri"/>
        </w:rPr>
        <w:t>stratum</w:t>
      </w:r>
      <w:r>
        <w:rPr>
          <w:rFonts w:ascii="Calibri" w:hAnsi="Calibri"/>
        </w:rPr>
        <w:t>.  The counts are stratified by setting of visit as described above (3-digit diagnosis summary tables).</w:t>
      </w:r>
    </w:p>
    <w:p w:rsidR="0061602E" w:rsidRDefault="0061602E" w:rsidP="0061602E">
      <w:pPr>
        <w:ind w:left="720"/>
        <w:rPr>
          <w:rFonts w:ascii="Calibri" w:hAnsi="Calibri"/>
          <w:b/>
          <w:i/>
        </w:rPr>
      </w:pPr>
    </w:p>
    <w:p w:rsidR="00ED2344" w:rsidRDefault="00ED2344" w:rsidP="0061602E">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 xml:space="preserve">s for the </w:t>
      </w:r>
      <w:r w:rsidR="0061602E">
        <w:rPr>
          <w:rFonts w:ascii="Calibri" w:hAnsi="Calibri"/>
          <w:b/>
          <w:i/>
        </w:rPr>
        <w:t xml:space="preserve">5 digit </w:t>
      </w:r>
      <w:r w:rsidR="00694FED">
        <w:rPr>
          <w:rFonts w:ascii="Calibri" w:hAnsi="Calibri"/>
          <w:b/>
          <w:i/>
        </w:rPr>
        <w:t>ICD-9-CM</w:t>
      </w:r>
      <w:r>
        <w:rPr>
          <w:rFonts w:ascii="Calibri" w:hAnsi="Calibri"/>
          <w:b/>
          <w:i/>
        </w:rPr>
        <w:t xml:space="preserve"> Diagnosis </w:t>
      </w:r>
      <w:r w:rsidRPr="00487DD0">
        <w:rPr>
          <w:rFonts w:ascii="Calibri" w:hAnsi="Calibri"/>
          <w:b/>
          <w:i/>
        </w:rPr>
        <w:t>table</w:t>
      </w:r>
      <w:r>
        <w:rPr>
          <w:rFonts w:ascii="Calibri" w:hAnsi="Calibri"/>
          <w:b/>
          <w:i/>
        </w:rPr>
        <w:t>:</w:t>
      </w:r>
    </w:p>
    <w:p w:rsidR="00ED2344" w:rsidRDefault="00ED2344" w:rsidP="00ED2344">
      <w:pPr>
        <w:ind w:left="720"/>
        <w:rPr>
          <w:rFonts w:ascii="Calibri" w:hAnsi="Calibri"/>
        </w:rPr>
      </w:pPr>
    </w:p>
    <w:p w:rsidR="00ED2344" w:rsidRDefault="00ED2344" w:rsidP="00ED2344">
      <w:pPr>
        <w:ind w:left="720"/>
        <w:rPr>
          <w:rFonts w:ascii="Calibri" w:hAnsi="Calibri"/>
        </w:rPr>
      </w:pPr>
      <w:r>
        <w:rPr>
          <w:rFonts w:ascii="Calibri" w:hAnsi="Calibri"/>
        </w:rPr>
        <w:t xml:space="preserve">Summary table name: </w:t>
      </w:r>
      <w:r>
        <w:rPr>
          <w:rFonts w:ascii="Calibri" w:hAnsi="Calibri"/>
        </w:rPr>
        <w:tab/>
        <w:t>ICD9_</w:t>
      </w:r>
      <w:r w:rsidR="008F7563">
        <w:rPr>
          <w:rFonts w:ascii="Calibri" w:hAnsi="Calibri"/>
        </w:rPr>
        <w:t>DIAGNOSIS</w:t>
      </w:r>
      <w:r>
        <w:rPr>
          <w:rFonts w:ascii="Calibri" w:hAnsi="Calibri"/>
        </w:rPr>
        <w:t>_5_</w:t>
      </w:r>
      <w:r w:rsidR="008F7563">
        <w:rPr>
          <w:rFonts w:ascii="Calibri" w:hAnsi="Calibri"/>
        </w:rPr>
        <w:t>DIGIT</w:t>
      </w:r>
      <w:r>
        <w:rPr>
          <w:rFonts w:ascii="Calibri" w:hAnsi="Calibri"/>
        </w:rPr>
        <w:tab/>
      </w:r>
    </w:p>
    <w:p w:rsidR="00ED2344" w:rsidRDefault="00ED2344" w:rsidP="00ED2344">
      <w:pPr>
        <w:ind w:left="2160" w:hanging="1440"/>
        <w:rPr>
          <w:rFonts w:ascii="Calibri" w:hAnsi="Calibri"/>
        </w:rPr>
      </w:pPr>
    </w:p>
    <w:p w:rsidR="00ED2344" w:rsidRDefault="00ED2344" w:rsidP="008D4E4B">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(character format)</w:t>
      </w:r>
    </w:p>
    <w:p w:rsidR="00ED2344" w:rsidRDefault="00ED2344" w:rsidP="008D4E4B">
      <w:pPr>
        <w:ind w:left="2340" w:hanging="1620"/>
        <w:rPr>
          <w:rFonts w:ascii="Calibri" w:hAnsi="Calibri"/>
        </w:rPr>
      </w:pPr>
      <w:r>
        <w:rPr>
          <w:rFonts w:ascii="Calibri" w:hAnsi="Calibri"/>
        </w:rPr>
        <w:t>Sex:</w:t>
      </w:r>
      <w:r>
        <w:rPr>
          <w:rFonts w:ascii="Calibri" w:hAnsi="Calibri"/>
        </w:rPr>
        <w:tab/>
        <w:t xml:space="preserve">‘M’, </w:t>
      </w:r>
      <w:proofErr w:type="gramStart"/>
      <w:r>
        <w:rPr>
          <w:rFonts w:ascii="Calibri" w:hAnsi="Calibri"/>
        </w:rPr>
        <w:t>‘F’(</w:t>
      </w:r>
      <w:proofErr w:type="gramEnd"/>
      <w:r>
        <w:rPr>
          <w:rFonts w:ascii="Calibri" w:hAnsi="Calibri"/>
        </w:rPr>
        <w:t>character format)</w:t>
      </w:r>
    </w:p>
    <w:p w:rsidR="00ED2344" w:rsidRDefault="00ED2344" w:rsidP="008D4E4B">
      <w:pPr>
        <w:ind w:left="2340" w:hanging="1620"/>
        <w:rPr>
          <w:rFonts w:ascii="Calibri" w:hAnsi="Calibri"/>
        </w:rPr>
      </w:pPr>
      <w:r>
        <w:rPr>
          <w:rFonts w:ascii="Calibri" w:hAnsi="Calibri"/>
        </w:rPr>
        <w:t>Period:</w:t>
      </w:r>
      <w:r>
        <w:rPr>
          <w:rFonts w:ascii="Calibri" w:hAnsi="Calibri"/>
        </w:rPr>
        <w:tab/>
        <w:t>4 digit year (character format)</w:t>
      </w:r>
    </w:p>
    <w:p w:rsidR="00ED2344" w:rsidRDefault="00ED2344" w:rsidP="008D4E4B">
      <w:pPr>
        <w:ind w:left="2340" w:hanging="1620"/>
        <w:rPr>
          <w:rFonts w:ascii="Calibri" w:hAnsi="Calibri"/>
        </w:rPr>
      </w:pPr>
      <w:r>
        <w:rPr>
          <w:rFonts w:ascii="Calibri" w:hAnsi="Calibri"/>
        </w:rPr>
        <w:t xml:space="preserve">Code: </w:t>
      </w:r>
      <w:r>
        <w:rPr>
          <w:rFonts w:ascii="Calibri" w:hAnsi="Calibri"/>
        </w:rPr>
        <w:tab/>
      </w:r>
      <w:r w:rsidR="005B36D6">
        <w:rPr>
          <w:rFonts w:ascii="Calibri" w:hAnsi="Calibri"/>
        </w:rPr>
        <w:t>5</w:t>
      </w:r>
      <w:r>
        <w:rPr>
          <w:rFonts w:ascii="Calibri" w:hAnsi="Calibri"/>
        </w:rPr>
        <w:t xml:space="preserve"> digit code XXX</w:t>
      </w:r>
      <w:r w:rsidR="005B36D6">
        <w:rPr>
          <w:rFonts w:ascii="Calibri" w:hAnsi="Calibri"/>
        </w:rPr>
        <w:t>XX</w:t>
      </w:r>
      <w:r>
        <w:rPr>
          <w:rFonts w:ascii="Calibri" w:hAnsi="Calibri"/>
        </w:rPr>
        <w:t xml:space="preserve"> (character format)</w:t>
      </w:r>
    </w:p>
    <w:p w:rsidR="00ED2344" w:rsidRDefault="00ED2344" w:rsidP="008D4E4B">
      <w:pPr>
        <w:ind w:left="2340" w:hanging="1620"/>
        <w:rPr>
          <w:rFonts w:ascii="Calibri" w:hAnsi="Calibri"/>
        </w:rPr>
      </w:pPr>
      <w:proofErr w:type="spellStart"/>
      <w:r>
        <w:rPr>
          <w:rFonts w:ascii="Calibri" w:hAnsi="Calibri"/>
        </w:rPr>
        <w:t>DXname</w:t>
      </w:r>
      <w:proofErr w:type="spellEnd"/>
      <w:r>
        <w:rPr>
          <w:rFonts w:ascii="Calibri" w:hAnsi="Calibri"/>
        </w:rPr>
        <w:t xml:space="preserve">: </w:t>
      </w:r>
      <w:r>
        <w:rPr>
          <w:rFonts w:ascii="Calibri" w:hAnsi="Calibri"/>
        </w:rPr>
        <w:tab/>
        <w:t>72 digit character format</w:t>
      </w:r>
    </w:p>
    <w:p w:rsidR="0002454A" w:rsidRDefault="0002454A" w:rsidP="008D4E4B">
      <w:pPr>
        <w:ind w:left="2340" w:hanging="1620"/>
        <w:rPr>
          <w:rFonts w:ascii="Calibri" w:hAnsi="Calibri"/>
        </w:rPr>
      </w:pPr>
      <w:r>
        <w:rPr>
          <w:rFonts w:ascii="Calibri" w:hAnsi="Calibri"/>
        </w:rPr>
        <w:t xml:space="preserve">Setting: </w:t>
      </w:r>
      <w:r>
        <w:rPr>
          <w:rFonts w:ascii="Calibri" w:hAnsi="Calibri"/>
        </w:rPr>
        <w:tab/>
        <w:t>‘IP‘, ‘ED‘, ‘AV’</w:t>
      </w:r>
      <w:r w:rsidR="002C5073">
        <w:rPr>
          <w:rFonts w:ascii="Calibri" w:hAnsi="Calibri"/>
        </w:rPr>
        <w:t xml:space="preserve">, </w:t>
      </w:r>
      <w:proofErr w:type="gramStart"/>
      <w:r w:rsidR="002C5073">
        <w:rPr>
          <w:rFonts w:ascii="Calibri" w:hAnsi="Calibri"/>
        </w:rPr>
        <w:t>‘AN’</w:t>
      </w:r>
      <w:r>
        <w:rPr>
          <w:rFonts w:ascii="Calibri" w:hAnsi="Calibri"/>
        </w:rPr>
        <w:t>(</w:t>
      </w:r>
      <w:proofErr w:type="gramEnd"/>
      <w:r>
        <w:rPr>
          <w:rFonts w:ascii="Calibri" w:hAnsi="Calibri"/>
        </w:rPr>
        <w:t>character format)</w:t>
      </w:r>
    </w:p>
    <w:p w:rsidR="00A45ECF" w:rsidRDefault="00A45ECF" w:rsidP="008D4E4B">
      <w:pPr>
        <w:ind w:left="2340" w:hanging="1620"/>
        <w:rPr>
          <w:rFonts w:ascii="Calibri" w:hAnsi="Calibri"/>
        </w:rPr>
      </w:pPr>
    </w:p>
    <w:p w:rsidR="00ED2344" w:rsidRDefault="00ED2344" w:rsidP="008D4E4B">
      <w:pPr>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ED2344" w:rsidRDefault="00ED2344" w:rsidP="008D4E4B">
      <w:pPr>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A45ECF" w:rsidRDefault="008D4E4B" w:rsidP="008D4E4B">
      <w:pPr>
        <w:ind w:left="2340" w:hanging="1620"/>
        <w:rPr>
          <w:rFonts w:ascii="Calibri" w:hAnsi="Calibri"/>
        </w:rPr>
      </w:pPr>
      <w:proofErr w:type="spellStart"/>
      <w:r>
        <w:rPr>
          <w:rFonts w:ascii="Calibri" w:hAnsi="Calibri"/>
        </w:rPr>
        <w:t>Age_Group_Id</w:t>
      </w:r>
      <w:proofErr w:type="spellEnd"/>
      <w:r>
        <w:rPr>
          <w:rFonts w:ascii="Calibri" w:hAnsi="Calibri"/>
        </w:rPr>
        <w:t xml:space="preserve">:   </w:t>
      </w:r>
      <w:r w:rsidR="00A45ECF">
        <w:rPr>
          <w:rFonts w:ascii="Calibri" w:hAnsi="Calibri"/>
        </w:rPr>
        <w:t xml:space="preserve">Numeric </w:t>
      </w:r>
      <w:r w:rsidR="00F939FF">
        <w:rPr>
          <w:rFonts w:ascii="Calibri" w:hAnsi="Calibri"/>
        </w:rPr>
        <w:t>format</w:t>
      </w:r>
    </w:p>
    <w:p w:rsidR="00A45ECF" w:rsidRPr="00807148" w:rsidRDefault="00A45ECF" w:rsidP="00ED2344">
      <w:pPr>
        <w:ind w:left="720"/>
        <w:rPr>
          <w:rFonts w:ascii="Calibri" w:hAnsi="Calibri"/>
        </w:rPr>
      </w:pPr>
    </w:p>
    <w:p w:rsidR="00ED2344" w:rsidRPr="00487DD0" w:rsidRDefault="00ED2344" w:rsidP="00ED2344">
      <w:pPr>
        <w:ind w:left="720"/>
        <w:rPr>
          <w:rFonts w:ascii="Calibri" w:hAnsi="Calibri"/>
        </w:rPr>
      </w:pPr>
    </w:p>
    <w:p w:rsidR="002A0085" w:rsidRDefault="00AB5519" w:rsidP="002A0085">
      <w:pPr>
        <w:keepNext/>
        <w:ind w:left="720"/>
      </w:pPr>
      <w:r>
        <w:rPr>
          <w:rFonts w:ascii="Calibri" w:hAnsi="Calibri"/>
          <w:noProof/>
        </w:rPr>
        <w:drawing>
          <wp:inline distT="0" distB="0" distL="0" distR="0">
            <wp:extent cx="5344160" cy="3419475"/>
            <wp:effectExtent l="19050" t="19050" r="27940" b="28575"/>
            <wp:docPr id="16" name="Picture 16" descr="Screenshot of a sample of a 5-digit ICD-9-CM diagnosi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18229" t="20325" r="21875" b="34530"/>
                    <a:stretch>
                      <a:fillRect/>
                    </a:stretch>
                  </pic:blipFill>
                  <pic:spPr bwMode="auto">
                    <a:xfrm>
                      <a:off x="0" y="0"/>
                      <a:ext cx="5344160" cy="3419475"/>
                    </a:xfrm>
                    <a:prstGeom prst="rect">
                      <a:avLst/>
                    </a:prstGeom>
                    <a:noFill/>
                    <a:ln w="12700">
                      <a:solidFill>
                        <a:schemeClr val="bg1">
                          <a:lumMod val="50000"/>
                        </a:schemeClr>
                      </a:solidFill>
                      <a:miter lim="800000"/>
                      <a:headEnd/>
                      <a:tailEnd/>
                    </a:ln>
                  </pic:spPr>
                </pic:pic>
              </a:graphicData>
            </a:graphic>
          </wp:inline>
        </w:drawing>
      </w:r>
    </w:p>
    <w:p w:rsidR="009972F8"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5</w:t>
      </w:r>
      <w:r w:rsidR="00A76271" w:rsidRPr="002A0085">
        <w:rPr>
          <w:b/>
        </w:rPr>
        <w:fldChar w:fldCharType="end"/>
      </w:r>
      <w:r w:rsidRPr="002A0085">
        <w:rPr>
          <w:b/>
        </w:rPr>
        <w:t>: Sample 5-Digit ICD-9-CM Diagnosis Table</w:t>
      </w:r>
    </w:p>
    <w:p w:rsidR="00C63604" w:rsidRPr="009972F8" w:rsidRDefault="00C63604" w:rsidP="009972F8">
      <w:pPr>
        <w:ind w:left="720"/>
        <w:rPr>
          <w:rFonts w:ascii="Calibri" w:hAnsi="Calibri"/>
        </w:rPr>
      </w:pPr>
    </w:p>
    <w:p w:rsidR="006845BF" w:rsidRDefault="006868E6" w:rsidP="006845BF">
      <w:pPr>
        <w:pStyle w:val="Heading2"/>
      </w:pPr>
      <w:bookmarkStart w:id="16" w:name="_Toc360800958"/>
      <w:r w:rsidRPr="00A6201F">
        <w:t>HCPCS Summary Table</w:t>
      </w:r>
      <w:bookmarkEnd w:id="16"/>
    </w:p>
    <w:p w:rsidR="00A6201F" w:rsidRDefault="00457A54" w:rsidP="00A6201F">
      <w:pPr>
        <w:ind w:left="720"/>
        <w:rPr>
          <w:rFonts w:ascii="Calibri" w:hAnsi="Calibri"/>
        </w:rPr>
      </w:pPr>
      <w:r>
        <w:rPr>
          <w:rFonts w:ascii="Calibri" w:hAnsi="Calibri"/>
        </w:rPr>
        <w:t xml:space="preserve">The HCPCS table provides a count of unique </w:t>
      </w:r>
      <w:r w:rsidR="009C60B9">
        <w:rPr>
          <w:rFonts w:ascii="Calibri" w:hAnsi="Calibri"/>
        </w:rPr>
        <w:t>member</w:t>
      </w:r>
      <w:r>
        <w:rPr>
          <w:rFonts w:ascii="Calibri" w:hAnsi="Calibri"/>
        </w:rPr>
        <w:t xml:space="preserve">s who had a procedure </w:t>
      </w:r>
      <w:r w:rsidR="002F371A">
        <w:rPr>
          <w:rFonts w:ascii="Calibri" w:hAnsi="Calibri"/>
        </w:rPr>
        <w:t xml:space="preserve">observed </w:t>
      </w:r>
      <w:r>
        <w:rPr>
          <w:rFonts w:ascii="Calibri" w:hAnsi="Calibri"/>
        </w:rPr>
        <w:t>during the period and a count of events experienced</w:t>
      </w:r>
      <w:r w:rsidR="00C10195" w:rsidRPr="00C10195">
        <w:rPr>
          <w:rFonts w:ascii="Calibri" w:hAnsi="Calibri"/>
        </w:rPr>
        <w:t xml:space="preserve"> </w:t>
      </w:r>
      <w:r w:rsidR="00910EE0">
        <w:rPr>
          <w:rFonts w:ascii="Calibri" w:hAnsi="Calibri"/>
        </w:rPr>
        <w:t>within each stratum</w:t>
      </w:r>
      <w:r>
        <w:rPr>
          <w:rFonts w:ascii="Calibri" w:hAnsi="Calibri"/>
        </w:rPr>
        <w:t>.</w:t>
      </w:r>
    </w:p>
    <w:p w:rsidR="00457A54" w:rsidRDefault="00457A54" w:rsidP="00A6201F">
      <w:pPr>
        <w:ind w:left="720"/>
        <w:rPr>
          <w:rFonts w:ascii="Calibri" w:hAnsi="Calibri"/>
        </w:rPr>
      </w:pPr>
    </w:p>
    <w:p w:rsidR="00457A54" w:rsidRDefault="00B75E15" w:rsidP="00A6201F">
      <w:pPr>
        <w:ind w:left="720"/>
        <w:rPr>
          <w:rFonts w:ascii="Calibri" w:hAnsi="Calibri"/>
        </w:rPr>
      </w:pPr>
      <w:r>
        <w:rPr>
          <w:rFonts w:ascii="Calibri" w:hAnsi="Calibri"/>
        </w:rPr>
        <w:t>The count</w:t>
      </w:r>
      <w:r w:rsidR="00457A54">
        <w:rPr>
          <w:rFonts w:ascii="Calibri" w:hAnsi="Calibri"/>
        </w:rPr>
        <w:t>s</w:t>
      </w:r>
      <w:r>
        <w:rPr>
          <w:rFonts w:ascii="Calibri" w:hAnsi="Calibri"/>
        </w:rPr>
        <w:t xml:space="preserve"> are</w:t>
      </w:r>
      <w:r w:rsidR="00457A54">
        <w:rPr>
          <w:rFonts w:ascii="Calibri" w:hAnsi="Calibri"/>
        </w:rPr>
        <w:t xml:space="preserve"> stratified by setting of visit (as defined above), age group, </w:t>
      </w:r>
      <w:proofErr w:type="gramStart"/>
      <w:r w:rsidR="00457A54">
        <w:rPr>
          <w:rFonts w:ascii="Calibri" w:hAnsi="Calibri"/>
        </w:rPr>
        <w:t>sex</w:t>
      </w:r>
      <w:proofErr w:type="gramEnd"/>
      <w:r w:rsidR="00457A54">
        <w:rPr>
          <w:rFonts w:ascii="Calibri" w:hAnsi="Calibri"/>
        </w:rPr>
        <w:t xml:space="preserve">, year, and HCPCS code.  Members </w:t>
      </w:r>
      <w:r w:rsidR="00697A9D">
        <w:rPr>
          <w:rFonts w:ascii="Calibri" w:hAnsi="Calibri"/>
        </w:rPr>
        <w:t xml:space="preserve">are </w:t>
      </w:r>
      <w:r w:rsidR="00457A54">
        <w:rPr>
          <w:rFonts w:ascii="Calibri" w:hAnsi="Calibri"/>
        </w:rPr>
        <w:t>categorized into visit setting as described above</w:t>
      </w:r>
      <w:r w:rsidR="00A22719">
        <w:rPr>
          <w:rFonts w:ascii="Calibri" w:hAnsi="Calibri"/>
        </w:rPr>
        <w:t xml:space="preserve"> (3-digit diagnosis summary tables)</w:t>
      </w:r>
      <w:r w:rsidR="00457A54">
        <w:rPr>
          <w:rFonts w:ascii="Calibri" w:hAnsi="Calibri"/>
        </w:rPr>
        <w:t xml:space="preserve">.  </w:t>
      </w:r>
    </w:p>
    <w:p w:rsidR="00457A54" w:rsidRDefault="00457A54" w:rsidP="00A6201F">
      <w:pPr>
        <w:ind w:left="720"/>
        <w:rPr>
          <w:rFonts w:ascii="Calibri" w:hAnsi="Calibri"/>
        </w:rPr>
      </w:pPr>
    </w:p>
    <w:p w:rsidR="002452D2" w:rsidRDefault="009F79B0" w:rsidP="002452D2">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 xml:space="preserve">s for the </w:t>
      </w:r>
      <w:r w:rsidR="002452D2">
        <w:rPr>
          <w:rFonts w:ascii="Calibri" w:hAnsi="Calibri"/>
          <w:b/>
          <w:i/>
        </w:rPr>
        <w:t xml:space="preserve">HCPCS Procedure </w:t>
      </w:r>
      <w:r w:rsidR="002452D2" w:rsidRPr="00487DD0">
        <w:rPr>
          <w:rFonts w:ascii="Calibri" w:hAnsi="Calibri"/>
          <w:b/>
          <w:i/>
        </w:rPr>
        <w:t>table</w:t>
      </w:r>
      <w:r w:rsidR="002452D2">
        <w:rPr>
          <w:rFonts w:ascii="Calibri" w:hAnsi="Calibri"/>
          <w:b/>
          <w:i/>
        </w:rPr>
        <w:t>:</w:t>
      </w:r>
    </w:p>
    <w:p w:rsidR="002452D2" w:rsidRDefault="002452D2" w:rsidP="002452D2">
      <w:pPr>
        <w:ind w:left="720"/>
        <w:rPr>
          <w:rFonts w:ascii="Calibri" w:hAnsi="Calibri"/>
          <w:b/>
          <w:i/>
        </w:rPr>
      </w:pPr>
    </w:p>
    <w:p w:rsidR="00E31FFE" w:rsidRDefault="00E31FFE" w:rsidP="00E31FFE">
      <w:pPr>
        <w:ind w:left="720"/>
        <w:rPr>
          <w:rFonts w:ascii="Calibri" w:hAnsi="Calibri"/>
        </w:rPr>
      </w:pPr>
      <w:r>
        <w:rPr>
          <w:rFonts w:ascii="Calibri" w:hAnsi="Calibri"/>
        </w:rPr>
        <w:t xml:space="preserve">Summary table name: </w:t>
      </w:r>
      <w:r>
        <w:rPr>
          <w:rFonts w:ascii="Calibri" w:hAnsi="Calibri"/>
        </w:rPr>
        <w:tab/>
        <w:t>HCPCS</w:t>
      </w:r>
      <w:r>
        <w:rPr>
          <w:rFonts w:ascii="Calibri" w:hAnsi="Calibri"/>
        </w:rPr>
        <w:tab/>
      </w:r>
    </w:p>
    <w:p w:rsidR="002452D2" w:rsidRDefault="002452D2" w:rsidP="002452D2">
      <w:pPr>
        <w:ind w:left="2160" w:hanging="1440"/>
        <w:rPr>
          <w:rFonts w:ascii="Calibri" w:hAnsi="Calibri"/>
        </w:rPr>
      </w:pPr>
    </w:p>
    <w:p w:rsidR="002452D2" w:rsidRDefault="002452D2" w:rsidP="00A22719">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2452D2" w:rsidRDefault="002452D2" w:rsidP="00A22719">
      <w:pPr>
        <w:ind w:left="2340" w:hanging="1620"/>
        <w:rPr>
          <w:rFonts w:ascii="Calibri" w:hAnsi="Calibri"/>
        </w:rPr>
      </w:pPr>
      <w:r>
        <w:rPr>
          <w:rFonts w:ascii="Calibri" w:hAnsi="Calibri"/>
        </w:rPr>
        <w:t>Sex:</w:t>
      </w:r>
      <w:r>
        <w:rPr>
          <w:rFonts w:ascii="Calibri" w:hAnsi="Calibri"/>
        </w:rPr>
        <w:tab/>
        <w:t>‘M’, ‘F’</w:t>
      </w:r>
      <w:r w:rsidR="009C60B9">
        <w:rPr>
          <w:rFonts w:ascii="Calibri" w:hAnsi="Calibri"/>
        </w:rPr>
        <w:t xml:space="preserve"> </w:t>
      </w:r>
      <w:r>
        <w:rPr>
          <w:rFonts w:ascii="Calibri" w:hAnsi="Calibri"/>
        </w:rPr>
        <w:t>character format)</w:t>
      </w:r>
    </w:p>
    <w:p w:rsidR="002452D2" w:rsidRDefault="00643454" w:rsidP="00A22719">
      <w:pPr>
        <w:ind w:left="2340" w:hanging="1620"/>
        <w:rPr>
          <w:rFonts w:ascii="Calibri" w:hAnsi="Calibri"/>
        </w:rPr>
      </w:pPr>
      <w:r>
        <w:rPr>
          <w:rFonts w:ascii="Calibri" w:hAnsi="Calibri"/>
        </w:rPr>
        <w:t>Period</w:t>
      </w:r>
      <w:r w:rsidR="002452D2">
        <w:rPr>
          <w:rFonts w:ascii="Calibri" w:hAnsi="Calibri"/>
        </w:rPr>
        <w:t>:</w:t>
      </w:r>
      <w:r w:rsidR="002452D2">
        <w:rPr>
          <w:rFonts w:ascii="Calibri" w:hAnsi="Calibri"/>
        </w:rPr>
        <w:tab/>
        <w:t>4 digit year (character format)</w:t>
      </w:r>
    </w:p>
    <w:p w:rsidR="002452D2" w:rsidRDefault="00643454" w:rsidP="00A22719">
      <w:pPr>
        <w:ind w:left="2340" w:hanging="1620"/>
        <w:rPr>
          <w:rFonts w:ascii="Calibri" w:hAnsi="Calibri"/>
        </w:rPr>
      </w:pPr>
      <w:r>
        <w:rPr>
          <w:rFonts w:ascii="Calibri" w:hAnsi="Calibri"/>
        </w:rPr>
        <w:t>Code</w:t>
      </w:r>
      <w:r w:rsidR="002452D2">
        <w:rPr>
          <w:rFonts w:ascii="Calibri" w:hAnsi="Calibri"/>
        </w:rPr>
        <w:t>:</w:t>
      </w:r>
      <w:r>
        <w:rPr>
          <w:rFonts w:ascii="Calibri" w:hAnsi="Calibri"/>
        </w:rPr>
        <w:tab/>
      </w:r>
      <w:r w:rsidR="009F79B0">
        <w:rPr>
          <w:rFonts w:ascii="Calibri" w:hAnsi="Calibri"/>
        </w:rPr>
        <w:t>5</w:t>
      </w:r>
      <w:r w:rsidR="002452D2">
        <w:rPr>
          <w:rFonts w:ascii="Calibri" w:hAnsi="Calibri"/>
        </w:rPr>
        <w:t xml:space="preserve"> digit code XXX</w:t>
      </w:r>
      <w:r w:rsidR="009F79B0">
        <w:rPr>
          <w:rFonts w:ascii="Calibri" w:hAnsi="Calibri"/>
        </w:rPr>
        <w:t>XX</w:t>
      </w:r>
      <w:r w:rsidR="002452D2">
        <w:rPr>
          <w:rFonts w:ascii="Calibri" w:hAnsi="Calibri"/>
        </w:rPr>
        <w:t xml:space="preserve"> (character format)</w:t>
      </w:r>
    </w:p>
    <w:p w:rsidR="002452D2" w:rsidRDefault="00643454" w:rsidP="00A22719">
      <w:pPr>
        <w:ind w:left="2340" w:hanging="1620"/>
        <w:rPr>
          <w:rFonts w:ascii="Calibri" w:hAnsi="Calibri"/>
        </w:rPr>
      </w:pPr>
      <w:proofErr w:type="spellStart"/>
      <w:r>
        <w:rPr>
          <w:rFonts w:ascii="Calibri" w:hAnsi="Calibri"/>
        </w:rPr>
        <w:t>P</w:t>
      </w:r>
      <w:r w:rsidR="002452D2">
        <w:rPr>
          <w:rFonts w:ascii="Calibri" w:hAnsi="Calibri"/>
        </w:rPr>
        <w:t>Xname</w:t>
      </w:r>
      <w:proofErr w:type="spellEnd"/>
      <w:r w:rsidR="002452D2">
        <w:rPr>
          <w:rFonts w:ascii="Calibri" w:hAnsi="Calibri"/>
        </w:rPr>
        <w:t xml:space="preserve">: </w:t>
      </w:r>
      <w:r w:rsidR="002452D2">
        <w:rPr>
          <w:rFonts w:ascii="Calibri" w:hAnsi="Calibri"/>
        </w:rPr>
        <w:tab/>
        <w:t>72 digit character format</w:t>
      </w:r>
    </w:p>
    <w:p w:rsidR="002452D2" w:rsidRDefault="008D64F0" w:rsidP="00A22719">
      <w:pPr>
        <w:ind w:left="2340" w:hanging="1620"/>
        <w:rPr>
          <w:rFonts w:ascii="Calibri" w:hAnsi="Calibri"/>
        </w:rPr>
      </w:pPr>
      <w:r>
        <w:rPr>
          <w:rFonts w:ascii="Calibri" w:hAnsi="Calibri"/>
        </w:rPr>
        <w:t xml:space="preserve">Setting: </w:t>
      </w:r>
      <w:r>
        <w:rPr>
          <w:rFonts w:ascii="Calibri" w:hAnsi="Calibri"/>
        </w:rPr>
        <w:tab/>
        <w:t>‘IP‘, ‘ED‘, ‘AV’</w:t>
      </w:r>
      <w:r w:rsidR="002C5073">
        <w:rPr>
          <w:rFonts w:ascii="Calibri" w:hAnsi="Calibri"/>
        </w:rPr>
        <w:t>, ‘AN’</w:t>
      </w:r>
      <w:r>
        <w:rPr>
          <w:rFonts w:ascii="Calibri" w:hAnsi="Calibri"/>
        </w:rPr>
        <w:t xml:space="preserve"> (character format)</w:t>
      </w:r>
    </w:p>
    <w:p w:rsidR="002452D2" w:rsidRDefault="002452D2" w:rsidP="00A22719">
      <w:pPr>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2452D2" w:rsidRDefault="002452D2" w:rsidP="00A22719">
      <w:pPr>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A45ECF" w:rsidRDefault="00A22719" w:rsidP="00A22719">
      <w:pPr>
        <w:ind w:left="2340" w:hanging="1620"/>
        <w:rPr>
          <w:rFonts w:ascii="Calibri" w:hAnsi="Calibri"/>
        </w:rPr>
      </w:pPr>
      <w:proofErr w:type="spellStart"/>
      <w:r>
        <w:rPr>
          <w:rFonts w:ascii="Calibri" w:hAnsi="Calibri"/>
        </w:rPr>
        <w:t>Age_Group_Id</w:t>
      </w:r>
      <w:proofErr w:type="spellEnd"/>
      <w:r w:rsidR="00A45ECF">
        <w:rPr>
          <w:rFonts w:ascii="Calibri" w:hAnsi="Calibri"/>
        </w:rPr>
        <w:t xml:space="preserve">:  </w:t>
      </w:r>
      <w:r>
        <w:rPr>
          <w:rFonts w:ascii="Calibri" w:hAnsi="Calibri"/>
        </w:rPr>
        <w:t xml:space="preserve"> </w:t>
      </w:r>
      <w:r w:rsidR="00A45ECF">
        <w:rPr>
          <w:rFonts w:ascii="Calibri" w:hAnsi="Calibri"/>
        </w:rPr>
        <w:t xml:space="preserve">Numeric </w:t>
      </w:r>
      <w:r w:rsidR="00F939FF">
        <w:rPr>
          <w:rFonts w:ascii="Calibri" w:hAnsi="Calibri"/>
        </w:rPr>
        <w:t>format</w:t>
      </w:r>
    </w:p>
    <w:p w:rsidR="00A45ECF" w:rsidRPr="00807148" w:rsidRDefault="00A45ECF" w:rsidP="002452D2">
      <w:pPr>
        <w:ind w:left="720"/>
        <w:rPr>
          <w:rFonts w:ascii="Calibri" w:hAnsi="Calibri"/>
        </w:rPr>
      </w:pPr>
    </w:p>
    <w:p w:rsidR="002452D2" w:rsidRDefault="002452D2" w:rsidP="00A6201F">
      <w:pPr>
        <w:ind w:left="720"/>
        <w:rPr>
          <w:rFonts w:ascii="Calibri" w:hAnsi="Calibri"/>
        </w:rPr>
      </w:pPr>
    </w:p>
    <w:p w:rsidR="002A0085" w:rsidRDefault="00AB5519" w:rsidP="002A0085">
      <w:pPr>
        <w:keepNext/>
        <w:ind w:left="720"/>
      </w:pPr>
      <w:r>
        <w:rPr>
          <w:noProof/>
        </w:rPr>
        <w:lastRenderedPageBreak/>
        <w:drawing>
          <wp:inline distT="0" distB="0" distL="0" distR="0">
            <wp:extent cx="4905375" cy="4445046"/>
            <wp:effectExtent l="19050" t="19050" r="28575" b="12654"/>
            <wp:docPr id="19" name="Picture 19" descr="Screenshot of a sample HCPCS procedure cod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18056" t="20259" r="22743" b="14965"/>
                    <a:stretch>
                      <a:fillRect/>
                    </a:stretch>
                  </pic:blipFill>
                  <pic:spPr bwMode="auto">
                    <a:xfrm>
                      <a:off x="0" y="0"/>
                      <a:ext cx="4904815" cy="4444539"/>
                    </a:xfrm>
                    <a:prstGeom prst="rect">
                      <a:avLst/>
                    </a:prstGeom>
                    <a:noFill/>
                    <a:ln w="12700">
                      <a:solidFill>
                        <a:schemeClr val="bg1">
                          <a:lumMod val="50000"/>
                        </a:schemeClr>
                      </a:solidFill>
                      <a:miter lim="800000"/>
                      <a:headEnd/>
                      <a:tailEnd/>
                    </a:ln>
                  </pic:spPr>
                </pic:pic>
              </a:graphicData>
            </a:graphic>
          </wp:inline>
        </w:drawing>
      </w:r>
    </w:p>
    <w:p w:rsidR="00457A54"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6</w:t>
      </w:r>
      <w:r w:rsidR="00A76271" w:rsidRPr="002A0085">
        <w:rPr>
          <w:b/>
        </w:rPr>
        <w:fldChar w:fldCharType="end"/>
      </w:r>
      <w:r w:rsidRPr="002A0085">
        <w:rPr>
          <w:b/>
        </w:rPr>
        <w:t>: Sample HCPCS Procedure Code Table</w:t>
      </w:r>
    </w:p>
    <w:p w:rsidR="006845BF" w:rsidRDefault="00694FED" w:rsidP="006845BF">
      <w:pPr>
        <w:pStyle w:val="Heading2"/>
      </w:pPr>
      <w:bookmarkStart w:id="17" w:name="_Toc360800959"/>
      <w:r>
        <w:t>ICD-9-CM</w:t>
      </w:r>
      <w:r w:rsidR="006868E6" w:rsidRPr="002F522B">
        <w:t xml:space="preserve"> </w:t>
      </w:r>
      <w:r w:rsidR="00D67781" w:rsidRPr="002F522B">
        <w:t xml:space="preserve">Procedure </w:t>
      </w:r>
      <w:r w:rsidR="006868E6" w:rsidRPr="002F522B">
        <w:t>Summary Table</w:t>
      </w:r>
      <w:r w:rsidR="003B1F36">
        <w:t xml:space="preserve"> (3 digit)</w:t>
      </w:r>
      <w:bookmarkEnd w:id="17"/>
    </w:p>
    <w:p w:rsidR="002F522B" w:rsidRDefault="002F522B" w:rsidP="002F522B">
      <w:pPr>
        <w:ind w:left="720"/>
        <w:rPr>
          <w:rFonts w:ascii="Calibri" w:hAnsi="Calibri"/>
        </w:rPr>
      </w:pPr>
      <w:r>
        <w:rPr>
          <w:rFonts w:ascii="Calibri" w:hAnsi="Calibri"/>
        </w:rPr>
        <w:t xml:space="preserve">The </w:t>
      </w:r>
      <w:r w:rsidR="00694FED">
        <w:rPr>
          <w:rFonts w:ascii="Calibri" w:hAnsi="Calibri"/>
        </w:rPr>
        <w:t>ICD-9-CM</w:t>
      </w:r>
      <w:r>
        <w:rPr>
          <w:rFonts w:ascii="Calibri" w:hAnsi="Calibri"/>
        </w:rPr>
        <w:t xml:space="preserve"> </w:t>
      </w:r>
      <w:r w:rsidR="00137AF0">
        <w:rPr>
          <w:rFonts w:ascii="Calibri" w:hAnsi="Calibri"/>
        </w:rPr>
        <w:t xml:space="preserve">3 digit </w:t>
      </w:r>
      <w:r w:rsidR="00D67781">
        <w:rPr>
          <w:rFonts w:ascii="Calibri" w:hAnsi="Calibri"/>
        </w:rPr>
        <w:t xml:space="preserve">procedure </w:t>
      </w:r>
      <w:r>
        <w:rPr>
          <w:rFonts w:ascii="Calibri" w:hAnsi="Calibri"/>
        </w:rPr>
        <w:t xml:space="preserve">table provides a count of unique </w:t>
      </w:r>
      <w:r w:rsidR="009C60B9">
        <w:rPr>
          <w:rFonts w:ascii="Calibri" w:hAnsi="Calibri"/>
        </w:rPr>
        <w:t>member</w:t>
      </w:r>
      <w:r>
        <w:rPr>
          <w:rFonts w:ascii="Calibri" w:hAnsi="Calibri"/>
        </w:rPr>
        <w:t xml:space="preserve">s </w:t>
      </w:r>
      <w:r w:rsidR="00B31632">
        <w:rPr>
          <w:rFonts w:ascii="Calibri" w:hAnsi="Calibri"/>
        </w:rPr>
        <w:t xml:space="preserve">with </w:t>
      </w:r>
      <w:r>
        <w:rPr>
          <w:rFonts w:ascii="Calibri" w:hAnsi="Calibri"/>
        </w:rPr>
        <w:t xml:space="preserve">an </w:t>
      </w:r>
      <w:r w:rsidR="00694FED">
        <w:rPr>
          <w:rFonts w:ascii="Calibri" w:hAnsi="Calibri"/>
        </w:rPr>
        <w:t>ICD-9-CM</w:t>
      </w:r>
      <w:r>
        <w:rPr>
          <w:rFonts w:ascii="Calibri" w:hAnsi="Calibri"/>
        </w:rPr>
        <w:t xml:space="preserve"> coded procedure </w:t>
      </w:r>
      <w:r w:rsidR="00B31632">
        <w:rPr>
          <w:rFonts w:ascii="Calibri" w:hAnsi="Calibri"/>
        </w:rPr>
        <w:t xml:space="preserve">observed </w:t>
      </w:r>
      <w:r>
        <w:rPr>
          <w:rFonts w:ascii="Calibri" w:hAnsi="Calibri"/>
        </w:rPr>
        <w:t xml:space="preserve">during the period and a count of events </w:t>
      </w:r>
      <w:r w:rsidR="00C63604">
        <w:rPr>
          <w:rFonts w:ascii="Calibri" w:hAnsi="Calibri"/>
        </w:rPr>
        <w:t xml:space="preserve">in </w:t>
      </w:r>
      <w:r w:rsidR="00C10195">
        <w:rPr>
          <w:rFonts w:ascii="Calibri" w:hAnsi="Calibri"/>
        </w:rPr>
        <w:t xml:space="preserve">each </w:t>
      </w:r>
      <w:r w:rsidR="00910EE0">
        <w:rPr>
          <w:rFonts w:ascii="Calibri" w:hAnsi="Calibri"/>
        </w:rPr>
        <w:t>stratum</w:t>
      </w:r>
      <w:r>
        <w:rPr>
          <w:rFonts w:ascii="Calibri" w:hAnsi="Calibri"/>
        </w:rPr>
        <w:t>.</w:t>
      </w:r>
    </w:p>
    <w:p w:rsidR="002F522B" w:rsidRPr="00910EE0" w:rsidRDefault="002F522B" w:rsidP="002F522B">
      <w:pPr>
        <w:ind w:left="720"/>
        <w:rPr>
          <w:rFonts w:ascii="Calibri" w:hAnsi="Calibri"/>
          <w:sz w:val="20"/>
          <w:szCs w:val="20"/>
        </w:rPr>
      </w:pPr>
    </w:p>
    <w:p w:rsidR="008B4EFA" w:rsidRDefault="002F522B" w:rsidP="002F522B">
      <w:pPr>
        <w:ind w:left="720"/>
        <w:rPr>
          <w:rFonts w:ascii="Calibri" w:hAnsi="Calibri"/>
        </w:rPr>
      </w:pPr>
      <w:r>
        <w:rPr>
          <w:rFonts w:ascii="Calibri" w:hAnsi="Calibri"/>
        </w:rPr>
        <w:t>The count</w:t>
      </w:r>
      <w:r w:rsidR="00D65D12">
        <w:rPr>
          <w:rFonts w:ascii="Calibri" w:hAnsi="Calibri"/>
        </w:rPr>
        <w:t xml:space="preserve">s are </w:t>
      </w:r>
      <w:r>
        <w:rPr>
          <w:rFonts w:ascii="Calibri" w:hAnsi="Calibri"/>
        </w:rPr>
        <w:t xml:space="preserve">stratified by setting of visit (as defined above), age group, sex, year, and </w:t>
      </w:r>
      <w:r w:rsidR="00C10195">
        <w:rPr>
          <w:rFonts w:ascii="Calibri" w:hAnsi="Calibri"/>
        </w:rPr>
        <w:t xml:space="preserve">3 </w:t>
      </w:r>
      <w:proofErr w:type="gramStart"/>
      <w:r w:rsidR="00C10195">
        <w:rPr>
          <w:rFonts w:ascii="Calibri" w:hAnsi="Calibri"/>
        </w:rPr>
        <w:t>digit</w:t>
      </w:r>
      <w:proofErr w:type="gramEnd"/>
      <w:r w:rsidR="00C10195">
        <w:rPr>
          <w:rFonts w:ascii="Calibri" w:hAnsi="Calibri"/>
        </w:rPr>
        <w:t xml:space="preserve"> </w:t>
      </w:r>
      <w:r w:rsidR="00694FED">
        <w:rPr>
          <w:rFonts w:ascii="Calibri" w:hAnsi="Calibri"/>
        </w:rPr>
        <w:t>ICD-9-CM</w:t>
      </w:r>
      <w:r>
        <w:rPr>
          <w:rFonts w:ascii="Calibri" w:hAnsi="Calibri"/>
        </w:rPr>
        <w:t xml:space="preserve"> </w:t>
      </w:r>
      <w:r w:rsidR="00C10195">
        <w:rPr>
          <w:rFonts w:ascii="Calibri" w:hAnsi="Calibri"/>
        </w:rPr>
        <w:t xml:space="preserve">procedure </w:t>
      </w:r>
      <w:r>
        <w:rPr>
          <w:rFonts w:ascii="Calibri" w:hAnsi="Calibri"/>
        </w:rPr>
        <w:t>code</w:t>
      </w:r>
      <w:r w:rsidR="003B1F36">
        <w:rPr>
          <w:rFonts w:ascii="Calibri" w:hAnsi="Calibri"/>
        </w:rPr>
        <w:t xml:space="preserve"> (format XX</w:t>
      </w:r>
      <w:r w:rsidR="00C10195">
        <w:rPr>
          <w:rFonts w:ascii="Calibri" w:hAnsi="Calibri"/>
        </w:rPr>
        <w:t>X)</w:t>
      </w:r>
      <w:r>
        <w:rPr>
          <w:rFonts w:ascii="Calibri" w:hAnsi="Calibri"/>
        </w:rPr>
        <w:t xml:space="preserve">.  Members </w:t>
      </w:r>
      <w:r w:rsidR="00697A9D">
        <w:rPr>
          <w:rFonts w:ascii="Calibri" w:hAnsi="Calibri"/>
        </w:rPr>
        <w:t xml:space="preserve">are </w:t>
      </w:r>
      <w:r>
        <w:rPr>
          <w:rFonts w:ascii="Calibri" w:hAnsi="Calibri"/>
        </w:rPr>
        <w:t>categorized into visit setting as described above</w:t>
      </w:r>
      <w:r w:rsidR="00A22719">
        <w:rPr>
          <w:rFonts w:ascii="Calibri" w:hAnsi="Calibri"/>
        </w:rPr>
        <w:t xml:space="preserve"> (3-digit diagnosis summary tables)</w:t>
      </w:r>
      <w:r>
        <w:rPr>
          <w:rFonts w:ascii="Calibri" w:hAnsi="Calibri"/>
        </w:rPr>
        <w:t xml:space="preserve">.  </w:t>
      </w:r>
    </w:p>
    <w:p w:rsidR="00C904F0" w:rsidRPr="00910EE0" w:rsidRDefault="00C904F0" w:rsidP="002F522B">
      <w:pPr>
        <w:ind w:left="720"/>
        <w:rPr>
          <w:rFonts w:ascii="Calibri" w:hAnsi="Calibri"/>
          <w:sz w:val="20"/>
          <w:szCs w:val="20"/>
        </w:rPr>
      </w:pPr>
    </w:p>
    <w:p w:rsidR="00AB5519" w:rsidRDefault="00176943">
      <w:pPr>
        <w:ind w:left="720"/>
        <w:rPr>
          <w:rFonts w:ascii="Calibri" w:hAnsi="Calibri"/>
          <w:b/>
          <w:i/>
        </w:rPr>
      </w:pPr>
      <w:bookmarkStart w:id="18" w:name="OLE_LINK1"/>
      <w:bookmarkStart w:id="19" w:name="OLE_LINK2"/>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sidR="00643454" w:rsidRPr="00487DD0">
        <w:rPr>
          <w:rFonts w:ascii="Calibri" w:hAnsi="Calibri"/>
          <w:b/>
          <w:i/>
        </w:rPr>
        <w:t xml:space="preserve"> </w:t>
      </w:r>
      <w:bookmarkEnd w:id="18"/>
      <w:bookmarkEnd w:id="19"/>
      <w:r w:rsidR="00694FED">
        <w:rPr>
          <w:rFonts w:ascii="Calibri" w:hAnsi="Calibri"/>
          <w:b/>
          <w:i/>
        </w:rPr>
        <w:t>ICD-9-CM</w:t>
      </w:r>
      <w:r w:rsidR="00643454">
        <w:rPr>
          <w:rFonts w:ascii="Calibri" w:hAnsi="Calibri"/>
          <w:b/>
          <w:i/>
        </w:rPr>
        <w:t xml:space="preserve"> Procedure </w:t>
      </w:r>
      <w:r w:rsidR="00643454" w:rsidRPr="00487DD0">
        <w:rPr>
          <w:rFonts w:ascii="Calibri" w:hAnsi="Calibri"/>
          <w:b/>
          <w:i/>
        </w:rPr>
        <w:t>table</w:t>
      </w:r>
      <w:r w:rsidR="00643454">
        <w:rPr>
          <w:rFonts w:ascii="Calibri" w:hAnsi="Calibri"/>
          <w:b/>
          <w:i/>
        </w:rPr>
        <w:t>:</w:t>
      </w:r>
    </w:p>
    <w:p w:rsidR="00643454" w:rsidRPr="00910EE0" w:rsidRDefault="00643454" w:rsidP="00643454">
      <w:pPr>
        <w:ind w:left="720"/>
        <w:rPr>
          <w:rFonts w:ascii="Calibri" w:hAnsi="Calibri"/>
          <w:b/>
          <w:i/>
          <w:sz w:val="22"/>
          <w:szCs w:val="22"/>
        </w:rPr>
      </w:pPr>
    </w:p>
    <w:p w:rsidR="00AC492D" w:rsidRDefault="00AC492D" w:rsidP="00AC492D">
      <w:pPr>
        <w:ind w:left="720"/>
        <w:rPr>
          <w:rFonts w:ascii="Calibri" w:hAnsi="Calibri"/>
        </w:rPr>
      </w:pPr>
      <w:r>
        <w:rPr>
          <w:rFonts w:ascii="Calibri" w:hAnsi="Calibri"/>
        </w:rPr>
        <w:t xml:space="preserve">Summary table name: </w:t>
      </w:r>
      <w:r>
        <w:rPr>
          <w:rFonts w:ascii="Calibri" w:hAnsi="Calibri"/>
        </w:rPr>
        <w:tab/>
        <w:t>ICD9_</w:t>
      </w:r>
      <w:r w:rsidR="008F7563">
        <w:rPr>
          <w:rFonts w:ascii="Calibri" w:hAnsi="Calibri"/>
        </w:rPr>
        <w:t>PROCEDURE</w:t>
      </w:r>
      <w:r>
        <w:rPr>
          <w:rFonts w:ascii="Calibri" w:hAnsi="Calibri"/>
        </w:rPr>
        <w:tab/>
      </w:r>
    </w:p>
    <w:p w:rsidR="00643454" w:rsidRDefault="00643454" w:rsidP="00643454">
      <w:pPr>
        <w:ind w:left="2160" w:hanging="1440"/>
        <w:rPr>
          <w:rFonts w:ascii="Calibri" w:hAnsi="Calibri"/>
        </w:rPr>
      </w:pPr>
    </w:p>
    <w:p w:rsidR="00643454" w:rsidRDefault="00643454" w:rsidP="00A22719">
      <w:pPr>
        <w:tabs>
          <w:tab w:val="left" w:pos="2340"/>
        </w:tabs>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643454" w:rsidRDefault="00643454" w:rsidP="00A22719">
      <w:pPr>
        <w:tabs>
          <w:tab w:val="left" w:pos="2340"/>
        </w:tabs>
        <w:ind w:left="2340" w:hanging="1620"/>
        <w:rPr>
          <w:rFonts w:ascii="Calibri" w:hAnsi="Calibri"/>
        </w:rPr>
      </w:pPr>
      <w:r>
        <w:rPr>
          <w:rFonts w:ascii="Calibri" w:hAnsi="Calibri"/>
        </w:rPr>
        <w:t>Sex:</w:t>
      </w:r>
      <w:r>
        <w:rPr>
          <w:rFonts w:ascii="Calibri" w:hAnsi="Calibri"/>
        </w:rPr>
        <w:tab/>
        <w:t>‘M’, ‘F’ (character format)</w:t>
      </w:r>
    </w:p>
    <w:p w:rsidR="00643454" w:rsidRDefault="00643454" w:rsidP="00A22719">
      <w:pPr>
        <w:tabs>
          <w:tab w:val="left" w:pos="2340"/>
        </w:tabs>
        <w:ind w:left="2340" w:hanging="1620"/>
        <w:rPr>
          <w:rFonts w:ascii="Calibri" w:hAnsi="Calibri"/>
        </w:rPr>
      </w:pPr>
      <w:r>
        <w:rPr>
          <w:rFonts w:ascii="Calibri" w:hAnsi="Calibri"/>
        </w:rPr>
        <w:t>Period:</w:t>
      </w:r>
      <w:r>
        <w:rPr>
          <w:rFonts w:ascii="Calibri" w:hAnsi="Calibri"/>
        </w:rPr>
        <w:tab/>
        <w:t>4 digit year (character format)</w:t>
      </w:r>
    </w:p>
    <w:p w:rsidR="00643454" w:rsidRDefault="001B6B0C" w:rsidP="00A22719">
      <w:pPr>
        <w:tabs>
          <w:tab w:val="left" w:pos="2340"/>
        </w:tabs>
        <w:ind w:left="2340" w:hanging="1620"/>
        <w:rPr>
          <w:rFonts w:ascii="Calibri" w:hAnsi="Calibri"/>
        </w:rPr>
      </w:pPr>
      <w:r>
        <w:rPr>
          <w:rFonts w:ascii="Calibri" w:hAnsi="Calibri"/>
        </w:rPr>
        <w:lastRenderedPageBreak/>
        <w:t xml:space="preserve">Setting: </w:t>
      </w:r>
      <w:r>
        <w:rPr>
          <w:rFonts w:ascii="Calibri" w:hAnsi="Calibri"/>
        </w:rPr>
        <w:tab/>
        <w:t>‘IP‘, ‘ED‘, ‘AV’</w:t>
      </w:r>
      <w:r w:rsidR="002C5073">
        <w:rPr>
          <w:rFonts w:ascii="Calibri" w:hAnsi="Calibri"/>
        </w:rPr>
        <w:t>, ‘AN’</w:t>
      </w:r>
      <w:r w:rsidR="00137AF0">
        <w:rPr>
          <w:rFonts w:ascii="Calibri" w:hAnsi="Calibri"/>
        </w:rPr>
        <w:t xml:space="preserve"> (character format)</w:t>
      </w:r>
    </w:p>
    <w:p w:rsidR="00643454" w:rsidRDefault="00643454" w:rsidP="00A22719">
      <w:pPr>
        <w:tabs>
          <w:tab w:val="left" w:pos="2340"/>
        </w:tabs>
        <w:ind w:left="2340" w:hanging="1620"/>
        <w:rPr>
          <w:rFonts w:ascii="Calibri" w:hAnsi="Calibri"/>
        </w:rPr>
      </w:pPr>
      <w:r>
        <w:rPr>
          <w:rFonts w:ascii="Calibri" w:hAnsi="Calibri"/>
        </w:rPr>
        <w:t>Code:</w:t>
      </w:r>
      <w:r>
        <w:rPr>
          <w:rFonts w:ascii="Calibri" w:hAnsi="Calibri"/>
        </w:rPr>
        <w:tab/>
        <w:t xml:space="preserve"> </w:t>
      </w:r>
      <w:r w:rsidR="00176943">
        <w:rPr>
          <w:rFonts w:ascii="Calibri" w:hAnsi="Calibri"/>
        </w:rPr>
        <w:t>3</w:t>
      </w:r>
      <w:r w:rsidR="003B1F36">
        <w:rPr>
          <w:rFonts w:ascii="Calibri" w:hAnsi="Calibri"/>
        </w:rPr>
        <w:t xml:space="preserve"> digit code XX</w:t>
      </w:r>
      <w:r>
        <w:rPr>
          <w:rFonts w:ascii="Calibri" w:hAnsi="Calibri"/>
        </w:rPr>
        <w:t>X (character format)</w:t>
      </w:r>
    </w:p>
    <w:p w:rsidR="00643454" w:rsidRDefault="00643454" w:rsidP="00A22719">
      <w:pPr>
        <w:tabs>
          <w:tab w:val="left" w:pos="2340"/>
        </w:tabs>
        <w:ind w:left="2340" w:hanging="1620"/>
        <w:rPr>
          <w:rFonts w:ascii="Calibri" w:hAnsi="Calibri"/>
        </w:rPr>
      </w:pPr>
      <w:proofErr w:type="spellStart"/>
      <w:r>
        <w:rPr>
          <w:rFonts w:ascii="Calibri" w:hAnsi="Calibri"/>
        </w:rPr>
        <w:t>PXname</w:t>
      </w:r>
      <w:proofErr w:type="spellEnd"/>
      <w:r>
        <w:rPr>
          <w:rFonts w:ascii="Calibri" w:hAnsi="Calibri"/>
        </w:rPr>
        <w:t xml:space="preserve">: </w:t>
      </w:r>
      <w:r>
        <w:rPr>
          <w:rFonts w:ascii="Calibri" w:hAnsi="Calibri"/>
        </w:rPr>
        <w:tab/>
        <w:t>72 digit character format</w:t>
      </w:r>
    </w:p>
    <w:p w:rsidR="00643454" w:rsidRDefault="00643454" w:rsidP="00A22719">
      <w:pPr>
        <w:tabs>
          <w:tab w:val="left" w:pos="2340"/>
        </w:tabs>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643454" w:rsidRDefault="00643454" w:rsidP="00A22719">
      <w:pPr>
        <w:tabs>
          <w:tab w:val="left" w:pos="2340"/>
        </w:tabs>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A45ECF" w:rsidRDefault="00A45ECF" w:rsidP="00A22719">
      <w:pPr>
        <w:tabs>
          <w:tab w:val="left" w:pos="2340"/>
        </w:tabs>
        <w:ind w:left="2340" w:hanging="1620"/>
        <w:rPr>
          <w:rFonts w:ascii="Calibri" w:hAnsi="Calibri"/>
        </w:rPr>
      </w:pPr>
      <w:proofErr w:type="spellStart"/>
      <w:r>
        <w:rPr>
          <w:rFonts w:ascii="Calibri" w:hAnsi="Calibri"/>
        </w:rPr>
        <w:t>Age</w:t>
      </w:r>
      <w:r w:rsidR="00A22719">
        <w:rPr>
          <w:rFonts w:ascii="Calibri" w:hAnsi="Calibri"/>
        </w:rPr>
        <w:t>_</w:t>
      </w:r>
      <w:r>
        <w:rPr>
          <w:rFonts w:ascii="Calibri" w:hAnsi="Calibri"/>
        </w:rPr>
        <w:t>Group</w:t>
      </w:r>
      <w:r w:rsidR="00A22719">
        <w:rPr>
          <w:rFonts w:ascii="Calibri" w:hAnsi="Calibri"/>
        </w:rPr>
        <w:t>_</w:t>
      </w:r>
      <w:r>
        <w:rPr>
          <w:rFonts w:ascii="Calibri" w:hAnsi="Calibri"/>
        </w:rPr>
        <w:t>ID</w:t>
      </w:r>
      <w:proofErr w:type="spellEnd"/>
      <w:r>
        <w:rPr>
          <w:rFonts w:ascii="Calibri" w:hAnsi="Calibri"/>
        </w:rPr>
        <w:t xml:space="preserve">:  Numeric </w:t>
      </w:r>
      <w:r w:rsidR="00F939FF">
        <w:rPr>
          <w:rFonts w:ascii="Calibri" w:hAnsi="Calibri"/>
        </w:rPr>
        <w:t>format</w:t>
      </w:r>
    </w:p>
    <w:p w:rsidR="00A45ECF" w:rsidRDefault="00A45ECF" w:rsidP="00910EE0">
      <w:pPr>
        <w:ind w:left="720"/>
        <w:rPr>
          <w:rFonts w:ascii="Calibri" w:hAnsi="Calibri"/>
        </w:rPr>
      </w:pPr>
    </w:p>
    <w:p w:rsidR="00910EE0" w:rsidRPr="00910EE0" w:rsidRDefault="00910EE0" w:rsidP="00910EE0">
      <w:pPr>
        <w:ind w:left="720"/>
        <w:rPr>
          <w:rFonts w:ascii="Calibri" w:hAnsi="Calibri"/>
          <w:sz w:val="20"/>
          <w:szCs w:val="20"/>
        </w:rPr>
      </w:pPr>
    </w:p>
    <w:p w:rsidR="002A0085" w:rsidRDefault="00AB5519" w:rsidP="002A0085">
      <w:pPr>
        <w:keepNext/>
        <w:ind w:left="720"/>
      </w:pPr>
      <w:r>
        <w:rPr>
          <w:noProof/>
        </w:rPr>
        <w:drawing>
          <wp:inline distT="0" distB="0" distL="0" distR="0">
            <wp:extent cx="4772660" cy="4191000"/>
            <wp:effectExtent l="19050" t="19050" r="27940" b="19050"/>
            <wp:docPr id="22" name="Picture 22" descr="Screenshot of a sample of a 3-Digit ICD-9-CM Procedure Cod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18229" t="20730" r="24306" b="18813"/>
                    <a:stretch>
                      <a:fillRect/>
                    </a:stretch>
                  </pic:blipFill>
                  <pic:spPr bwMode="auto">
                    <a:xfrm>
                      <a:off x="0" y="0"/>
                      <a:ext cx="4772660" cy="4191000"/>
                    </a:xfrm>
                    <a:prstGeom prst="rect">
                      <a:avLst/>
                    </a:prstGeom>
                    <a:noFill/>
                    <a:ln w="12700">
                      <a:solidFill>
                        <a:schemeClr val="bg1">
                          <a:lumMod val="50000"/>
                        </a:schemeClr>
                      </a:solidFill>
                      <a:miter lim="800000"/>
                      <a:headEnd/>
                      <a:tailEnd/>
                    </a:ln>
                  </pic:spPr>
                </pic:pic>
              </a:graphicData>
            </a:graphic>
          </wp:inline>
        </w:drawing>
      </w:r>
    </w:p>
    <w:p w:rsidR="002F522B"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7</w:t>
      </w:r>
      <w:r w:rsidR="00A76271" w:rsidRPr="002A0085">
        <w:rPr>
          <w:b/>
        </w:rPr>
        <w:fldChar w:fldCharType="end"/>
      </w:r>
      <w:r w:rsidRPr="002A0085">
        <w:rPr>
          <w:b/>
        </w:rPr>
        <w:t>: Sample 3-Digit ICD-9-CM Procedure Code Table</w:t>
      </w:r>
    </w:p>
    <w:p w:rsidR="006845BF" w:rsidRDefault="00694FED" w:rsidP="006845BF">
      <w:pPr>
        <w:pStyle w:val="Heading2"/>
      </w:pPr>
      <w:bookmarkStart w:id="20" w:name="_Toc360800960"/>
      <w:r>
        <w:t>ICD-9-CM</w:t>
      </w:r>
      <w:r w:rsidR="00705EB3" w:rsidRPr="002F522B">
        <w:t xml:space="preserve"> Procedure Summary Table</w:t>
      </w:r>
      <w:r w:rsidR="003B1F36">
        <w:t xml:space="preserve"> (4 digit)</w:t>
      </w:r>
      <w:bookmarkEnd w:id="20"/>
    </w:p>
    <w:p w:rsidR="00705EB3" w:rsidRDefault="00705EB3" w:rsidP="00705EB3">
      <w:pPr>
        <w:ind w:left="720"/>
        <w:rPr>
          <w:rFonts w:ascii="Calibri" w:hAnsi="Calibri"/>
        </w:rPr>
      </w:pPr>
      <w:r>
        <w:rPr>
          <w:rFonts w:ascii="Calibri" w:hAnsi="Calibri"/>
        </w:rPr>
        <w:t xml:space="preserve">The </w:t>
      </w:r>
      <w:r w:rsidR="00694FED">
        <w:rPr>
          <w:rFonts w:ascii="Calibri" w:hAnsi="Calibri"/>
        </w:rPr>
        <w:t>ICD-9-CM</w:t>
      </w:r>
      <w:r>
        <w:rPr>
          <w:rFonts w:ascii="Calibri" w:hAnsi="Calibri"/>
        </w:rPr>
        <w:t xml:space="preserve"> </w:t>
      </w:r>
      <w:r w:rsidR="00137AF0">
        <w:rPr>
          <w:rFonts w:ascii="Calibri" w:hAnsi="Calibri"/>
        </w:rPr>
        <w:t xml:space="preserve">4 digit </w:t>
      </w:r>
      <w:r>
        <w:rPr>
          <w:rFonts w:ascii="Calibri" w:hAnsi="Calibri"/>
        </w:rPr>
        <w:t xml:space="preserve">procedure table provides a count of unique </w:t>
      </w:r>
      <w:r w:rsidR="009C60B9">
        <w:rPr>
          <w:rFonts w:ascii="Calibri" w:hAnsi="Calibri"/>
        </w:rPr>
        <w:t>member</w:t>
      </w:r>
      <w:r>
        <w:rPr>
          <w:rFonts w:ascii="Calibri" w:hAnsi="Calibri"/>
        </w:rPr>
        <w:t xml:space="preserve">s </w:t>
      </w:r>
      <w:r w:rsidR="00B31632">
        <w:rPr>
          <w:rFonts w:ascii="Calibri" w:hAnsi="Calibri"/>
        </w:rPr>
        <w:t xml:space="preserve">with </w:t>
      </w:r>
      <w:r>
        <w:rPr>
          <w:rFonts w:ascii="Calibri" w:hAnsi="Calibri"/>
        </w:rPr>
        <w:t xml:space="preserve">an </w:t>
      </w:r>
      <w:r w:rsidR="00694FED">
        <w:rPr>
          <w:rFonts w:ascii="Calibri" w:hAnsi="Calibri"/>
        </w:rPr>
        <w:t>ICD-9-CM</w:t>
      </w:r>
      <w:r>
        <w:rPr>
          <w:rFonts w:ascii="Calibri" w:hAnsi="Calibri"/>
        </w:rPr>
        <w:t xml:space="preserve"> coded procedure </w:t>
      </w:r>
      <w:r w:rsidR="00B31632">
        <w:rPr>
          <w:rFonts w:ascii="Calibri" w:hAnsi="Calibri"/>
        </w:rPr>
        <w:t xml:space="preserve">observed </w:t>
      </w:r>
      <w:r>
        <w:rPr>
          <w:rFonts w:ascii="Calibri" w:hAnsi="Calibri"/>
        </w:rPr>
        <w:t>during the period and a count of event</w:t>
      </w:r>
      <w:r w:rsidR="00910EE0">
        <w:rPr>
          <w:rFonts w:ascii="Calibri" w:hAnsi="Calibri"/>
        </w:rPr>
        <w:t>s experienced within each stratum</w:t>
      </w:r>
      <w:r>
        <w:rPr>
          <w:rFonts w:ascii="Calibri" w:hAnsi="Calibri"/>
        </w:rPr>
        <w:t>.</w:t>
      </w:r>
    </w:p>
    <w:p w:rsidR="00705EB3" w:rsidRDefault="00705EB3" w:rsidP="00705EB3">
      <w:pPr>
        <w:ind w:left="720"/>
        <w:rPr>
          <w:rFonts w:ascii="Calibri" w:hAnsi="Calibri"/>
        </w:rPr>
      </w:pPr>
    </w:p>
    <w:p w:rsidR="00705EB3" w:rsidRDefault="00705EB3" w:rsidP="00C904F0">
      <w:pPr>
        <w:ind w:left="720"/>
        <w:rPr>
          <w:rFonts w:ascii="Calibri" w:hAnsi="Calibri"/>
        </w:rPr>
      </w:pPr>
      <w:r>
        <w:rPr>
          <w:rFonts w:ascii="Calibri" w:hAnsi="Calibri"/>
        </w:rPr>
        <w:t>The count</w:t>
      </w:r>
      <w:r w:rsidR="00D65D12">
        <w:rPr>
          <w:rFonts w:ascii="Calibri" w:hAnsi="Calibri"/>
        </w:rPr>
        <w:t xml:space="preserve">s are </w:t>
      </w:r>
      <w:r>
        <w:rPr>
          <w:rFonts w:ascii="Calibri" w:hAnsi="Calibri"/>
        </w:rPr>
        <w:t>stratified by setting of visit (as defined abo</w:t>
      </w:r>
      <w:r w:rsidR="003B1F36">
        <w:rPr>
          <w:rFonts w:ascii="Calibri" w:hAnsi="Calibri"/>
        </w:rPr>
        <w:t>ve), age group, sex, year, and 4</w:t>
      </w:r>
      <w:r>
        <w:rPr>
          <w:rFonts w:ascii="Calibri" w:hAnsi="Calibri"/>
        </w:rPr>
        <w:t xml:space="preserve"> </w:t>
      </w:r>
      <w:proofErr w:type="gramStart"/>
      <w:r>
        <w:rPr>
          <w:rFonts w:ascii="Calibri" w:hAnsi="Calibri"/>
        </w:rPr>
        <w:t>digit</w:t>
      </w:r>
      <w:proofErr w:type="gramEnd"/>
      <w:r>
        <w:rPr>
          <w:rFonts w:ascii="Calibri" w:hAnsi="Calibri"/>
        </w:rPr>
        <w:t xml:space="preserve"> </w:t>
      </w:r>
      <w:r w:rsidR="00694FED">
        <w:rPr>
          <w:rFonts w:ascii="Calibri" w:hAnsi="Calibri"/>
        </w:rPr>
        <w:t>ICD-9-CM</w:t>
      </w:r>
      <w:r w:rsidR="003B1F36">
        <w:rPr>
          <w:rFonts w:ascii="Calibri" w:hAnsi="Calibri"/>
        </w:rPr>
        <w:t xml:space="preserve"> procedure code (format XXX</w:t>
      </w:r>
      <w:r>
        <w:rPr>
          <w:rFonts w:ascii="Calibri" w:hAnsi="Calibri"/>
        </w:rPr>
        <w:t>X).  Members are categorized into visit setting as described above</w:t>
      </w:r>
      <w:r w:rsidR="00A22719">
        <w:rPr>
          <w:rFonts w:ascii="Calibri" w:hAnsi="Calibri"/>
        </w:rPr>
        <w:t xml:space="preserve"> (3-digit diagnosis summary tables)</w:t>
      </w:r>
      <w:r>
        <w:rPr>
          <w:rFonts w:ascii="Calibri" w:hAnsi="Calibri"/>
        </w:rPr>
        <w:t xml:space="preserve">.  </w:t>
      </w:r>
    </w:p>
    <w:p w:rsidR="00C904F0" w:rsidRDefault="00C904F0" w:rsidP="00C904F0">
      <w:pPr>
        <w:ind w:left="720"/>
        <w:rPr>
          <w:rFonts w:ascii="Calibri" w:hAnsi="Calibri"/>
        </w:rPr>
      </w:pPr>
    </w:p>
    <w:p w:rsidR="00705EB3" w:rsidRDefault="00705EB3" w:rsidP="00651112">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 xml:space="preserve">s for the </w:t>
      </w:r>
      <w:r w:rsidR="00694FED">
        <w:rPr>
          <w:rFonts w:ascii="Calibri" w:hAnsi="Calibri"/>
          <w:b/>
          <w:i/>
        </w:rPr>
        <w:t>ICD-9-CM</w:t>
      </w:r>
      <w:r>
        <w:rPr>
          <w:rFonts w:ascii="Calibri" w:hAnsi="Calibri"/>
          <w:b/>
          <w:i/>
        </w:rPr>
        <w:t xml:space="preserve"> </w:t>
      </w:r>
      <w:r w:rsidR="0061602E">
        <w:rPr>
          <w:rFonts w:ascii="Calibri" w:hAnsi="Calibri"/>
          <w:b/>
          <w:i/>
        </w:rPr>
        <w:t xml:space="preserve">(4 digit) </w:t>
      </w:r>
      <w:r>
        <w:rPr>
          <w:rFonts w:ascii="Calibri" w:hAnsi="Calibri"/>
          <w:b/>
          <w:i/>
        </w:rPr>
        <w:t xml:space="preserve">Procedure </w:t>
      </w:r>
      <w:r w:rsidRPr="00487DD0">
        <w:rPr>
          <w:rFonts w:ascii="Calibri" w:hAnsi="Calibri"/>
          <w:b/>
          <w:i/>
        </w:rPr>
        <w:t>table</w:t>
      </w:r>
      <w:r>
        <w:rPr>
          <w:rFonts w:ascii="Calibri" w:hAnsi="Calibri"/>
          <w:b/>
          <w:i/>
        </w:rPr>
        <w:t>:</w:t>
      </w:r>
    </w:p>
    <w:p w:rsidR="00705EB3" w:rsidRDefault="00705EB3" w:rsidP="00705EB3">
      <w:pPr>
        <w:ind w:left="720"/>
        <w:rPr>
          <w:rFonts w:ascii="Calibri" w:hAnsi="Calibri"/>
          <w:b/>
          <w:i/>
        </w:rPr>
      </w:pPr>
    </w:p>
    <w:p w:rsidR="00705EB3" w:rsidRDefault="00705EB3" w:rsidP="00705EB3">
      <w:pPr>
        <w:ind w:left="720"/>
        <w:rPr>
          <w:rFonts w:ascii="Calibri" w:hAnsi="Calibri"/>
        </w:rPr>
      </w:pPr>
      <w:r>
        <w:rPr>
          <w:rFonts w:ascii="Calibri" w:hAnsi="Calibri"/>
        </w:rPr>
        <w:t xml:space="preserve">Summary table name: </w:t>
      </w:r>
      <w:r>
        <w:rPr>
          <w:rFonts w:ascii="Calibri" w:hAnsi="Calibri"/>
        </w:rPr>
        <w:tab/>
        <w:t>ICD9_P</w:t>
      </w:r>
      <w:r w:rsidR="008F7563">
        <w:rPr>
          <w:rFonts w:ascii="Calibri" w:hAnsi="Calibri"/>
        </w:rPr>
        <w:t>ROC</w:t>
      </w:r>
      <w:r w:rsidR="009C60B9">
        <w:rPr>
          <w:rFonts w:ascii="Calibri" w:hAnsi="Calibri"/>
        </w:rPr>
        <w:t>E</w:t>
      </w:r>
      <w:r w:rsidR="008F7563">
        <w:rPr>
          <w:rFonts w:ascii="Calibri" w:hAnsi="Calibri"/>
        </w:rPr>
        <w:t>DURE</w:t>
      </w:r>
      <w:r>
        <w:rPr>
          <w:rFonts w:ascii="Calibri" w:hAnsi="Calibri"/>
        </w:rPr>
        <w:t>_4_</w:t>
      </w:r>
      <w:r w:rsidR="008F7563">
        <w:rPr>
          <w:rFonts w:ascii="Calibri" w:hAnsi="Calibri"/>
        </w:rPr>
        <w:t>DIGIT</w:t>
      </w:r>
      <w:r>
        <w:rPr>
          <w:rFonts w:ascii="Calibri" w:hAnsi="Calibri"/>
        </w:rPr>
        <w:tab/>
      </w:r>
    </w:p>
    <w:p w:rsidR="00705EB3" w:rsidRDefault="00705EB3" w:rsidP="00705EB3">
      <w:pPr>
        <w:ind w:left="2160" w:hanging="1440"/>
        <w:rPr>
          <w:rFonts w:ascii="Calibri" w:hAnsi="Calibri"/>
        </w:rPr>
      </w:pPr>
    </w:p>
    <w:p w:rsidR="00705EB3" w:rsidRDefault="00705EB3" w:rsidP="00A22719">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705EB3" w:rsidRDefault="00705EB3" w:rsidP="00A22719">
      <w:pPr>
        <w:ind w:left="2340" w:hanging="1620"/>
        <w:rPr>
          <w:rFonts w:ascii="Calibri" w:hAnsi="Calibri"/>
        </w:rPr>
      </w:pPr>
      <w:r>
        <w:rPr>
          <w:rFonts w:ascii="Calibri" w:hAnsi="Calibri"/>
        </w:rPr>
        <w:t>Sex:</w:t>
      </w:r>
      <w:r>
        <w:rPr>
          <w:rFonts w:ascii="Calibri" w:hAnsi="Calibri"/>
        </w:rPr>
        <w:tab/>
        <w:t>‘M’, ‘F’ (character format)</w:t>
      </w:r>
    </w:p>
    <w:p w:rsidR="00705EB3" w:rsidRDefault="00705EB3" w:rsidP="00A22719">
      <w:pPr>
        <w:ind w:left="2340" w:hanging="1620"/>
        <w:rPr>
          <w:rFonts w:ascii="Calibri" w:hAnsi="Calibri"/>
        </w:rPr>
      </w:pPr>
      <w:r>
        <w:rPr>
          <w:rFonts w:ascii="Calibri" w:hAnsi="Calibri"/>
        </w:rPr>
        <w:t>Period:</w:t>
      </w:r>
      <w:r>
        <w:rPr>
          <w:rFonts w:ascii="Calibri" w:hAnsi="Calibri"/>
        </w:rPr>
        <w:tab/>
        <w:t>4 digit year (character format)</w:t>
      </w:r>
    </w:p>
    <w:p w:rsidR="00705EB3" w:rsidRDefault="00137AF0" w:rsidP="00A22719">
      <w:pPr>
        <w:ind w:left="2340" w:hanging="1620"/>
        <w:rPr>
          <w:rFonts w:ascii="Calibri" w:hAnsi="Calibri"/>
        </w:rPr>
      </w:pPr>
      <w:r>
        <w:rPr>
          <w:rFonts w:ascii="Calibri" w:hAnsi="Calibri"/>
        </w:rPr>
        <w:t xml:space="preserve">Setting: </w:t>
      </w:r>
      <w:r>
        <w:rPr>
          <w:rFonts w:ascii="Calibri" w:hAnsi="Calibri"/>
        </w:rPr>
        <w:tab/>
        <w:t>‘IP‘, ‘ED‘, ‘AV’</w:t>
      </w:r>
      <w:r w:rsidR="002C5073">
        <w:rPr>
          <w:rFonts w:ascii="Calibri" w:hAnsi="Calibri"/>
        </w:rPr>
        <w:t>, ‘AN’</w:t>
      </w:r>
      <w:r>
        <w:rPr>
          <w:rFonts w:ascii="Calibri" w:hAnsi="Calibri"/>
        </w:rPr>
        <w:t xml:space="preserve"> (character format)</w:t>
      </w:r>
    </w:p>
    <w:p w:rsidR="00705EB3" w:rsidRDefault="00A22719" w:rsidP="00A22719">
      <w:pPr>
        <w:ind w:left="2340" w:hanging="1620"/>
        <w:rPr>
          <w:rFonts w:ascii="Calibri" w:hAnsi="Calibri"/>
        </w:rPr>
      </w:pPr>
      <w:proofErr w:type="spellStart"/>
      <w:r>
        <w:rPr>
          <w:rFonts w:ascii="Calibri" w:hAnsi="Calibri"/>
        </w:rPr>
        <w:t>PX_</w:t>
      </w:r>
      <w:r w:rsidR="003B1F36">
        <w:rPr>
          <w:rFonts w:ascii="Calibri" w:hAnsi="Calibri"/>
        </w:rPr>
        <w:t>Code</w:t>
      </w:r>
      <w:proofErr w:type="spellEnd"/>
      <w:r w:rsidR="003B1F36">
        <w:rPr>
          <w:rFonts w:ascii="Calibri" w:hAnsi="Calibri"/>
        </w:rPr>
        <w:t>:</w:t>
      </w:r>
      <w:r w:rsidR="003B1F36">
        <w:rPr>
          <w:rFonts w:ascii="Calibri" w:hAnsi="Calibri"/>
        </w:rPr>
        <w:tab/>
        <w:t>4 digit code XXX</w:t>
      </w:r>
      <w:r w:rsidR="00705EB3">
        <w:rPr>
          <w:rFonts w:ascii="Calibri" w:hAnsi="Calibri"/>
        </w:rPr>
        <w:t>X (character format)</w:t>
      </w:r>
    </w:p>
    <w:p w:rsidR="00705EB3" w:rsidRDefault="00705EB3" w:rsidP="00A22719">
      <w:pPr>
        <w:ind w:left="2340" w:hanging="1620"/>
        <w:rPr>
          <w:rFonts w:ascii="Calibri" w:hAnsi="Calibri"/>
        </w:rPr>
      </w:pPr>
      <w:proofErr w:type="spellStart"/>
      <w:r>
        <w:rPr>
          <w:rFonts w:ascii="Calibri" w:hAnsi="Calibri"/>
        </w:rPr>
        <w:t>PXname</w:t>
      </w:r>
      <w:proofErr w:type="spellEnd"/>
      <w:r>
        <w:rPr>
          <w:rFonts w:ascii="Calibri" w:hAnsi="Calibri"/>
        </w:rPr>
        <w:t xml:space="preserve">: </w:t>
      </w:r>
      <w:r>
        <w:rPr>
          <w:rFonts w:ascii="Calibri" w:hAnsi="Calibri"/>
        </w:rPr>
        <w:tab/>
        <w:t>72 digit character format</w:t>
      </w:r>
    </w:p>
    <w:p w:rsidR="00705EB3" w:rsidRDefault="00705EB3" w:rsidP="00A22719">
      <w:pPr>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705EB3" w:rsidRDefault="00705EB3" w:rsidP="00A22719">
      <w:pPr>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A45ECF" w:rsidRDefault="00A45ECF" w:rsidP="00A22719">
      <w:pPr>
        <w:ind w:left="2340" w:hanging="1620"/>
        <w:rPr>
          <w:rFonts w:ascii="Calibri" w:hAnsi="Calibri"/>
        </w:rPr>
      </w:pPr>
      <w:proofErr w:type="spellStart"/>
      <w:r>
        <w:rPr>
          <w:rFonts w:ascii="Calibri" w:hAnsi="Calibri"/>
        </w:rPr>
        <w:t>Age</w:t>
      </w:r>
      <w:r w:rsidR="00A22719">
        <w:rPr>
          <w:rFonts w:ascii="Calibri" w:hAnsi="Calibri"/>
        </w:rPr>
        <w:t>_</w:t>
      </w:r>
      <w:r>
        <w:rPr>
          <w:rFonts w:ascii="Calibri" w:hAnsi="Calibri"/>
        </w:rPr>
        <w:t>Group</w:t>
      </w:r>
      <w:r w:rsidR="00A22719">
        <w:rPr>
          <w:rFonts w:ascii="Calibri" w:hAnsi="Calibri"/>
        </w:rPr>
        <w:t>_</w:t>
      </w:r>
      <w:r>
        <w:rPr>
          <w:rFonts w:ascii="Calibri" w:hAnsi="Calibri"/>
        </w:rPr>
        <w:t>ID</w:t>
      </w:r>
      <w:proofErr w:type="spellEnd"/>
      <w:r>
        <w:rPr>
          <w:rFonts w:ascii="Calibri" w:hAnsi="Calibri"/>
        </w:rPr>
        <w:t xml:space="preserve">:  Numeric </w:t>
      </w:r>
      <w:r w:rsidR="00F939FF">
        <w:rPr>
          <w:rFonts w:ascii="Calibri" w:hAnsi="Calibri"/>
        </w:rPr>
        <w:t>format</w:t>
      </w:r>
    </w:p>
    <w:p w:rsidR="00A45ECF" w:rsidRPr="00807148" w:rsidRDefault="00A45ECF" w:rsidP="00705EB3">
      <w:pPr>
        <w:ind w:left="720"/>
        <w:rPr>
          <w:rFonts w:ascii="Calibri" w:hAnsi="Calibri"/>
        </w:rPr>
      </w:pPr>
    </w:p>
    <w:p w:rsidR="00705EB3" w:rsidRDefault="00705EB3" w:rsidP="00705EB3">
      <w:pPr>
        <w:ind w:left="720"/>
        <w:rPr>
          <w:rFonts w:ascii="Calibri" w:hAnsi="Calibri"/>
        </w:rPr>
      </w:pPr>
    </w:p>
    <w:p w:rsidR="002A0085" w:rsidRDefault="00AB5519" w:rsidP="002A0085">
      <w:pPr>
        <w:keepNext/>
        <w:ind w:left="720"/>
      </w:pPr>
      <w:r>
        <w:rPr>
          <w:noProof/>
        </w:rPr>
        <w:drawing>
          <wp:inline distT="0" distB="0" distL="0" distR="0">
            <wp:extent cx="5290820" cy="4210050"/>
            <wp:effectExtent l="19050" t="19050" r="24130" b="19050"/>
            <wp:docPr id="25" name="Picture 25" descr="Screenshot of a sample of a 4-Digit ICD-9-CM Procedure Cod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18056" t="20658" r="24826" b="25013"/>
                    <a:stretch>
                      <a:fillRect/>
                    </a:stretch>
                  </pic:blipFill>
                  <pic:spPr bwMode="auto">
                    <a:xfrm>
                      <a:off x="0" y="0"/>
                      <a:ext cx="5290820" cy="4210050"/>
                    </a:xfrm>
                    <a:prstGeom prst="rect">
                      <a:avLst/>
                    </a:prstGeom>
                    <a:noFill/>
                    <a:ln w="12700">
                      <a:solidFill>
                        <a:schemeClr val="bg1">
                          <a:lumMod val="50000"/>
                        </a:schemeClr>
                      </a:solidFill>
                      <a:miter lim="800000"/>
                      <a:headEnd/>
                      <a:tailEnd/>
                    </a:ln>
                  </pic:spPr>
                </pic:pic>
              </a:graphicData>
            </a:graphic>
          </wp:inline>
        </w:drawing>
      </w:r>
    </w:p>
    <w:p w:rsidR="00705EB3"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8</w:t>
      </w:r>
      <w:r w:rsidR="00A76271" w:rsidRPr="002A0085">
        <w:rPr>
          <w:b/>
        </w:rPr>
        <w:fldChar w:fldCharType="end"/>
      </w:r>
      <w:r w:rsidRPr="002A0085">
        <w:rPr>
          <w:b/>
        </w:rPr>
        <w:t>: Sample 4-Digit ICD-9-CM Procedure Code Table</w:t>
      </w:r>
    </w:p>
    <w:p w:rsidR="006845BF" w:rsidRDefault="004C20A8" w:rsidP="006845BF">
      <w:pPr>
        <w:pStyle w:val="Heading2"/>
      </w:pPr>
      <w:bookmarkStart w:id="21" w:name="_Toc360800961"/>
      <w:r>
        <w:t xml:space="preserve">Ingredient </w:t>
      </w:r>
      <w:r w:rsidR="006868E6" w:rsidRPr="00943C3F">
        <w:t>Name Summary Table</w:t>
      </w:r>
      <w:bookmarkEnd w:id="21"/>
    </w:p>
    <w:p w:rsidR="006A4530" w:rsidRDefault="00943C3F" w:rsidP="006A4530">
      <w:pPr>
        <w:ind w:left="720"/>
        <w:rPr>
          <w:rFonts w:ascii="Calibri" w:hAnsi="Calibri"/>
        </w:rPr>
      </w:pPr>
      <w:r>
        <w:rPr>
          <w:rFonts w:ascii="Calibri" w:hAnsi="Calibri"/>
        </w:rPr>
        <w:t xml:space="preserve">The </w:t>
      </w:r>
      <w:r w:rsidR="004C20A8">
        <w:rPr>
          <w:rFonts w:ascii="Calibri" w:hAnsi="Calibri"/>
        </w:rPr>
        <w:t xml:space="preserve">ingredient </w:t>
      </w:r>
      <w:r>
        <w:rPr>
          <w:rFonts w:ascii="Calibri" w:hAnsi="Calibri"/>
        </w:rPr>
        <w:t>name</w:t>
      </w:r>
      <w:r w:rsidR="000F13CB">
        <w:rPr>
          <w:rFonts w:ascii="Calibri" w:hAnsi="Calibri"/>
        </w:rPr>
        <w:t xml:space="preserve">, also known as </w:t>
      </w:r>
      <w:r w:rsidR="00FF056C">
        <w:rPr>
          <w:rFonts w:ascii="Calibri" w:hAnsi="Calibri"/>
        </w:rPr>
        <w:t>Generic Name</w:t>
      </w:r>
      <w:r w:rsidR="000F13CB">
        <w:rPr>
          <w:rFonts w:ascii="Calibri" w:hAnsi="Calibri"/>
        </w:rPr>
        <w:t>,</w:t>
      </w:r>
      <w:r>
        <w:rPr>
          <w:rFonts w:ascii="Calibri" w:hAnsi="Calibri"/>
        </w:rPr>
        <w:t xml:space="preserve"> table provides a count of unique </w:t>
      </w:r>
      <w:r w:rsidR="009C60B9">
        <w:rPr>
          <w:rFonts w:ascii="Calibri" w:hAnsi="Calibri"/>
        </w:rPr>
        <w:t xml:space="preserve">members </w:t>
      </w:r>
      <w:r>
        <w:rPr>
          <w:rFonts w:ascii="Calibri" w:hAnsi="Calibri"/>
        </w:rPr>
        <w:t>who had a drug dispensing during the period</w:t>
      </w:r>
      <w:r w:rsidR="00D65D12">
        <w:rPr>
          <w:rFonts w:ascii="Calibri" w:hAnsi="Calibri"/>
        </w:rPr>
        <w:t xml:space="preserve">, </w:t>
      </w:r>
      <w:r>
        <w:rPr>
          <w:rFonts w:ascii="Calibri" w:hAnsi="Calibri"/>
        </w:rPr>
        <w:t>a count of dispensings</w:t>
      </w:r>
      <w:r w:rsidR="00FC4B53">
        <w:rPr>
          <w:rFonts w:ascii="Calibri" w:hAnsi="Calibri"/>
        </w:rPr>
        <w:t xml:space="preserve"> received by all of these members</w:t>
      </w:r>
      <w:r w:rsidR="00D65D12">
        <w:rPr>
          <w:rFonts w:ascii="Calibri" w:hAnsi="Calibri"/>
        </w:rPr>
        <w:t>, and total days supplied</w:t>
      </w:r>
      <w:r w:rsidR="00237BF6">
        <w:rPr>
          <w:rFonts w:ascii="Calibri" w:hAnsi="Calibri"/>
        </w:rPr>
        <w:t xml:space="preserve"> by strata</w:t>
      </w:r>
      <w:r w:rsidR="00FC4B53">
        <w:rPr>
          <w:rFonts w:ascii="Calibri" w:hAnsi="Calibri"/>
        </w:rPr>
        <w:t xml:space="preserve">.  </w:t>
      </w:r>
    </w:p>
    <w:p w:rsidR="00FC4B53" w:rsidRDefault="00FC4B53" w:rsidP="006A4530">
      <w:pPr>
        <w:ind w:left="720"/>
        <w:rPr>
          <w:rFonts w:ascii="Calibri" w:hAnsi="Calibri"/>
        </w:rPr>
      </w:pPr>
    </w:p>
    <w:p w:rsidR="004A0F34" w:rsidRDefault="00FC4B53" w:rsidP="006A4530">
      <w:pPr>
        <w:ind w:left="720"/>
        <w:rPr>
          <w:rFonts w:ascii="Calibri" w:hAnsi="Calibri"/>
        </w:rPr>
      </w:pPr>
      <w:r>
        <w:rPr>
          <w:rFonts w:ascii="Calibri" w:hAnsi="Calibri"/>
        </w:rPr>
        <w:lastRenderedPageBreak/>
        <w:t>The count</w:t>
      </w:r>
      <w:r w:rsidR="00D65D12">
        <w:rPr>
          <w:rFonts w:ascii="Calibri" w:hAnsi="Calibri"/>
        </w:rPr>
        <w:t xml:space="preserve">s are </w:t>
      </w:r>
      <w:r>
        <w:rPr>
          <w:rFonts w:ascii="Calibri" w:hAnsi="Calibri"/>
        </w:rPr>
        <w:t xml:space="preserve">stratified by </w:t>
      </w:r>
      <w:r w:rsidR="004A0F34">
        <w:rPr>
          <w:rFonts w:ascii="Calibri" w:hAnsi="Calibri"/>
        </w:rPr>
        <w:t>generic drug name, age group, sex,</w:t>
      </w:r>
      <w:r w:rsidR="00237BF6">
        <w:rPr>
          <w:rFonts w:ascii="Calibri" w:hAnsi="Calibri"/>
        </w:rPr>
        <w:t xml:space="preserve"> </w:t>
      </w:r>
      <w:r w:rsidR="002810E8">
        <w:rPr>
          <w:rFonts w:ascii="Calibri" w:hAnsi="Calibri"/>
        </w:rPr>
        <w:t>quarter-year</w:t>
      </w:r>
      <w:r w:rsidR="004A0F34">
        <w:rPr>
          <w:rFonts w:ascii="Calibri" w:hAnsi="Calibri"/>
        </w:rPr>
        <w:t xml:space="preserve"> and year.  </w:t>
      </w:r>
      <w:r w:rsidR="00237BF6">
        <w:rPr>
          <w:rFonts w:ascii="Calibri" w:hAnsi="Calibri"/>
        </w:rPr>
        <w:t xml:space="preserve">The </w:t>
      </w:r>
      <w:r w:rsidR="004A0F34">
        <w:rPr>
          <w:rFonts w:ascii="Calibri" w:hAnsi="Calibri"/>
        </w:rPr>
        <w:t xml:space="preserve">generic drug name </w:t>
      </w:r>
      <w:r w:rsidR="00237BF6">
        <w:rPr>
          <w:rFonts w:ascii="Calibri" w:hAnsi="Calibri"/>
        </w:rPr>
        <w:t>is standardized using a look-up table</w:t>
      </w:r>
      <w:r w:rsidR="00C904F0">
        <w:rPr>
          <w:rFonts w:ascii="Calibri" w:hAnsi="Calibri"/>
        </w:rPr>
        <w:t xml:space="preserve"> provided by the Mini-Sentinel Operations Center</w:t>
      </w:r>
      <w:r w:rsidR="00DD5477">
        <w:rPr>
          <w:rFonts w:ascii="Calibri" w:hAnsi="Calibri"/>
        </w:rPr>
        <w:t>.</w:t>
      </w:r>
    </w:p>
    <w:p w:rsidR="00C904F0" w:rsidRDefault="00C904F0" w:rsidP="006A4530">
      <w:pPr>
        <w:ind w:left="720"/>
        <w:rPr>
          <w:rFonts w:ascii="Calibri" w:hAnsi="Calibri"/>
        </w:rPr>
      </w:pPr>
    </w:p>
    <w:p w:rsidR="00643454" w:rsidRDefault="002473A2" w:rsidP="00651112">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 xml:space="preserve">s for the </w:t>
      </w:r>
      <w:r w:rsidR="004C20A8">
        <w:rPr>
          <w:rFonts w:ascii="Calibri" w:hAnsi="Calibri"/>
          <w:b/>
          <w:i/>
        </w:rPr>
        <w:t>Ingredient</w:t>
      </w:r>
      <w:r w:rsidR="00643454">
        <w:rPr>
          <w:rFonts w:ascii="Calibri" w:hAnsi="Calibri"/>
          <w:b/>
          <w:i/>
        </w:rPr>
        <w:t xml:space="preserve"> Name </w:t>
      </w:r>
      <w:r w:rsidR="00643454" w:rsidRPr="00487DD0">
        <w:rPr>
          <w:rFonts w:ascii="Calibri" w:hAnsi="Calibri"/>
          <w:b/>
          <w:i/>
        </w:rPr>
        <w:t>table</w:t>
      </w:r>
      <w:r w:rsidR="00643454">
        <w:rPr>
          <w:rFonts w:ascii="Calibri" w:hAnsi="Calibri"/>
          <w:b/>
          <w:i/>
        </w:rPr>
        <w:t>:</w:t>
      </w:r>
    </w:p>
    <w:p w:rsidR="00643454" w:rsidRDefault="00643454" w:rsidP="00643454">
      <w:pPr>
        <w:ind w:left="720"/>
        <w:rPr>
          <w:rFonts w:ascii="Calibri" w:hAnsi="Calibri"/>
          <w:b/>
          <w:i/>
        </w:rPr>
      </w:pPr>
    </w:p>
    <w:p w:rsidR="00AC492D" w:rsidRDefault="00AC492D" w:rsidP="00AC492D">
      <w:pPr>
        <w:ind w:left="720"/>
        <w:rPr>
          <w:rFonts w:ascii="Calibri" w:hAnsi="Calibri"/>
        </w:rPr>
      </w:pPr>
      <w:r>
        <w:rPr>
          <w:rFonts w:ascii="Calibri" w:hAnsi="Calibri"/>
        </w:rPr>
        <w:t xml:space="preserve">Summary table name: </w:t>
      </w:r>
      <w:r>
        <w:rPr>
          <w:rFonts w:ascii="Calibri" w:hAnsi="Calibri"/>
        </w:rPr>
        <w:tab/>
      </w:r>
      <w:r w:rsidR="001248B7">
        <w:rPr>
          <w:rFonts w:ascii="Calibri" w:hAnsi="Calibri"/>
        </w:rPr>
        <w:t>GENERIC_NAME</w:t>
      </w:r>
    </w:p>
    <w:p w:rsidR="00643454" w:rsidRDefault="00643454" w:rsidP="00A22719">
      <w:pPr>
        <w:tabs>
          <w:tab w:val="left" w:pos="2340"/>
        </w:tabs>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643454" w:rsidRDefault="00643454" w:rsidP="00A22719">
      <w:pPr>
        <w:tabs>
          <w:tab w:val="left" w:pos="2340"/>
        </w:tabs>
        <w:ind w:left="2340" w:hanging="1620"/>
        <w:rPr>
          <w:rFonts w:ascii="Calibri" w:hAnsi="Calibri"/>
        </w:rPr>
      </w:pPr>
      <w:r>
        <w:rPr>
          <w:rFonts w:ascii="Calibri" w:hAnsi="Calibri"/>
        </w:rPr>
        <w:t>Sex:</w:t>
      </w:r>
      <w:r>
        <w:rPr>
          <w:rFonts w:ascii="Calibri" w:hAnsi="Calibri"/>
        </w:rPr>
        <w:tab/>
        <w:t>‘M’, ‘F’</w:t>
      </w:r>
      <w:r w:rsidR="004473A3">
        <w:rPr>
          <w:rFonts w:ascii="Calibri" w:hAnsi="Calibri"/>
        </w:rPr>
        <w:t xml:space="preserve"> </w:t>
      </w:r>
      <w:r>
        <w:rPr>
          <w:rFonts w:ascii="Calibri" w:hAnsi="Calibri"/>
        </w:rPr>
        <w:t>(character format)</w:t>
      </w:r>
    </w:p>
    <w:p w:rsidR="00643454" w:rsidRDefault="00643454" w:rsidP="00A22719">
      <w:pPr>
        <w:tabs>
          <w:tab w:val="left" w:pos="2340"/>
        </w:tabs>
        <w:ind w:left="2340" w:hanging="1620"/>
        <w:rPr>
          <w:rFonts w:ascii="Calibri" w:hAnsi="Calibri"/>
        </w:rPr>
      </w:pPr>
      <w:r>
        <w:rPr>
          <w:rFonts w:ascii="Calibri" w:hAnsi="Calibri"/>
        </w:rPr>
        <w:t>Period:</w:t>
      </w:r>
      <w:r>
        <w:rPr>
          <w:rFonts w:ascii="Calibri" w:hAnsi="Calibri"/>
        </w:rPr>
        <w:tab/>
        <w:t>4 digit year (character format)</w:t>
      </w:r>
    </w:p>
    <w:p w:rsidR="00643454" w:rsidRDefault="00566A83" w:rsidP="00A22719">
      <w:pPr>
        <w:tabs>
          <w:tab w:val="left" w:pos="2340"/>
        </w:tabs>
        <w:ind w:left="2340" w:hanging="1620"/>
        <w:rPr>
          <w:rFonts w:ascii="Calibri" w:hAnsi="Calibri"/>
        </w:rPr>
      </w:pPr>
      <w:proofErr w:type="spellStart"/>
      <w:r>
        <w:rPr>
          <w:rFonts w:ascii="Calibri" w:hAnsi="Calibri"/>
        </w:rPr>
        <w:t>GenericName</w:t>
      </w:r>
      <w:proofErr w:type="spellEnd"/>
      <w:r w:rsidR="00643454">
        <w:rPr>
          <w:rFonts w:ascii="Calibri" w:hAnsi="Calibri"/>
        </w:rPr>
        <w:t>:</w:t>
      </w:r>
      <w:r w:rsidR="00643454">
        <w:rPr>
          <w:rFonts w:ascii="Calibri" w:hAnsi="Calibri"/>
        </w:rPr>
        <w:tab/>
      </w:r>
      <w:r w:rsidR="004473A3">
        <w:rPr>
          <w:rFonts w:ascii="Calibri" w:hAnsi="Calibri"/>
        </w:rPr>
        <w:t xml:space="preserve">72 </w:t>
      </w:r>
      <w:r w:rsidR="00643454">
        <w:rPr>
          <w:rFonts w:ascii="Calibri" w:hAnsi="Calibri"/>
        </w:rPr>
        <w:t>digit character format</w:t>
      </w:r>
    </w:p>
    <w:p w:rsidR="00643454" w:rsidRDefault="00643454" w:rsidP="00A22719">
      <w:pPr>
        <w:tabs>
          <w:tab w:val="left" w:pos="2340"/>
        </w:tabs>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643454" w:rsidRDefault="00643454" w:rsidP="00A22719">
      <w:pPr>
        <w:tabs>
          <w:tab w:val="left" w:pos="2340"/>
        </w:tabs>
        <w:ind w:left="2340" w:hanging="1620"/>
        <w:rPr>
          <w:rFonts w:ascii="Calibri" w:hAnsi="Calibri"/>
        </w:rPr>
      </w:pPr>
      <w:r>
        <w:rPr>
          <w:rFonts w:ascii="Calibri" w:hAnsi="Calibri"/>
        </w:rPr>
        <w:t>Events:</w:t>
      </w:r>
      <w:r>
        <w:rPr>
          <w:rFonts w:ascii="Calibri" w:hAnsi="Calibri"/>
        </w:rPr>
        <w:tab/>
        <w:t xml:space="preserve">Numeric </w:t>
      </w:r>
      <w:r w:rsidR="00F939FF">
        <w:rPr>
          <w:rFonts w:ascii="Calibri" w:hAnsi="Calibri"/>
        </w:rPr>
        <w:t>format</w:t>
      </w:r>
    </w:p>
    <w:p w:rsidR="00566A83" w:rsidRDefault="00566A83" w:rsidP="00A22719">
      <w:pPr>
        <w:tabs>
          <w:tab w:val="left" w:pos="2340"/>
        </w:tabs>
        <w:ind w:left="2340" w:hanging="1620"/>
        <w:rPr>
          <w:rFonts w:ascii="Calibri" w:hAnsi="Calibri"/>
        </w:rPr>
      </w:pPr>
      <w:proofErr w:type="spellStart"/>
      <w:r>
        <w:rPr>
          <w:rFonts w:ascii="Calibri" w:hAnsi="Calibri"/>
        </w:rPr>
        <w:t>DaysSupply</w:t>
      </w:r>
      <w:proofErr w:type="spellEnd"/>
      <w:r>
        <w:rPr>
          <w:rFonts w:ascii="Calibri" w:hAnsi="Calibri"/>
        </w:rPr>
        <w:t>:</w:t>
      </w:r>
      <w:r>
        <w:rPr>
          <w:rFonts w:ascii="Calibri" w:hAnsi="Calibri"/>
        </w:rPr>
        <w:tab/>
        <w:t xml:space="preserve">Numeric </w:t>
      </w:r>
      <w:r w:rsidR="00F939FF">
        <w:rPr>
          <w:rFonts w:ascii="Calibri" w:hAnsi="Calibri"/>
        </w:rPr>
        <w:t>format</w:t>
      </w:r>
    </w:p>
    <w:p w:rsidR="00A45ECF" w:rsidRDefault="00A22719" w:rsidP="00A22719">
      <w:pPr>
        <w:tabs>
          <w:tab w:val="left" w:pos="2340"/>
        </w:tabs>
        <w:ind w:left="2340" w:hanging="1620"/>
        <w:rPr>
          <w:rFonts w:ascii="Calibri" w:hAnsi="Calibri"/>
        </w:rPr>
      </w:pPr>
      <w:proofErr w:type="spellStart"/>
      <w:r>
        <w:rPr>
          <w:rFonts w:ascii="Calibri" w:hAnsi="Calibri"/>
        </w:rPr>
        <w:t>Age_Group_ID</w:t>
      </w:r>
      <w:proofErr w:type="spellEnd"/>
      <w:r w:rsidR="00A45ECF">
        <w:rPr>
          <w:rFonts w:ascii="Calibri" w:hAnsi="Calibri"/>
        </w:rPr>
        <w:t xml:space="preserve">:  Numeric </w:t>
      </w:r>
      <w:r w:rsidR="00F939FF">
        <w:rPr>
          <w:rFonts w:ascii="Calibri" w:hAnsi="Calibri"/>
        </w:rPr>
        <w:t>format</w:t>
      </w:r>
    </w:p>
    <w:p w:rsidR="00A45ECF" w:rsidRDefault="00A45ECF" w:rsidP="00643454">
      <w:pPr>
        <w:ind w:left="720"/>
        <w:rPr>
          <w:rFonts w:ascii="Calibri" w:hAnsi="Calibri"/>
        </w:rPr>
      </w:pPr>
    </w:p>
    <w:p w:rsidR="00643454" w:rsidRDefault="00643454" w:rsidP="006A4530">
      <w:pPr>
        <w:ind w:left="720"/>
        <w:rPr>
          <w:rFonts w:ascii="Calibri" w:hAnsi="Calibri"/>
        </w:rPr>
      </w:pPr>
    </w:p>
    <w:p w:rsidR="002A0085" w:rsidRDefault="00AB5519" w:rsidP="002A0085">
      <w:pPr>
        <w:keepNext/>
        <w:ind w:left="720"/>
      </w:pPr>
      <w:r>
        <w:rPr>
          <w:rFonts w:ascii="Calibri" w:hAnsi="Calibri"/>
          <w:noProof/>
        </w:rPr>
        <w:drawing>
          <wp:inline distT="0" distB="0" distL="0" distR="0">
            <wp:extent cx="5048434" cy="3867150"/>
            <wp:effectExtent l="19050" t="19050" r="18866" b="19050"/>
            <wp:docPr id="28" name="Picture 28" descr="Screenshot of a sample of an Ingredient Name Summ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l="18219" t="20238" r="26164" b="28667"/>
                    <a:stretch>
                      <a:fillRect/>
                    </a:stretch>
                  </pic:blipFill>
                  <pic:spPr bwMode="auto">
                    <a:xfrm>
                      <a:off x="0" y="0"/>
                      <a:ext cx="5048434" cy="3867150"/>
                    </a:xfrm>
                    <a:prstGeom prst="rect">
                      <a:avLst/>
                    </a:prstGeom>
                    <a:noFill/>
                    <a:ln w="19050">
                      <a:solidFill>
                        <a:schemeClr val="bg1">
                          <a:lumMod val="50000"/>
                        </a:schemeClr>
                      </a:solidFill>
                      <a:miter lim="800000"/>
                      <a:headEnd/>
                      <a:tailEnd/>
                    </a:ln>
                  </pic:spPr>
                </pic:pic>
              </a:graphicData>
            </a:graphic>
          </wp:inline>
        </w:drawing>
      </w:r>
    </w:p>
    <w:p w:rsidR="004A0F34"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9</w:t>
      </w:r>
      <w:r w:rsidR="00A76271" w:rsidRPr="002A0085">
        <w:rPr>
          <w:b/>
        </w:rPr>
        <w:fldChar w:fldCharType="end"/>
      </w:r>
      <w:r w:rsidRPr="002A0085">
        <w:rPr>
          <w:b/>
        </w:rPr>
        <w:t>: Sample Ingredient Name Summary Table</w:t>
      </w:r>
    </w:p>
    <w:p w:rsidR="002810E8" w:rsidRPr="00B75E15" w:rsidRDefault="002810E8" w:rsidP="00B75E15">
      <w:pPr>
        <w:ind w:left="720"/>
        <w:rPr>
          <w:rFonts w:ascii="Calibri" w:hAnsi="Calibri"/>
        </w:rPr>
      </w:pPr>
    </w:p>
    <w:p w:rsidR="006845BF" w:rsidRDefault="006868E6" w:rsidP="006845BF">
      <w:pPr>
        <w:pStyle w:val="Heading2"/>
      </w:pPr>
      <w:bookmarkStart w:id="22" w:name="_Toc360800962"/>
      <w:r w:rsidRPr="00943C3F">
        <w:lastRenderedPageBreak/>
        <w:t xml:space="preserve">Drug </w:t>
      </w:r>
      <w:r w:rsidR="00E72457" w:rsidRPr="00943C3F">
        <w:t>C</w:t>
      </w:r>
      <w:r w:rsidR="00E72457">
        <w:t>ategory</w:t>
      </w:r>
      <w:r w:rsidR="00E72457" w:rsidRPr="00943C3F">
        <w:t xml:space="preserve"> </w:t>
      </w:r>
      <w:r w:rsidRPr="0087193A">
        <w:t>Summary Table</w:t>
      </w:r>
      <w:bookmarkEnd w:id="22"/>
    </w:p>
    <w:p w:rsidR="00027318" w:rsidRDefault="00000986" w:rsidP="00027318">
      <w:pPr>
        <w:ind w:left="720"/>
        <w:rPr>
          <w:rFonts w:ascii="Calibri" w:hAnsi="Calibri"/>
        </w:rPr>
      </w:pPr>
      <w:r>
        <w:rPr>
          <w:rFonts w:ascii="Calibri" w:hAnsi="Calibri"/>
        </w:rPr>
        <w:t xml:space="preserve">The drug </w:t>
      </w:r>
      <w:r w:rsidR="00E72457">
        <w:rPr>
          <w:rFonts w:ascii="Calibri" w:hAnsi="Calibri"/>
        </w:rPr>
        <w:t>category</w:t>
      </w:r>
      <w:r w:rsidR="000F13CB">
        <w:rPr>
          <w:rFonts w:ascii="Calibri" w:hAnsi="Calibri"/>
        </w:rPr>
        <w:t>, also known as Drug Class,</w:t>
      </w:r>
      <w:r w:rsidR="00E72457">
        <w:rPr>
          <w:rFonts w:ascii="Calibri" w:hAnsi="Calibri"/>
        </w:rPr>
        <w:t xml:space="preserve"> </w:t>
      </w:r>
      <w:r>
        <w:rPr>
          <w:rFonts w:ascii="Calibri" w:hAnsi="Calibri"/>
        </w:rPr>
        <w:t xml:space="preserve">table provides a count of unique </w:t>
      </w:r>
      <w:r w:rsidR="009C60B9">
        <w:rPr>
          <w:rFonts w:ascii="Calibri" w:hAnsi="Calibri"/>
        </w:rPr>
        <w:t>member</w:t>
      </w:r>
      <w:r>
        <w:rPr>
          <w:rFonts w:ascii="Calibri" w:hAnsi="Calibri"/>
        </w:rPr>
        <w:t>s who had a drug dispensing during the period and a count of dispensings received by all of these members</w:t>
      </w:r>
      <w:r w:rsidR="00FB7892">
        <w:rPr>
          <w:rFonts w:ascii="Calibri" w:hAnsi="Calibri"/>
        </w:rPr>
        <w:t xml:space="preserve"> by strata</w:t>
      </w:r>
      <w:r>
        <w:rPr>
          <w:rFonts w:ascii="Calibri" w:hAnsi="Calibri"/>
        </w:rPr>
        <w:t>.  Additionally</w:t>
      </w:r>
      <w:r w:rsidR="00FB7892">
        <w:rPr>
          <w:rFonts w:ascii="Calibri" w:hAnsi="Calibri"/>
        </w:rPr>
        <w:t>,</w:t>
      </w:r>
      <w:r>
        <w:rPr>
          <w:rFonts w:ascii="Calibri" w:hAnsi="Calibri"/>
        </w:rPr>
        <w:t xml:space="preserve"> a count of total days supply (sum of days supply for all members </w:t>
      </w:r>
      <w:r w:rsidR="00FB7892">
        <w:rPr>
          <w:rFonts w:ascii="Calibri" w:hAnsi="Calibri"/>
        </w:rPr>
        <w:t xml:space="preserve">by </w:t>
      </w:r>
      <w:r>
        <w:rPr>
          <w:rFonts w:ascii="Calibri" w:hAnsi="Calibri"/>
        </w:rPr>
        <w:t>strata)</w:t>
      </w:r>
      <w:r w:rsidR="00FB7892">
        <w:rPr>
          <w:rFonts w:ascii="Calibri" w:hAnsi="Calibri"/>
        </w:rPr>
        <w:t xml:space="preserve"> is included</w:t>
      </w:r>
      <w:r>
        <w:rPr>
          <w:rFonts w:ascii="Calibri" w:hAnsi="Calibri"/>
        </w:rPr>
        <w:t>.</w:t>
      </w:r>
    </w:p>
    <w:p w:rsidR="004F308A" w:rsidRDefault="004F308A" w:rsidP="00027318">
      <w:pPr>
        <w:ind w:left="720"/>
        <w:rPr>
          <w:rFonts w:ascii="Calibri" w:hAnsi="Calibri"/>
        </w:rPr>
      </w:pPr>
    </w:p>
    <w:p w:rsidR="00C904F0" w:rsidRDefault="004F308A" w:rsidP="00C904F0">
      <w:pPr>
        <w:ind w:left="720"/>
        <w:rPr>
          <w:rFonts w:ascii="Calibri" w:hAnsi="Calibri"/>
        </w:rPr>
      </w:pPr>
      <w:r>
        <w:rPr>
          <w:rFonts w:ascii="Calibri" w:hAnsi="Calibri"/>
        </w:rPr>
        <w:t>The counts</w:t>
      </w:r>
      <w:r w:rsidR="00B75E15">
        <w:rPr>
          <w:rFonts w:ascii="Calibri" w:hAnsi="Calibri"/>
        </w:rPr>
        <w:t xml:space="preserve"> are</w:t>
      </w:r>
      <w:r>
        <w:rPr>
          <w:rFonts w:ascii="Calibri" w:hAnsi="Calibri"/>
        </w:rPr>
        <w:t xml:space="preserve"> stratified by drug class, age group, sex,</w:t>
      </w:r>
      <w:r w:rsidR="002810E8">
        <w:rPr>
          <w:rFonts w:ascii="Calibri" w:hAnsi="Calibri"/>
        </w:rPr>
        <w:t xml:space="preserve"> quarter-</w:t>
      </w:r>
      <w:r w:rsidR="00D4177A">
        <w:rPr>
          <w:rFonts w:ascii="Calibri" w:hAnsi="Calibri"/>
        </w:rPr>
        <w:t>year</w:t>
      </w:r>
      <w:r>
        <w:rPr>
          <w:rFonts w:ascii="Calibri" w:hAnsi="Calibri"/>
        </w:rPr>
        <w:t xml:space="preserve"> and year.  </w:t>
      </w:r>
      <w:r w:rsidR="00FB7892">
        <w:rPr>
          <w:rFonts w:ascii="Calibri" w:hAnsi="Calibri"/>
        </w:rPr>
        <w:t xml:space="preserve">The drug </w:t>
      </w:r>
      <w:r w:rsidR="00E72457">
        <w:rPr>
          <w:rFonts w:ascii="Calibri" w:hAnsi="Calibri"/>
        </w:rPr>
        <w:t xml:space="preserve">category </w:t>
      </w:r>
      <w:r w:rsidR="00FB7892">
        <w:rPr>
          <w:rFonts w:ascii="Calibri" w:hAnsi="Calibri"/>
        </w:rPr>
        <w:t>is standardized using a look-up table</w:t>
      </w:r>
      <w:r w:rsidR="00C904F0">
        <w:rPr>
          <w:rFonts w:ascii="Calibri" w:hAnsi="Calibri"/>
        </w:rPr>
        <w:t xml:space="preserve"> provided by the Mini-Sentinel Operations Center.</w:t>
      </w:r>
    </w:p>
    <w:p w:rsidR="00217C74" w:rsidRDefault="00217C74" w:rsidP="00027318">
      <w:pPr>
        <w:ind w:left="720"/>
        <w:rPr>
          <w:rFonts w:ascii="Calibri" w:hAnsi="Calibri"/>
          <w:b/>
        </w:rPr>
      </w:pPr>
    </w:p>
    <w:p w:rsidR="00566A83" w:rsidRDefault="002473A2" w:rsidP="00566A83">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 xml:space="preserve">s for the </w:t>
      </w:r>
      <w:r w:rsidR="00566A83">
        <w:rPr>
          <w:rFonts w:ascii="Calibri" w:hAnsi="Calibri"/>
          <w:b/>
          <w:i/>
        </w:rPr>
        <w:t xml:space="preserve">Drug </w:t>
      </w:r>
      <w:r w:rsidR="004C20A8">
        <w:rPr>
          <w:rFonts w:ascii="Calibri" w:hAnsi="Calibri"/>
          <w:b/>
          <w:i/>
        </w:rPr>
        <w:t xml:space="preserve">Category </w:t>
      </w:r>
      <w:r w:rsidR="00566A83" w:rsidRPr="00487DD0">
        <w:rPr>
          <w:rFonts w:ascii="Calibri" w:hAnsi="Calibri"/>
          <w:b/>
          <w:i/>
        </w:rPr>
        <w:t>table</w:t>
      </w:r>
      <w:r w:rsidR="00566A83">
        <w:rPr>
          <w:rFonts w:ascii="Calibri" w:hAnsi="Calibri"/>
          <w:b/>
          <w:i/>
        </w:rPr>
        <w:t>:</w:t>
      </w:r>
    </w:p>
    <w:p w:rsidR="00566A83" w:rsidRDefault="00566A83" w:rsidP="00566A83">
      <w:pPr>
        <w:ind w:left="720"/>
        <w:rPr>
          <w:rFonts w:ascii="Calibri" w:hAnsi="Calibri"/>
          <w:b/>
          <w:i/>
        </w:rPr>
      </w:pPr>
    </w:p>
    <w:p w:rsidR="00AC492D" w:rsidRDefault="00AC492D" w:rsidP="00AC492D">
      <w:pPr>
        <w:ind w:left="720"/>
        <w:rPr>
          <w:rFonts w:ascii="Calibri" w:hAnsi="Calibri"/>
        </w:rPr>
      </w:pPr>
      <w:r>
        <w:rPr>
          <w:rFonts w:ascii="Calibri" w:hAnsi="Calibri"/>
        </w:rPr>
        <w:t xml:space="preserve">Summary table name: </w:t>
      </w:r>
      <w:r>
        <w:rPr>
          <w:rFonts w:ascii="Calibri" w:hAnsi="Calibri"/>
        </w:rPr>
        <w:tab/>
        <w:t>D</w:t>
      </w:r>
      <w:r w:rsidR="001248B7">
        <w:rPr>
          <w:rFonts w:ascii="Calibri" w:hAnsi="Calibri"/>
        </w:rPr>
        <w:t>RUG_CLASS</w:t>
      </w:r>
      <w:r>
        <w:rPr>
          <w:rFonts w:ascii="Calibri" w:hAnsi="Calibri"/>
        </w:rPr>
        <w:t>_</w:t>
      </w:r>
    </w:p>
    <w:p w:rsidR="00566A83" w:rsidRDefault="00566A83" w:rsidP="00566A83">
      <w:pPr>
        <w:ind w:left="2160" w:hanging="1440"/>
        <w:rPr>
          <w:rFonts w:ascii="Calibri" w:hAnsi="Calibri"/>
        </w:rPr>
      </w:pPr>
    </w:p>
    <w:p w:rsidR="00566A83" w:rsidRDefault="00566A83" w:rsidP="00A22719">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r>
      <w:r w:rsidR="00F01499">
        <w:rPr>
          <w:rFonts w:ascii="Calibri" w:hAnsi="Calibri"/>
        </w:rPr>
        <w:t>‘ 0-1’, ‘2-4’, ‘ 5- 9’, ’10-14’, ’15-18’, ’19-21’, ’22-44’, ’45-64’, ’65-74’, ‘75+  ‘ (character format)</w:t>
      </w:r>
    </w:p>
    <w:p w:rsidR="00566A83" w:rsidRDefault="00566A83" w:rsidP="00A22719">
      <w:pPr>
        <w:ind w:left="2340" w:hanging="1620"/>
        <w:rPr>
          <w:rFonts w:ascii="Calibri" w:hAnsi="Calibri"/>
        </w:rPr>
      </w:pPr>
      <w:r>
        <w:rPr>
          <w:rFonts w:ascii="Calibri" w:hAnsi="Calibri"/>
        </w:rPr>
        <w:t>Sex:</w:t>
      </w:r>
      <w:r>
        <w:rPr>
          <w:rFonts w:ascii="Calibri" w:hAnsi="Calibri"/>
        </w:rPr>
        <w:tab/>
        <w:t>‘M’, ‘F’ (character format)</w:t>
      </w:r>
    </w:p>
    <w:p w:rsidR="00566A83" w:rsidRDefault="00566A83" w:rsidP="00A22719">
      <w:pPr>
        <w:ind w:left="2340" w:hanging="1620"/>
        <w:rPr>
          <w:rFonts w:ascii="Calibri" w:hAnsi="Calibri"/>
        </w:rPr>
      </w:pPr>
      <w:r>
        <w:rPr>
          <w:rFonts w:ascii="Calibri" w:hAnsi="Calibri"/>
        </w:rPr>
        <w:t>Period:</w:t>
      </w:r>
      <w:r>
        <w:rPr>
          <w:rFonts w:ascii="Calibri" w:hAnsi="Calibri"/>
        </w:rPr>
        <w:tab/>
        <w:t>4 digit year (character format)</w:t>
      </w:r>
    </w:p>
    <w:p w:rsidR="00566A83" w:rsidRDefault="00B90CE8" w:rsidP="00A22719">
      <w:pPr>
        <w:ind w:left="2340" w:hanging="1620"/>
        <w:rPr>
          <w:rFonts w:ascii="Calibri" w:hAnsi="Calibri"/>
        </w:rPr>
      </w:pPr>
      <w:proofErr w:type="spellStart"/>
      <w:r>
        <w:rPr>
          <w:rFonts w:ascii="Calibri" w:hAnsi="Calibri"/>
        </w:rPr>
        <w:t>DrugClass</w:t>
      </w:r>
      <w:proofErr w:type="spellEnd"/>
      <w:r w:rsidR="00566A83">
        <w:rPr>
          <w:rFonts w:ascii="Calibri" w:hAnsi="Calibri"/>
        </w:rPr>
        <w:t>:</w:t>
      </w:r>
      <w:r w:rsidR="00566A83">
        <w:rPr>
          <w:rFonts w:ascii="Calibri" w:hAnsi="Calibri"/>
        </w:rPr>
        <w:tab/>
      </w:r>
      <w:r w:rsidR="004473A3">
        <w:rPr>
          <w:rFonts w:ascii="Calibri" w:hAnsi="Calibri"/>
        </w:rPr>
        <w:t xml:space="preserve">72 </w:t>
      </w:r>
      <w:r w:rsidR="00566A83">
        <w:rPr>
          <w:rFonts w:ascii="Calibri" w:hAnsi="Calibri"/>
        </w:rPr>
        <w:t>digit character format</w:t>
      </w:r>
    </w:p>
    <w:p w:rsidR="00566A83" w:rsidRDefault="00566A83" w:rsidP="00A22719">
      <w:pPr>
        <w:ind w:left="2340" w:hanging="1620"/>
        <w:rPr>
          <w:rFonts w:ascii="Calibri" w:hAnsi="Calibri"/>
        </w:rPr>
      </w:pPr>
      <w:r>
        <w:rPr>
          <w:rFonts w:ascii="Calibri" w:hAnsi="Calibri"/>
        </w:rPr>
        <w:t>Members:</w:t>
      </w:r>
      <w:r>
        <w:rPr>
          <w:rFonts w:ascii="Calibri" w:hAnsi="Calibri"/>
        </w:rPr>
        <w:tab/>
        <w:t xml:space="preserve">Numeric </w:t>
      </w:r>
      <w:r w:rsidR="00F939FF">
        <w:rPr>
          <w:rFonts w:ascii="Calibri" w:hAnsi="Calibri"/>
        </w:rPr>
        <w:t>format</w:t>
      </w:r>
    </w:p>
    <w:p w:rsidR="00566A83" w:rsidRDefault="00B90CE8" w:rsidP="00A22719">
      <w:pPr>
        <w:ind w:left="2340" w:hanging="1620"/>
        <w:rPr>
          <w:rFonts w:ascii="Calibri" w:hAnsi="Calibri"/>
        </w:rPr>
      </w:pPr>
      <w:r>
        <w:rPr>
          <w:rFonts w:ascii="Calibri" w:hAnsi="Calibri"/>
        </w:rPr>
        <w:t>Dispensings</w:t>
      </w:r>
      <w:r w:rsidR="00566A83">
        <w:rPr>
          <w:rFonts w:ascii="Calibri" w:hAnsi="Calibri"/>
        </w:rPr>
        <w:t>:</w:t>
      </w:r>
      <w:r w:rsidR="00566A83">
        <w:rPr>
          <w:rFonts w:ascii="Calibri" w:hAnsi="Calibri"/>
        </w:rPr>
        <w:tab/>
        <w:t xml:space="preserve">Numeric </w:t>
      </w:r>
      <w:r w:rsidR="00F939FF">
        <w:rPr>
          <w:rFonts w:ascii="Calibri" w:hAnsi="Calibri"/>
        </w:rPr>
        <w:t>format</w:t>
      </w:r>
    </w:p>
    <w:p w:rsidR="00566A83" w:rsidRDefault="00566A83" w:rsidP="00A22719">
      <w:pPr>
        <w:ind w:left="2340" w:hanging="1620"/>
        <w:rPr>
          <w:rFonts w:ascii="Calibri" w:hAnsi="Calibri"/>
        </w:rPr>
      </w:pPr>
      <w:proofErr w:type="spellStart"/>
      <w:r>
        <w:rPr>
          <w:rFonts w:ascii="Calibri" w:hAnsi="Calibri"/>
        </w:rPr>
        <w:t>DaysSupply</w:t>
      </w:r>
      <w:proofErr w:type="spellEnd"/>
      <w:r>
        <w:rPr>
          <w:rFonts w:ascii="Calibri" w:hAnsi="Calibri"/>
        </w:rPr>
        <w:t>:</w:t>
      </w:r>
      <w:r>
        <w:rPr>
          <w:rFonts w:ascii="Calibri" w:hAnsi="Calibri"/>
        </w:rPr>
        <w:tab/>
        <w:t xml:space="preserve">Numeric </w:t>
      </w:r>
      <w:r w:rsidR="00F939FF">
        <w:rPr>
          <w:rFonts w:ascii="Calibri" w:hAnsi="Calibri"/>
        </w:rPr>
        <w:t>format</w:t>
      </w:r>
    </w:p>
    <w:p w:rsidR="002E39AB" w:rsidRDefault="00A22719" w:rsidP="00A22719">
      <w:pPr>
        <w:ind w:left="2340" w:hanging="1620"/>
        <w:rPr>
          <w:rFonts w:ascii="Calibri" w:hAnsi="Calibri"/>
        </w:rPr>
      </w:pPr>
      <w:proofErr w:type="spellStart"/>
      <w:r>
        <w:rPr>
          <w:rFonts w:ascii="Calibri" w:hAnsi="Calibri"/>
        </w:rPr>
        <w:t>Age_Group_ID</w:t>
      </w:r>
      <w:proofErr w:type="spellEnd"/>
      <w:r w:rsidR="002E39AB">
        <w:rPr>
          <w:rFonts w:ascii="Calibri" w:hAnsi="Calibri"/>
        </w:rPr>
        <w:t xml:space="preserve">:  Numeric </w:t>
      </w:r>
      <w:r w:rsidR="00F939FF">
        <w:rPr>
          <w:rFonts w:ascii="Calibri" w:hAnsi="Calibri"/>
        </w:rPr>
        <w:t>format</w:t>
      </w:r>
    </w:p>
    <w:p w:rsidR="007E1A77" w:rsidRDefault="007E1A77" w:rsidP="00C72D5F"/>
    <w:p w:rsidR="00F428AD" w:rsidRDefault="00F428AD" w:rsidP="00027318">
      <w:pPr>
        <w:ind w:left="720"/>
      </w:pPr>
    </w:p>
    <w:p w:rsidR="002A0085" w:rsidRDefault="00902A52" w:rsidP="002A0085">
      <w:pPr>
        <w:keepNext/>
        <w:ind w:left="720"/>
      </w:pPr>
      <w:r>
        <w:rPr>
          <w:noProof/>
        </w:rPr>
        <w:drawing>
          <wp:inline distT="0" distB="0" distL="0" distR="0">
            <wp:extent cx="5486400" cy="3433455"/>
            <wp:effectExtent l="19050" t="0" r="0" b="0"/>
            <wp:docPr id="6" name="Picture 1" descr="Screenshot of a sample of a Drug Class Summ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86400" cy="3433455"/>
                    </a:xfrm>
                    <a:prstGeom prst="rect">
                      <a:avLst/>
                    </a:prstGeom>
                    <a:noFill/>
                    <a:ln w="9525">
                      <a:noFill/>
                      <a:miter lim="800000"/>
                      <a:headEnd/>
                      <a:tailEnd/>
                    </a:ln>
                  </pic:spPr>
                </pic:pic>
              </a:graphicData>
            </a:graphic>
          </wp:inline>
        </w:drawing>
      </w:r>
    </w:p>
    <w:p w:rsidR="0061686B"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10</w:t>
      </w:r>
      <w:r w:rsidR="00A76271" w:rsidRPr="002A0085">
        <w:rPr>
          <w:b/>
        </w:rPr>
        <w:fldChar w:fldCharType="end"/>
      </w:r>
      <w:r w:rsidRPr="002A0085">
        <w:rPr>
          <w:b/>
        </w:rPr>
        <w:t>: Sample Drug Class Summary Table</w:t>
      </w:r>
    </w:p>
    <w:p w:rsidR="006845BF" w:rsidRDefault="00C72D5F" w:rsidP="006845BF">
      <w:pPr>
        <w:pStyle w:val="Heading2"/>
      </w:pPr>
      <w:bookmarkStart w:id="23" w:name="_Toc360800963"/>
      <w:r>
        <w:lastRenderedPageBreak/>
        <w:t>Incident ICD-9</w:t>
      </w:r>
      <w:r w:rsidR="00965643">
        <w:t>-CM</w:t>
      </w:r>
      <w:r w:rsidR="00902A52">
        <w:t xml:space="preserve"> Diagnosis Summary </w:t>
      </w:r>
      <w:r>
        <w:t>Table</w:t>
      </w:r>
      <w:r w:rsidR="0077034B">
        <w:t xml:space="preserve"> (3</w:t>
      </w:r>
      <w:r w:rsidR="00902A52">
        <w:t xml:space="preserve"> </w:t>
      </w:r>
      <w:r w:rsidR="0077034B">
        <w:t>Digit)</w:t>
      </w:r>
      <w:bookmarkEnd w:id="23"/>
    </w:p>
    <w:p w:rsidR="00AB5519" w:rsidRDefault="00AB5519"/>
    <w:p w:rsidR="00965643" w:rsidRPr="00965643" w:rsidRDefault="00965643" w:rsidP="0077034B">
      <w:pPr>
        <w:ind w:left="720"/>
        <w:rPr>
          <w:rFonts w:asciiTheme="minorHAnsi" w:hAnsiTheme="minorHAnsi"/>
        </w:rPr>
      </w:pPr>
      <w:r w:rsidRPr="00445179">
        <w:rPr>
          <w:rFonts w:ascii="Calibri" w:hAnsi="Calibri"/>
        </w:rPr>
        <w:t xml:space="preserve">The </w:t>
      </w:r>
      <w:r>
        <w:rPr>
          <w:rFonts w:ascii="Calibri" w:hAnsi="Calibri"/>
        </w:rPr>
        <w:t xml:space="preserve">incident ICD-9-CM diagnosis table provides a count of unique members with </w:t>
      </w:r>
      <w:r w:rsidR="00805EA2" w:rsidRPr="00805EA2">
        <w:rPr>
          <w:rFonts w:asciiTheme="minorHAnsi" w:hAnsiTheme="minorHAnsi"/>
        </w:rPr>
        <w:t>a</w:t>
      </w:r>
      <w:r w:rsidR="00A102A3">
        <w:rPr>
          <w:rFonts w:asciiTheme="minorHAnsi" w:hAnsiTheme="minorHAnsi"/>
        </w:rPr>
        <w:t>n</w:t>
      </w:r>
      <w:r w:rsidR="00805EA2" w:rsidRPr="00805EA2">
        <w:rPr>
          <w:rFonts w:asciiTheme="minorHAnsi" w:hAnsiTheme="minorHAnsi"/>
        </w:rPr>
        <w:t xml:space="preserve"> </w:t>
      </w:r>
      <w:r w:rsidR="00A102A3">
        <w:rPr>
          <w:rFonts w:asciiTheme="minorHAnsi" w:hAnsiTheme="minorHAnsi"/>
        </w:rPr>
        <w:t xml:space="preserve">incident </w:t>
      </w:r>
      <w:r w:rsidR="00805EA2" w:rsidRPr="00805EA2">
        <w:rPr>
          <w:rFonts w:asciiTheme="minorHAnsi" w:hAnsiTheme="minorHAnsi"/>
        </w:rPr>
        <w:t>diagnosis of each 3-d</w:t>
      </w:r>
      <w:r>
        <w:rPr>
          <w:rFonts w:asciiTheme="minorHAnsi" w:hAnsiTheme="minorHAnsi"/>
        </w:rPr>
        <w:t>i</w:t>
      </w:r>
      <w:r w:rsidR="00805EA2" w:rsidRPr="00805EA2">
        <w:rPr>
          <w:rFonts w:asciiTheme="minorHAnsi" w:hAnsiTheme="minorHAnsi"/>
        </w:rPr>
        <w:t xml:space="preserve">git ICD-9-CM category </w:t>
      </w:r>
      <w:r w:rsidR="00A102A3">
        <w:rPr>
          <w:rFonts w:asciiTheme="minorHAnsi" w:hAnsiTheme="minorHAnsi"/>
        </w:rPr>
        <w:t xml:space="preserve">in one of four care setting of interest </w:t>
      </w:r>
      <w:r w:rsidR="00A102A3" w:rsidRPr="00965643">
        <w:rPr>
          <w:rFonts w:asciiTheme="minorHAnsi" w:hAnsiTheme="minorHAnsi"/>
        </w:rPr>
        <w:t>(</w:t>
      </w:r>
      <w:r w:rsidR="006845BF" w:rsidRPr="006845BF">
        <w:rPr>
          <w:rFonts w:asciiTheme="minorHAnsi" w:hAnsiTheme="minorHAnsi"/>
          <w:i/>
        </w:rPr>
        <w:t>i.e.</w:t>
      </w:r>
      <w:r w:rsidR="00A102A3" w:rsidRPr="00965643">
        <w:rPr>
          <w:rFonts w:asciiTheme="minorHAnsi" w:hAnsiTheme="minorHAnsi"/>
        </w:rPr>
        <w:t>, inpatient, emergency department, ambulatory, and any)</w:t>
      </w:r>
      <w:r w:rsidR="00A102A3">
        <w:rPr>
          <w:rFonts w:asciiTheme="minorHAnsi" w:hAnsiTheme="minorHAnsi"/>
        </w:rPr>
        <w:t xml:space="preserve"> </w:t>
      </w:r>
      <w:r w:rsidR="00805EA2" w:rsidRPr="00805EA2">
        <w:rPr>
          <w:rFonts w:asciiTheme="minorHAnsi" w:hAnsiTheme="minorHAnsi"/>
        </w:rPr>
        <w:t>stratified by age group</w:t>
      </w:r>
      <w:r>
        <w:rPr>
          <w:rFonts w:asciiTheme="minorHAnsi" w:hAnsiTheme="minorHAnsi"/>
        </w:rPr>
        <w:t>,</w:t>
      </w:r>
      <w:r w:rsidRPr="00965643">
        <w:rPr>
          <w:rFonts w:asciiTheme="minorHAnsi" w:hAnsiTheme="minorHAnsi"/>
        </w:rPr>
        <w:t xml:space="preserve"> </w:t>
      </w:r>
      <w:r w:rsidR="00805EA2" w:rsidRPr="00805EA2">
        <w:rPr>
          <w:rFonts w:asciiTheme="minorHAnsi" w:hAnsiTheme="minorHAnsi"/>
        </w:rPr>
        <w:t xml:space="preserve">sex, and year. Incidence </w:t>
      </w:r>
      <w:r w:rsidR="00A102A3">
        <w:rPr>
          <w:rFonts w:asciiTheme="minorHAnsi" w:hAnsiTheme="minorHAnsi"/>
        </w:rPr>
        <w:t>is</w:t>
      </w:r>
      <w:r w:rsidR="00805EA2" w:rsidRPr="00805EA2">
        <w:rPr>
          <w:rFonts w:asciiTheme="minorHAnsi" w:hAnsiTheme="minorHAnsi"/>
        </w:rPr>
        <w:t xml:space="preserve"> defined as </w:t>
      </w:r>
      <w:r w:rsidR="00A102A3">
        <w:rPr>
          <w:rFonts w:asciiTheme="minorHAnsi" w:hAnsiTheme="minorHAnsi"/>
        </w:rPr>
        <w:t xml:space="preserve">a member with an </w:t>
      </w:r>
      <w:r w:rsidR="00805EA2" w:rsidRPr="00805EA2">
        <w:rPr>
          <w:rFonts w:asciiTheme="minorHAnsi" w:hAnsiTheme="minorHAnsi"/>
        </w:rPr>
        <w:t>encounter with the diagnosis of interest</w:t>
      </w:r>
      <w:r w:rsidR="00A102A3">
        <w:rPr>
          <w:rFonts w:asciiTheme="minorHAnsi" w:hAnsiTheme="minorHAnsi"/>
        </w:rPr>
        <w:t xml:space="preserve"> (</w:t>
      </w:r>
      <w:r w:rsidR="006845BF" w:rsidRPr="006845BF">
        <w:rPr>
          <w:rFonts w:asciiTheme="minorHAnsi" w:hAnsiTheme="minorHAnsi"/>
          <w:i/>
        </w:rPr>
        <w:t>i.e.</w:t>
      </w:r>
      <w:r w:rsidR="00A102A3">
        <w:rPr>
          <w:rFonts w:asciiTheme="minorHAnsi" w:hAnsiTheme="minorHAnsi"/>
        </w:rPr>
        <w:t>, the index date)</w:t>
      </w:r>
      <w:r w:rsidR="00805EA2" w:rsidRPr="00805EA2">
        <w:rPr>
          <w:rFonts w:asciiTheme="minorHAnsi" w:hAnsiTheme="minorHAnsi"/>
        </w:rPr>
        <w:t>, in the care setting</w:t>
      </w:r>
      <w:r w:rsidR="00A102A3">
        <w:rPr>
          <w:rFonts w:asciiTheme="minorHAnsi" w:hAnsiTheme="minorHAnsi"/>
        </w:rPr>
        <w:t xml:space="preserve"> of interest</w:t>
      </w:r>
      <w:r w:rsidR="00805EA2" w:rsidRPr="00805EA2">
        <w:rPr>
          <w:rFonts w:asciiTheme="minorHAnsi" w:hAnsiTheme="minorHAnsi"/>
        </w:rPr>
        <w:t xml:space="preserve">, in the year of interest with no evidence of that diagnosis in the </w:t>
      </w:r>
      <w:r w:rsidR="00A102A3">
        <w:rPr>
          <w:rFonts w:asciiTheme="minorHAnsi" w:hAnsiTheme="minorHAnsi"/>
        </w:rPr>
        <w:t>90, 180 and 270 days (</w:t>
      </w:r>
      <w:r w:rsidR="006845BF" w:rsidRPr="006845BF">
        <w:rPr>
          <w:rFonts w:asciiTheme="minorHAnsi" w:hAnsiTheme="minorHAnsi"/>
          <w:i/>
        </w:rPr>
        <w:t>i.e.</w:t>
      </w:r>
      <w:r w:rsidR="00A102A3">
        <w:rPr>
          <w:rFonts w:asciiTheme="minorHAnsi" w:hAnsiTheme="minorHAnsi"/>
        </w:rPr>
        <w:t xml:space="preserve">, the </w:t>
      </w:r>
      <w:proofErr w:type="spellStart"/>
      <w:r w:rsidR="00A102A3">
        <w:rPr>
          <w:rFonts w:asciiTheme="minorHAnsi" w:hAnsiTheme="minorHAnsi"/>
        </w:rPr>
        <w:t>lookback</w:t>
      </w:r>
      <w:proofErr w:type="spellEnd"/>
      <w:r w:rsidR="00A102A3">
        <w:rPr>
          <w:rFonts w:asciiTheme="minorHAnsi" w:hAnsiTheme="minorHAnsi"/>
        </w:rPr>
        <w:t xml:space="preserve"> periods)</w:t>
      </w:r>
      <w:r w:rsidR="00805EA2" w:rsidRPr="00805EA2">
        <w:rPr>
          <w:rFonts w:asciiTheme="minorHAnsi" w:hAnsiTheme="minorHAnsi"/>
        </w:rPr>
        <w:t xml:space="preserve"> </w:t>
      </w:r>
      <w:r w:rsidR="00FF056C" w:rsidRPr="00965643">
        <w:rPr>
          <w:rFonts w:asciiTheme="minorHAnsi" w:hAnsiTheme="minorHAnsi"/>
        </w:rPr>
        <w:t>before the index date</w:t>
      </w:r>
      <w:r w:rsidR="00FF056C">
        <w:rPr>
          <w:rFonts w:asciiTheme="minorHAnsi" w:hAnsiTheme="minorHAnsi"/>
        </w:rPr>
        <w:t xml:space="preserve"> </w:t>
      </w:r>
      <w:r w:rsidR="00805EA2" w:rsidRPr="00805EA2">
        <w:rPr>
          <w:rFonts w:asciiTheme="minorHAnsi" w:hAnsiTheme="minorHAnsi"/>
        </w:rPr>
        <w:t xml:space="preserve">in </w:t>
      </w:r>
      <w:r w:rsidR="00805EA2" w:rsidRPr="00805EA2">
        <w:rPr>
          <w:rFonts w:asciiTheme="minorHAnsi" w:hAnsiTheme="minorHAnsi"/>
          <w:b/>
          <w:u w:val="single"/>
        </w:rPr>
        <w:t>any care setting.</w:t>
      </w:r>
      <w:r w:rsidR="00805EA2" w:rsidRPr="00805EA2">
        <w:rPr>
          <w:rFonts w:asciiTheme="minorHAnsi" w:hAnsiTheme="minorHAnsi"/>
        </w:rPr>
        <w:t xml:space="preserve"> Both medical and drug coverage </w:t>
      </w:r>
      <w:r w:rsidR="00A102A3">
        <w:rPr>
          <w:rFonts w:asciiTheme="minorHAnsi" w:hAnsiTheme="minorHAnsi"/>
        </w:rPr>
        <w:t>are</w:t>
      </w:r>
      <w:r w:rsidR="00805EA2" w:rsidRPr="00805EA2">
        <w:rPr>
          <w:rFonts w:asciiTheme="minorHAnsi" w:hAnsiTheme="minorHAnsi"/>
        </w:rPr>
        <w:t xml:space="preserve"> required </w:t>
      </w:r>
      <w:r w:rsidR="00A102A3">
        <w:rPr>
          <w:rFonts w:asciiTheme="minorHAnsi" w:hAnsiTheme="minorHAnsi"/>
        </w:rPr>
        <w:t xml:space="preserve">during the 3 possible </w:t>
      </w:r>
      <w:proofErr w:type="spellStart"/>
      <w:r w:rsidR="00A102A3">
        <w:rPr>
          <w:rFonts w:asciiTheme="minorHAnsi" w:hAnsiTheme="minorHAnsi"/>
        </w:rPr>
        <w:t>lookback</w:t>
      </w:r>
      <w:proofErr w:type="spellEnd"/>
      <w:r w:rsidR="00A102A3">
        <w:rPr>
          <w:rFonts w:asciiTheme="minorHAnsi" w:hAnsiTheme="minorHAnsi"/>
        </w:rPr>
        <w:t xml:space="preserve"> periods</w:t>
      </w:r>
      <w:r w:rsidR="00805EA2" w:rsidRPr="00805EA2">
        <w:rPr>
          <w:rFonts w:asciiTheme="minorHAnsi" w:hAnsiTheme="minorHAnsi"/>
        </w:rPr>
        <w:t>, allowing for eligibility gaps of &lt;=45 days.</w:t>
      </w:r>
      <w:r w:rsidR="00A102A3">
        <w:rPr>
          <w:rFonts w:asciiTheme="minorHAnsi" w:hAnsiTheme="minorHAnsi"/>
        </w:rPr>
        <w:t xml:space="preserve"> In addition</w:t>
      </w:r>
      <w:r w:rsidR="00FF056C">
        <w:rPr>
          <w:rFonts w:asciiTheme="minorHAnsi" w:hAnsiTheme="minorHAnsi"/>
        </w:rPr>
        <w:t xml:space="preserve">, the tables also report </w:t>
      </w:r>
      <w:r w:rsidR="00805EA2" w:rsidRPr="00805EA2">
        <w:rPr>
          <w:rFonts w:asciiTheme="minorHAnsi" w:hAnsiTheme="minorHAnsi"/>
        </w:rPr>
        <w:t xml:space="preserve">number of encounters in the care setting of interest with that diagnosis in </w:t>
      </w:r>
      <w:r w:rsidR="00A102A3">
        <w:rPr>
          <w:rFonts w:asciiTheme="minorHAnsi" w:hAnsiTheme="minorHAnsi"/>
        </w:rPr>
        <w:t>the 90, 180, 270</w:t>
      </w:r>
      <w:r w:rsidR="00805EA2" w:rsidRPr="00805EA2">
        <w:rPr>
          <w:rFonts w:asciiTheme="minorHAnsi" w:hAnsiTheme="minorHAnsi"/>
        </w:rPr>
        <w:t xml:space="preserve"> days </w:t>
      </w:r>
      <w:r w:rsidR="00805EA2" w:rsidRPr="00805EA2">
        <w:rPr>
          <w:rFonts w:asciiTheme="minorHAnsi" w:hAnsiTheme="minorHAnsi"/>
          <w:u w:val="single"/>
        </w:rPr>
        <w:t>after</w:t>
      </w:r>
      <w:r w:rsidR="00805EA2" w:rsidRPr="00805EA2">
        <w:rPr>
          <w:rFonts w:asciiTheme="minorHAnsi" w:hAnsiTheme="minorHAnsi"/>
        </w:rPr>
        <w:t xml:space="preserve"> the index date </w:t>
      </w:r>
      <w:r w:rsidR="005D15E5">
        <w:rPr>
          <w:rFonts w:asciiTheme="minorHAnsi" w:hAnsiTheme="minorHAnsi"/>
        </w:rPr>
        <w:t>(including the index e</w:t>
      </w:r>
      <w:r w:rsidR="00B43F59">
        <w:rPr>
          <w:rFonts w:asciiTheme="minorHAnsi" w:hAnsiTheme="minorHAnsi"/>
        </w:rPr>
        <w:t>vent</w:t>
      </w:r>
      <w:r w:rsidR="005D15E5">
        <w:rPr>
          <w:rFonts w:asciiTheme="minorHAnsi" w:hAnsiTheme="minorHAnsi"/>
        </w:rPr>
        <w:t>)</w:t>
      </w:r>
      <w:r w:rsidR="00B43F59">
        <w:rPr>
          <w:rFonts w:asciiTheme="minorHAnsi" w:hAnsiTheme="minorHAnsi"/>
        </w:rPr>
        <w:t xml:space="preserve">. </w:t>
      </w:r>
      <w:r w:rsidR="00FF056C">
        <w:rPr>
          <w:rFonts w:asciiTheme="minorHAnsi" w:hAnsiTheme="minorHAnsi"/>
        </w:rPr>
        <w:t>Only the first incident event/index date within each year is considered</w:t>
      </w:r>
      <w:r w:rsidR="005D15E5">
        <w:rPr>
          <w:rFonts w:asciiTheme="minorHAnsi" w:hAnsiTheme="minorHAnsi"/>
        </w:rPr>
        <w:t xml:space="preserve">. </w:t>
      </w:r>
    </w:p>
    <w:p w:rsidR="00965643" w:rsidRDefault="00965643" w:rsidP="0077034B">
      <w:pPr>
        <w:ind w:left="720"/>
        <w:rPr>
          <w:rFonts w:ascii="Calibri" w:hAnsi="Calibri"/>
        </w:rPr>
      </w:pPr>
    </w:p>
    <w:p w:rsidR="0077034B" w:rsidRDefault="00B43F59" w:rsidP="0077034B">
      <w:pPr>
        <w:ind w:left="720"/>
        <w:rPr>
          <w:rFonts w:ascii="Calibri" w:hAnsi="Calibri"/>
        </w:rPr>
      </w:pPr>
      <w:r>
        <w:rPr>
          <w:rFonts w:ascii="Calibri" w:hAnsi="Calibri"/>
        </w:rPr>
        <w:t>C</w:t>
      </w:r>
      <w:r w:rsidR="0077034B">
        <w:rPr>
          <w:rFonts w:ascii="Calibri" w:hAnsi="Calibri"/>
        </w:rPr>
        <w:t xml:space="preserve">ounts are stratified by setting of visit, age group, sex, year, 3 digit </w:t>
      </w:r>
      <w:r w:rsidR="00694FED">
        <w:rPr>
          <w:rFonts w:ascii="Calibri" w:hAnsi="Calibri"/>
        </w:rPr>
        <w:t>ICD-9-CM</w:t>
      </w:r>
      <w:r w:rsidR="0077034B">
        <w:rPr>
          <w:rFonts w:ascii="Calibri" w:hAnsi="Calibri"/>
        </w:rPr>
        <w:t xml:space="preserve"> code</w:t>
      </w:r>
      <w:r>
        <w:rPr>
          <w:rFonts w:ascii="Calibri" w:hAnsi="Calibri"/>
        </w:rPr>
        <w:t xml:space="preserve">(s) of interest. For each stratum the number of members and events for the 90, 180 and 270 </w:t>
      </w:r>
      <w:proofErr w:type="spellStart"/>
      <w:r>
        <w:rPr>
          <w:rFonts w:ascii="Calibri" w:hAnsi="Calibri"/>
        </w:rPr>
        <w:t>look</w:t>
      </w:r>
      <w:r w:rsidR="00FF056C">
        <w:rPr>
          <w:rFonts w:ascii="Calibri" w:hAnsi="Calibri"/>
        </w:rPr>
        <w:t>back</w:t>
      </w:r>
      <w:proofErr w:type="spellEnd"/>
      <w:r w:rsidR="00FF056C">
        <w:rPr>
          <w:rFonts w:ascii="Calibri" w:hAnsi="Calibri"/>
        </w:rPr>
        <w:t xml:space="preserve"> </w:t>
      </w:r>
      <w:r>
        <w:rPr>
          <w:rFonts w:ascii="Calibri" w:hAnsi="Calibri"/>
        </w:rPr>
        <w:t>scenarios are reported.</w:t>
      </w:r>
      <w:r w:rsidR="0077034B">
        <w:rPr>
          <w:rFonts w:ascii="Calibri" w:hAnsi="Calibri"/>
        </w:rPr>
        <w:t xml:space="preserve"> </w:t>
      </w:r>
    </w:p>
    <w:p w:rsidR="0077034B" w:rsidRDefault="0077034B" w:rsidP="0077034B">
      <w:pPr>
        <w:ind w:left="720"/>
        <w:rPr>
          <w:rFonts w:ascii="Calibri" w:hAnsi="Calibri"/>
        </w:rPr>
      </w:pPr>
    </w:p>
    <w:p w:rsidR="0077034B" w:rsidRDefault="0077034B" w:rsidP="0077034B">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Pr>
          <w:rFonts w:ascii="Calibri" w:hAnsi="Calibri"/>
          <w:b/>
          <w:i/>
        </w:rPr>
        <w:t xml:space="preserve"> 3-digit</w:t>
      </w:r>
      <w:r w:rsidRPr="00487DD0">
        <w:rPr>
          <w:rFonts w:ascii="Calibri" w:hAnsi="Calibri"/>
          <w:b/>
          <w:i/>
        </w:rPr>
        <w:t xml:space="preserve"> </w:t>
      </w:r>
      <w:r w:rsidR="00694FED">
        <w:rPr>
          <w:rFonts w:ascii="Calibri" w:hAnsi="Calibri"/>
          <w:b/>
          <w:i/>
        </w:rPr>
        <w:t>ICD-9-CM</w:t>
      </w:r>
      <w:r>
        <w:rPr>
          <w:rFonts w:ascii="Calibri" w:hAnsi="Calibri"/>
          <w:b/>
          <w:i/>
        </w:rPr>
        <w:t xml:space="preserve"> Diagnosis Incidence </w:t>
      </w:r>
      <w:r w:rsidRPr="00487DD0">
        <w:rPr>
          <w:rFonts w:ascii="Calibri" w:hAnsi="Calibri"/>
          <w:b/>
          <w:i/>
        </w:rPr>
        <w:t>table</w:t>
      </w:r>
      <w:r>
        <w:rPr>
          <w:rFonts w:ascii="Calibri" w:hAnsi="Calibri"/>
          <w:b/>
          <w:i/>
        </w:rPr>
        <w:t>:</w:t>
      </w:r>
    </w:p>
    <w:p w:rsidR="0077034B" w:rsidRDefault="0077034B" w:rsidP="0077034B">
      <w:pPr>
        <w:ind w:left="720"/>
        <w:rPr>
          <w:rFonts w:ascii="Calibri" w:hAnsi="Calibri"/>
        </w:rPr>
      </w:pPr>
    </w:p>
    <w:p w:rsidR="0077034B" w:rsidRDefault="0077034B" w:rsidP="0077034B">
      <w:pPr>
        <w:ind w:left="720"/>
        <w:rPr>
          <w:rFonts w:ascii="Calibri" w:hAnsi="Calibri"/>
        </w:rPr>
      </w:pPr>
      <w:r>
        <w:rPr>
          <w:rFonts w:ascii="Calibri" w:hAnsi="Calibri"/>
        </w:rPr>
        <w:t xml:space="preserve">Summary table name: </w:t>
      </w:r>
      <w:r>
        <w:rPr>
          <w:rFonts w:ascii="Calibri" w:hAnsi="Calibri"/>
        </w:rPr>
        <w:tab/>
        <w:t>INCIDENT_ICD9_DIAGNOSIS</w:t>
      </w:r>
      <w:r>
        <w:rPr>
          <w:rFonts w:ascii="Calibri" w:hAnsi="Calibri"/>
        </w:rPr>
        <w:tab/>
      </w:r>
    </w:p>
    <w:p w:rsidR="0077034B" w:rsidRDefault="0077034B" w:rsidP="0077034B">
      <w:pPr>
        <w:ind w:left="2160" w:hanging="1440"/>
        <w:rPr>
          <w:rFonts w:ascii="Calibri" w:hAnsi="Calibri"/>
        </w:rPr>
      </w:pPr>
    </w:p>
    <w:p w:rsidR="0077034B" w:rsidRDefault="0077034B" w:rsidP="00A22719">
      <w:pPr>
        <w:ind w:left="2340" w:hanging="162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t>‘ 0-1’, ‘2-4’, ‘ 5- 9’, ’10-14’, ’15-18’, ’19-21’, ’22-44’, ’45-64’, ’65-74’, ‘75+  ‘ (character format)</w:t>
      </w:r>
    </w:p>
    <w:p w:rsidR="0077034B" w:rsidRDefault="0077034B" w:rsidP="00A22719">
      <w:pPr>
        <w:ind w:left="2340" w:hanging="1620"/>
        <w:rPr>
          <w:rFonts w:ascii="Calibri" w:hAnsi="Calibri"/>
        </w:rPr>
      </w:pPr>
      <w:r>
        <w:rPr>
          <w:rFonts w:ascii="Calibri" w:hAnsi="Calibri"/>
        </w:rPr>
        <w:t>Sex:</w:t>
      </w:r>
      <w:r>
        <w:rPr>
          <w:rFonts w:ascii="Calibri" w:hAnsi="Calibri"/>
        </w:rPr>
        <w:tab/>
        <w:t>‘M’, ‘F’ (character format)</w:t>
      </w:r>
    </w:p>
    <w:p w:rsidR="0077034B" w:rsidRDefault="0077034B" w:rsidP="00A22719">
      <w:pPr>
        <w:ind w:left="2340" w:hanging="1620"/>
        <w:rPr>
          <w:rFonts w:ascii="Calibri" w:hAnsi="Calibri"/>
        </w:rPr>
      </w:pPr>
      <w:r>
        <w:rPr>
          <w:rFonts w:ascii="Calibri" w:hAnsi="Calibri"/>
        </w:rPr>
        <w:t>Period:</w:t>
      </w:r>
      <w:r>
        <w:rPr>
          <w:rFonts w:ascii="Calibri" w:hAnsi="Calibri"/>
        </w:rPr>
        <w:tab/>
        <w:t>4 digit year (character format)</w:t>
      </w:r>
    </w:p>
    <w:p w:rsidR="0077034B" w:rsidRDefault="0077034B" w:rsidP="00A22719">
      <w:pPr>
        <w:ind w:left="2340" w:hanging="1620"/>
        <w:rPr>
          <w:rFonts w:ascii="Calibri" w:hAnsi="Calibri"/>
        </w:rPr>
      </w:pPr>
      <w:r>
        <w:rPr>
          <w:rFonts w:ascii="Calibri" w:hAnsi="Calibri"/>
        </w:rPr>
        <w:t xml:space="preserve">Code_: </w:t>
      </w:r>
      <w:r>
        <w:rPr>
          <w:rFonts w:ascii="Calibri" w:hAnsi="Calibri"/>
        </w:rPr>
        <w:tab/>
        <w:t>3 digit code XXX (character format)</w:t>
      </w:r>
    </w:p>
    <w:p w:rsidR="0077034B" w:rsidRDefault="0077034B" w:rsidP="00A22719">
      <w:pPr>
        <w:ind w:left="2340" w:hanging="1620"/>
        <w:rPr>
          <w:rFonts w:ascii="Calibri" w:hAnsi="Calibri"/>
        </w:rPr>
      </w:pPr>
      <w:proofErr w:type="spellStart"/>
      <w:r>
        <w:rPr>
          <w:rFonts w:ascii="Calibri" w:hAnsi="Calibri"/>
        </w:rPr>
        <w:t>DXname</w:t>
      </w:r>
      <w:proofErr w:type="spellEnd"/>
      <w:r>
        <w:rPr>
          <w:rFonts w:ascii="Calibri" w:hAnsi="Calibri"/>
        </w:rPr>
        <w:t xml:space="preserve">: </w:t>
      </w:r>
      <w:r>
        <w:rPr>
          <w:rFonts w:ascii="Calibri" w:hAnsi="Calibri"/>
        </w:rPr>
        <w:tab/>
        <w:t>72 digit character format</w:t>
      </w:r>
    </w:p>
    <w:p w:rsidR="0077034B" w:rsidRDefault="0077034B" w:rsidP="00A22719">
      <w:pPr>
        <w:ind w:left="2340" w:hanging="1620"/>
        <w:rPr>
          <w:rFonts w:ascii="Calibri" w:hAnsi="Calibri"/>
        </w:rPr>
      </w:pPr>
      <w:r>
        <w:rPr>
          <w:rFonts w:ascii="Calibri" w:hAnsi="Calibri"/>
        </w:rPr>
        <w:t xml:space="preserve">Setting: </w:t>
      </w:r>
      <w:r>
        <w:rPr>
          <w:rFonts w:ascii="Calibri" w:hAnsi="Calibri"/>
        </w:rPr>
        <w:tab/>
        <w:t>‘IP‘, ‘ED‘, ‘AV’, ‘AN’ (character format)</w:t>
      </w:r>
    </w:p>
    <w:p w:rsidR="00B43F59" w:rsidRDefault="00B43F59" w:rsidP="00B43F59">
      <w:pPr>
        <w:ind w:left="2340" w:hanging="1620"/>
        <w:rPr>
          <w:rFonts w:ascii="Calibri" w:hAnsi="Calibri"/>
        </w:rPr>
      </w:pPr>
      <w:r>
        <w:rPr>
          <w:rFonts w:ascii="Calibri" w:hAnsi="Calibri"/>
        </w:rPr>
        <w:t>Members90:</w:t>
      </w:r>
      <w:r>
        <w:rPr>
          <w:rFonts w:ascii="Calibri" w:hAnsi="Calibri"/>
        </w:rPr>
        <w:tab/>
        <w:t xml:space="preserve">Numeric </w:t>
      </w:r>
      <w:r w:rsidR="00F939FF">
        <w:rPr>
          <w:rFonts w:ascii="Calibri" w:hAnsi="Calibri"/>
        </w:rPr>
        <w:t>format</w:t>
      </w:r>
    </w:p>
    <w:p w:rsidR="00B43F59" w:rsidRDefault="00B43F59" w:rsidP="00B43F59">
      <w:pPr>
        <w:ind w:left="2340" w:hanging="1620"/>
        <w:rPr>
          <w:rFonts w:ascii="Calibri" w:hAnsi="Calibri"/>
        </w:rPr>
      </w:pPr>
      <w:r>
        <w:rPr>
          <w:rFonts w:ascii="Calibri" w:hAnsi="Calibri"/>
        </w:rPr>
        <w:t>Events90:</w:t>
      </w:r>
      <w:r>
        <w:rPr>
          <w:rFonts w:ascii="Calibri" w:hAnsi="Calibri"/>
        </w:rPr>
        <w:tab/>
        <w:t xml:space="preserve">Numeric </w:t>
      </w:r>
      <w:r w:rsidR="00F939FF">
        <w:rPr>
          <w:rFonts w:ascii="Calibri" w:hAnsi="Calibri"/>
        </w:rPr>
        <w:t>format</w:t>
      </w:r>
    </w:p>
    <w:p w:rsidR="0077034B" w:rsidRDefault="0077034B" w:rsidP="00A22719">
      <w:pPr>
        <w:ind w:left="2340" w:hanging="1620"/>
        <w:rPr>
          <w:rFonts w:ascii="Calibri" w:hAnsi="Calibri"/>
        </w:rPr>
      </w:pPr>
      <w:r>
        <w:rPr>
          <w:rFonts w:ascii="Calibri" w:hAnsi="Calibri"/>
        </w:rPr>
        <w:t>Members180:</w:t>
      </w:r>
      <w:r>
        <w:rPr>
          <w:rFonts w:ascii="Calibri" w:hAnsi="Calibri"/>
        </w:rPr>
        <w:tab/>
        <w:t xml:space="preserve">Numeric </w:t>
      </w:r>
      <w:r w:rsidR="00F939FF">
        <w:rPr>
          <w:rFonts w:ascii="Calibri" w:hAnsi="Calibri"/>
        </w:rPr>
        <w:t>format</w:t>
      </w:r>
    </w:p>
    <w:p w:rsidR="00B43F59" w:rsidRDefault="00B43F59" w:rsidP="00B43F59">
      <w:pPr>
        <w:ind w:left="2340" w:hanging="1620"/>
        <w:rPr>
          <w:rFonts w:ascii="Calibri" w:hAnsi="Calibri"/>
        </w:rPr>
      </w:pPr>
      <w:r>
        <w:rPr>
          <w:rFonts w:ascii="Calibri" w:hAnsi="Calibri"/>
        </w:rPr>
        <w:t>Events180:</w:t>
      </w:r>
      <w:r>
        <w:rPr>
          <w:rFonts w:ascii="Calibri" w:hAnsi="Calibri"/>
        </w:rPr>
        <w:tab/>
        <w:t xml:space="preserve">Numeric </w:t>
      </w:r>
      <w:r w:rsidR="00F939FF">
        <w:rPr>
          <w:rFonts w:ascii="Calibri" w:hAnsi="Calibri"/>
        </w:rPr>
        <w:t>format</w:t>
      </w:r>
    </w:p>
    <w:p w:rsidR="00B43F59" w:rsidRDefault="0077034B" w:rsidP="00B43F59">
      <w:pPr>
        <w:ind w:left="2340" w:hanging="1620"/>
        <w:rPr>
          <w:rFonts w:ascii="Calibri" w:hAnsi="Calibri"/>
        </w:rPr>
      </w:pPr>
      <w:r>
        <w:rPr>
          <w:rFonts w:ascii="Calibri" w:hAnsi="Calibri"/>
        </w:rPr>
        <w:t>Members270:</w:t>
      </w:r>
      <w:r>
        <w:rPr>
          <w:rFonts w:ascii="Calibri" w:hAnsi="Calibri"/>
        </w:rPr>
        <w:tab/>
        <w:t xml:space="preserve">Numeric </w:t>
      </w:r>
      <w:r w:rsidR="00F939FF">
        <w:rPr>
          <w:rFonts w:ascii="Calibri" w:hAnsi="Calibri"/>
        </w:rPr>
        <w:t>format</w:t>
      </w:r>
      <w:r w:rsidR="00B43F59" w:rsidRPr="00B43F59">
        <w:rPr>
          <w:rFonts w:ascii="Calibri" w:hAnsi="Calibri"/>
        </w:rPr>
        <w:t xml:space="preserve"> </w:t>
      </w:r>
    </w:p>
    <w:p w:rsidR="00B43F59" w:rsidRDefault="00B43F59" w:rsidP="00B43F59">
      <w:pPr>
        <w:ind w:left="2340" w:hanging="1620"/>
        <w:rPr>
          <w:rFonts w:ascii="Calibri" w:hAnsi="Calibri"/>
        </w:rPr>
      </w:pPr>
      <w:r>
        <w:rPr>
          <w:rFonts w:ascii="Calibri" w:hAnsi="Calibri"/>
        </w:rPr>
        <w:t>Events270:</w:t>
      </w:r>
      <w:r>
        <w:rPr>
          <w:rFonts w:ascii="Calibri" w:hAnsi="Calibri"/>
        </w:rPr>
        <w:tab/>
        <w:t xml:space="preserve">Numeric </w:t>
      </w:r>
      <w:r w:rsidR="00F939FF">
        <w:rPr>
          <w:rFonts w:ascii="Calibri" w:hAnsi="Calibri"/>
        </w:rPr>
        <w:t>format</w:t>
      </w:r>
    </w:p>
    <w:p w:rsidR="0077034B" w:rsidRDefault="00A22719" w:rsidP="00A22719">
      <w:pPr>
        <w:ind w:left="2340" w:hanging="1620"/>
        <w:rPr>
          <w:rFonts w:ascii="Calibri" w:hAnsi="Calibri"/>
        </w:rPr>
      </w:pPr>
      <w:proofErr w:type="spellStart"/>
      <w:r>
        <w:rPr>
          <w:rFonts w:ascii="Calibri" w:hAnsi="Calibri"/>
        </w:rPr>
        <w:t>Age_Group_ID</w:t>
      </w:r>
      <w:proofErr w:type="spellEnd"/>
      <w:r w:rsidR="0077034B">
        <w:rPr>
          <w:rFonts w:ascii="Calibri" w:hAnsi="Calibri"/>
        </w:rPr>
        <w:t xml:space="preserve">:  Numeric </w:t>
      </w:r>
      <w:r w:rsidR="00F939FF">
        <w:rPr>
          <w:rFonts w:ascii="Calibri" w:hAnsi="Calibri"/>
        </w:rPr>
        <w:t>format</w:t>
      </w:r>
    </w:p>
    <w:p w:rsidR="00AB5519" w:rsidRDefault="00AB5519"/>
    <w:p w:rsidR="002A0085" w:rsidRDefault="00AB5519" w:rsidP="002A0085">
      <w:pPr>
        <w:keepNext/>
      </w:pPr>
      <w:r>
        <w:rPr>
          <w:noProof/>
        </w:rPr>
        <w:lastRenderedPageBreak/>
        <w:drawing>
          <wp:inline distT="0" distB="0" distL="0" distR="0">
            <wp:extent cx="5486400" cy="1126860"/>
            <wp:effectExtent l="19050" t="19050" r="19050" b="16140"/>
            <wp:docPr id="4" name="Picture 4" descr="Screenshot of a sample of an Incident 3-Digit ICD-9-CM Diagnosis Summ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86400" cy="1126860"/>
                    </a:xfrm>
                    <a:prstGeom prst="rect">
                      <a:avLst/>
                    </a:prstGeom>
                    <a:noFill/>
                    <a:ln w="9525">
                      <a:solidFill>
                        <a:schemeClr val="tx1"/>
                      </a:solidFill>
                      <a:miter lim="800000"/>
                      <a:headEnd/>
                      <a:tailEnd/>
                    </a:ln>
                  </pic:spPr>
                </pic:pic>
              </a:graphicData>
            </a:graphic>
          </wp:inline>
        </w:drawing>
      </w:r>
    </w:p>
    <w:p w:rsidR="00C72D5F"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11</w:t>
      </w:r>
      <w:r w:rsidR="00A76271" w:rsidRPr="002A0085">
        <w:rPr>
          <w:b/>
        </w:rPr>
        <w:fldChar w:fldCharType="end"/>
      </w:r>
      <w:r>
        <w:rPr>
          <w:b/>
        </w:rPr>
        <w:t>: Sample Incident 3-Digit ICD-9-CM Diagnosis Summary Table</w:t>
      </w:r>
    </w:p>
    <w:p w:rsidR="006845BF" w:rsidRDefault="00C72D5F" w:rsidP="006845BF">
      <w:pPr>
        <w:pStyle w:val="Heading2"/>
      </w:pPr>
      <w:bookmarkStart w:id="24" w:name="_Toc360800964"/>
      <w:r>
        <w:t>Incident Drug C</w:t>
      </w:r>
      <w:r w:rsidR="001A3AC3">
        <w:t>ategory</w:t>
      </w:r>
      <w:r w:rsidR="00902A52">
        <w:t xml:space="preserve"> Summary</w:t>
      </w:r>
      <w:r>
        <w:t xml:space="preserve"> Table</w:t>
      </w:r>
      <w:bookmarkEnd w:id="24"/>
    </w:p>
    <w:p w:rsidR="00AB5519" w:rsidRDefault="00AB5519">
      <w:pPr>
        <w:ind w:left="720"/>
      </w:pPr>
    </w:p>
    <w:p w:rsidR="001A3AC3" w:rsidRPr="00434511" w:rsidRDefault="00805EA2" w:rsidP="00045B07">
      <w:pPr>
        <w:ind w:left="720"/>
        <w:rPr>
          <w:rFonts w:asciiTheme="minorHAnsi" w:hAnsiTheme="minorHAnsi"/>
        </w:rPr>
      </w:pPr>
      <w:r w:rsidRPr="00805EA2">
        <w:rPr>
          <w:rFonts w:asciiTheme="minorHAnsi" w:hAnsiTheme="minorHAnsi"/>
        </w:rPr>
        <w:t>The incident drug category</w:t>
      </w:r>
      <w:r w:rsidR="00993D4B">
        <w:rPr>
          <w:rFonts w:asciiTheme="minorHAnsi" w:hAnsiTheme="minorHAnsi"/>
        </w:rPr>
        <w:t xml:space="preserve"> </w:t>
      </w:r>
      <w:r w:rsidRPr="00805EA2">
        <w:rPr>
          <w:rFonts w:asciiTheme="minorHAnsi" w:hAnsiTheme="minorHAnsi"/>
        </w:rPr>
        <w:t xml:space="preserve">table provides a count of unique members with </w:t>
      </w:r>
      <w:r w:rsidR="001A3AC3" w:rsidRPr="00434511">
        <w:rPr>
          <w:rFonts w:asciiTheme="minorHAnsi" w:hAnsiTheme="minorHAnsi"/>
        </w:rPr>
        <w:t xml:space="preserve">an </w:t>
      </w:r>
      <w:r w:rsidRPr="00805EA2">
        <w:rPr>
          <w:rFonts w:asciiTheme="minorHAnsi" w:hAnsiTheme="minorHAnsi"/>
        </w:rPr>
        <w:t xml:space="preserve">incident dispensing for each drug category (e.g., </w:t>
      </w:r>
      <w:proofErr w:type="spellStart"/>
      <w:r w:rsidRPr="00805EA2">
        <w:rPr>
          <w:rFonts w:asciiTheme="minorHAnsi" w:hAnsiTheme="minorHAnsi"/>
        </w:rPr>
        <w:t>betablocker</w:t>
      </w:r>
      <w:proofErr w:type="spellEnd"/>
      <w:r w:rsidRPr="00805EA2">
        <w:rPr>
          <w:rFonts w:asciiTheme="minorHAnsi" w:hAnsiTheme="minorHAnsi"/>
        </w:rPr>
        <w:t xml:space="preserve">, antidiabetic) of interest stratified by age group, sex, and year. Incidence is defined as a member with a dispensing with the drug category of interest (i.e., the index date), in the year of interest with no evidence of a dispensing for that drug category in the 90, 180 and 270 days (i.e., the </w:t>
      </w:r>
      <w:proofErr w:type="spellStart"/>
      <w:r w:rsidRPr="00805EA2">
        <w:rPr>
          <w:rFonts w:asciiTheme="minorHAnsi" w:hAnsiTheme="minorHAnsi"/>
        </w:rPr>
        <w:t>lookback</w:t>
      </w:r>
      <w:proofErr w:type="spellEnd"/>
      <w:r w:rsidRPr="00805EA2">
        <w:rPr>
          <w:rFonts w:asciiTheme="minorHAnsi" w:hAnsiTheme="minorHAnsi"/>
        </w:rPr>
        <w:t xml:space="preserve"> periods)</w:t>
      </w:r>
      <w:r w:rsidRPr="00805EA2">
        <w:rPr>
          <w:rFonts w:asciiTheme="minorHAnsi" w:hAnsiTheme="minorHAnsi"/>
          <w:b/>
          <w:u w:val="single"/>
        </w:rPr>
        <w:t xml:space="preserve"> </w:t>
      </w:r>
      <w:r w:rsidRPr="00805EA2">
        <w:rPr>
          <w:rFonts w:asciiTheme="minorHAnsi" w:hAnsiTheme="minorHAnsi"/>
        </w:rPr>
        <w:t>before the index date</w:t>
      </w:r>
      <w:r w:rsidRPr="00805EA2">
        <w:rPr>
          <w:rFonts w:asciiTheme="minorHAnsi" w:hAnsiTheme="minorHAnsi"/>
          <w:b/>
          <w:u w:val="single"/>
        </w:rPr>
        <w:t>.</w:t>
      </w:r>
      <w:r w:rsidRPr="00805EA2">
        <w:rPr>
          <w:rFonts w:asciiTheme="minorHAnsi" w:hAnsiTheme="minorHAnsi"/>
        </w:rPr>
        <w:t xml:space="preserve"> Both medical and drug coverage are required during the 3 possible </w:t>
      </w:r>
      <w:proofErr w:type="spellStart"/>
      <w:r w:rsidRPr="00805EA2">
        <w:rPr>
          <w:rFonts w:asciiTheme="minorHAnsi" w:hAnsiTheme="minorHAnsi"/>
        </w:rPr>
        <w:t>lookback</w:t>
      </w:r>
      <w:proofErr w:type="spellEnd"/>
      <w:r w:rsidRPr="00805EA2">
        <w:rPr>
          <w:rFonts w:asciiTheme="minorHAnsi" w:hAnsiTheme="minorHAnsi"/>
        </w:rPr>
        <w:t xml:space="preserve"> periods, allowing for eligibility gaps of &lt;=45 days. In addition to reporting the number of members with an incident dispensing, for each such incident user a treatment episode starting on the index date is being created, and the total number of dispensings, days supplied and length of treatment episodes (in days) in </w:t>
      </w:r>
      <w:r w:rsidR="001A3AC3" w:rsidRPr="00434511">
        <w:rPr>
          <w:rFonts w:asciiTheme="minorHAnsi" w:hAnsiTheme="minorHAnsi"/>
        </w:rPr>
        <w:t xml:space="preserve">the 90, 180, 270 days </w:t>
      </w:r>
      <w:r w:rsidRPr="00805EA2">
        <w:rPr>
          <w:rFonts w:asciiTheme="minorHAnsi" w:hAnsiTheme="minorHAnsi"/>
          <w:u w:val="single"/>
        </w:rPr>
        <w:t>after</w:t>
      </w:r>
      <w:r w:rsidRPr="00805EA2">
        <w:rPr>
          <w:rFonts w:asciiTheme="minorHAnsi" w:hAnsiTheme="minorHAnsi"/>
        </w:rPr>
        <w:t xml:space="preserve"> the index date are reported. Treatment gaps of &lt;= 15 days are allowed when building treatment episodes and no restriction on the length of treatment episodes is applied. Although a member can have multiple index events in a given calendar year the first one only is counted and used for reporting.</w:t>
      </w:r>
    </w:p>
    <w:p w:rsidR="001A3AC3" w:rsidRPr="00434511" w:rsidRDefault="001A3AC3" w:rsidP="00EA54A0">
      <w:pPr>
        <w:ind w:left="720"/>
        <w:rPr>
          <w:rFonts w:asciiTheme="minorHAnsi" w:hAnsiTheme="minorHAnsi"/>
        </w:rPr>
      </w:pPr>
    </w:p>
    <w:p w:rsidR="00EA54A0" w:rsidRPr="00434511" w:rsidRDefault="00805EA2" w:rsidP="00EA54A0">
      <w:pPr>
        <w:ind w:left="720"/>
        <w:rPr>
          <w:rFonts w:asciiTheme="minorHAnsi" w:hAnsiTheme="minorHAnsi"/>
        </w:rPr>
      </w:pPr>
      <w:r w:rsidRPr="00805EA2">
        <w:rPr>
          <w:rFonts w:asciiTheme="minorHAnsi" w:hAnsiTheme="minorHAnsi"/>
        </w:rPr>
        <w:t xml:space="preserve">The counts are stratified by drug category, age group, sex, </w:t>
      </w:r>
      <w:r w:rsidR="00993D4B">
        <w:rPr>
          <w:rFonts w:asciiTheme="minorHAnsi" w:hAnsiTheme="minorHAnsi"/>
        </w:rPr>
        <w:t xml:space="preserve">and </w:t>
      </w:r>
      <w:r w:rsidRPr="00805EA2">
        <w:rPr>
          <w:rFonts w:asciiTheme="minorHAnsi" w:hAnsiTheme="minorHAnsi"/>
        </w:rPr>
        <w:t>year. Drug categories are standardized using a look-up table provided by the Mini-Sentinel Operations Center. For each stratum the results contain 3 separate sections for each of the 90, 180 and 270 lookup scenarios. Each section contains the total number of members, total dispensings, total days supplied and total length of all episodes, as well as a quarterly breakdown of index dates (must sum up to total number of members</w:t>
      </w:r>
      <w:r w:rsidR="00993D4B">
        <w:rPr>
          <w:rFonts w:asciiTheme="minorHAnsi" w:hAnsiTheme="minorHAnsi"/>
        </w:rPr>
        <w:t>)</w:t>
      </w:r>
      <w:r w:rsidRPr="00805EA2">
        <w:rPr>
          <w:rFonts w:asciiTheme="minorHAnsi" w:hAnsiTheme="minorHAnsi"/>
        </w:rPr>
        <w:t>.</w:t>
      </w:r>
    </w:p>
    <w:p w:rsidR="00EA54A0" w:rsidRDefault="00EA54A0" w:rsidP="00EA54A0">
      <w:pPr>
        <w:ind w:left="720"/>
        <w:rPr>
          <w:rFonts w:ascii="Calibri" w:hAnsi="Calibri"/>
          <w:b/>
        </w:rPr>
      </w:pPr>
    </w:p>
    <w:p w:rsidR="00EA54A0" w:rsidRDefault="00EA54A0" w:rsidP="00EA54A0">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sidR="00747A39">
        <w:rPr>
          <w:rFonts w:ascii="Calibri" w:hAnsi="Calibri"/>
          <w:b/>
          <w:i/>
        </w:rPr>
        <w:t xml:space="preserve"> Incident</w:t>
      </w:r>
      <w:r w:rsidRPr="00487DD0">
        <w:rPr>
          <w:rFonts w:ascii="Calibri" w:hAnsi="Calibri"/>
          <w:b/>
          <w:i/>
        </w:rPr>
        <w:t xml:space="preserve"> </w:t>
      </w:r>
      <w:r>
        <w:rPr>
          <w:rFonts w:ascii="Calibri" w:hAnsi="Calibri"/>
          <w:b/>
          <w:i/>
        </w:rPr>
        <w:t>Drug C</w:t>
      </w:r>
      <w:r w:rsidR="007B3C0B">
        <w:rPr>
          <w:rFonts w:ascii="Calibri" w:hAnsi="Calibri"/>
          <w:b/>
          <w:i/>
        </w:rPr>
        <w:t>ategory</w:t>
      </w:r>
      <w:r>
        <w:rPr>
          <w:rFonts w:ascii="Calibri" w:hAnsi="Calibri"/>
          <w:b/>
          <w:i/>
        </w:rPr>
        <w:t xml:space="preserve"> </w:t>
      </w:r>
      <w:r w:rsidRPr="00487DD0">
        <w:rPr>
          <w:rFonts w:ascii="Calibri" w:hAnsi="Calibri"/>
          <w:b/>
          <w:i/>
        </w:rPr>
        <w:t>table</w:t>
      </w:r>
      <w:r>
        <w:rPr>
          <w:rFonts w:ascii="Calibri" w:hAnsi="Calibri"/>
          <w:b/>
          <w:i/>
        </w:rPr>
        <w:t>:</w:t>
      </w:r>
    </w:p>
    <w:p w:rsidR="00EA54A0" w:rsidRDefault="00EA54A0" w:rsidP="00EA54A0">
      <w:pPr>
        <w:ind w:left="720"/>
        <w:rPr>
          <w:rFonts w:ascii="Calibri" w:hAnsi="Calibri"/>
          <w:b/>
          <w:i/>
        </w:rPr>
      </w:pPr>
    </w:p>
    <w:p w:rsidR="00EA54A0" w:rsidRDefault="00747A39" w:rsidP="00EA54A0">
      <w:pPr>
        <w:ind w:left="720"/>
        <w:rPr>
          <w:rFonts w:ascii="Calibri" w:hAnsi="Calibri"/>
        </w:rPr>
      </w:pPr>
      <w:r>
        <w:rPr>
          <w:rFonts w:ascii="Calibri" w:hAnsi="Calibri"/>
        </w:rPr>
        <w:t xml:space="preserve">Summary table name: </w:t>
      </w:r>
      <w:r w:rsidR="00305DBC">
        <w:rPr>
          <w:rFonts w:ascii="Calibri" w:hAnsi="Calibri"/>
        </w:rPr>
        <w:t>INCIDENT_</w:t>
      </w:r>
      <w:r w:rsidR="00EA54A0">
        <w:rPr>
          <w:rFonts w:ascii="Calibri" w:hAnsi="Calibri"/>
        </w:rPr>
        <w:t>DRUG_CLASS_</w:t>
      </w:r>
    </w:p>
    <w:p w:rsidR="00EA54A0" w:rsidRDefault="00EA54A0" w:rsidP="00EA54A0">
      <w:pPr>
        <w:ind w:left="2160" w:hanging="1440"/>
        <w:rPr>
          <w:rFonts w:ascii="Calibri" w:hAnsi="Calibri"/>
        </w:rPr>
      </w:pPr>
    </w:p>
    <w:p w:rsidR="00EA54A0" w:rsidRDefault="00EA54A0" w:rsidP="00B226FE">
      <w:pPr>
        <w:ind w:left="4590" w:hanging="387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t>‘ 0-1’, ‘2-4’, ‘ 5- 9’, ’10-14’, ’15-18’, ’19-21’, ’22-44’, ’45-64’, ’65-74’, ‘75+  ‘ (character format)</w:t>
      </w:r>
    </w:p>
    <w:p w:rsidR="00EA54A0" w:rsidRDefault="00EA54A0" w:rsidP="00B226FE">
      <w:pPr>
        <w:ind w:left="4590" w:hanging="3870"/>
        <w:rPr>
          <w:rFonts w:ascii="Calibri" w:hAnsi="Calibri"/>
        </w:rPr>
      </w:pPr>
      <w:r>
        <w:rPr>
          <w:rFonts w:ascii="Calibri" w:hAnsi="Calibri"/>
        </w:rPr>
        <w:t>Sex:</w:t>
      </w:r>
      <w:r>
        <w:rPr>
          <w:rFonts w:ascii="Calibri" w:hAnsi="Calibri"/>
        </w:rPr>
        <w:tab/>
        <w:t>‘M’, ‘F’ (character format)</w:t>
      </w:r>
    </w:p>
    <w:p w:rsidR="00EA54A0" w:rsidRDefault="00EA54A0" w:rsidP="00B226FE">
      <w:pPr>
        <w:ind w:left="4590" w:hanging="3870"/>
        <w:rPr>
          <w:rFonts w:ascii="Calibri" w:hAnsi="Calibri"/>
        </w:rPr>
      </w:pPr>
      <w:r>
        <w:rPr>
          <w:rFonts w:ascii="Calibri" w:hAnsi="Calibri"/>
        </w:rPr>
        <w:t>Period:</w:t>
      </w:r>
      <w:r>
        <w:rPr>
          <w:rFonts w:ascii="Calibri" w:hAnsi="Calibri"/>
        </w:rPr>
        <w:tab/>
        <w:t>4 digit year (character format)</w:t>
      </w:r>
    </w:p>
    <w:p w:rsidR="00EA54A0" w:rsidRDefault="00EA54A0" w:rsidP="00B226FE">
      <w:pPr>
        <w:ind w:left="4590" w:hanging="3870"/>
        <w:rPr>
          <w:rFonts w:ascii="Calibri" w:hAnsi="Calibri"/>
        </w:rPr>
      </w:pPr>
      <w:proofErr w:type="spellStart"/>
      <w:r>
        <w:rPr>
          <w:rFonts w:ascii="Calibri" w:hAnsi="Calibri"/>
        </w:rPr>
        <w:lastRenderedPageBreak/>
        <w:t>DrugClass</w:t>
      </w:r>
      <w:proofErr w:type="spellEnd"/>
      <w:r>
        <w:rPr>
          <w:rFonts w:ascii="Calibri" w:hAnsi="Calibri"/>
        </w:rPr>
        <w:t>:</w:t>
      </w:r>
      <w:r>
        <w:rPr>
          <w:rFonts w:ascii="Calibri" w:hAnsi="Calibri"/>
        </w:rPr>
        <w:tab/>
      </w:r>
      <w:r w:rsidR="001E44E4">
        <w:rPr>
          <w:rFonts w:ascii="Calibri" w:hAnsi="Calibri"/>
        </w:rPr>
        <w:t>72</w:t>
      </w:r>
      <w:r>
        <w:rPr>
          <w:rFonts w:ascii="Calibri" w:hAnsi="Calibri"/>
        </w:rPr>
        <w:t xml:space="preserve"> digit character format</w:t>
      </w:r>
    </w:p>
    <w:p w:rsidR="00EA54A0" w:rsidRDefault="00EA54A0" w:rsidP="00B226FE">
      <w:pPr>
        <w:ind w:left="4590" w:hanging="3870"/>
        <w:rPr>
          <w:rFonts w:ascii="Calibri" w:hAnsi="Calibri"/>
        </w:rPr>
      </w:pPr>
      <w:r>
        <w:rPr>
          <w:rFonts w:ascii="Calibri" w:hAnsi="Calibri"/>
        </w:rPr>
        <w:t>Members</w:t>
      </w:r>
      <w:r w:rsidR="00747A39">
        <w:rPr>
          <w:rFonts w:ascii="Calibri" w:hAnsi="Calibri"/>
        </w:rPr>
        <w:t xml:space="preserve"> (90-, 180-, 270-, </w:t>
      </w:r>
      <w:r w:rsidR="00305DBC">
        <w:rPr>
          <w:rFonts w:ascii="Calibri" w:hAnsi="Calibri"/>
        </w:rPr>
        <w:t xml:space="preserve">by quarter): </w:t>
      </w:r>
      <w:r w:rsidR="00B226FE">
        <w:rPr>
          <w:rFonts w:ascii="Calibri" w:hAnsi="Calibri"/>
        </w:rPr>
        <w:t xml:space="preserve"> </w:t>
      </w:r>
      <w:r>
        <w:rPr>
          <w:rFonts w:ascii="Calibri" w:hAnsi="Calibri"/>
        </w:rPr>
        <w:t xml:space="preserve">Numeric </w:t>
      </w:r>
      <w:r w:rsidR="00F939FF">
        <w:rPr>
          <w:rFonts w:ascii="Calibri" w:hAnsi="Calibri"/>
        </w:rPr>
        <w:t>format</w:t>
      </w:r>
    </w:p>
    <w:p w:rsidR="00EA54A0" w:rsidRDefault="00EA54A0" w:rsidP="00B226FE">
      <w:pPr>
        <w:ind w:left="4590" w:hanging="3870"/>
        <w:rPr>
          <w:rFonts w:ascii="Calibri" w:hAnsi="Calibri"/>
        </w:rPr>
      </w:pPr>
      <w:r>
        <w:rPr>
          <w:rFonts w:ascii="Calibri" w:hAnsi="Calibri"/>
        </w:rPr>
        <w:t>Dispensings</w:t>
      </w:r>
      <w:r w:rsidR="00305DBC">
        <w:rPr>
          <w:rFonts w:ascii="Calibri" w:hAnsi="Calibri"/>
        </w:rPr>
        <w:t xml:space="preserve"> (90-</w:t>
      </w:r>
      <w:r w:rsidR="00747A39">
        <w:rPr>
          <w:rFonts w:ascii="Calibri" w:hAnsi="Calibri"/>
        </w:rPr>
        <w:t>, 180-</w:t>
      </w:r>
      <w:r w:rsidR="00305DBC">
        <w:rPr>
          <w:rFonts w:ascii="Calibri" w:hAnsi="Calibri"/>
        </w:rPr>
        <w:t>, 270</w:t>
      </w:r>
      <w:r w:rsidR="00747A39">
        <w:rPr>
          <w:rFonts w:ascii="Calibri" w:hAnsi="Calibri"/>
        </w:rPr>
        <w:t>- )</w:t>
      </w:r>
      <w:r w:rsidR="00305DBC">
        <w:rPr>
          <w:rFonts w:ascii="Calibri" w:hAnsi="Calibri"/>
        </w:rPr>
        <w:t xml:space="preserve">: </w:t>
      </w:r>
      <w:r w:rsidR="00B226FE">
        <w:rPr>
          <w:rFonts w:ascii="Calibri" w:hAnsi="Calibri"/>
        </w:rPr>
        <w:t xml:space="preserve">                 </w:t>
      </w:r>
      <w:r>
        <w:rPr>
          <w:rFonts w:ascii="Calibri" w:hAnsi="Calibri"/>
        </w:rPr>
        <w:t xml:space="preserve">Numeric </w:t>
      </w:r>
      <w:r w:rsidR="00F939FF">
        <w:rPr>
          <w:rFonts w:ascii="Calibri" w:hAnsi="Calibri"/>
        </w:rPr>
        <w:t>format</w:t>
      </w:r>
    </w:p>
    <w:p w:rsidR="00EA54A0" w:rsidRDefault="00305DBC" w:rsidP="00B226FE">
      <w:pPr>
        <w:ind w:left="4590" w:hanging="3870"/>
        <w:rPr>
          <w:rFonts w:ascii="Calibri" w:hAnsi="Calibri"/>
        </w:rPr>
      </w:pPr>
      <w:proofErr w:type="spellStart"/>
      <w:r>
        <w:rPr>
          <w:rFonts w:ascii="Calibri" w:hAnsi="Calibri"/>
        </w:rPr>
        <w:t>Dayss</w:t>
      </w:r>
      <w:r w:rsidR="00EA54A0">
        <w:rPr>
          <w:rFonts w:ascii="Calibri" w:hAnsi="Calibri"/>
        </w:rPr>
        <w:t>upply</w:t>
      </w:r>
      <w:proofErr w:type="spellEnd"/>
      <w:r>
        <w:rPr>
          <w:rFonts w:ascii="Calibri" w:hAnsi="Calibri"/>
        </w:rPr>
        <w:t xml:space="preserve"> (90-</w:t>
      </w:r>
      <w:r w:rsidR="00747A39">
        <w:rPr>
          <w:rFonts w:ascii="Calibri" w:hAnsi="Calibri"/>
        </w:rPr>
        <w:t>, 180</w:t>
      </w:r>
      <w:r>
        <w:rPr>
          <w:rFonts w:ascii="Calibri" w:hAnsi="Calibri"/>
        </w:rPr>
        <w:t>-</w:t>
      </w:r>
      <w:r w:rsidR="00747A39">
        <w:rPr>
          <w:rFonts w:ascii="Calibri" w:hAnsi="Calibri"/>
        </w:rPr>
        <w:t>, 270</w:t>
      </w:r>
      <w:proofErr w:type="gramStart"/>
      <w:r>
        <w:rPr>
          <w:rFonts w:ascii="Calibri" w:hAnsi="Calibri"/>
        </w:rPr>
        <w:t>-)</w:t>
      </w:r>
      <w:proofErr w:type="gramEnd"/>
      <w:r>
        <w:rPr>
          <w:rFonts w:ascii="Calibri" w:hAnsi="Calibri"/>
        </w:rPr>
        <w:t xml:space="preserve">: </w:t>
      </w:r>
      <w:r w:rsidR="00B226FE">
        <w:rPr>
          <w:rFonts w:ascii="Calibri" w:hAnsi="Calibri"/>
        </w:rPr>
        <w:t xml:space="preserve">                   </w:t>
      </w:r>
      <w:r w:rsidR="00EA54A0">
        <w:rPr>
          <w:rFonts w:ascii="Calibri" w:hAnsi="Calibri"/>
        </w:rPr>
        <w:t xml:space="preserve">Numeric </w:t>
      </w:r>
      <w:r w:rsidR="00F939FF">
        <w:rPr>
          <w:rFonts w:ascii="Calibri" w:hAnsi="Calibri"/>
        </w:rPr>
        <w:t>format</w:t>
      </w:r>
    </w:p>
    <w:p w:rsidR="007B3C0B" w:rsidRDefault="007B3C0B" w:rsidP="007B3C0B">
      <w:pPr>
        <w:ind w:left="4590" w:hanging="3870"/>
        <w:rPr>
          <w:rFonts w:ascii="Calibri" w:hAnsi="Calibri"/>
        </w:rPr>
      </w:pPr>
      <w:proofErr w:type="spellStart"/>
      <w:r>
        <w:rPr>
          <w:rFonts w:ascii="Calibri" w:hAnsi="Calibri"/>
        </w:rPr>
        <w:t>Episode</w:t>
      </w:r>
      <w:r w:rsidR="001E44E4">
        <w:rPr>
          <w:rFonts w:ascii="Calibri" w:hAnsi="Calibri"/>
        </w:rPr>
        <w:t>Span</w:t>
      </w:r>
      <w:proofErr w:type="spellEnd"/>
      <w:r>
        <w:rPr>
          <w:rFonts w:ascii="Calibri" w:hAnsi="Calibri"/>
        </w:rPr>
        <w:t xml:space="preserve"> (90-, 180-, 270-):                 </w:t>
      </w:r>
      <w:r w:rsidR="00EA308F">
        <w:rPr>
          <w:rFonts w:ascii="Calibri" w:hAnsi="Calibri"/>
        </w:rPr>
        <w:t xml:space="preserve"> </w:t>
      </w:r>
      <w:r>
        <w:rPr>
          <w:rFonts w:ascii="Calibri" w:hAnsi="Calibri"/>
        </w:rPr>
        <w:t xml:space="preserve">Numeric </w:t>
      </w:r>
      <w:r w:rsidR="00F939FF">
        <w:rPr>
          <w:rFonts w:ascii="Calibri" w:hAnsi="Calibri"/>
        </w:rPr>
        <w:t>format</w:t>
      </w:r>
    </w:p>
    <w:p w:rsidR="00547138" w:rsidRDefault="00547138" w:rsidP="004C20A8">
      <w:pPr>
        <w:ind w:left="4500" w:hanging="3780"/>
        <w:rPr>
          <w:rFonts w:ascii="Calibri" w:hAnsi="Calibri"/>
        </w:rPr>
      </w:pPr>
      <w:r>
        <w:rPr>
          <w:rFonts w:ascii="Calibri" w:hAnsi="Calibri"/>
        </w:rPr>
        <w:t>MembersQ1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Pr>
          <w:rFonts w:ascii="Calibri" w:hAnsi="Calibri"/>
        </w:rPr>
        <w:t xml:space="preserve">Numeric </w:t>
      </w:r>
      <w:r w:rsidR="00F939FF">
        <w:rPr>
          <w:rFonts w:ascii="Calibri" w:hAnsi="Calibri"/>
        </w:rPr>
        <w:t>format</w:t>
      </w:r>
    </w:p>
    <w:p w:rsidR="00547138" w:rsidRDefault="00547138" w:rsidP="00547138">
      <w:pPr>
        <w:ind w:left="4590" w:hanging="3870"/>
        <w:rPr>
          <w:rFonts w:ascii="Calibri" w:hAnsi="Calibri"/>
        </w:rPr>
      </w:pPr>
      <w:r>
        <w:rPr>
          <w:rFonts w:ascii="Calibri" w:hAnsi="Calibri"/>
        </w:rPr>
        <w:t>MembersQ2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Pr>
          <w:rFonts w:ascii="Calibri" w:hAnsi="Calibri"/>
        </w:rPr>
        <w:t xml:space="preserve"> Numeric </w:t>
      </w:r>
      <w:r w:rsidR="00F939FF">
        <w:rPr>
          <w:rFonts w:ascii="Calibri" w:hAnsi="Calibri"/>
        </w:rPr>
        <w:t>format</w:t>
      </w:r>
    </w:p>
    <w:p w:rsidR="00547138" w:rsidRDefault="00547138" w:rsidP="00547138">
      <w:pPr>
        <w:ind w:left="4590" w:hanging="3870"/>
        <w:rPr>
          <w:rFonts w:ascii="Calibri" w:hAnsi="Calibri"/>
        </w:rPr>
      </w:pPr>
      <w:r>
        <w:rPr>
          <w:rFonts w:ascii="Calibri" w:hAnsi="Calibri"/>
        </w:rPr>
        <w:t>MembersQ3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Pr>
          <w:rFonts w:ascii="Calibri" w:hAnsi="Calibri"/>
        </w:rPr>
        <w:t xml:space="preserve">Numeric </w:t>
      </w:r>
      <w:r w:rsidR="00F939FF">
        <w:rPr>
          <w:rFonts w:ascii="Calibri" w:hAnsi="Calibri"/>
        </w:rPr>
        <w:t>format</w:t>
      </w:r>
    </w:p>
    <w:p w:rsidR="00547138" w:rsidRDefault="00547138" w:rsidP="00547138">
      <w:pPr>
        <w:ind w:left="4590" w:hanging="3870"/>
        <w:rPr>
          <w:rFonts w:ascii="Calibri" w:hAnsi="Calibri"/>
        </w:rPr>
      </w:pPr>
      <w:r>
        <w:rPr>
          <w:rFonts w:ascii="Calibri" w:hAnsi="Calibri"/>
        </w:rPr>
        <w:t>MembersQ4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Pr>
          <w:rFonts w:ascii="Calibri" w:hAnsi="Calibri"/>
        </w:rPr>
        <w:t xml:space="preserve"> Numeric </w:t>
      </w:r>
      <w:r w:rsidR="00F939FF">
        <w:rPr>
          <w:rFonts w:ascii="Calibri" w:hAnsi="Calibri"/>
        </w:rPr>
        <w:t>format</w:t>
      </w:r>
    </w:p>
    <w:p w:rsidR="009D3D11" w:rsidRDefault="00B226FE" w:rsidP="004473A3">
      <w:pPr>
        <w:ind w:left="4770" w:hanging="4050"/>
        <w:rPr>
          <w:rFonts w:ascii="Calibri" w:hAnsi="Calibri"/>
        </w:rPr>
      </w:pPr>
      <w:proofErr w:type="spellStart"/>
      <w:r>
        <w:rPr>
          <w:rFonts w:ascii="Calibri" w:hAnsi="Calibri"/>
        </w:rPr>
        <w:t>Age_Group_ID</w:t>
      </w:r>
      <w:proofErr w:type="spellEnd"/>
      <w:r w:rsidR="00EA54A0">
        <w:rPr>
          <w:rFonts w:ascii="Calibri" w:hAnsi="Calibri"/>
        </w:rPr>
        <w:t xml:space="preserve">:  </w:t>
      </w:r>
      <w:r>
        <w:rPr>
          <w:rFonts w:ascii="Calibri" w:hAnsi="Calibri"/>
        </w:rPr>
        <w:t xml:space="preserve">                                         </w:t>
      </w:r>
      <w:r w:rsidR="004473A3">
        <w:rPr>
          <w:rFonts w:ascii="Calibri" w:hAnsi="Calibri"/>
        </w:rPr>
        <w:t xml:space="preserve"> </w:t>
      </w:r>
      <w:r w:rsidR="00EA54A0">
        <w:rPr>
          <w:rFonts w:ascii="Calibri" w:hAnsi="Calibri"/>
        </w:rPr>
        <w:t xml:space="preserve">Numeric </w:t>
      </w:r>
      <w:r w:rsidR="00F939FF">
        <w:rPr>
          <w:rFonts w:ascii="Calibri" w:hAnsi="Calibri"/>
        </w:rPr>
        <w:t>format</w:t>
      </w:r>
    </w:p>
    <w:p w:rsidR="00AB5519" w:rsidRDefault="00AB5519">
      <w:pPr>
        <w:ind w:left="4770" w:hanging="4050"/>
      </w:pPr>
    </w:p>
    <w:p w:rsidR="002A0085" w:rsidRDefault="00AB5519" w:rsidP="002A0085">
      <w:pPr>
        <w:keepNext/>
      </w:pPr>
      <w:r>
        <w:rPr>
          <w:rFonts w:ascii="Calibri" w:hAnsi="Calibri"/>
          <w:noProof/>
        </w:rPr>
        <w:drawing>
          <wp:inline distT="0" distB="0" distL="0" distR="0">
            <wp:extent cx="5486400" cy="1995055"/>
            <wp:effectExtent l="19050" t="0" r="0" b="0"/>
            <wp:docPr id="1" name="Picture 1" descr="Screenshot of a sample of an Incident Drug Category Summ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86400" cy="1995055"/>
                    </a:xfrm>
                    <a:prstGeom prst="rect">
                      <a:avLst/>
                    </a:prstGeom>
                    <a:noFill/>
                    <a:ln w="9525">
                      <a:noFill/>
                      <a:miter lim="800000"/>
                      <a:headEnd/>
                      <a:tailEnd/>
                    </a:ln>
                  </pic:spPr>
                </pic:pic>
              </a:graphicData>
            </a:graphic>
          </wp:inline>
        </w:drawing>
      </w:r>
    </w:p>
    <w:p w:rsidR="00AB5519"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Pr>
          <w:b/>
          <w:noProof/>
        </w:rPr>
        <w:t>12</w:t>
      </w:r>
      <w:r w:rsidR="00A76271" w:rsidRPr="002A0085">
        <w:rPr>
          <w:b/>
        </w:rPr>
        <w:fldChar w:fldCharType="end"/>
      </w:r>
      <w:r w:rsidRPr="002A0085">
        <w:rPr>
          <w:b/>
        </w:rPr>
        <w:t>: Sample Incident Drug Category Summary Table</w:t>
      </w:r>
    </w:p>
    <w:p w:rsidR="006845BF" w:rsidRDefault="00C72D5F" w:rsidP="006845BF">
      <w:pPr>
        <w:pStyle w:val="Heading2"/>
      </w:pPr>
      <w:bookmarkStart w:id="25" w:name="_Toc360800965"/>
      <w:r>
        <w:t>Inciden</w:t>
      </w:r>
      <w:r w:rsidR="000F13CB">
        <w:t>t Ingredient</w:t>
      </w:r>
      <w:r w:rsidR="00902A52">
        <w:t xml:space="preserve"> Name Summary</w:t>
      </w:r>
      <w:r>
        <w:t xml:space="preserve"> Table</w:t>
      </w:r>
      <w:bookmarkEnd w:id="25"/>
    </w:p>
    <w:p w:rsidR="00AB5519" w:rsidRDefault="00AB5519">
      <w:pPr>
        <w:ind w:left="720"/>
      </w:pPr>
    </w:p>
    <w:p w:rsidR="00434511" w:rsidRPr="00434511" w:rsidRDefault="00805EA2" w:rsidP="00434511">
      <w:pPr>
        <w:ind w:left="720"/>
        <w:rPr>
          <w:rFonts w:asciiTheme="minorHAnsi" w:hAnsiTheme="minorHAnsi"/>
        </w:rPr>
      </w:pPr>
      <w:r w:rsidRPr="00805EA2">
        <w:rPr>
          <w:rFonts w:asciiTheme="minorHAnsi" w:hAnsiTheme="minorHAnsi"/>
        </w:rPr>
        <w:t>The incident name</w:t>
      </w:r>
      <w:r w:rsidR="000F13CB">
        <w:rPr>
          <w:rFonts w:asciiTheme="minorHAnsi" w:hAnsiTheme="minorHAnsi"/>
        </w:rPr>
        <w:t>, also known as generic name,</w:t>
      </w:r>
      <w:r w:rsidRPr="00805EA2">
        <w:rPr>
          <w:rFonts w:asciiTheme="minorHAnsi" w:hAnsiTheme="minorHAnsi"/>
        </w:rPr>
        <w:t xml:space="preserve"> table provides a count of unique members with </w:t>
      </w:r>
      <w:r w:rsidR="00434511" w:rsidRPr="00434511">
        <w:rPr>
          <w:rFonts w:asciiTheme="minorHAnsi" w:hAnsiTheme="minorHAnsi"/>
        </w:rPr>
        <w:t xml:space="preserve">an </w:t>
      </w:r>
      <w:r w:rsidRPr="00805EA2">
        <w:rPr>
          <w:rFonts w:asciiTheme="minorHAnsi" w:hAnsiTheme="minorHAnsi"/>
        </w:rPr>
        <w:t xml:space="preserve">incident dispensing for each generic drug name of interest stratified by age group, sex, and year. Incidence is defined as a member with a dispensing with the generic drug name of interest (i.e., the index date), in the year of interest with no evidence of a dispensing for that generic drug name in the 90, 180 and 270 days (i.e., the </w:t>
      </w:r>
      <w:proofErr w:type="spellStart"/>
      <w:r w:rsidRPr="00805EA2">
        <w:rPr>
          <w:rFonts w:asciiTheme="minorHAnsi" w:hAnsiTheme="minorHAnsi"/>
        </w:rPr>
        <w:t>lookback</w:t>
      </w:r>
      <w:proofErr w:type="spellEnd"/>
      <w:r w:rsidRPr="00805EA2">
        <w:rPr>
          <w:rFonts w:asciiTheme="minorHAnsi" w:hAnsiTheme="minorHAnsi"/>
        </w:rPr>
        <w:t xml:space="preserve"> periods)</w:t>
      </w:r>
      <w:r w:rsidRPr="00805EA2">
        <w:rPr>
          <w:rFonts w:asciiTheme="minorHAnsi" w:hAnsiTheme="minorHAnsi"/>
          <w:b/>
          <w:u w:val="single"/>
        </w:rPr>
        <w:t xml:space="preserve"> </w:t>
      </w:r>
      <w:r w:rsidRPr="00805EA2">
        <w:rPr>
          <w:rFonts w:asciiTheme="minorHAnsi" w:hAnsiTheme="minorHAnsi"/>
        </w:rPr>
        <w:t>before the index date</w:t>
      </w:r>
      <w:r w:rsidRPr="00805EA2">
        <w:rPr>
          <w:rFonts w:asciiTheme="minorHAnsi" w:hAnsiTheme="minorHAnsi"/>
          <w:b/>
          <w:u w:val="single"/>
        </w:rPr>
        <w:t>.</w:t>
      </w:r>
      <w:r w:rsidRPr="00805EA2">
        <w:rPr>
          <w:rFonts w:asciiTheme="minorHAnsi" w:hAnsiTheme="minorHAnsi"/>
        </w:rPr>
        <w:t xml:space="preserve"> Both medical and drug coverage are required during the 3 possible </w:t>
      </w:r>
      <w:proofErr w:type="spellStart"/>
      <w:r w:rsidRPr="00805EA2">
        <w:rPr>
          <w:rFonts w:asciiTheme="minorHAnsi" w:hAnsiTheme="minorHAnsi"/>
        </w:rPr>
        <w:t>lookback</w:t>
      </w:r>
      <w:proofErr w:type="spellEnd"/>
      <w:r w:rsidRPr="00805EA2">
        <w:rPr>
          <w:rFonts w:asciiTheme="minorHAnsi" w:hAnsiTheme="minorHAnsi"/>
        </w:rPr>
        <w:t xml:space="preserve"> periods, allowing for eligibility gaps of &lt;=45 days. In addition to reporting the number of members with an incident dispensing, for each such incident user a treatment episode starting on the index date is being created, and the total number of dispensing with the generic name of interest, days supplied and length of treatment episodes (in days) in </w:t>
      </w:r>
      <w:r w:rsidR="00434511" w:rsidRPr="00434511">
        <w:rPr>
          <w:rFonts w:asciiTheme="minorHAnsi" w:hAnsiTheme="minorHAnsi"/>
        </w:rPr>
        <w:t xml:space="preserve">the 90, 180, 270 days </w:t>
      </w:r>
      <w:r w:rsidRPr="00805EA2">
        <w:rPr>
          <w:rFonts w:asciiTheme="minorHAnsi" w:hAnsiTheme="minorHAnsi"/>
          <w:u w:val="single"/>
        </w:rPr>
        <w:t>after</w:t>
      </w:r>
      <w:r w:rsidRPr="00805EA2">
        <w:rPr>
          <w:rFonts w:asciiTheme="minorHAnsi" w:hAnsiTheme="minorHAnsi"/>
        </w:rPr>
        <w:t xml:space="preserve"> the index date are reported. Treatment gaps of &lt;= 15 days are allowed when building treatment episodes and no restriction on the length of treatment episodes is applied. Although a member can have multiple index events in a given calendar year the first one only is counted and used for reporting.</w:t>
      </w:r>
    </w:p>
    <w:p w:rsidR="00434511" w:rsidRPr="00434511" w:rsidRDefault="00434511" w:rsidP="00434511">
      <w:pPr>
        <w:ind w:left="720"/>
        <w:rPr>
          <w:rFonts w:asciiTheme="minorHAnsi" w:hAnsiTheme="minorHAnsi"/>
        </w:rPr>
      </w:pPr>
    </w:p>
    <w:p w:rsidR="00434511" w:rsidRPr="00434511" w:rsidRDefault="00805EA2" w:rsidP="00434511">
      <w:pPr>
        <w:ind w:left="720"/>
        <w:rPr>
          <w:rFonts w:asciiTheme="minorHAnsi" w:hAnsiTheme="minorHAnsi"/>
        </w:rPr>
      </w:pPr>
      <w:r w:rsidRPr="00805EA2">
        <w:rPr>
          <w:rFonts w:asciiTheme="minorHAnsi" w:hAnsiTheme="minorHAnsi"/>
        </w:rPr>
        <w:t xml:space="preserve">The counts are stratified by </w:t>
      </w:r>
      <w:r w:rsidR="00434511">
        <w:rPr>
          <w:rFonts w:asciiTheme="minorHAnsi" w:hAnsiTheme="minorHAnsi"/>
        </w:rPr>
        <w:t xml:space="preserve">generic </w:t>
      </w:r>
      <w:r w:rsidRPr="00805EA2">
        <w:rPr>
          <w:rFonts w:asciiTheme="minorHAnsi" w:hAnsiTheme="minorHAnsi"/>
        </w:rPr>
        <w:t xml:space="preserve">drug </w:t>
      </w:r>
      <w:r w:rsidR="00434511">
        <w:rPr>
          <w:rFonts w:asciiTheme="minorHAnsi" w:hAnsiTheme="minorHAnsi"/>
        </w:rPr>
        <w:t>name</w:t>
      </w:r>
      <w:r w:rsidRPr="00805EA2">
        <w:rPr>
          <w:rFonts w:asciiTheme="minorHAnsi" w:hAnsiTheme="minorHAnsi"/>
        </w:rPr>
        <w:t xml:space="preserve">, age group, sex, </w:t>
      </w:r>
      <w:r w:rsidR="00993D4B">
        <w:rPr>
          <w:rFonts w:asciiTheme="minorHAnsi" w:hAnsiTheme="minorHAnsi"/>
        </w:rPr>
        <w:t xml:space="preserve">and </w:t>
      </w:r>
      <w:r w:rsidRPr="00805EA2">
        <w:rPr>
          <w:rFonts w:asciiTheme="minorHAnsi" w:hAnsiTheme="minorHAnsi"/>
        </w:rPr>
        <w:t xml:space="preserve">year. </w:t>
      </w:r>
      <w:r w:rsidR="004C20A8">
        <w:rPr>
          <w:rFonts w:asciiTheme="minorHAnsi" w:hAnsiTheme="minorHAnsi"/>
        </w:rPr>
        <w:t>Ingredient</w:t>
      </w:r>
      <w:r w:rsidRPr="00805EA2">
        <w:rPr>
          <w:rFonts w:asciiTheme="minorHAnsi" w:hAnsiTheme="minorHAnsi"/>
        </w:rPr>
        <w:t xml:space="preserve"> names are standardized using a look-up table provided by the Mini-</w:t>
      </w:r>
      <w:r w:rsidRPr="00805EA2">
        <w:rPr>
          <w:rFonts w:asciiTheme="minorHAnsi" w:hAnsiTheme="minorHAnsi"/>
        </w:rPr>
        <w:lastRenderedPageBreak/>
        <w:t>Sentinel Operations Center. For each stratum the results contain 3 separate sections for each of the 90, 180 and 270 lookup scenarios. Each section contains the total number of members, total dispensings, total days supplied and total length of all episodes, as well as a quarterly breakdown of index dates (must sum up to total number of members).</w:t>
      </w:r>
    </w:p>
    <w:p w:rsidR="008F7563" w:rsidRDefault="008F7563" w:rsidP="008F7563">
      <w:pPr>
        <w:ind w:left="720"/>
        <w:rPr>
          <w:rFonts w:ascii="Calibri" w:hAnsi="Calibri"/>
        </w:rPr>
      </w:pPr>
    </w:p>
    <w:p w:rsidR="008F7563" w:rsidRDefault="008F7563" w:rsidP="008F7563">
      <w:pPr>
        <w:ind w:left="720"/>
        <w:rPr>
          <w:rFonts w:ascii="Calibri" w:hAnsi="Calibri"/>
          <w:b/>
          <w:i/>
        </w:rPr>
      </w:pPr>
      <w:r>
        <w:rPr>
          <w:rFonts w:ascii="Calibri" w:hAnsi="Calibri"/>
          <w:b/>
          <w:i/>
        </w:rPr>
        <w:t>Table name, variables, and permissible</w:t>
      </w:r>
      <w:r w:rsidRPr="00487DD0">
        <w:rPr>
          <w:rFonts w:ascii="Calibri" w:hAnsi="Calibri"/>
          <w:b/>
          <w:i/>
        </w:rPr>
        <w:t xml:space="preserve"> </w:t>
      </w:r>
      <w:r w:rsidR="00F939FF">
        <w:rPr>
          <w:rFonts w:ascii="Calibri" w:hAnsi="Calibri"/>
          <w:b/>
          <w:i/>
        </w:rPr>
        <w:t>format</w:t>
      </w:r>
      <w:r w:rsidRPr="00487DD0">
        <w:rPr>
          <w:rFonts w:ascii="Calibri" w:hAnsi="Calibri"/>
          <w:b/>
          <w:i/>
        </w:rPr>
        <w:t>s for the</w:t>
      </w:r>
      <w:r w:rsidR="00747A39">
        <w:rPr>
          <w:rFonts w:ascii="Calibri" w:hAnsi="Calibri"/>
          <w:b/>
          <w:i/>
        </w:rPr>
        <w:t xml:space="preserve"> Incident</w:t>
      </w:r>
      <w:r w:rsidRPr="00487DD0">
        <w:rPr>
          <w:rFonts w:ascii="Calibri" w:hAnsi="Calibri"/>
          <w:b/>
          <w:i/>
        </w:rPr>
        <w:t xml:space="preserve"> </w:t>
      </w:r>
      <w:r w:rsidR="009D3D11">
        <w:rPr>
          <w:rFonts w:ascii="Calibri" w:hAnsi="Calibri"/>
          <w:b/>
          <w:i/>
        </w:rPr>
        <w:t>Ingredient</w:t>
      </w:r>
      <w:r>
        <w:rPr>
          <w:rFonts w:ascii="Calibri" w:hAnsi="Calibri"/>
          <w:b/>
          <w:i/>
        </w:rPr>
        <w:t xml:space="preserve"> Name </w:t>
      </w:r>
      <w:r w:rsidRPr="00487DD0">
        <w:rPr>
          <w:rFonts w:ascii="Calibri" w:hAnsi="Calibri"/>
          <w:b/>
          <w:i/>
        </w:rPr>
        <w:t>table</w:t>
      </w:r>
      <w:r>
        <w:rPr>
          <w:rFonts w:ascii="Calibri" w:hAnsi="Calibri"/>
          <w:b/>
          <w:i/>
        </w:rPr>
        <w:t>:</w:t>
      </w:r>
    </w:p>
    <w:p w:rsidR="008F7563" w:rsidRDefault="008F7563" w:rsidP="008F7563">
      <w:pPr>
        <w:ind w:left="720"/>
        <w:rPr>
          <w:rFonts w:ascii="Calibri" w:hAnsi="Calibri"/>
          <w:b/>
          <w:i/>
        </w:rPr>
      </w:pPr>
    </w:p>
    <w:p w:rsidR="008F7563" w:rsidRDefault="00747A39" w:rsidP="008F7563">
      <w:pPr>
        <w:ind w:left="720"/>
        <w:rPr>
          <w:rFonts w:ascii="Calibri" w:hAnsi="Calibri"/>
        </w:rPr>
      </w:pPr>
      <w:r>
        <w:rPr>
          <w:rFonts w:ascii="Calibri" w:hAnsi="Calibri"/>
        </w:rPr>
        <w:t xml:space="preserve">Summary table name: </w:t>
      </w:r>
      <w:r w:rsidR="00EA54A0">
        <w:rPr>
          <w:rFonts w:ascii="Calibri" w:hAnsi="Calibri"/>
        </w:rPr>
        <w:t>INCIDENT_</w:t>
      </w:r>
      <w:r w:rsidR="008F7563">
        <w:rPr>
          <w:rFonts w:ascii="Calibri" w:hAnsi="Calibri"/>
        </w:rPr>
        <w:t>GENERIC_NAME</w:t>
      </w:r>
    </w:p>
    <w:p w:rsidR="008F7563" w:rsidRDefault="008F7563" w:rsidP="00B226FE">
      <w:pPr>
        <w:ind w:left="4590" w:hanging="3870"/>
        <w:rPr>
          <w:rFonts w:ascii="Calibri" w:hAnsi="Calibri"/>
        </w:rPr>
      </w:pPr>
      <w:proofErr w:type="spellStart"/>
      <w:r>
        <w:rPr>
          <w:rFonts w:ascii="Calibri" w:hAnsi="Calibri"/>
        </w:rPr>
        <w:t>Age_Group</w:t>
      </w:r>
      <w:proofErr w:type="spellEnd"/>
      <w:r>
        <w:rPr>
          <w:rFonts w:ascii="Calibri" w:hAnsi="Calibri"/>
        </w:rPr>
        <w:t>:</w:t>
      </w:r>
      <w:r>
        <w:rPr>
          <w:rFonts w:ascii="Calibri" w:hAnsi="Calibri"/>
        </w:rPr>
        <w:tab/>
        <w:t>‘ 0-1’, ‘2-4’, ‘ 5- 9’, ’10-14’, ’15-18’, ’19-21’, ’22-44’, ’45-64’, ’65-74’, ‘75+  ‘ (character format)</w:t>
      </w:r>
    </w:p>
    <w:p w:rsidR="008F7563" w:rsidRDefault="008F7563" w:rsidP="00B226FE">
      <w:pPr>
        <w:ind w:left="4590" w:hanging="3870"/>
        <w:rPr>
          <w:rFonts w:ascii="Calibri" w:hAnsi="Calibri"/>
        </w:rPr>
      </w:pPr>
      <w:r>
        <w:rPr>
          <w:rFonts w:ascii="Calibri" w:hAnsi="Calibri"/>
        </w:rPr>
        <w:t>Sex:</w:t>
      </w:r>
      <w:r>
        <w:rPr>
          <w:rFonts w:ascii="Calibri" w:hAnsi="Calibri"/>
        </w:rPr>
        <w:tab/>
        <w:t>‘M’, ‘F’ (character format)</w:t>
      </w:r>
    </w:p>
    <w:p w:rsidR="008F7563" w:rsidRDefault="008F7563" w:rsidP="00B226FE">
      <w:pPr>
        <w:ind w:left="4590" w:hanging="3870"/>
        <w:rPr>
          <w:rFonts w:ascii="Calibri" w:hAnsi="Calibri"/>
        </w:rPr>
      </w:pPr>
      <w:r>
        <w:rPr>
          <w:rFonts w:ascii="Calibri" w:hAnsi="Calibri"/>
        </w:rPr>
        <w:t>Period:</w:t>
      </w:r>
      <w:r>
        <w:rPr>
          <w:rFonts w:ascii="Calibri" w:hAnsi="Calibri"/>
        </w:rPr>
        <w:tab/>
        <w:t>4 digit year (character format)</w:t>
      </w:r>
    </w:p>
    <w:p w:rsidR="008F7563" w:rsidRDefault="008F7563" w:rsidP="00B226FE">
      <w:pPr>
        <w:ind w:left="4590" w:hanging="3870"/>
        <w:rPr>
          <w:rFonts w:ascii="Calibri" w:hAnsi="Calibri"/>
        </w:rPr>
      </w:pPr>
      <w:proofErr w:type="spellStart"/>
      <w:r>
        <w:rPr>
          <w:rFonts w:ascii="Calibri" w:hAnsi="Calibri"/>
        </w:rPr>
        <w:t>GenericName</w:t>
      </w:r>
      <w:proofErr w:type="spellEnd"/>
      <w:r>
        <w:rPr>
          <w:rFonts w:ascii="Calibri" w:hAnsi="Calibri"/>
        </w:rPr>
        <w:t>:</w:t>
      </w:r>
      <w:r>
        <w:rPr>
          <w:rFonts w:ascii="Calibri" w:hAnsi="Calibri"/>
        </w:rPr>
        <w:tab/>
      </w:r>
      <w:r w:rsidR="004C20A8">
        <w:rPr>
          <w:rFonts w:ascii="Calibri" w:hAnsi="Calibri"/>
        </w:rPr>
        <w:t>72</w:t>
      </w:r>
      <w:r>
        <w:rPr>
          <w:rFonts w:ascii="Calibri" w:hAnsi="Calibri"/>
        </w:rPr>
        <w:t xml:space="preserve"> digit character format</w:t>
      </w:r>
    </w:p>
    <w:p w:rsidR="00305DBC" w:rsidRDefault="00305DBC" w:rsidP="00B226FE">
      <w:pPr>
        <w:ind w:left="4590" w:hanging="3870"/>
        <w:rPr>
          <w:rFonts w:ascii="Calibri" w:hAnsi="Calibri"/>
        </w:rPr>
      </w:pPr>
      <w:r>
        <w:rPr>
          <w:rFonts w:ascii="Calibri" w:hAnsi="Calibri"/>
        </w:rPr>
        <w:t>Members</w:t>
      </w:r>
      <w:r w:rsidR="00747A39">
        <w:rPr>
          <w:rFonts w:ascii="Calibri" w:hAnsi="Calibri"/>
        </w:rPr>
        <w:t xml:space="preserve"> (90-, 180-, 270-, </w:t>
      </w:r>
      <w:r>
        <w:rPr>
          <w:rFonts w:ascii="Calibri" w:hAnsi="Calibri"/>
        </w:rPr>
        <w:t xml:space="preserve">by quarter): </w:t>
      </w:r>
      <w:r w:rsidR="00B226FE">
        <w:rPr>
          <w:rFonts w:ascii="Calibri" w:hAnsi="Calibri"/>
        </w:rPr>
        <w:t xml:space="preserve"> </w:t>
      </w:r>
      <w:r>
        <w:rPr>
          <w:rFonts w:ascii="Calibri" w:hAnsi="Calibri"/>
        </w:rPr>
        <w:t xml:space="preserve">Numeric </w:t>
      </w:r>
      <w:r w:rsidR="00F939FF">
        <w:rPr>
          <w:rFonts w:ascii="Calibri" w:hAnsi="Calibri"/>
        </w:rPr>
        <w:t>format</w:t>
      </w:r>
    </w:p>
    <w:p w:rsidR="00305DBC" w:rsidRDefault="00305DBC" w:rsidP="00B226FE">
      <w:pPr>
        <w:ind w:left="4590" w:hanging="3870"/>
        <w:rPr>
          <w:rFonts w:ascii="Calibri" w:hAnsi="Calibri"/>
        </w:rPr>
      </w:pPr>
      <w:r>
        <w:rPr>
          <w:rFonts w:ascii="Calibri" w:hAnsi="Calibri"/>
        </w:rPr>
        <w:t>Dispensings (90-</w:t>
      </w:r>
      <w:r w:rsidR="00747A39">
        <w:rPr>
          <w:rFonts w:ascii="Calibri" w:hAnsi="Calibri"/>
        </w:rPr>
        <w:t>, 180-</w:t>
      </w:r>
      <w:r>
        <w:rPr>
          <w:rFonts w:ascii="Calibri" w:hAnsi="Calibri"/>
        </w:rPr>
        <w:t>, 270</w:t>
      </w:r>
      <w:proofErr w:type="gramStart"/>
      <w:r>
        <w:rPr>
          <w:rFonts w:ascii="Calibri" w:hAnsi="Calibri"/>
        </w:rPr>
        <w:t>-)</w:t>
      </w:r>
      <w:proofErr w:type="gramEnd"/>
      <w:r>
        <w:rPr>
          <w:rFonts w:ascii="Calibri" w:hAnsi="Calibri"/>
        </w:rPr>
        <w:t xml:space="preserve">: </w:t>
      </w:r>
      <w:r w:rsidR="00B226FE">
        <w:rPr>
          <w:rFonts w:ascii="Calibri" w:hAnsi="Calibri"/>
        </w:rPr>
        <w:tab/>
      </w:r>
      <w:r>
        <w:rPr>
          <w:rFonts w:ascii="Calibri" w:hAnsi="Calibri"/>
        </w:rPr>
        <w:t xml:space="preserve">Numeric </w:t>
      </w:r>
      <w:r w:rsidR="00F939FF">
        <w:rPr>
          <w:rFonts w:ascii="Calibri" w:hAnsi="Calibri"/>
        </w:rPr>
        <w:t>format</w:t>
      </w:r>
    </w:p>
    <w:p w:rsidR="00305DBC" w:rsidRDefault="00305DBC" w:rsidP="00B226FE">
      <w:pPr>
        <w:ind w:left="4590" w:hanging="3870"/>
        <w:rPr>
          <w:rFonts w:ascii="Calibri" w:hAnsi="Calibri"/>
        </w:rPr>
      </w:pPr>
      <w:proofErr w:type="spellStart"/>
      <w:r>
        <w:rPr>
          <w:rFonts w:ascii="Calibri" w:hAnsi="Calibri"/>
        </w:rPr>
        <w:t>Dayssupply</w:t>
      </w:r>
      <w:proofErr w:type="spellEnd"/>
      <w:r>
        <w:rPr>
          <w:rFonts w:ascii="Calibri" w:hAnsi="Calibri"/>
        </w:rPr>
        <w:t xml:space="preserve"> (90-</w:t>
      </w:r>
      <w:r w:rsidR="00747A39">
        <w:rPr>
          <w:rFonts w:ascii="Calibri" w:hAnsi="Calibri"/>
        </w:rPr>
        <w:t>, 180</w:t>
      </w:r>
      <w:r>
        <w:rPr>
          <w:rFonts w:ascii="Calibri" w:hAnsi="Calibri"/>
        </w:rPr>
        <w:t>-</w:t>
      </w:r>
      <w:r w:rsidR="00747A39">
        <w:rPr>
          <w:rFonts w:ascii="Calibri" w:hAnsi="Calibri"/>
        </w:rPr>
        <w:t>, 270</w:t>
      </w:r>
      <w:proofErr w:type="gramStart"/>
      <w:r>
        <w:rPr>
          <w:rFonts w:ascii="Calibri" w:hAnsi="Calibri"/>
        </w:rPr>
        <w:t>-)</w:t>
      </w:r>
      <w:proofErr w:type="gramEnd"/>
      <w:r>
        <w:rPr>
          <w:rFonts w:ascii="Calibri" w:hAnsi="Calibri"/>
        </w:rPr>
        <w:t xml:space="preserve">: </w:t>
      </w:r>
      <w:r w:rsidR="00B226FE">
        <w:rPr>
          <w:rFonts w:ascii="Calibri" w:hAnsi="Calibri"/>
        </w:rPr>
        <w:tab/>
      </w:r>
      <w:r>
        <w:rPr>
          <w:rFonts w:ascii="Calibri" w:hAnsi="Calibri"/>
        </w:rPr>
        <w:t xml:space="preserve">Numeric </w:t>
      </w:r>
      <w:r w:rsidR="00F939FF">
        <w:rPr>
          <w:rFonts w:ascii="Calibri" w:hAnsi="Calibri"/>
        </w:rPr>
        <w:t>format</w:t>
      </w:r>
    </w:p>
    <w:p w:rsidR="00434511" w:rsidRDefault="00434511" w:rsidP="00434511">
      <w:pPr>
        <w:ind w:left="4590" w:hanging="3870"/>
        <w:rPr>
          <w:rFonts w:ascii="Calibri" w:hAnsi="Calibri"/>
        </w:rPr>
      </w:pPr>
      <w:proofErr w:type="spellStart"/>
      <w:r>
        <w:rPr>
          <w:rFonts w:ascii="Calibri" w:hAnsi="Calibri"/>
        </w:rPr>
        <w:t>Episode</w:t>
      </w:r>
      <w:r w:rsidR="002666B4">
        <w:rPr>
          <w:rFonts w:ascii="Calibri" w:hAnsi="Calibri"/>
        </w:rPr>
        <w:t>Span</w:t>
      </w:r>
      <w:proofErr w:type="spellEnd"/>
      <w:r>
        <w:rPr>
          <w:rFonts w:ascii="Calibri" w:hAnsi="Calibri"/>
        </w:rPr>
        <w:t xml:space="preserve">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sidR="002666B4">
        <w:rPr>
          <w:rFonts w:ascii="Calibri" w:hAnsi="Calibri"/>
        </w:rPr>
        <w:t xml:space="preserve">  </w:t>
      </w:r>
      <w:r>
        <w:rPr>
          <w:rFonts w:ascii="Calibri" w:hAnsi="Calibri"/>
        </w:rPr>
        <w:t xml:space="preserve">Numeric </w:t>
      </w:r>
      <w:r w:rsidR="00F939FF">
        <w:rPr>
          <w:rFonts w:ascii="Calibri" w:hAnsi="Calibri"/>
        </w:rPr>
        <w:t>format</w:t>
      </w:r>
    </w:p>
    <w:p w:rsidR="00434511" w:rsidRDefault="00434511" w:rsidP="00434511">
      <w:pPr>
        <w:ind w:left="4590" w:hanging="3870"/>
        <w:rPr>
          <w:rFonts w:ascii="Calibri" w:hAnsi="Calibri"/>
        </w:rPr>
      </w:pPr>
      <w:r>
        <w:rPr>
          <w:rFonts w:ascii="Calibri" w:hAnsi="Calibri"/>
        </w:rPr>
        <w:t>MembersQ1 (90-, 180-, 270</w:t>
      </w:r>
      <w:proofErr w:type="gramStart"/>
      <w:r>
        <w:rPr>
          <w:rFonts w:ascii="Calibri" w:hAnsi="Calibri"/>
        </w:rPr>
        <w:t>-)</w:t>
      </w:r>
      <w:proofErr w:type="gramEnd"/>
      <w:r>
        <w:rPr>
          <w:rFonts w:ascii="Calibri" w:hAnsi="Calibri"/>
        </w:rPr>
        <w:t xml:space="preserve">:                 </w:t>
      </w:r>
      <w:r w:rsidR="004C20A8">
        <w:rPr>
          <w:rFonts w:ascii="Calibri" w:hAnsi="Calibri"/>
        </w:rPr>
        <w:t xml:space="preserve"> </w:t>
      </w:r>
      <w:r>
        <w:rPr>
          <w:rFonts w:ascii="Calibri" w:hAnsi="Calibri"/>
        </w:rPr>
        <w:t xml:space="preserve">Numeric </w:t>
      </w:r>
      <w:r w:rsidR="00F939FF">
        <w:rPr>
          <w:rFonts w:ascii="Calibri" w:hAnsi="Calibri"/>
        </w:rPr>
        <w:t>format</w:t>
      </w:r>
    </w:p>
    <w:p w:rsidR="00434511" w:rsidRDefault="00434511" w:rsidP="00434511">
      <w:pPr>
        <w:ind w:left="4590" w:hanging="3870"/>
        <w:rPr>
          <w:rFonts w:ascii="Calibri" w:hAnsi="Calibri"/>
        </w:rPr>
      </w:pPr>
      <w:r>
        <w:rPr>
          <w:rFonts w:ascii="Calibri" w:hAnsi="Calibri"/>
        </w:rPr>
        <w:t>MembersQ2 (90-, 180-, 270</w:t>
      </w:r>
      <w:proofErr w:type="gramStart"/>
      <w:r>
        <w:rPr>
          <w:rFonts w:ascii="Calibri" w:hAnsi="Calibri"/>
        </w:rPr>
        <w:t>-)</w:t>
      </w:r>
      <w:proofErr w:type="gramEnd"/>
      <w:r>
        <w:rPr>
          <w:rFonts w:ascii="Calibri" w:hAnsi="Calibri"/>
        </w:rPr>
        <w:t xml:space="preserve">:                  Numeric </w:t>
      </w:r>
      <w:r w:rsidR="00F939FF">
        <w:rPr>
          <w:rFonts w:ascii="Calibri" w:hAnsi="Calibri"/>
        </w:rPr>
        <w:t>format</w:t>
      </w:r>
    </w:p>
    <w:p w:rsidR="00434511" w:rsidRDefault="00434511" w:rsidP="00434511">
      <w:pPr>
        <w:ind w:left="4590" w:hanging="3870"/>
        <w:rPr>
          <w:rFonts w:ascii="Calibri" w:hAnsi="Calibri"/>
        </w:rPr>
      </w:pPr>
      <w:r>
        <w:rPr>
          <w:rFonts w:ascii="Calibri" w:hAnsi="Calibri"/>
        </w:rPr>
        <w:t>MembersQ3 (90-, 180-, 270</w:t>
      </w:r>
      <w:proofErr w:type="gramStart"/>
      <w:r>
        <w:rPr>
          <w:rFonts w:ascii="Calibri" w:hAnsi="Calibri"/>
        </w:rPr>
        <w:t>-)</w:t>
      </w:r>
      <w:proofErr w:type="gramEnd"/>
      <w:r>
        <w:rPr>
          <w:rFonts w:ascii="Calibri" w:hAnsi="Calibri"/>
        </w:rPr>
        <w:t xml:space="preserve">:                  Numeric </w:t>
      </w:r>
      <w:r w:rsidR="00F939FF">
        <w:rPr>
          <w:rFonts w:ascii="Calibri" w:hAnsi="Calibri"/>
        </w:rPr>
        <w:t>format</w:t>
      </w:r>
    </w:p>
    <w:p w:rsidR="00434511" w:rsidRDefault="00434511" w:rsidP="00434511">
      <w:pPr>
        <w:ind w:left="4590" w:hanging="3870"/>
        <w:rPr>
          <w:rFonts w:ascii="Calibri" w:hAnsi="Calibri"/>
        </w:rPr>
      </w:pPr>
      <w:r>
        <w:rPr>
          <w:rFonts w:ascii="Calibri" w:hAnsi="Calibri"/>
        </w:rPr>
        <w:t>MembersQ4 (90-, 180-, 270</w:t>
      </w:r>
      <w:proofErr w:type="gramStart"/>
      <w:r>
        <w:rPr>
          <w:rFonts w:ascii="Calibri" w:hAnsi="Calibri"/>
        </w:rPr>
        <w:t>-)</w:t>
      </w:r>
      <w:proofErr w:type="gramEnd"/>
      <w:r>
        <w:rPr>
          <w:rFonts w:ascii="Calibri" w:hAnsi="Calibri"/>
        </w:rPr>
        <w:t xml:space="preserve">:                  Numeric </w:t>
      </w:r>
      <w:r w:rsidR="00F939FF">
        <w:rPr>
          <w:rFonts w:ascii="Calibri" w:hAnsi="Calibri"/>
        </w:rPr>
        <w:t>format</w:t>
      </w:r>
    </w:p>
    <w:p w:rsidR="008F7563" w:rsidRDefault="008F7563" w:rsidP="00B226FE">
      <w:pPr>
        <w:ind w:left="4590" w:hanging="3870"/>
        <w:rPr>
          <w:rFonts w:ascii="Calibri" w:hAnsi="Calibri"/>
        </w:rPr>
      </w:pPr>
      <w:proofErr w:type="spellStart"/>
      <w:r>
        <w:rPr>
          <w:rFonts w:ascii="Calibri" w:hAnsi="Calibri"/>
        </w:rPr>
        <w:t>Age</w:t>
      </w:r>
      <w:r w:rsidR="00B226FE">
        <w:rPr>
          <w:rFonts w:ascii="Calibri" w:hAnsi="Calibri"/>
        </w:rPr>
        <w:t>_</w:t>
      </w:r>
      <w:r>
        <w:rPr>
          <w:rFonts w:ascii="Calibri" w:hAnsi="Calibri"/>
        </w:rPr>
        <w:t>Group</w:t>
      </w:r>
      <w:r w:rsidR="00B226FE">
        <w:rPr>
          <w:rFonts w:ascii="Calibri" w:hAnsi="Calibri"/>
        </w:rPr>
        <w:t>_</w:t>
      </w:r>
      <w:r>
        <w:rPr>
          <w:rFonts w:ascii="Calibri" w:hAnsi="Calibri"/>
        </w:rPr>
        <w:t>ID</w:t>
      </w:r>
      <w:proofErr w:type="spellEnd"/>
      <w:r>
        <w:rPr>
          <w:rFonts w:ascii="Calibri" w:hAnsi="Calibri"/>
        </w:rPr>
        <w:t xml:space="preserve">:  </w:t>
      </w:r>
      <w:r w:rsidR="00471468">
        <w:rPr>
          <w:rFonts w:ascii="Calibri" w:hAnsi="Calibri"/>
        </w:rPr>
        <w:tab/>
      </w:r>
      <w:r>
        <w:rPr>
          <w:rFonts w:ascii="Calibri" w:hAnsi="Calibri"/>
        </w:rPr>
        <w:t xml:space="preserve">Numeric </w:t>
      </w:r>
      <w:r w:rsidR="00F939FF">
        <w:rPr>
          <w:rFonts w:ascii="Calibri" w:hAnsi="Calibri"/>
        </w:rPr>
        <w:t>format</w:t>
      </w:r>
    </w:p>
    <w:p w:rsidR="00AB5519" w:rsidRDefault="00AB5519"/>
    <w:p w:rsidR="002A0085" w:rsidRDefault="00AB5519" w:rsidP="002A0085">
      <w:pPr>
        <w:keepNext/>
      </w:pPr>
      <w:r>
        <w:rPr>
          <w:noProof/>
        </w:rPr>
        <w:drawing>
          <wp:inline distT="0" distB="0" distL="0" distR="0">
            <wp:extent cx="5486400" cy="1197875"/>
            <wp:effectExtent l="19050" t="0" r="0" b="0"/>
            <wp:docPr id="2" name="Picture 7" descr="Screenshot of a sample of an Incident Ingredient Name Summa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486400" cy="1197875"/>
                    </a:xfrm>
                    <a:prstGeom prst="rect">
                      <a:avLst/>
                    </a:prstGeom>
                    <a:noFill/>
                    <a:ln w="9525">
                      <a:noFill/>
                      <a:miter lim="800000"/>
                      <a:headEnd/>
                      <a:tailEnd/>
                    </a:ln>
                  </pic:spPr>
                </pic:pic>
              </a:graphicData>
            </a:graphic>
          </wp:inline>
        </w:drawing>
      </w:r>
    </w:p>
    <w:p w:rsidR="00AB5519" w:rsidRPr="002A0085" w:rsidRDefault="002A0085" w:rsidP="002A0085">
      <w:pPr>
        <w:pStyle w:val="Caption"/>
        <w:rPr>
          <w:b/>
        </w:rPr>
      </w:pPr>
      <w:r w:rsidRPr="002A0085">
        <w:rPr>
          <w:b/>
        </w:rPr>
        <w:t xml:space="preserve">Figure </w:t>
      </w:r>
      <w:r w:rsidR="00A76271" w:rsidRPr="002A0085">
        <w:rPr>
          <w:b/>
        </w:rPr>
        <w:fldChar w:fldCharType="begin"/>
      </w:r>
      <w:r w:rsidRPr="002A0085">
        <w:rPr>
          <w:b/>
        </w:rPr>
        <w:instrText xml:space="preserve"> SEQ Figure \* ARABIC </w:instrText>
      </w:r>
      <w:r w:rsidR="00A76271" w:rsidRPr="002A0085">
        <w:rPr>
          <w:b/>
        </w:rPr>
        <w:fldChar w:fldCharType="separate"/>
      </w:r>
      <w:r w:rsidRPr="002A0085">
        <w:rPr>
          <w:b/>
          <w:noProof/>
        </w:rPr>
        <w:t>13</w:t>
      </w:r>
      <w:r w:rsidR="00A76271" w:rsidRPr="002A0085">
        <w:rPr>
          <w:b/>
        </w:rPr>
        <w:fldChar w:fldCharType="end"/>
      </w:r>
      <w:r w:rsidRPr="002A0085">
        <w:rPr>
          <w:b/>
        </w:rPr>
        <w:t>: Sample Incident Ingredient Name Summary Table</w:t>
      </w:r>
    </w:p>
    <w:p w:rsidR="008A7079" w:rsidRDefault="008A7079" w:rsidP="003F1E91">
      <w:pPr>
        <w:pStyle w:val="Heading1"/>
      </w:pPr>
      <w:bookmarkStart w:id="26" w:name="_Toc341250764"/>
      <w:bookmarkStart w:id="27" w:name="_Toc360800966"/>
      <w:r>
        <w:t xml:space="preserve">5. </w:t>
      </w:r>
      <w:r w:rsidRPr="00001821">
        <w:t xml:space="preserve"> </w:t>
      </w:r>
      <w:r>
        <w:t>Most Frequent Utilization Feature</w:t>
      </w:r>
      <w:bookmarkEnd w:id="26"/>
      <w:bookmarkEnd w:id="27"/>
    </w:p>
    <w:p w:rsidR="008A7079" w:rsidRDefault="008A7079" w:rsidP="008A7079">
      <w:pPr>
        <w:ind w:left="720"/>
        <w:rPr>
          <w:rFonts w:ascii="Calibri" w:hAnsi="Calibri"/>
        </w:rPr>
      </w:pPr>
      <w:r>
        <w:rPr>
          <w:rFonts w:ascii="Calibri" w:hAnsi="Calibri"/>
        </w:rPr>
        <w:t>The Most Frequent Utilization feature allows investigators to query the top XX events and members within a specified query type (drugs, diagnoses, or procedures) within the prevalence tables.</w:t>
      </w:r>
    </w:p>
    <w:p w:rsidR="008A7079" w:rsidRDefault="008A7079" w:rsidP="008A7079">
      <w:pPr>
        <w:ind w:left="720"/>
        <w:rPr>
          <w:rFonts w:ascii="Calibri" w:hAnsi="Calibri"/>
        </w:rPr>
      </w:pPr>
    </w:p>
    <w:p w:rsidR="008A7079" w:rsidRDefault="008A7079" w:rsidP="008A7079">
      <w:pPr>
        <w:ind w:left="720"/>
        <w:rPr>
          <w:rFonts w:ascii="Calibri" w:hAnsi="Calibri"/>
        </w:rPr>
      </w:pPr>
      <w:r>
        <w:rPr>
          <w:rFonts w:ascii="Calibri" w:hAnsi="Calibri"/>
        </w:rPr>
        <w:t xml:space="preserve">The counts are stratified by age group, sex, year, code/drug name or class, and for diagnoses and procedures, setting of visit (inpatient, outpatient, emergency department, or any). </w:t>
      </w:r>
    </w:p>
    <w:p w:rsidR="008A7079" w:rsidRDefault="008A7079" w:rsidP="008A7079"/>
    <w:p w:rsidR="0061357B" w:rsidRDefault="004806C4">
      <w:pPr>
        <w:pStyle w:val="Heading1"/>
      </w:pPr>
      <w:bookmarkStart w:id="28" w:name="_Toc360800967"/>
      <w:r>
        <w:lastRenderedPageBreak/>
        <w:t>6.  Query Result Denominator</w:t>
      </w:r>
      <w:bookmarkEnd w:id="28"/>
    </w:p>
    <w:p w:rsidR="004806C4" w:rsidRDefault="004806C4" w:rsidP="004806C4">
      <w:pPr>
        <w:ind w:left="720"/>
        <w:rPr>
          <w:rFonts w:ascii="Calibri" w:hAnsi="Calibri"/>
        </w:rPr>
      </w:pPr>
      <w:r>
        <w:rPr>
          <w:rFonts w:ascii="Calibri" w:hAnsi="Calibri"/>
        </w:rPr>
        <w:t xml:space="preserve">The Mini-Sentinel Distributed Query Tool results include counts of utilization and enrollment information for each stratum included in the query. The denominator information is obtained by extracting enrollment </w:t>
      </w:r>
      <w:r w:rsidR="00A9351A">
        <w:rPr>
          <w:rFonts w:ascii="Calibri" w:hAnsi="Calibri"/>
        </w:rPr>
        <w:t>data from the enrollment table. For pharmacies queries the tool provides a count of all members who had drug coverage independent of medical coverage status. For medical care queries the denominator represents all members with medical care coverage regardless of drug coverage status.</w:t>
      </w:r>
    </w:p>
    <w:p w:rsidR="0061357B" w:rsidRDefault="0061357B">
      <w:pPr>
        <w:ind w:left="720"/>
      </w:pPr>
    </w:p>
    <w:sectPr w:rsidR="0061357B" w:rsidSect="00965D6A">
      <w:footnotePr>
        <w:numFmt w:val="chicago"/>
      </w:footnotePr>
      <w:pgSz w:w="12240" w:h="15840"/>
      <w:pgMar w:top="126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407C" w:rsidRDefault="00CF407C">
      <w:r>
        <w:separator/>
      </w:r>
    </w:p>
  </w:endnote>
  <w:endnote w:type="continuationSeparator" w:id="0">
    <w:p w:rsidR="00CF407C" w:rsidRDefault="00CF40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sz w:val="22"/>
        <w:szCs w:val="22"/>
      </w:rPr>
      <w:id w:val="14102626"/>
      <w:docPartObj>
        <w:docPartGallery w:val="Page Numbers (Bottom of Page)"/>
        <w:docPartUnique/>
      </w:docPartObj>
    </w:sdtPr>
    <w:sdtEndPr>
      <w:rPr>
        <w:color w:val="7F7F7F" w:themeColor="background1" w:themeShade="7F"/>
        <w:spacing w:val="60"/>
      </w:rPr>
    </w:sdtEndPr>
    <w:sdtContent>
      <w:p w:rsidR="001D24A9" w:rsidRPr="001D24A9" w:rsidRDefault="001D24A9" w:rsidP="001D24A9">
        <w:pPr>
          <w:pStyle w:val="Footer"/>
          <w:pBdr>
            <w:top w:val="single" w:sz="4" w:space="1" w:color="D9D9D9" w:themeColor="background1" w:themeShade="D9"/>
          </w:pBdr>
          <w:jc w:val="right"/>
          <w:rPr>
            <w:rFonts w:asciiTheme="minorHAnsi" w:hAnsiTheme="minorHAnsi"/>
            <w:sz w:val="22"/>
            <w:szCs w:val="22"/>
          </w:rPr>
        </w:pPr>
        <w:r w:rsidRPr="001D24A9">
          <w:rPr>
            <w:rFonts w:asciiTheme="minorHAnsi" w:hAnsiTheme="minorHAnsi"/>
            <w:sz w:val="22"/>
            <w:szCs w:val="22"/>
          </w:rPr>
          <w:t>Mini-Sentinel Summary Table Descriptions</w:t>
        </w:r>
        <w:r w:rsidRPr="001D24A9">
          <w:rPr>
            <w:rFonts w:asciiTheme="minorHAnsi" w:hAnsiTheme="minorHAnsi"/>
            <w:sz w:val="22"/>
            <w:szCs w:val="22"/>
          </w:rPr>
          <w:tab/>
        </w:r>
        <w:r w:rsidRPr="001D24A9">
          <w:rPr>
            <w:rFonts w:asciiTheme="minorHAnsi" w:hAnsiTheme="minorHAnsi"/>
            <w:sz w:val="22"/>
            <w:szCs w:val="22"/>
          </w:rPr>
          <w:tab/>
        </w:r>
        <w:r w:rsidR="00A76271" w:rsidRPr="001D24A9">
          <w:rPr>
            <w:rFonts w:asciiTheme="minorHAnsi" w:hAnsiTheme="minorHAnsi"/>
            <w:sz w:val="22"/>
            <w:szCs w:val="22"/>
          </w:rPr>
          <w:fldChar w:fldCharType="begin"/>
        </w:r>
        <w:r w:rsidRPr="001D24A9">
          <w:rPr>
            <w:rFonts w:asciiTheme="minorHAnsi" w:hAnsiTheme="minorHAnsi"/>
            <w:sz w:val="22"/>
            <w:szCs w:val="22"/>
          </w:rPr>
          <w:instrText xml:space="preserve"> PAGE   \* MERGEFORMAT </w:instrText>
        </w:r>
        <w:r w:rsidR="00A76271" w:rsidRPr="001D24A9">
          <w:rPr>
            <w:rFonts w:asciiTheme="minorHAnsi" w:hAnsiTheme="minorHAnsi"/>
            <w:sz w:val="22"/>
            <w:szCs w:val="22"/>
          </w:rPr>
          <w:fldChar w:fldCharType="separate"/>
        </w:r>
        <w:r w:rsidR="007925DD">
          <w:rPr>
            <w:rFonts w:asciiTheme="minorHAnsi" w:hAnsiTheme="minorHAnsi"/>
            <w:noProof/>
            <w:sz w:val="22"/>
            <w:szCs w:val="22"/>
          </w:rPr>
          <w:t>3</w:t>
        </w:r>
        <w:r w:rsidR="00A76271" w:rsidRPr="001D24A9">
          <w:rPr>
            <w:rFonts w:asciiTheme="minorHAnsi" w:hAnsiTheme="minorHAnsi"/>
            <w:sz w:val="22"/>
            <w:szCs w:val="22"/>
          </w:rPr>
          <w:fldChar w:fldCharType="end"/>
        </w:r>
        <w:r w:rsidRPr="001D24A9">
          <w:rPr>
            <w:rFonts w:asciiTheme="minorHAnsi" w:hAnsiTheme="minorHAnsi"/>
            <w:sz w:val="22"/>
            <w:szCs w:val="22"/>
          </w:rPr>
          <w:t xml:space="preserve"> | </w:t>
        </w:r>
        <w:r w:rsidRPr="001D24A9">
          <w:rPr>
            <w:rFonts w:asciiTheme="minorHAnsi" w:hAnsiTheme="minorHAnsi"/>
            <w:color w:val="7F7F7F" w:themeColor="background1" w:themeShade="7F"/>
            <w:spacing w:val="60"/>
            <w:sz w:val="22"/>
            <w:szCs w:val="22"/>
          </w:rPr>
          <w:t>Page</w:t>
        </w:r>
      </w:p>
    </w:sdtContent>
  </w:sdt>
  <w:p w:rsidR="000702FA" w:rsidRPr="000E0F20" w:rsidRDefault="000702FA" w:rsidP="000E0F20">
    <w:pPr>
      <w:pStyle w:val="Footer"/>
      <w:jc w:val="right"/>
      <w:rPr>
        <w:rFonts w:ascii="Calibri" w:hAnsi="Calibri"/>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2FA" w:rsidRDefault="000702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407C" w:rsidRDefault="00CF407C">
      <w:r>
        <w:separator/>
      </w:r>
    </w:p>
  </w:footnote>
  <w:footnote w:type="continuationSeparator" w:id="0">
    <w:p w:rsidR="00CF407C" w:rsidRDefault="00CF40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A9" w:rsidRDefault="001D24A9" w:rsidP="001D24A9">
    <w:pPr>
      <w:pStyle w:val="Header"/>
      <w:jc w:val="right"/>
    </w:pPr>
    <w:r w:rsidRPr="001D24A9">
      <w:rPr>
        <w:noProof/>
      </w:rPr>
      <w:drawing>
        <wp:anchor distT="0" distB="0" distL="114300" distR="114300" simplePos="0" relativeHeight="251662336" behindDoc="0" locked="0" layoutInCell="1" allowOverlap="1">
          <wp:simplePos x="0" y="0"/>
          <wp:positionH relativeFrom="margin">
            <wp:posOffset>4597119</wp:posOffset>
          </wp:positionH>
          <wp:positionV relativeFrom="paragraph">
            <wp:posOffset>-173979</wp:posOffset>
          </wp:positionV>
          <wp:extent cx="1130019" cy="323682"/>
          <wp:effectExtent l="19050" t="0" r="0" b="0"/>
          <wp:wrapNone/>
          <wp:docPr id="8"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0019" cy="323682"/>
                  </a:xfrm>
                  <a:prstGeom prst="rect">
                    <a:avLst/>
                  </a:prstGeom>
                  <a:solidFill>
                    <a:srgbClr val="002868"/>
                  </a:solidFill>
                </pic:spPr>
              </pic:pic>
            </a:graphicData>
          </a:graphic>
        </wp:anchor>
      </w:drawing>
    </w:r>
    <w:r w:rsidR="00A76271">
      <w:rPr>
        <w:noProof/>
      </w:rPr>
      <w:pict>
        <v:rect id="_x0000_s2049" style="position:absolute;left:0;text-align:left;margin-left:-21.4pt;margin-top:14.55pt;width:474.75pt;height:12pt;z-index:251660288;visibility:visible;mso-wrap-distance-left:2.88pt;mso-wrap-distance-top:2.88pt;mso-wrap-distance-right:2.88pt;mso-wrap-distance-bottom:2.88p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w10:wrap anchorx="margin"/>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4A9" w:rsidRDefault="001D24A9" w:rsidP="001D24A9">
    <w:pPr>
      <w:pStyle w:val="Header"/>
      <w:jc w:val="right"/>
    </w:pPr>
    <w:r w:rsidRPr="001D24A9">
      <w:rPr>
        <w:noProof/>
      </w:rPr>
      <w:drawing>
        <wp:anchor distT="0" distB="0" distL="114300" distR="114300" simplePos="0" relativeHeight="251659264" behindDoc="0" locked="0" layoutInCell="1" allowOverlap="1">
          <wp:simplePos x="0" y="0"/>
          <wp:positionH relativeFrom="column">
            <wp:posOffset>4800332</wp:posOffset>
          </wp:positionH>
          <wp:positionV relativeFrom="paragraph">
            <wp:posOffset>-148107</wp:posOffset>
          </wp:positionV>
          <wp:extent cx="1140048" cy="321972"/>
          <wp:effectExtent l="19050" t="0" r="0" b="0"/>
          <wp:wrapNone/>
          <wp:docPr id="14"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7834" cy="327546"/>
                  </a:xfrm>
                  <a:prstGeom prst="rect">
                    <a:avLst/>
                  </a:prstGeom>
                  <a:solidFill>
                    <a:srgbClr val="002868"/>
                  </a:solid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AF2E15A4"/>
    <w:lvl w:ilvl="0">
      <w:start w:val="1"/>
      <w:numFmt w:val="decimal"/>
      <w:pStyle w:val="ListNumber2"/>
      <w:lvlText w:val="%1."/>
      <w:lvlJc w:val="left"/>
      <w:pPr>
        <w:tabs>
          <w:tab w:val="num" w:pos="720"/>
        </w:tabs>
        <w:ind w:left="720" w:hanging="360"/>
      </w:pPr>
    </w:lvl>
  </w:abstractNum>
  <w:abstractNum w:abstractNumId="1">
    <w:nsid w:val="07784014"/>
    <w:multiLevelType w:val="hybridMultilevel"/>
    <w:tmpl w:val="702CEB68"/>
    <w:lvl w:ilvl="0" w:tplc="96720A02">
      <w:start w:val="1"/>
      <w:numFmt w:val="lowerLetter"/>
      <w:pStyle w:val="Heading2"/>
      <w:lvlText w:val="%1."/>
      <w:lvlJc w:val="left"/>
      <w:pPr>
        <w:tabs>
          <w:tab w:val="num" w:pos="720"/>
        </w:tabs>
        <w:ind w:left="720" w:hanging="18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nsid w:val="13BC5A73"/>
    <w:multiLevelType w:val="hybridMultilevel"/>
    <w:tmpl w:val="0F7076B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8EC7709"/>
    <w:multiLevelType w:val="hybridMultilevel"/>
    <w:tmpl w:val="D6BC6A70"/>
    <w:lvl w:ilvl="0" w:tplc="B3068A70">
      <w:start w:val="1"/>
      <w:numFmt w:val="lowerLetter"/>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F976A6"/>
    <w:multiLevelType w:val="multilevel"/>
    <w:tmpl w:val="04A21580"/>
    <w:lvl w:ilvl="0">
      <w:start w:val="1"/>
      <w:numFmt w:val="upperRoman"/>
      <w:lvlText w:val="%1."/>
      <w:lvlJc w:val="right"/>
      <w:pPr>
        <w:tabs>
          <w:tab w:val="num" w:pos="720"/>
        </w:tabs>
        <w:ind w:left="720" w:hanging="180"/>
      </w:p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5">
    <w:nsid w:val="578E3A30"/>
    <w:multiLevelType w:val="multilevel"/>
    <w:tmpl w:val="11902A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199014A"/>
    <w:multiLevelType w:val="hybridMultilevel"/>
    <w:tmpl w:val="3886C790"/>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stylePaneFormatFilter w:val="3F01"/>
  <w:defaultTabStop w:val="720"/>
  <w:drawingGridHorizontalSpacing w:val="120"/>
  <w:displayHorizontalDrawingGridEvery w:val="2"/>
  <w:characterSpacingControl w:val="doNotCompress"/>
  <w:hdrShapeDefaults>
    <o:shapedefaults v:ext="edit" spidmax="2050"/>
    <o:shapelayout v:ext="edit">
      <o:idmap v:ext="edit" data="2"/>
    </o:shapelayout>
  </w:hdrShapeDefaults>
  <w:footnotePr>
    <w:numFmt w:val="chicago"/>
    <w:footnote w:id="-1"/>
    <w:footnote w:id="0"/>
  </w:footnotePr>
  <w:endnotePr>
    <w:endnote w:id="-1"/>
    <w:endnote w:id="0"/>
  </w:endnotePr>
  <w:compat/>
  <w:rsids>
    <w:rsidRoot w:val="00352160"/>
    <w:rsid w:val="00000986"/>
    <w:rsid w:val="00001821"/>
    <w:rsid w:val="000164CF"/>
    <w:rsid w:val="0002454A"/>
    <w:rsid w:val="00027318"/>
    <w:rsid w:val="0004372B"/>
    <w:rsid w:val="00045A40"/>
    <w:rsid w:val="00045B07"/>
    <w:rsid w:val="000462E2"/>
    <w:rsid w:val="00052E6D"/>
    <w:rsid w:val="000702FA"/>
    <w:rsid w:val="0008354D"/>
    <w:rsid w:val="00092F24"/>
    <w:rsid w:val="000B0A72"/>
    <w:rsid w:val="000B4A39"/>
    <w:rsid w:val="000C7131"/>
    <w:rsid w:val="000E0F20"/>
    <w:rsid w:val="000E6929"/>
    <w:rsid w:val="000F13CB"/>
    <w:rsid w:val="00106D27"/>
    <w:rsid w:val="001135F0"/>
    <w:rsid w:val="00114882"/>
    <w:rsid w:val="001248B7"/>
    <w:rsid w:val="00131BB2"/>
    <w:rsid w:val="00137AF0"/>
    <w:rsid w:val="00144507"/>
    <w:rsid w:val="00163CE6"/>
    <w:rsid w:val="0016499C"/>
    <w:rsid w:val="00172DEA"/>
    <w:rsid w:val="00176943"/>
    <w:rsid w:val="00180A23"/>
    <w:rsid w:val="00184678"/>
    <w:rsid w:val="001A2380"/>
    <w:rsid w:val="001A3AC3"/>
    <w:rsid w:val="001A737E"/>
    <w:rsid w:val="001B6B0C"/>
    <w:rsid w:val="001D24A9"/>
    <w:rsid w:val="001D2501"/>
    <w:rsid w:val="001D4FA1"/>
    <w:rsid w:val="001D4FC6"/>
    <w:rsid w:val="001E2AEF"/>
    <w:rsid w:val="001E44E4"/>
    <w:rsid w:val="00203B90"/>
    <w:rsid w:val="00203F75"/>
    <w:rsid w:val="00217C74"/>
    <w:rsid w:val="0023474B"/>
    <w:rsid w:val="00235073"/>
    <w:rsid w:val="00237BF6"/>
    <w:rsid w:val="002452D2"/>
    <w:rsid w:val="002473A2"/>
    <w:rsid w:val="00251E3D"/>
    <w:rsid w:val="002666B4"/>
    <w:rsid w:val="002810E8"/>
    <w:rsid w:val="00285B40"/>
    <w:rsid w:val="0028653F"/>
    <w:rsid w:val="002A0085"/>
    <w:rsid w:val="002C38E2"/>
    <w:rsid w:val="002C5073"/>
    <w:rsid w:val="002C5486"/>
    <w:rsid w:val="002D0192"/>
    <w:rsid w:val="002D0C7F"/>
    <w:rsid w:val="002D34EE"/>
    <w:rsid w:val="002E06C5"/>
    <w:rsid w:val="002E39AB"/>
    <w:rsid w:val="002E54BB"/>
    <w:rsid w:val="002F371A"/>
    <w:rsid w:val="002F522B"/>
    <w:rsid w:val="002F5A2F"/>
    <w:rsid w:val="00302134"/>
    <w:rsid w:val="00305DBC"/>
    <w:rsid w:val="0031423C"/>
    <w:rsid w:val="00316520"/>
    <w:rsid w:val="00316B8B"/>
    <w:rsid w:val="003214FF"/>
    <w:rsid w:val="00352160"/>
    <w:rsid w:val="0036303A"/>
    <w:rsid w:val="003661C0"/>
    <w:rsid w:val="003A193F"/>
    <w:rsid w:val="003B1F36"/>
    <w:rsid w:val="003B3D48"/>
    <w:rsid w:val="003B66A8"/>
    <w:rsid w:val="003C11C2"/>
    <w:rsid w:val="003C49DB"/>
    <w:rsid w:val="003C622E"/>
    <w:rsid w:val="003E0B0C"/>
    <w:rsid w:val="003F1E91"/>
    <w:rsid w:val="003F3748"/>
    <w:rsid w:val="00403804"/>
    <w:rsid w:val="004157D0"/>
    <w:rsid w:val="0042015D"/>
    <w:rsid w:val="004317CC"/>
    <w:rsid w:val="004320CD"/>
    <w:rsid w:val="00434511"/>
    <w:rsid w:val="00436E72"/>
    <w:rsid w:val="00445179"/>
    <w:rsid w:val="004463AB"/>
    <w:rsid w:val="004473A3"/>
    <w:rsid w:val="00454B2B"/>
    <w:rsid w:val="00455AB0"/>
    <w:rsid w:val="004578E1"/>
    <w:rsid w:val="00457A54"/>
    <w:rsid w:val="00471468"/>
    <w:rsid w:val="00474187"/>
    <w:rsid w:val="004806C4"/>
    <w:rsid w:val="0048260B"/>
    <w:rsid w:val="00485DC5"/>
    <w:rsid w:val="0048679C"/>
    <w:rsid w:val="00486F0B"/>
    <w:rsid w:val="004872FF"/>
    <w:rsid w:val="00487DD0"/>
    <w:rsid w:val="00497309"/>
    <w:rsid w:val="004A0F34"/>
    <w:rsid w:val="004A76FD"/>
    <w:rsid w:val="004C20A8"/>
    <w:rsid w:val="004E11A4"/>
    <w:rsid w:val="004E36B6"/>
    <w:rsid w:val="004F2937"/>
    <w:rsid w:val="004F308A"/>
    <w:rsid w:val="004F3AC5"/>
    <w:rsid w:val="005226F3"/>
    <w:rsid w:val="00522746"/>
    <w:rsid w:val="0053514B"/>
    <w:rsid w:val="00547138"/>
    <w:rsid w:val="0056135F"/>
    <w:rsid w:val="00561D92"/>
    <w:rsid w:val="00566A83"/>
    <w:rsid w:val="005805A3"/>
    <w:rsid w:val="0058168B"/>
    <w:rsid w:val="00585FFB"/>
    <w:rsid w:val="0059004B"/>
    <w:rsid w:val="005A22DE"/>
    <w:rsid w:val="005B36D6"/>
    <w:rsid w:val="005D15E5"/>
    <w:rsid w:val="005E1A3C"/>
    <w:rsid w:val="005E3D2A"/>
    <w:rsid w:val="005E55FC"/>
    <w:rsid w:val="005E6005"/>
    <w:rsid w:val="005F04D5"/>
    <w:rsid w:val="005F2C51"/>
    <w:rsid w:val="005F532B"/>
    <w:rsid w:val="0061291A"/>
    <w:rsid w:val="0061357B"/>
    <w:rsid w:val="0061602E"/>
    <w:rsid w:val="0061686B"/>
    <w:rsid w:val="00620675"/>
    <w:rsid w:val="00621555"/>
    <w:rsid w:val="0062564B"/>
    <w:rsid w:val="0063236C"/>
    <w:rsid w:val="00643454"/>
    <w:rsid w:val="00651112"/>
    <w:rsid w:val="00676C71"/>
    <w:rsid w:val="006845BF"/>
    <w:rsid w:val="006868E6"/>
    <w:rsid w:val="00694FED"/>
    <w:rsid w:val="00696BDD"/>
    <w:rsid w:val="00697A9D"/>
    <w:rsid w:val="006A4530"/>
    <w:rsid w:val="006A7253"/>
    <w:rsid w:val="006B3CA0"/>
    <w:rsid w:val="00705EB3"/>
    <w:rsid w:val="00706880"/>
    <w:rsid w:val="007100B6"/>
    <w:rsid w:val="007103C8"/>
    <w:rsid w:val="00732C74"/>
    <w:rsid w:val="00747A39"/>
    <w:rsid w:val="00751492"/>
    <w:rsid w:val="0076119A"/>
    <w:rsid w:val="0076483C"/>
    <w:rsid w:val="0077034B"/>
    <w:rsid w:val="00772F5E"/>
    <w:rsid w:val="00773ADB"/>
    <w:rsid w:val="007815C5"/>
    <w:rsid w:val="007925DD"/>
    <w:rsid w:val="007932E9"/>
    <w:rsid w:val="007A0A1D"/>
    <w:rsid w:val="007B3C0B"/>
    <w:rsid w:val="007D2645"/>
    <w:rsid w:val="007D469E"/>
    <w:rsid w:val="007E1A77"/>
    <w:rsid w:val="007F452D"/>
    <w:rsid w:val="0080519F"/>
    <w:rsid w:val="00805EA2"/>
    <w:rsid w:val="00807148"/>
    <w:rsid w:val="00825FEC"/>
    <w:rsid w:val="00837A1A"/>
    <w:rsid w:val="00837D42"/>
    <w:rsid w:val="0086175E"/>
    <w:rsid w:val="0087193A"/>
    <w:rsid w:val="00877530"/>
    <w:rsid w:val="00882415"/>
    <w:rsid w:val="008A02F4"/>
    <w:rsid w:val="008A7079"/>
    <w:rsid w:val="008B4EFA"/>
    <w:rsid w:val="008B7BAA"/>
    <w:rsid w:val="008C0ABB"/>
    <w:rsid w:val="008C1E09"/>
    <w:rsid w:val="008D0EEF"/>
    <w:rsid w:val="008D4E4B"/>
    <w:rsid w:val="008D64F0"/>
    <w:rsid w:val="008D7564"/>
    <w:rsid w:val="008F69AD"/>
    <w:rsid w:val="008F7563"/>
    <w:rsid w:val="009007F3"/>
    <w:rsid w:val="00902A52"/>
    <w:rsid w:val="00910EE0"/>
    <w:rsid w:val="009136A3"/>
    <w:rsid w:val="00915768"/>
    <w:rsid w:val="00916C5B"/>
    <w:rsid w:val="00926004"/>
    <w:rsid w:val="00931DDD"/>
    <w:rsid w:val="0094338B"/>
    <w:rsid w:val="00943C3F"/>
    <w:rsid w:val="0095689A"/>
    <w:rsid w:val="00965643"/>
    <w:rsid w:val="00965D6A"/>
    <w:rsid w:val="009731E8"/>
    <w:rsid w:val="00981E2D"/>
    <w:rsid w:val="009907BA"/>
    <w:rsid w:val="00993D4B"/>
    <w:rsid w:val="009972F8"/>
    <w:rsid w:val="009B6DA9"/>
    <w:rsid w:val="009C60B9"/>
    <w:rsid w:val="009D0ECB"/>
    <w:rsid w:val="009D1BE1"/>
    <w:rsid w:val="009D2FF6"/>
    <w:rsid w:val="009D3384"/>
    <w:rsid w:val="009D3AE7"/>
    <w:rsid w:val="009D3D11"/>
    <w:rsid w:val="009D46E5"/>
    <w:rsid w:val="009D7B44"/>
    <w:rsid w:val="009F0D56"/>
    <w:rsid w:val="009F79B0"/>
    <w:rsid w:val="00A102A3"/>
    <w:rsid w:val="00A12199"/>
    <w:rsid w:val="00A12791"/>
    <w:rsid w:val="00A16F51"/>
    <w:rsid w:val="00A22719"/>
    <w:rsid w:val="00A45ECF"/>
    <w:rsid w:val="00A6201F"/>
    <w:rsid w:val="00A76271"/>
    <w:rsid w:val="00A77D3B"/>
    <w:rsid w:val="00A84249"/>
    <w:rsid w:val="00A9351A"/>
    <w:rsid w:val="00A94B44"/>
    <w:rsid w:val="00A979C2"/>
    <w:rsid w:val="00AA68BB"/>
    <w:rsid w:val="00AA7AB4"/>
    <w:rsid w:val="00AB5519"/>
    <w:rsid w:val="00AC492D"/>
    <w:rsid w:val="00AE0DF5"/>
    <w:rsid w:val="00AE306D"/>
    <w:rsid w:val="00AE54E7"/>
    <w:rsid w:val="00AE77FD"/>
    <w:rsid w:val="00AF2481"/>
    <w:rsid w:val="00B02F4B"/>
    <w:rsid w:val="00B03D00"/>
    <w:rsid w:val="00B05B58"/>
    <w:rsid w:val="00B16411"/>
    <w:rsid w:val="00B226FE"/>
    <w:rsid w:val="00B2720A"/>
    <w:rsid w:val="00B31632"/>
    <w:rsid w:val="00B43768"/>
    <w:rsid w:val="00B43F59"/>
    <w:rsid w:val="00B458E9"/>
    <w:rsid w:val="00B7465F"/>
    <w:rsid w:val="00B75E15"/>
    <w:rsid w:val="00B834DD"/>
    <w:rsid w:val="00B904F6"/>
    <w:rsid w:val="00B90CE8"/>
    <w:rsid w:val="00B90E73"/>
    <w:rsid w:val="00B9175B"/>
    <w:rsid w:val="00BC0F8B"/>
    <w:rsid w:val="00BC7A7E"/>
    <w:rsid w:val="00BE64A6"/>
    <w:rsid w:val="00BF32F3"/>
    <w:rsid w:val="00C0753F"/>
    <w:rsid w:val="00C10195"/>
    <w:rsid w:val="00C15E65"/>
    <w:rsid w:val="00C32A93"/>
    <w:rsid w:val="00C63604"/>
    <w:rsid w:val="00C72D5F"/>
    <w:rsid w:val="00C76DB4"/>
    <w:rsid w:val="00C85677"/>
    <w:rsid w:val="00C904F0"/>
    <w:rsid w:val="00C95569"/>
    <w:rsid w:val="00CA5F1A"/>
    <w:rsid w:val="00CD1E10"/>
    <w:rsid w:val="00CE6063"/>
    <w:rsid w:val="00CF1087"/>
    <w:rsid w:val="00CF3403"/>
    <w:rsid w:val="00CF407C"/>
    <w:rsid w:val="00CF4841"/>
    <w:rsid w:val="00D07233"/>
    <w:rsid w:val="00D23696"/>
    <w:rsid w:val="00D35CAE"/>
    <w:rsid w:val="00D4177A"/>
    <w:rsid w:val="00D42FFE"/>
    <w:rsid w:val="00D44527"/>
    <w:rsid w:val="00D62DA2"/>
    <w:rsid w:val="00D65D12"/>
    <w:rsid w:val="00D67781"/>
    <w:rsid w:val="00D94AAC"/>
    <w:rsid w:val="00DB6950"/>
    <w:rsid w:val="00DC0E68"/>
    <w:rsid w:val="00DD212D"/>
    <w:rsid w:val="00DD5477"/>
    <w:rsid w:val="00DE18DC"/>
    <w:rsid w:val="00DE1ECC"/>
    <w:rsid w:val="00DE3F6D"/>
    <w:rsid w:val="00DE6646"/>
    <w:rsid w:val="00DF0D25"/>
    <w:rsid w:val="00E03DF2"/>
    <w:rsid w:val="00E20673"/>
    <w:rsid w:val="00E304A8"/>
    <w:rsid w:val="00E3175F"/>
    <w:rsid w:val="00E31FFE"/>
    <w:rsid w:val="00E34475"/>
    <w:rsid w:val="00E362AF"/>
    <w:rsid w:val="00E559F6"/>
    <w:rsid w:val="00E6632A"/>
    <w:rsid w:val="00E6796D"/>
    <w:rsid w:val="00E70BFB"/>
    <w:rsid w:val="00E72457"/>
    <w:rsid w:val="00E85D48"/>
    <w:rsid w:val="00E9006B"/>
    <w:rsid w:val="00EA308F"/>
    <w:rsid w:val="00EA54A0"/>
    <w:rsid w:val="00EA5C42"/>
    <w:rsid w:val="00EB61CC"/>
    <w:rsid w:val="00EB7021"/>
    <w:rsid w:val="00ED2344"/>
    <w:rsid w:val="00EE0455"/>
    <w:rsid w:val="00EE2A42"/>
    <w:rsid w:val="00EE55B6"/>
    <w:rsid w:val="00EF0E39"/>
    <w:rsid w:val="00F01499"/>
    <w:rsid w:val="00F10456"/>
    <w:rsid w:val="00F14868"/>
    <w:rsid w:val="00F41B01"/>
    <w:rsid w:val="00F41C70"/>
    <w:rsid w:val="00F428AD"/>
    <w:rsid w:val="00F47718"/>
    <w:rsid w:val="00F60930"/>
    <w:rsid w:val="00F73C2E"/>
    <w:rsid w:val="00F74D5F"/>
    <w:rsid w:val="00F74F88"/>
    <w:rsid w:val="00F8247E"/>
    <w:rsid w:val="00F939FF"/>
    <w:rsid w:val="00F94D4C"/>
    <w:rsid w:val="00FA1F01"/>
    <w:rsid w:val="00FA644D"/>
    <w:rsid w:val="00FA698F"/>
    <w:rsid w:val="00FB7892"/>
    <w:rsid w:val="00FB78B3"/>
    <w:rsid w:val="00FC4B53"/>
    <w:rsid w:val="00FD465B"/>
    <w:rsid w:val="00FF056C"/>
    <w:rsid w:val="00FF40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99"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303A"/>
    <w:rPr>
      <w:sz w:val="24"/>
      <w:szCs w:val="24"/>
    </w:rPr>
  </w:style>
  <w:style w:type="paragraph" w:styleId="Heading1">
    <w:name w:val="heading 1"/>
    <w:basedOn w:val="Normal"/>
    <w:next w:val="Normal"/>
    <w:link w:val="Heading1Char"/>
    <w:qFormat/>
    <w:rsid w:val="004320CD"/>
    <w:pPr>
      <w:keepNext/>
      <w:spacing w:before="240" w:after="60"/>
      <w:outlineLvl w:val="0"/>
    </w:pPr>
    <w:rPr>
      <w:rFonts w:ascii="Calibri" w:hAnsi="Calibri" w:cs="Arial"/>
      <w:b/>
      <w:bCs/>
      <w:kern w:val="32"/>
      <w:szCs w:val="32"/>
    </w:rPr>
  </w:style>
  <w:style w:type="paragraph" w:styleId="Heading2">
    <w:name w:val="heading 2"/>
    <w:basedOn w:val="Normal"/>
    <w:next w:val="Normal"/>
    <w:autoRedefine/>
    <w:qFormat/>
    <w:rsid w:val="00B16411"/>
    <w:pPr>
      <w:keepNext/>
      <w:numPr>
        <w:numId w:val="3"/>
      </w:numPr>
      <w:tabs>
        <w:tab w:val="clear" w:pos="720"/>
        <w:tab w:val="num" w:pos="1260"/>
      </w:tabs>
      <w:spacing w:before="240" w:after="60"/>
      <w:ind w:firstLine="0"/>
      <w:outlineLvl w:val="1"/>
    </w:pPr>
    <w:rPr>
      <w:rFonts w:ascii="Calibri" w:hAnsi="Calibri" w:cs="Arial"/>
      <w:b/>
      <w:bCs/>
      <w:i/>
      <w:iCs/>
      <w:szCs w:val="28"/>
    </w:rPr>
  </w:style>
  <w:style w:type="paragraph" w:styleId="Heading3">
    <w:name w:val="heading 3"/>
    <w:basedOn w:val="Normal"/>
    <w:next w:val="Normal"/>
    <w:qFormat/>
    <w:rsid w:val="008D7564"/>
    <w:pPr>
      <w:keepNext/>
      <w:spacing w:before="240" w:after="60"/>
      <w:outlineLvl w:val="2"/>
    </w:pPr>
    <w:rPr>
      <w:rFonts w:ascii="Arial" w:hAnsi="Arial" w:cs="Arial"/>
      <w:b/>
      <w:bCs/>
      <w:sz w:val="26"/>
      <w:szCs w:val="26"/>
    </w:rPr>
  </w:style>
  <w:style w:type="paragraph" w:styleId="Heading6">
    <w:name w:val="heading 6"/>
    <w:basedOn w:val="Normal"/>
    <w:next w:val="Normal"/>
    <w:link w:val="Heading6Char"/>
    <w:semiHidden/>
    <w:unhideWhenUsed/>
    <w:qFormat/>
    <w:rsid w:val="00180A2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3C11C2"/>
    <w:rPr>
      <w:sz w:val="16"/>
      <w:szCs w:val="16"/>
    </w:rPr>
  </w:style>
  <w:style w:type="paragraph" w:styleId="CommentText">
    <w:name w:val="annotation text"/>
    <w:basedOn w:val="Normal"/>
    <w:semiHidden/>
    <w:rsid w:val="003C11C2"/>
    <w:rPr>
      <w:sz w:val="20"/>
      <w:szCs w:val="20"/>
    </w:rPr>
  </w:style>
  <w:style w:type="paragraph" w:styleId="CommentSubject">
    <w:name w:val="annotation subject"/>
    <w:basedOn w:val="CommentText"/>
    <w:next w:val="CommentText"/>
    <w:semiHidden/>
    <w:rsid w:val="003C11C2"/>
    <w:rPr>
      <w:b/>
      <w:bCs/>
    </w:rPr>
  </w:style>
  <w:style w:type="paragraph" w:styleId="BalloonText">
    <w:name w:val="Balloon Text"/>
    <w:basedOn w:val="Normal"/>
    <w:semiHidden/>
    <w:rsid w:val="003C11C2"/>
    <w:rPr>
      <w:rFonts w:ascii="Tahoma" w:hAnsi="Tahoma" w:cs="Tahoma"/>
      <w:sz w:val="16"/>
      <w:szCs w:val="16"/>
    </w:rPr>
  </w:style>
  <w:style w:type="paragraph" w:styleId="TOC1">
    <w:name w:val="toc 1"/>
    <w:basedOn w:val="Normal"/>
    <w:next w:val="Normal"/>
    <w:autoRedefine/>
    <w:uiPriority w:val="39"/>
    <w:rsid w:val="008D7564"/>
    <w:pPr>
      <w:spacing w:before="240" w:after="120"/>
    </w:pPr>
    <w:rPr>
      <w:b/>
      <w:bCs/>
      <w:sz w:val="20"/>
      <w:szCs w:val="20"/>
    </w:rPr>
  </w:style>
  <w:style w:type="paragraph" w:styleId="TOC2">
    <w:name w:val="toc 2"/>
    <w:basedOn w:val="Normal"/>
    <w:next w:val="Normal"/>
    <w:autoRedefine/>
    <w:uiPriority w:val="39"/>
    <w:rsid w:val="00DE1ECC"/>
    <w:pPr>
      <w:tabs>
        <w:tab w:val="left" w:pos="720"/>
        <w:tab w:val="right" w:pos="8630"/>
      </w:tabs>
      <w:spacing w:before="120"/>
      <w:ind w:left="240"/>
    </w:pPr>
    <w:rPr>
      <w:i/>
      <w:iCs/>
      <w:sz w:val="20"/>
      <w:szCs w:val="20"/>
    </w:rPr>
  </w:style>
  <w:style w:type="paragraph" w:styleId="TOC3">
    <w:name w:val="toc 3"/>
    <w:basedOn w:val="Normal"/>
    <w:next w:val="Normal"/>
    <w:autoRedefine/>
    <w:semiHidden/>
    <w:rsid w:val="008D7564"/>
    <w:pPr>
      <w:ind w:left="480"/>
    </w:pPr>
    <w:rPr>
      <w:sz w:val="20"/>
      <w:szCs w:val="20"/>
    </w:rPr>
  </w:style>
  <w:style w:type="paragraph" w:styleId="TOC4">
    <w:name w:val="toc 4"/>
    <w:basedOn w:val="Normal"/>
    <w:next w:val="Normal"/>
    <w:autoRedefine/>
    <w:semiHidden/>
    <w:rsid w:val="008D7564"/>
    <w:pPr>
      <w:ind w:left="720"/>
    </w:pPr>
    <w:rPr>
      <w:sz w:val="20"/>
      <w:szCs w:val="20"/>
    </w:rPr>
  </w:style>
  <w:style w:type="paragraph" w:styleId="TOC5">
    <w:name w:val="toc 5"/>
    <w:basedOn w:val="Normal"/>
    <w:next w:val="Normal"/>
    <w:autoRedefine/>
    <w:semiHidden/>
    <w:rsid w:val="008D7564"/>
    <w:pPr>
      <w:ind w:left="960"/>
    </w:pPr>
    <w:rPr>
      <w:sz w:val="20"/>
      <w:szCs w:val="20"/>
    </w:rPr>
  </w:style>
  <w:style w:type="paragraph" w:styleId="TOC6">
    <w:name w:val="toc 6"/>
    <w:basedOn w:val="Normal"/>
    <w:next w:val="Normal"/>
    <w:autoRedefine/>
    <w:semiHidden/>
    <w:rsid w:val="008D7564"/>
    <w:pPr>
      <w:ind w:left="1200"/>
    </w:pPr>
    <w:rPr>
      <w:sz w:val="20"/>
      <w:szCs w:val="20"/>
    </w:rPr>
  </w:style>
  <w:style w:type="paragraph" w:styleId="TOC7">
    <w:name w:val="toc 7"/>
    <w:basedOn w:val="Normal"/>
    <w:next w:val="Normal"/>
    <w:autoRedefine/>
    <w:semiHidden/>
    <w:rsid w:val="008D7564"/>
    <w:pPr>
      <w:ind w:left="1440"/>
    </w:pPr>
    <w:rPr>
      <w:sz w:val="20"/>
      <w:szCs w:val="20"/>
    </w:rPr>
  </w:style>
  <w:style w:type="paragraph" w:styleId="TOC8">
    <w:name w:val="toc 8"/>
    <w:basedOn w:val="Normal"/>
    <w:next w:val="Normal"/>
    <w:autoRedefine/>
    <w:semiHidden/>
    <w:rsid w:val="008D7564"/>
    <w:pPr>
      <w:ind w:left="1680"/>
    </w:pPr>
    <w:rPr>
      <w:sz w:val="20"/>
      <w:szCs w:val="20"/>
    </w:rPr>
  </w:style>
  <w:style w:type="paragraph" w:styleId="TOC9">
    <w:name w:val="toc 9"/>
    <w:basedOn w:val="Normal"/>
    <w:next w:val="Normal"/>
    <w:autoRedefine/>
    <w:semiHidden/>
    <w:rsid w:val="008D7564"/>
    <w:pPr>
      <w:ind w:left="1920"/>
    </w:pPr>
    <w:rPr>
      <w:sz w:val="20"/>
      <w:szCs w:val="20"/>
    </w:rPr>
  </w:style>
  <w:style w:type="character" w:customStyle="1" w:styleId="Heading1Char">
    <w:name w:val="Heading 1 Char"/>
    <w:basedOn w:val="DefaultParagraphFont"/>
    <w:link w:val="Heading1"/>
    <w:rsid w:val="004320CD"/>
    <w:rPr>
      <w:rFonts w:ascii="Calibri" w:hAnsi="Calibri" w:cs="Arial"/>
      <w:b/>
      <w:bCs/>
      <w:kern w:val="32"/>
      <w:sz w:val="24"/>
      <w:szCs w:val="32"/>
      <w:lang w:val="en-US" w:eastAsia="en-US" w:bidi="ar-SA"/>
    </w:rPr>
  </w:style>
  <w:style w:type="character" w:styleId="Hyperlink">
    <w:name w:val="Hyperlink"/>
    <w:basedOn w:val="DefaultParagraphFont"/>
    <w:uiPriority w:val="99"/>
    <w:rsid w:val="008D7564"/>
    <w:rPr>
      <w:color w:val="0000FF"/>
      <w:u w:val="single"/>
    </w:rPr>
  </w:style>
  <w:style w:type="paragraph" w:customStyle="1" w:styleId="Style1">
    <w:name w:val="Style1"/>
    <w:basedOn w:val="Heading1"/>
    <w:rsid w:val="004320CD"/>
  </w:style>
  <w:style w:type="table" w:styleId="TableGrid">
    <w:name w:val="Table Grid"/>
    <w:basedOn w:val="TableNormal"/>
    <w:rsid w:val="00916C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2">
    <w:name w:val="List Number 2"/>
    <w:basedOn w:val="Normal"/>
    <w:rsid w:val="004320CD"/>
    <w:pPr>
      <w:numPr>
        <w:numId w:val="5"/>
      </w:numPr>
    </w:pPr>
  </w:style>
  <w:style w:type="table" w:styleId="TableGrid8">
    <w:name w:val="Table Grid 8"/>
    <w:basedOn w:val="TableNormal"/>
    <w:rsid w:val="00B4376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Header">
    <w:name w:val="header"/>
    <w:basedOn w:val="Normal"/>
    <w:rsid w:val="000E0F20"/>
    <w:pPr>
      <w:tabs>
        <w:tab w:val="center" w:pos="4320"/>
        <w:tab w:val="right" w:pos="8640"/>
      </w:tabs>
    </w:pPr>
  </w:style>
  <w:style w:type="paragraph" w:styleId="Footer">
    <w:name w:val="footer"/>
    <w:basedOn w:val="Normal"/>
    <w:link w:val="FooterChar"/>
    <w:uiPriority w:val="99"/>
    <w:rsid w:val="000E0F20"/>
    <w:pPr>
      <w:tabs>
        <w:tab w:val="center" w:pos="4320"/>
        <w:tab w:val="right" w:pos="8640"/>
      </w:tabs>
    </w:pPr>
  </w:style>
  <w:style w:type="character" w:styleId="PageNumber">
    <w:name w:val="page number"/>
    <w:basedOn w:val="DefaultParagraphFont"/>
    <w:rsid w:val="000E0F20"/>
  </w:style>
  <w:style w:type="paragraph" w:styleId="FootnoteText">
    <w:name w:val="footnote text"/>
    <w:basedOn w:val="Normal"/>
    <w:semiHidden/>
    <w:rsid w:val="007932E9"/>
    <w:rPr>
      <w:sz w:val="20"/>
      <w:szCs w:val="20"/>
    </w:rPr>
  </w:style>
  <w:style w:type="character" w:styleId="FootnoteReference">
    <w:name w:val="footnote reference"/>
    <w:basedOn w:val="DefaultParagraphFont"/>
    <w:semiHidden/>
    <w:rsid w:val="007932E9"/>
    <w:rPr>
      <w:vertAlign w:val="superscript"/>
    </w:rPr>
  </w:style>
  <w:style w:type="paragraph" w:styleId="NormalWeb">
    <w:name w:val="Normal (Web)"/>
    <w:basedOn w:val="Normal"/>
    <w:rsid w:val="007932E9"/>
    <w:pPr>
      <w:spacing w:before="100" w:beforeAutospacing="1" w:after="100" w:afterAutospacing="1"/>
    </w:pPr>
  </w:style>
  <w:style w:type="character" w:customStyle="1" w:styleId="FooterChar">
    <w:name w:val="Footer Char"/>
    <w:basedOn w:val="DefaultParagraphFont"/>
    <w:link w:val="Footer"/>
    <w:uiPriority w:val="99"/>
    <w:rsid w:val="00092F24"/>
    <w:rPr>
      <w:sz w:val="24"/>
      <w:szCs w:val="24"/>
    </w:rPr>
  </w:style>
  <w:style w:type="character" w:customStyle="1" w:styleId="footertext">
    <w:name w:val="footertext"/>
    <w:basedOn w:val="DefaultParagraphFont"/>
    <w:rsid w:val="009D3AE7"/>
  </w:style>
  <w:style w:type="character" w:customStyle="1" w:styleId="Heading6Char">
    <w:name w:val="Heading 6 Char"/>
    <w:basedOn w:val="DefaultParagraphFont"/>
    <w:link w:val="Heading6"/>
    <w:semiHidden/>
    <w:rsid w:val="00180A23"/>
    <w:rPr>
      <w:rFonts w:asciiTheme="majorHAnsi" w:eastAsiaTheme="majorEastAsia" w:hAnsiTheme="majorHAnsi" w:cstheme="majorBidi"/>
      <w:i/>
      <w:iCs/>
      <w:color w:val="243F60" w:themeColor="accent1" w:themeShade="7F"/>
      <w:sz w:val="24"/>
      <w:szCs w:val="24"/>
    </w:rPr>
  </w:style>
  <w:style w:type="paragraph" w:styleId="Caption">
    <w:name w:val="caption"/>
    <w:aliases w:val="Figure Caption"/>
    <w:basedOn w:val="Normal"/>
    <w:next w:val="Normal"/>
    <w:uiPriority w:val="99"/>
    <w:qFormat/>
    <w:rsid w:val="00180A23"/>
    <w:pPr>
      <w:spacing w:after="120"/>
      <w:jc w:val="center"/>
    </w:pPr>
    <w:rPr>
      <w:rFonts w:ascii="Calibri" w:eastAsia="Calibri" w:hAnsi="Calibri"/>
      <w:bCs/>
      <w:color w:val="000000"/>
      <w:sz w:val="22"/>
      <w:szCs w:val="18"/>
    </w:rPr>
  </w:style>
  <w:style w:type="paragraph" w:styleId="ListParagraph">
    <w:name w:val="List Paragraph"/>
    <w:basedOn w:val="Normal"/>
    <w:uiPriority w:val="34"/>
    <w:qFormat/>
    <w:rsid w:val="0077034B"/>
    <w:pPr>
      <w:ind w:left="720"/>
      <w:contextualSpacing/>
    </w:pPr>
  </w:style>
  <w:style w:type="paragraph" w:styleId="Revision">
    <w:name w:val="Revision"/>
    <w:hidden/>
    <w:uiPriority w:val="99"/>
    <w:semiHidden/>
    <w:rsid w:val="00E6796D"/>
    <w:rPr>
      <w:sz w:val="24"/>
      <w:szCs w:val="24"/>
    </w:rPr>
  </w:style>
  <w:style w:type="character" w:customStyle="1" w:styleId="queryinstructions">
    <w:name w:val="queryinstructions"/>
    <w:basedOn w:val="DefaultParagraphFont"/>
    <w:rsid w:val="009907BA"/>
  </w:style>
</w:styles>
</file>

<file path=word/webSettings.xml><?xml version="1.0" encoding="utf-8"?>
<w:webSettings xmlns:r="http://schemas.openxmlformats.org/officeDocument/2006/relationships" xmlns:w="http://schemas.openxmlformats.org/wordprocessingml/2006/main">
  <w:divs>
    <w:div w:id="93331319">
      <w:bodyDiv w:val="1"/>
      <w:marLeft w:val="0"/>
      <w:marRight w:val="0"/>
      <w:marTop w:val="0"/>
      <w:marBottom w:val="0"/>
      <w:divBdr>
        <w:top w:val="none" w:sz="0" w:space="0" w:color="auto"/>
        <w:left w:val="none" w:sz="0" w:space="0" w:color="auto"/>
        <w:bottom w:val="none" w:sz="0" w:space="0" w:color="auto"/>
        <w:right w:val="none" w:sz="0" w:space="0" w:color="auto"/>
      </w:divBdr>
    </w:div>
    <w:div w:id="866144032">
      <w:bodyDiv w:val="1"/>
      <w:marLeft w:val="0"/>
      <w:marRight w:val="0"/>
      <w:marTop w:val="0"/>
      <w:marBottom w:val="0"/>
      <w:divBdr>
        <w:top w:val="none" w:sz="0" w:space="0" w:color="auto"/>
        <w:left w:val="none" w:sz="0" w:space="0" w:color="auto"/>
        <w:bottom w:val="none" w:sz="0" w:space="0" w:color="auto"/>
        <w:right w:val="none" w:sz="0" w:space="0" w:color="auto"/>
      </w:divBdr>
    </w:div>
    <w:div w:id="1285842385">
      <w:bodyDiv w:val="1"/>
      <w:marLeft w:val="0"/>
      <w:marRight w:val="0"/>
      <w:marTop w:val="0"/>
      <w:marBottom w:val="0"/>
      <w:divBdr>
        <w:top w:val="none" w:sz="0" w:space="0" w:color="auto"/>
        <w:left w:val="none" w:sz="0" w:space="0" w:color="auto"/>
        <w:bottom w:val="none" w:sz="0" w:space="0" w:color="auto"/>
        <w:right w:val="none" w:sz="0" w:space="0" w:color="auto"/>
      </w:divBdr>
    </w:div>
    <w:div w:id="144500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mini-sentinel.org" TargetMode="External"/><Relationship Id="rId13" Type="http://schemas.openxmlformats.org/officeDocument/2006/relationships/hyperlink" Target="http://www.popmednet.or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64997-4400-4263-9BEC-3D747113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3682</Words>
  <Characters>22698</Characters>
  <Application>Microsoft Office Word</Application>
  <DocSecurity>0</DocSecurity>
  <Lines>189</Lines>
  <Paragraphs>52</Paragraphs>
  <ScaleCrop>false</ScaleCrop>
  <HeadingPairs>
    <vt:vector size="2" baseType="variant">
      <vt:variant>
        <vt:lpstr>Title</vt:lpstr>
      </vt:variant>
      <vt:variant>
        <vt:i4>1</vt:i4>
      </vt:variant>
    </vt:vector>
  </HeadingPairs>
  <TitlesOfParts>
    <vt:vector size="1" baseType="lpstr">
      <vt:lpstr>Query Tool Summary Tables Descriptions</vt:lpstr>
    </vt:vector>
  </TitlesOfParts>
  <Company>HPHC</Company>
  <LinksUpToDate>false</LinksUpToDate>
  <CharactersWithSpaces>26328</CharactersWithSpaces>
  <SharedDoc>false</SharedDoc>
  <HLinks>
    <vt:vector size="90" baseType="variant">
      <vt:variant>
        <vt:i4>1245239</vt:i4>
      </vt:variant>
      <vt:variant>
        <vt:i4>83</vt:i4>
      </vt:variant>
      <vt:variant>
        <vt:i4>0</vt:i4>
      </vt:variant>
      <vt:variant>
        <vt:i4>5</vt:i4>
      </vt:variant>
      <vt:variant>
        <vt:lpwstr/>
      </vt:variant>
      <vt:variant>
        <vt:lpwstr>_Toc274777638</vt:lpwstr>
      </vt:variant>
      <vt:variant>
        <vt:i4>1245239</vt:i4>
      </vt:variant>
      <vt:variant>
        <vt:i4>77</vt:i4>
      </vt:variant>
      <vt:variant>
        <vt:i4>0</vt:i4>
      </vt:variant>
      <vt:variant>
        <vt:i4>5</vt:i4>
      </vt:variant>
      <vt:variant>
        <vt:lpwstr/>
      </vt:variant>
      <vt:variant>
        <vt:lpwstr>_Toc274777637</vt:lpwstr>
      </vt:variant>
      <vt:variant>
        <vt:i4>1245239</vt:i4>
      </vt:variant>
      <vt:variant>
        <vt:i4>71</vt:i4>
      </vt:variant>
      <vt:variant>
        <vt:i4>0</vt:i4>
      </vt:variant>
      <vt:variant>
        <vt:i4>5</vt:i4>
      </vt:variant>
      <vt:variant>
        <vt:lpwstr/>
      </vt:variant>
      <vt:variant>
        <vt:lpwstr>_Toc274777636</vt:lpwstr>
      </vt:variant>
      <vt:variant>
        <vt:i4>1245239</vt:i4>
      </vt:variant>
      <vt:variant>
        <vt:i4>65</vt:i4>
      </vt:variant>
      <vt:variant>
        <vt:i4>0</vt:i4>
      </vt:variant>
      <vt:variant>
        <vt:i4>5</vt:i4>
      </vt:variant>
      <vt:variant>
        <vt:lpwstr/>
      </vt:variant>
      <vt:variant>
        <vt:lpwstr>_Toc274777635</vt:lpwstr>
      </vt:variant>
      <vt:variant>
        <vt:i4>1245239</vt:i4>
      </vt:variant>
      <vt:variant>
        <vt:i4>59</vt:i4>
      </vt:variant>
      <vt:variant>
        <vt:i4>0</vt:i4>
      </vt:variant>
      <vt:variant>
        <vt:i4>5</vt:i4>
      </vt:variant>
      <vt:variant>
        <vt:lpwstr/>
      </vt:variant>
      <vt:variant>
        <vt:lpwstr>_Toc274777634</vt:lpwstr>
      </vt:variant>
      <vt:variant>
        <vt:i4>1245239</vt:i4>
      </vt:variant>
      <vt:variant>
        <vt:i4>53</vt:i4>
      </vt:variant>
      <vt:variant>
        <vt:i4>0</vt:i4>
      </vt:variant>
      <vt:variant>
        <vt:i4>5</vt:i4>
      </vt:variant>
      <vt:variant>
        <vt:lpwstr/>
      </vt:variant>
      <vt:variant>
        <vt:lpwstr>_Toc274777633</vt:lpwstr>
      </vt:variant>
      <vt:variant>
        <vt:i4>1245239</vt:i4>
      </vt:variant>
      <vt:variant>
        <vt:i4>47</vt:i4>
      </vt:variant>
      <vt:variant>
        <vt:i4>0</vt:i4>
      </vt:variant>
      <vt:variant>
        <vt:i4>5</vt:i4>
      </vt:variant>
      <vt:variant>
        <vt:lpwstr/>
      </vt:variant>
      <vt:variant>
        <vt:lpwstr>_Toc274777632</vt:lpwstr>
      </vt:variant>
      <vt:variant>
        <vt:i4>1245239</vt:i4>
      </vt:variant>
      <vt:variant>
        <vt:i4>41</vt:i4>
      </vt:variant>
      <vt:variant>
        <vt:i4>0</vt:i4>
      </vt:variant>
      <vt:variant>
        <vt:i4>5</vt:i4>
      </vt:variant>
      <vt:variant>
        <vt:lpwstr/>
      </vt:variant>
      <vt:variant>
        <vt:lpwstr>_Toc274777631</vt:lpwstr>
      </vt:variant>
      <vt:variant>
        <vt:i4>1245239</vt:i4>
      </vt:variant>
      <vt:variant>
        <vt:i4>35</vt:i4>
      </vt:variant>
      <vt:variant>
        <vt:i4>0</vt:i4>
      </vt:variant>
      <vt:variant>
        <vt:i4>5</vt:i4>
      </vt:variant>
      <vt:variant>
        <vt:lpwstr/>
      </vt:variant>
      <vt:variant>
        <vt:lpwstr>_Toc274777630</vt:lpwstr>
      </vt:variant>
      <vt:variant>
        <vt:i4>1179703</vt:i4>
      </vt:variant>
      <vt:variant>
        <vt:i4>29</vt:i4>
      </vt:variant>
      <vt:variant>
        <vt:i4>0</vt:i4>
      </vt:variant>
      <vt:variant>
        <vt:i4>5</vt:i4>
      </vt:variant>
      <vt:variant>
        <vt:lpwstr/>
      </vt:variant>
      <vt:variant>
        <vt:lpwstr>_Toc274777629</vt:lpwstr>
      </vt:variant>
      <vt:variant>
        <vt:i4>1179703</vt:i4>
      </vt:variant>
      <vt:variant>
        <vt:i4>23</vt:i4>
      </vt:variant>
      <vt:variant>
        <vt:i4>0</vt:i4>
      </vt:variant>
      <vt:variant>
        <vt:i4>5</vt:i4>
      </vt:variant>
      <vt:variant>
        <vt:lpwstr/>
      </vt:variant>
      <vt:variant>
        <vt:lpwstr>_Toc274777628</vt:lpwstr>
      </vt:variant>
      <vt:variant>
        <vt:i4>1179703</vt:i4>
      </vt:variant>
      <vt:variant>
        <vt:i4>17</vt:i4>
      </vt:variant>
      <vt:variant>
        <vt:i4>0</vt:i4>
      </vt:variant>
      <vt:variant>
        <vt:i4>5</vt:i4>
      </vt:variant>
      <vt:variant>
        <vt:lpwstr/>
      </vt:variant>
      <vt:variant>
        <vt:lpwstr>_Toc274777627</vt:lpwstr>
      </vt:variant>
      <vt:variant>
        <vt:i4>1179703</vt:i4>
      </vt:variant>
      <vt:variant>
        <vt:i4>11</vt:i4>
      </vt:variant>
      <vt:variant>
        <vt:i4>0</vt:i4>
      </vt:variant>
      <vt:variant>
        <vt:i4>5</vt:i4>
      </vt:variant>
      <vt:variant>
        <vt:lpwstr/>
      </vt:variant>
      <vt:variant>
        <vt:lpwstr>_Toc274777626</vt:lpwstr>
      </vt:variant>
      <vt:variant>
        <vt:i4>1179703</vt:i4>
      </vt:variant>
      <vt:variant>
        <vt:i4>5</vt:i4>
      </vt:variant>
      <vt:variant>
        <vt:i4>0</vt:i4>
      </vt:variant>
      <vt:variant>
        <vt:i4>5</vt:i4>
      </vt:variant>
      <vt:variant>
        <vt:lpwstr/>
      </vt:variant>
      <vt:variant>
        <vt:lpwstr>_Toc274777625</vt:lpwstr>
      </vt:variant>
      <vt:variant>
        <vt:i4>7274614</vt:i4>
      </vt:variant>
      <vt:variant>
        <vt:i4>0</vt:i4>
      </vt:variant>
      <vt:variant>
        <vt:i4>0</vt:i4>
      </vt:variant>
      <vt:variant>
        <vt:i4>5</vt:i4>
      </vt:variant>
      <vt:variant>
        <vt:lpwstr>mailto:Jeff_brown@hphc.org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Tool Summary Tables Descriptions</dc:title>
  <dc:subject/>
  <dc:creator>Jessica Sturtevant</dc:creator>
  <cp:keywords/>
  <dc:description/>
  <cp:lastModifiedBy>sforrow</cp:lastModifiedBy>
  <cp:revision>3</cp:revision>
  <cp:lastPrinted>2011-04-22T15:03:00Z</cp:lastPrinted>
  <dcterms:created xsi:type="dcterms:W3CDTF">2013-07-05T19:43:00Z</dcterms:created>
  <dcterms:modified xsi:type="dcterms:W3CDTF">2013-07-05T19:45:00Z</dcterms:modified>
</cp:coreProperties>
</file>