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04F1D" w:rsidRPr="00880496" w:rsidRDefault="00000000" w:rsidP="00880496">
      <w:pPr>
        <w:pStyle w:val="Heading1"/>
        <w:rPr>
          <w:b/>
          <w:bCs/>
          <w:color w:val="FF0000"/>
          <w:sz w:val="48"/>
          <w:szCs w:val="48"/>
        </w:rPr>
      </w:pPr>
      <w:bookmarkStart w:id="0" w:name="_31n3qjcgo9iw" w:colFirst="0" w:colLast="0"/>
      <w:bookmarkEnd w:id="0"/>
      <w:r w:rsidRPr="00880496">
        <w:rPr>
          <w:b/>
          <w:bCs/>
          <w:color w:val="FF0000"/>
          <w:sz w:val="48"/>
          <w:szCs w:val="48"/>
        </w:rPr>
        <w:t>Brushless Arm Motor Controller</w:t>
      </w:r>
    </w:p>
    <w:p w14:paraId="00000002" w14:textId="1A4EC60A" w:rsidR="00704F1D" w:rsidRDefault="00000000" w:rsidP="00954BBD">
      <w:pPr>
        <w:spacing w:line="360" w:lineRule="auto"/>
      </w:pPr>
      <w:r>
        <w:t xml:space="preserve">The whole point of this R&amp;D project is to create a good motor controller that will fit the needs of any brushless motors. </w:t>
      </w:r>
      <w:r w:rsidR="00954BBD">
        <w:t xml:space="preserve">Even though this is specifically being designed for the brushless arm it should be able to be used by all brushless motors on the rover. We can use this to reduce </w:t>
      </w:r>
      <w:r w:rsidR="008556BD">
        <w:t>the cost</w:t>
      </w:r>
      <w:r w:rsidR="00954BBD">
        <w:t xml:space="preserve"> of the overall rover and increase specifications.</w:t>
      </w:r>
    </w:p>
    <w:p w14:paraId="00000003" w14:textId="77777777" w:rsidR="00704F1D" w:rsidRDefault="00704F1D" w:rsidP="00954BBD">
      <w:pPr>
        <w:spacing w:line="360" w:lineRule="auto"/>
      </w:pPr>
    </w:p>
    <w:p w14:paraId="00000004" w14:textId="77777777" w:rsidR="00704F1D" w:rsidRPr="00880496" w:rsidRDefault="00000000" w:rsidP="00880496">
      <w:pPr>
        <w:pStyle w:val="Heading2"/>
        <w:rPr>
          <w:b/>
          <w:bCs/>
          <w:sz w:val="36"/>
          <w:szCs w:val="36"/>
        </w:rPr>
      </w:pPr>
      <w:bookmarkStart w:id="1" w:name="_fpuys7i6grnb" w:colFirst="0" w:colLast="0"/>
      <w:bookmarkEnd w:id="1"/>
      <w:r w:rsidRPr="00880496">
        <w:rPr>
          <w:b/>
          <w:bCs/>
          <w:sz w:val="36"/>
          <w:szCs w:val="36"/>
        </w:rPr>
        <w:t>Rev 1 Requirements:</w:t>
      </w:r>
    </w:p>
    <w:p w14:paraId="181A2EC6" w14:textId="220C2615" w:rsidR="00954BBD" w:rsidRDefault="00954BBD" w:rsidP="00954BBD">
      <w:pPr>
        <w:pStyle w:val="ListParagraph"/>
        <w:numPr>
          <w:ilvl w:val="0"/>
          <w:numId w:val="2"/>
        </w:numPr>
        <w:spacing w:line="360" w:lineRule="auto"/>
      </w:pPr>
      <w:r>
        <w:t>Handle up to a total of 25.2 volts.</w:t>
      </w:r>
    </w:p>
    <w:p w14:paraId="3ED2D0F1" w14:textId="471DBAA9" w:rsidR="00954BBD" w:rsidRDefault="00954BBD" w:rsidP="00954BBD">
      <w:pPr>
        <w:pStyle w:val="ListParagraph"/>
        <w:numPr>
          <w:ilvl w:val="0"/>
          <w:numId w:val="2"/>
        </w:numPr>
        <w:spacing w:line="360" w:lineRule="auto"/>
      </w:pPr>
      <w:r>
        <w:t>Max motor amperage of 27.6 amps.</w:t>
      </w:r>
    </w:p>
    <w:p w14:paraId="326AA58A" w14:textId="395F7EB5" w:rsidR="00954BBD" w:rsidRDefault="00954BBD" w:rsidP="00954BBD">
      <w:pPr>
        <w:pStyle w:val="ListParagraph"/>
        <w:numPr>
          <w:ilvl w:val="0"/>
          <w:numId w:val="2"/>
        </w:numPr>
        <w:spacing w:line="360" w:lineRule="auto"/>
      </w:pPr>
      <w:r>
        <w:t>Required to read from an encoder. The current plan is the AS5600. However, we could switch to an optical encoder.</w:t>
      </w:r>
    </w:p>
    <w:p w14:paraId="0000000A" w14:textId="2CB50CA1" w:rsidR="00704F1D" w:rsidRDefault="00954BBD" w:rsidP="008556BD">
      <w:pPr>
        <w:pStyle w:val="ListParagraph"/>
        <w:numPr>
          <w:ilvl w:val="0"/>
          <w:numId w:val="2"/>
        </w:numPr>
        <w:spacing w:line="360" w:lineRule="auto"/>
      </w:pPr>
      <w:r>
        <w:t>Required to use hall effect sensors</w:t>
      </w:r>
      <w:r w:rsidR="008556BD">
        <w:t xml:space="preserve"> for determining motor position.</w:t>
      </w:r>
    </w:p>
    <w:p w14:paraId="7B1B099D" w14:textId="3B3F6DA1" w:rsidR="007C405B" w:rsidRDefault="007C405B" w:rsidP="008556BD">
      <w:pPr>
        <w:pStyle w:val="ListParagraph"/>
        <w:numPr>
          <w:ilvl w:val="0"/>
          <w:numId w:val="2"/>
        </w:numPr>
        <w:spacing w:line="360" w:lineRule="auto"/>
      </w:pPr>
      <w:r>
        <w:t>A proper driver circuit.</w:t>
      </w:r>
    </w:p>
    <w:p w14:paraId="0BF5225E" w14:textId="6B743229" w:rsidR="007C405B" w:rsidRDefault="007C405B" w:rsidP="008556BD">
      <w:pPr>
        <w:pStyle w:val="ListParagraph"/>
        <w:numPr>
          <w:ilvl w:val="0"/>
          <w:numId w:val="2"/>
        </w:numPr>
        <w:spacing w:line="360" w:lineRule="auto"/>
      </w:pPr>
      <w:r>
        <w:t>A motor to design this circuit from (Design depends on motor wiring config).</w:t>
      </w:r>
    </w:p>
    <w:p w14:paraId="0000000B" w14:textId="26B8F489" w:rsidR="00704F1D" w:rsidRDefault="007C405B" w:rsidP="00954BBD">
      <w:pPr>
        <w:pStyle w:val="ListParagraph"/>
        <w:numPr>
          <w:ilvl w:val="0"/>
          <w:numId w:val="2"/>
        </w:numPr>
        <w:spacing w:line="360" w:lineRule="auto"/>
      </w:pPr>
      <w:r>
        <w:t>Temperature sensor to prevent overheating.</w:t>
      </w:r>
    </w:p>
    <w:p w14:paraId="0000000C" w14:textId="77777777" w:rsidR="00704F1D" w:rsidRDefault="00704F1D" w:rsidP="00954BBD">
      <w:pPr>
        <w:spacing w:line="360" w:lineRule="auto"/>
      </w:pPr>
    </w:p>
    <w:p w14:paraId="0000000E" w14:textId="768EA05A" w:rsidR="00704F1D" w:rsidRDefault="0008119A" w:rsidP="0008119A">
      <w:pPr>
        <w:pStyle w:val="Heading3"/>
      </w:pPr>
      <w:r>
        <w:t>Necessary Components for Moco</w:t>
      </w:r>
      <w:r w:rsidR="00000000">
        <w:t>:</w:t>
      </w:r>
    </w:p>
    <w:p w14:paraId="0000000F" w14:textId="77777777" w:rsidR="00704F1D" w:rsidRPr="005731EF" w:rsidRDefault="00704F1D" w:rsidP="00954BBD">
      <w:pPr>
        <w:spacing w:line="360" w:lineRule="auto"/>
        <w:rPr>
          <w:color w:val="0070C0"/>
        </w:rPr>
      </w:pPr>
      <w:hyperlink r:id="rId6">
        <w:r w:rsidRPr="005731EF">
          <w:rPr>
            <w:color w:val="0070C0"/>
            <w:u w:val="single"/>
          </w:rPr>
          <w:t>DRV830</w:t>
        </w:r>
        <w:r w:rsidRPr="005731EF">
          <w:rPr>
            <w:color w:val="0070C0"/>
            <w:u w:val="single"/>
          </w:rPr>
          <w:t>4</w:t>
        </w:r>
        <w:r w:rsidRPr="005731EF">
          <w:rPr>
            <w:color w:val="0070C0"/>
            <w:u w:val="single"/>
          </w:rPr>
          <w:t xml:space="preserve"> - 3 Phase motor driver</w:t>
        </w:r>
      </w:hyperlink>
    </w:p>
    <w:p w14:paraId="1BB78EF9" w14:textId="6BF4AFE2" w:rsidR="00E25AE0" w:rsidRPr="005731EF" w:rsidRDefault="00F12897" w:rsidP="00954BBD">
      <w:pPr>
        <w:spacing w:line="360" w:lineRule="auto"/>
        <w:rPr>
          <w:color w:val="0070C0"/>
        </w:rPr>
      </w:pPr>
      <w:hyperlink r:id="rId7" w:history="1">
        <w:r w:rsidRPr="005731EF">
          <w:rPr>
            <w:rStyle w:val="Hyperlink"/>
            <w:color w:val="0070C0"/>
          </w:rPr>
          <w:t>AS5600 - Encoder</w:t>
        </w:r>
      </w:hyperlink>
    </w:p>
    <w:p w14:paraId="00000013" w14:textId="2743FE55" w:rsidR="00704F1D" w:rsidRPr="005731EF" w:rsidRDefault="00704F1D" w:rsidP="00954BBD">
      <w:pPr>
        <w:spacing w:line="360" w:lineRule="auto"/>
        <w:rPr>
          <w:color w:val="0070C0"/>
        </w:rPr>
      </w:pPr>
      <w:hyperlink r:id="rId8">
        <w:r w:rsidR="00E25AE0" w:rsidRPr="005731EF">
          <w:rPr>
            <w:color w:val="0070C0"/>
            <w:u w:val="single"/>
          </w:rPr>
          <w:t>R180 - Brushless Motor (Wired Delta)</w:t>
        </w:r>
      </w:hyperlink>
    </w:p>
    <w:p w14:paraId="078A40FC" w14:textId="72740557" w:rsidR="005731EF" w:rsidRPr="005731EF" w:rsidRDefault="005731EF" w:rsidP="00954BBD">
      <w:pPr>
        <w:spacing w:line="360" w:lineRule="auto"/>
        <w:rPr>
          <w:color w:val="0070C0"/>
        </w:rPr>
      </w:pPr>
      <w:hyperlink r:id="rId9" w:history="1">
        <w:r w:rsidRPr="005731EF">
          <w:rPr>
            <w:rStyle w:val="Hyperlink"/>
            <w:color w:val="0070C0"/>
          </w:rPr>
          <w:t>AS8512 – Temperature Sensor</w:t>
        </w:r>
      </w:hyperlink>
    </w:p>
    <w:p w14:paraId="00000014" w14:textId="77777777" w:rsidR="00704F1D" w:rsidRPr="00F12897" w:rsidRDefault="00704F1D" w:rsidP="00954BBD">
      <w:pPr>
        <w:spacing w:line="360" w:lineRule="auto"/>
        <w:rPr>
          <w:color w:val="0070C0"/>
        </w:rPr>
      </w:pPr>
    </w:p>
    <w:p w14:paraId="1098DFD2" w14:textId="4D8FAEE5" w:rsidR="0008119A" w:rsidRPr="00F12897" w:rsidRDefault="0008119A" w:rsidP="00954BBD">
      <w:pPr>
        <w:spacing w:line="360" w:lineRule="auto"/>
        <w:rPr>
          <w:color w:val="0070C0"/>
        </w:rPr>
      </w:pPr>
      <w:hyperlink r:id="rId10">
        <w:r w:rsidRPr="00F12897">
          <w:rPr>
            <w:color w:val="0070C0"/>
            <w:u w:val="single"/>
          </w:rPr>
          <w:t>Inf</w:t>
        </w:r>
        <w:r w:rsidRPr="00F12897">
          <w:rPr>
            <w:color w:val="0070C0"/>
            <w:u w:val="single"/>
          </w:rPr>
          <w:t>o</w:t>
        </w:r>
      </w:hyperlink>
    </w:p>
    <w:p w14:paraId="753234DA" w14:textId="2317CB7A" w:rsidR="0008119A" w:rsidRPr="00F12897" w:rsidRDefault="0008119A" w:rsidP="00954BBD">
      <w:pPr>
        <w:spacing w:line="360" w:lineRule="auto"/>
        <w:rPr>
          <w:color w:val="0070C0"/>
        </w:rPr>
      </w:pPr>
      <w:hyperlink r:id="rId11">
        <w:r w:rsidRPr="00F12897">
          <w:rPr>
            <w:color w:val="0070C0"/>
            <w:u w:val="single"/>
          </w:rPr>
          <w:t>B</w:t>
        </w:r>
        <w:r w:rsidRPr="00F12897">
          <w:rPr>
            <w:color w:val="0070C0"/>
            <w:u w:val="single"/>
          </w:rPr>
          <w:t>L</w:t>
        </w:r>
        <w:r w:rsidRPr="00F12897">
          <w:rPr>
            <w:color w:val="0070C0"/>
            <w:u w:val="single"/>
          </w:rPr>
          <w:t>DC</w:t>
        </w:r>
      </w:hyperlink>
    </w:p>
    <w:p w14:paraId="00000015" w14:textId="77777777" w:rsidR="00704F1D" w:rsidRPr="00F12897" w:rsidRDefault="00704F1D" w:rsidP="00954BBD">
      <w:pPr>
        <w:spacing w:line="360" w:lineRule="auto"/>
        <w:rPr>
          <w:color w:val="0070C0"/>
        </w:rPr>
      </w:pPr>
      <w:hyperlink r:id="rId12">
        <w:r w:rsidRPr="00F12897">
          <w:rPr>
            <w:color w:val="0070C0"/>
            <w:u w:val="single"/>
          </w:rPr>
          <w:t>Check this</w:t>
        </w:r>
      </w:hyperlink>
    </w:p>
    <w:p w14:paraId="00000016" w14:textId="77777777" w:rsidR="00704F1D" w:rsidRPr="00F12897" w:rsidRDefault="00704F1D" w:rsidP="00954BBD">
      <w:pPr>
        <w:spacing w:line="360" w:lineRule="auto"/>
        <w:rPr>
          <w:color w:val="0070C0"/>
        </w:rPr>
      </w:pPr>
      <w:hyperlink r:id="rId13">
        <w:r w:rsidRPr="00F12897">
          <w:rPr>
            <w:color w:val="0070C0"/>
            <w:u w:val="single"/>
          </w:rPr>
          <w:t>Video For Help</w:t>
        </w:r>
      </w:hyperlink>
    </w:p>
    <w:p w14:paraId="00000017" w14:textId="77777777" w:rsidR="00704F1D" w:rsidRPr="00F12897" w:rsidRDefault="00704F1D" w:rsidP="00954BBD">
      <w:pPr>
        <w:spacing w:line="360" w:lineRule="auto"/>
        <w:rPr>
          <w:color w:val="0070C0"/>
        </w:rPr>
      </w:pPr>
      <w:hyperlink r:id="rId14">
        <w:r w:rsidRPr="00F12897">
          <w:rPr>
            <w:color w:val="0070C0"/>
            <w:u w:val="single"/>
          </w:rPr>
          <w:t>Other video for help</w:t>
        </w:r>
      </w:hyperlink>
    </w:p>
    <w:p w14:paraId="00000018" w14:textId="77777777" w:rsidR="00704F1D" w:rsidRPr="00F12897" w:rsidRDefault="00704F1D" w:rsidP="00954BBD">
      <w:pPr>
        <w:spacing w:line="360" w:lineRule="auto"/>
        <w:rPr>
          <w:color w:val="0070C0"/>
        </w:rPr>
      </w:pPr>
      <w:hyperlink r:id="rId15">
        <w:proofErr w:type="gramStart"/>
        <w:r w:rsidRPr="00F12897">
          <w:rPr>
            <w:color w:val="0070C0"/>
            <w:u w:val="single"/>
          </w:rPr>
          <w:t>Take A look</w:t>
        </w:r>
        <w:proofErr w:type="gramEnd"/>
        <w:r w:rsidRPr="00F12897">
          <w:rPr>
            <w:color w:val="0070C0"/>
            <w:u w:val="single"/>
          </w:rPr>
          <w:t xml:space="preserve"> into this for current sensing</w:t>
        </w:r>
      </w:hyperlink>
    </w:p>
    <w:sectPr w:rsidR="00704F1D" w:rsidRPr="00F128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607A4"/>
    <w:multiLevelType w:val="multilevel"/>
    <w:tmpl w:val="A12C9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385B7C"/>
    <w:multiLevelType w:val="hybridMultilevel"/>
    <w:tmpl w:val="BA82B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26636">
    <w:abstractNumId w:val="0"/>
  </w:num>
  <w:num w:numId="2" w16cid:durableId="918947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F1D"/>
    <w:rsid w:val="0008119A"/>
    <w:rsid w:val="001448A9"/>
    <w:rsid w:val="001A6449"/>
    <w:rsid w:val="00407135"/>
    <w:rsid w:val="00463277"/>
    <w:rsid w:val="004E2890"/>
    <w:rsid w:val="005731EF"/>
    <w:rsid w:val="00692CC3"/>
    <w:rsid w:val="00704F1D"/>
    <w:rsid w:val="007C405B"/>
    <w:rsid w:val="008556BD"/>
    <w:rsid w:val="00880496"/>
    <w:rsid w:val="00954BBD"/>
    <w:rsid w:val="00990F3C"/>
    <w:rsid w:val="009C13C3"/>
    <w:rsid w:val="009E1AF1"/>
    <w:rsid w:val="00B234F7"/>
    <w:rsid w:val="00CB7D33"/>
    <w:rsid w:val="00D72646"/>
    <w:rsid w:val="00D84A28"/>
    <w:rsid w:val="00D96C94"/>
    <w:rsid w:val="00E25AE0"/>
    <w:rsid w:val="00ED7718"/>
    <w:rsid w:val="00F057AF"/>
    <w:rsid w:val="00F12897"/>
    <w:rsid w:val="00F90EE2"/>
    <w:rsid w:val="00F91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CB8D3"/>
  <w15:docId w15:val="{0BE68D2E-5CA7-430A-9692-79A73CF55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54BBD"/>
    <w:pPr>
      <w:ind w:left="720"/>
      <w:contextualSpacing/>
    </w:pPr>
  </w:style>
  <w:style w:type="character" w:styleId="Hyperlink">
    <w:name w:val="Hyperlink"/>
    <w:basedOn w:val="DefaultParagraphFont"/>
    <w:uiPriority w:val="99"/>
    <w:unhideWhenUsed/>
    <w:rsid w:val="00F12897"/>
    <w:rPr>
      <w:color w:val="0000FF" w:themeColor="hyperlink"/>
      <w:u w:val="single"/>
    </w:rPr>
  </w:style>
  <w:style w:type="character" w:styleId="UnresolvedMention">
    <w:name w:val="Unresolved Mention"/>
    <w:basedOn w:val="DefaultParagraphFont"/>
    <w:uiPriority w:val="99"/>
    <w:semiHidden/>
    <w:unhideWhenUsed/>
    <w:rsid w:val="00F12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bemars.com/goods-860-RI80+V20.html" TargetMode="External"/><Relationship Id="rId13" Type="http://schemas.openxmlformats.org/officeDocument/2006/relationships/hyperlink" Target="https://youtu.be/-mLuU1Nscu4?si=XhfsaBRZj13ntYsD" TargetMode="External"/><Relationship Id="rId3" Type="http://schemas.openxmlformats.org/officeDocument/2006/relationships/styles" Target="styles.xml"/><Relationship Id="rId7" Type="http://schemas.openxmlformats.org/officeDocument/2006/relationships/hyperlink" Target="https://www.seeedstudio.com/Grove-12-bit-Magnetic-Rotary-Position-Sensor-AS5600-p-4192.html" TargetMode="External"/><Relationship Id="rId12" Type="http://schemas.openxmlformats.org/officeDocument/2006/relationships/hyperlink" Target="https://simplefoc.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ti.com/product/DRV8304" TargetMode="External"/><Relationship Id="rId11" Type="http://schemas.openxmlformats.org/officeDocument/2006/relationships/hyperlink" Target="https://www.st.com/en/motor-drivers/brushless-dc-motor-drivers.html" TargetMode="External"/><Relationship Id="rId5" Type="http://schemas.openxmlformats.org/officeDocument/2006/relationships/webSettings" Target="webSettings.xml"/><Relationship Id="rId15" Type="http://schemas.openxmlformats.org/officeDocument/2006/relationships/hyperlink" Target="https://www.ti.com/lit/eb/slyy154b/slyy154b.pdf" TargetMode="External"/><Relationship Id="rId10" Type="http://schemas.openxmlformats.org/officeDocument/2006/relationships/hyperlink" Target="https://www.microchip.com/en-us/solutions/technologies/motor-control-and-drive/motor-types/brushless-dc-motors" TargetMode="External"/><Relationship Id="rId4" Type="http://schemas.openxmlformats.org/officeDocument/2006/relationships/settings" Target="settings.xml"/><Relationship Id="rId9" Type="http://schemas.openxmlformats.org/officeDocument/2006/relationships/hyperlink" Target="https://www.digikey.com/en/products/detail/ams-osram-usa-inc/AS8512-ZSSP-SSOP20-LF-T-RDP/22309226" TargetMode="External"/><Relationship Id="rId14" Type="http://schemas.openxmlformats.org/officeDocument/2006/relationships/hyperlink" Target="https://www.youtube.com/watch?v=zSdetJsSeN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AE541-64FC-4529-A214-2DA993DD8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Simon, Alexander (S&amp;T-Student)</cp:lastModifiedBy>
  <cp:revision>7</cp:revision>
  <dcterms:created xsi:type="dcterms:W3CDTF">2025-03-03T16:21:00Z</dcterms:created>
  <dcterms:modified xsi:type="dcterms:W3CDTF">2025-03-03T21:38:00Z</dcterms:modified>
</cp:coreProperties>
</file>