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Legal Dispute Notification</w:t>
      </w:r>
    </w:p>
    <w:p>
      <w:r>
        <w:t>Date: {{date}}</w:t>
      </w:r>
    </w:p>
    <w:p>
      <w:r>
        <w:t>To: {{recipient_name}}</w:t>
      </w:r>
    </w:p>
    <w:p>
      <w:r>
        <w:t>From: {{full_name}}</w:t>
      </w:r>
    </w:p>
    <w:p>
      <w:r>
        <w:t>Subject: OFFICIAL LEGAL DISPUTE NOTIFICATION</w:t>
      </w:r>
    </w:p>
    <w:p/>
    <w:p>
      <w:r>
        <w:t>Dear Sir/Madam,</w:t>
      </w:r>
    </w:p>
    <w:p/>
    <w:p>
      <w:r>
        <w:t xml:space="preserve">Under the authority of the </w:t>
      </w:r>
      <w:r>
        <w:rPr>
          <w:b/>
        </w:rPr>
        <w:t>{{legislation}}</w:t>
      </w:r>
      <w:r>
        <w:t>, I am writing to formally dispute the following matter:</w:t>
      </w:r>
    </w:p>
    <w:p/>
    <w:p>
      <w:r>
        <w:t>{{issue_description}}</w:t>
      </w:r>
    </w:p>
    <w:p/>
    <w:p>
      <w:r>
        <w:t>{{additional_notes}}</w:t>
      </w:r>
    </w:p>
    <w:p/>
    <w:p>
      <w:r>
        <w:t>I request that this matter be resolved in accordance with the applicable legislation. Please respond to this notice within 14 days of receipt.</w:t>
      </w:r>
    </w:p>
    <w:p/>
    <w:p>
      <w:r>
        <w:t>If this matter cannot be resolved directly, I reserve the right to escalate this dispute to the {authority} or other appropriate legal channels.</w:t>
      </w:r>
    </w:p>
    <w:p/>
    <w:p>
      <w:r>
        <w:t>Sincerely,</w:t>
      </w:r>
    </w:p>
    <w:p/>
    <w:p>
      <w:r>
        <w:t>____________________</w:t>
      </w:r>
    </w:p>
    <w:p>
      <w:r>
        <w:t>{{full_name}}</w:t>
      </w:r>
    </w:p>
    <w:p/>
    <w:p>
      <w:r>
        <w:t>This document was prepared with assistance from SmartDispute.ai, an AI-powered legal document service. The content is provided for informational purposes only and does not constitute legal advice.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