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Child Protection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 Protection Act and the Freedom of Information and Protection of Privacy Act (FOIPP).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Freedom of Information and Protection of Privacy Act (FOIPP).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