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Child and Family Services Act (Nunavut) in NU.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