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 name }}</w:t>
      </w:r>
    </w:p>
    <w:p>
      <w:r>
        <w:t>{{ address }}</w:t>
      </w:r>
    </w:p>
    <w:p>
      <w:r>
        <w:t>{{ email }}</w:t>
      </w:r>
    </w:p>
    <w:p>
      <w:r>
        <w:t>Date: {{ now() }}</w:t>
      </w:r>
    </w:p>
    <w:p/>
    <w:p>
      <w:pPr>
        <w:jc w:val="left"/>
      </w:pPr>
      <w:r>
        <w:t>{{ recipient_name }}</w:t>
      </w:r>
    </w:p>
    <w:p>
      <w:r>
        <w:t>{{ recipient_address }}</w:t>
      </w:r>
    </w:p>
    <w:p/>
    <w:p>
      <w:pPr>
        <w:jc w:val="left"/>
      </w:pPr>
      <w:r>
        <w:rPr>
          <w:b/>
        </w:rPr>
        <w:t>Objet: Demande officielle de réaffectation du travailleur de la DPJ</w:t>
      </w:r>
    </w:p>
    <w:p/>
    <w:p>
      <w:r>
        <w:t>À qui de droit,</w:t>
      </w:r>
    </w:p>
    <w:p/>
    <w:p>
      <w:r>
        <w:t xml:space="preserve">Je vous écris pour demander officiellement la réaffectation de notre intervenant actuel, </w:t>
      </w:r>
      <w:r>
        <w:rPr>
          <w:i/>
        </w:rPr>
        <w:t>{{ current_worker_name }}</w:t>
      </w:r>
      <w:r>
        <w:t>, en vertu de la Loi sur la protection de la jeunesse au Québec.</w:t>
      </w:r>
    </w:p>
    <w:p>
      <w:r>
        <w:t>Cette demande est faite de bonne foi en raison des préoccupations et des circonstances suivantes:</w:t>
      </w:r>
    </w:p>
    <w:p/>
    <w:p>
      <w:pPr>
        <w:jc w:val="both"/>
      </w:pPr>
      <w:r>
        <w:t>{{ description_of_concerns }}</w:t>
      </w:r>
    </w:p>
    <w:p/>
    <w:p>
      <w:r>
        <w:t>Je crois que continuer à travailler avec l'intervenant actuellement assigné peut compromettre l'intégrité de notre dossier et n'est pas propice à une relation de travail respectueuse ou constructive. Il est dans l'intérêt de toutes les parties, en particulier de l'enfant (des enfants) concerné(s), qu'un nouvel intervenant soit assigné qui puisse aborder ce dossier avec impartialité et professionnalisme.</w:t>
      </w:r>
    </w:p>
    <w:p/>
    <w:p>
      <w:r>
        <w:t>Veuillez confirmer la réception de cette demande et fournir une confirmation écrite des prochaines étapes dans les 5 jours ouvrables.</w:t>
      </w:r>
    </w:p>
    <w:p/>
    <w:p>
      <w:r>
        <w:t>Cordialement,</w:t>
      </w:r>
    </w:p>
    <w:p/>
    <w:p>
      <w:r>
        <w:t>{{ name }}</w:t>
      </w:r>
    </w:p>
    <w:p>
      <w:r>
        <w:t>{{ email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Demande officielle de réaffectation du travailleur de la DPJ</dc:title>
  <dc:subject/>
  <dc:creator>SmartDispute.ai</dc:creator>
  <cp:keywords/>
  <dc:description>generated by python-docx</dc:description>
  <cp:lastModifiedBy/>
  <cp:revision>1</cp:revision>
  <dcterms:created xsi:type="dcterms:W3CDTF">2013-12-23T23:15:00Z</dcterms:created>
  <dcterms:modified xsi:type="dcterms:W3CDTF">2013-12-23T23:15:00Z</dcterms:modified>
  <cp:category/>
</cp:coreProperties>
</file>