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EquifaxDisputeLetter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