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line="240" w:lineRule="auto"/>
        <w:jc w:val="center"/>
      </w:pPr>
      <w:r>
        <w:t xml:space="preserve">MARKDOWN</w:t>
      </w:r>
    </w:p>
    <w:p>
      <w:pPr>
        <w:spacing w:before="240" w:line="240" w:lineRule="auto"/>
        <w:jc w:val="center"/>
      </w:pP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RNF-01-01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Funcionament Senzill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funcionament de l’aplicació és força senzill.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L’aplicació ha d’estar desplegada i accessible.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pot navegar per l’aplicació sense formació prèvia.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interfície és massa complexa per a un perfil d’usuari determinat, pot requerir documentació d’ajuda addicional.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Sense completar (pending)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Possibilitat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Només aquells que estiguin registrats tindran la possibilitat de fer comandes.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registrat i autenticat al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registrat té accés a la funcionalitat de realitzar comandes.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Un usuari no registrat que intenti fer una comanda serà redirigit al registre/login.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RF-01-01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Registre per correu / shortcut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usuaris podran registrar-se des de zero utilitzant un compte de correu o accedir fent servir com a shortcuts.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L’aplicació ha d’estar operativa i amb connexió a Internet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queda registrat al sistema i pot accedir amb les seves credencials o shortcut.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correu ja existeix al sistema, es mostrarà un error i se suggerirà recuperar la contrasenya. Si el proveïdor del shortcut (OAuth) no és accessible, el registre per shortcut no estarà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RNF-01-02, RF-01-02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Dades de comanda i restriccions alimentàries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Hauran d’omplir un petit perfil en el qual indicaran la seva adreça de recollida de comanda i restriccions alimentàries.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completat el registre (RF-01-01) i ha iniciat sessió.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perfil de l’usuari queda desat amb l’adreça i les restriccions alimentàries indicades.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l’adreça introduïda no és vàlida o no es pot geolocalitzar, el sistema ha d’informar l’usuari i demanar-ne una de correcta.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RNF-01-03, RNF-01-04, RNF-01-05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RNF-01-03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Caràcters nom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nom d’usuari haurà de tenir 5 caràcters com a mínim.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està en el procés de registre o edició del perfil.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valida que el nom compleix el mínim de 5 caràcters abans de desar-lo.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nom d’usuari té menys de 5 caràcters, el sistema mostrarà un missatge d’error i no permetrà continuar fins que es corregeixi.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RNF-01-04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RNF-01-04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Repetició dins del sistema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No podrà estar repetit dins del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està en el procés de registre o edició del nom d’usuari.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verifica la unicitat del nom i el desa si no hi ha duplicats.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nom d’usuari ja existeix, el sistema mostrarà un error i suggerirà alternatives.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RNF-01-03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RNF-01-05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Caràcters contrasenya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Quan la contrasenya, haurà de tenir 8 caràcters com a mínim.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està en el procés de registre o canvi de contrasenya.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valida que la contrasenya compleix el mínim de 8 caràcters abans de desar-la.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contrasenya té menys de 8 caràcters, el sistema mostrarà un missatge d’error i no permetrà continuar.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RF-01-03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Actualització perfil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perfil d’usuari pot ser actualitzar en tot moment arribant a ser eliminar en el moment en què ens donem de baixa en l’aplicació.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al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perfil s’actualitza correctament o, en cas de baixa, totes les dades de l’usuari s’eliminen del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l’usuari té comandes actives en el moment de donar-se de baixa, el sistema haurà de gestionar-les abans d’eliminar el compte.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RF-01-02, RF-01-04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RF-01-04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Gestió de comptes i creació de perfils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Rols d’usuari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Un mateix usuari pot assumir tres rols en l’aplicació i pot en qualsevol moment, afegir o treure rols associats al seu compte.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al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compte de l’usuari reflecteix els rols actius seleccionats i les funcionalitats corresponents s’habiliten o deshabiliten.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Alguns rols poden requerir verificació addicional (p. ex., rol de cuiner pot requerir validació d’identitat). Si no es compleix, el rol no s’assignarà.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RF-01-01, RF-01-03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Consulta de plats i menús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clients podran consultar tots els plats i menús que s’estan oferint en aquest moment.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autenticat. Hi ha d’haver cuiners disponibles amb plats actius al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el llistat actualitzat de plats i menús disponibles en aquell moment.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no hi ha cap cuiner disponible o no hi ha plats actius, es mostrarà un missatge informatiu.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RF-02-02, RF-02-05, RF-02-06, RNF-01-02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Visibilitat en aplicació de restriccions alimentàries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En el llistat de l’aplicació es mostraran primer aquells que compleixen amb les restriccions alimentàries indicades en el perfil (si n’hi ha).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tenir restriccions alimentàries definides al perfil.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llistat de plats es mostra ordenat, apareixent primer els compatibles amb les restriccions de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l’usuari no té cap restricció alimentària definida al perfil, el llistat es mostrarà sense filtratge.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RF-01-02, RF-02-01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Temps estimat d’entrega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Incloent informació sobre el temps estimat d’entrega.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Hi ha d’haver una comanda en curs o un plat seleccionat per consultar.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el temps estimat d’entrega calculat en funció de la distància i disponibilitat del repartidor.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no hi ha repartidors disponibles o les dades de localització no es poden obtenir, el temps estimat pot no estar disponible o ser imprecís.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RNF-03-01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Selecció de tipus de vista dels plats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usuaris podran escollir entre dues vistes diferents.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visualitzant el llistat de plats.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llistat de plats es mostra en el format de vista seleccionat per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Sense excepcions significatives.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RF-09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Accés a la llista completa de plats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usuaris podran accedir a una llista de tots els plats que ofereix aquest cuiner.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haver seleccionat un cuiner.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el catàleg complet de plats del cuiner seleccionat.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cuiner no té cap plat publicat, es mostrarà el perfil buit amb un missatge indicatiu.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RF-02-07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Ordenació de cuiners segons la distància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Es mostraran les diferents opcions ordenades segons la distància física entre el client i el cuiner.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tenir una adreça de recollida definida al perfil.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llistat de cuiners es presenta ordenat de menor a major distància respecte a l’adreça de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geolocalització de l’usuari o del cuiner no es pot obtenir, l’ordenació per distància no estarà disponible i s’aplicarà un ordre alternatiu (p. ex., per valoració).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Cercador de cuiners o plats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clients podran també usar un cercador o podran indicar un nom específic de cuiner o plat que desitgen consumir.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tenir accés al llistat de cuiners o plats.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mostren els resultats de cerca filtrats per nom de cuiner o plat que coincideixin amb el terme introduït.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cerca no retorna resultats, es mostrarà un missatge informatiu. La cerca pot ser sensible a la llengua o dialecte.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RF-02-05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Disponibilitat dels cuiners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cuiners també poden aparèixer com a no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cuiner ha d’estar registrat i autenticat al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L’estat de disponibilitat del cuiner es reflecteix al llistat visible pels clients.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un cuiner marca com a no disponible però té comandes actives en curs, el sistema ha de gestionar-les correctament sense cancel·lar-les automàticament.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RNF-02-01, RF-02-01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RNF-09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Indicació d’horaris d’acceptació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Indicant l’hora en què podran acceptar comandes.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cuiner ha d’estar autenticat i en el seu perfil de configuració.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L’horari d’acceptació de comandes queda desat i es mostra als clients al llistat.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cuiner no configura cap horari, el sistema pot mostrar-lo com a disponible en tot moment o com a horari no especificat.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RF-02-09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Consulta d’ingredients dels plats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usuaris podran consultar els ingredients que conté cadascun dels plats.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visualitzant el detall d’un plat.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la llista completa d’ingredients del plat seleccionat.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cuiner no ha introduït els ingredients del plat, la secció es mostrarà buida o amb un missatge indicatiu.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RF-02-10, RF-02-11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RF-02-10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Modificació d’ingredients opcionals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Podrà modificar-se la recepta eliminant aquells ingredients que són indicats com a opcionals per l’autor de la recepta.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consultant el detall d’un plat que tingui ingredients marcats com a opcionals.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comanda es registra amb les modificacions d’ingredients seleccionades per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cap ingredient del plat és opcional, no es mostrarà l’opció de modificació. Els canvis poden afectar el preu final del plat.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RF-02-11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Consulta d’al·lèrgens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També es podrà consultar els al·lèrgens.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visualitzant el detall d’un plat.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la llista d’al·lèrgens associada al plat.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cuiner no ha introduït informació sobre al·lèrgens, la secció es mostrarà buida amb un avís perquè l’usuari consulti directament al cuiner.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RF-02-09, RF-02-02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RNF-02-02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Límit de comandes actives per client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Un mateix client no podrà tenir més de tres comandes actives alhora.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intentar realitzar una nova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verifica el nombre de comandes actives i bloqueja la nova comanda si se supera el límit de tres.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sistema no pot verificar l’estat de les comandes actives per un error tècnic, s’ha de mostrar un missatge d’error i no permetre la nova comanda fins a la recuperació.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RF-02-01, RNF-01-02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RF-02-12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Realització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Consulta d’historial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clients també podran consultar el llistat de comandes que han realitzat anteriorment.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haver realitzat almenys una comanda prèviament.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Es mostra el llistat cronològic de comandes anteriors de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l’usuari no ha realitzat cap comanda prèvia, es mostrarà un missatge indicatiu amb l’historial buit.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RNF-01-02, RF-02-01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RNF-03-01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Enviament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Càlcul del cost d’enviament segons distància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cost de l’enviament es calcula en funció de la distància entre el cuiner i el lloc de recollida.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Hi ha d’haver una comanda en curs amb adreça de recollida i cuiner assignats.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cost d’enviament es calcula i es mostra a l’usuari abans de confirmar la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no es pot calcular la distància per manca de dades de geolocalització, el sistema ha de mostrar un error i demanar a l’usuari que revisi l’adreça.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RF-01-02, RF-03-01, RNF-03-02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RNF-03-02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Enviament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Enviament graüit amb recollida al domicili del cuiner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Enviament graüit en el cas que el client acudeixi al domicili del cuiner per recollir la seva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seleccionat l’opció de recollida al domicili del cuiner durant el procés de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cost d’enviament es mostra com a 0 EUR i la comanda es processa sense càrrec d’enviament.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Sense excepcions significatives.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RNF-03-01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RF-03-01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Enviament de comandes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Seguiment del progrés de l’enviament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client podrà seguir el progrés de l’enviament mitjançant la pàgina web.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comanda ha d’estar confirmada i en procés d’enviament amb un repartidor assignat.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pot veure l’estat actualitzat de la seva comanda en temps real.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repartidor no té dispositiu de seguiment actiu o hi ha problemes de connectivitat, el seguiment en temps real pot no estar disponible i es mostrarà l’últim estat conegut.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RNF-03-01, RNF-01-02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RNF-04-01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Pagament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Pagament integrat dins de l’aplicació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pagament de la comanda es farà des de dins de l’aplicació.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de tenir una comanda confirmada i un mètode de pagament configurat.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pagament es processa dins de l’aplicació sense redirigir a pàgines externes.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hi ha un error en el processament del pagament, la comanda no es confirmarà i l’usuari serà informat per intentar-ho de nou.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RNF-04-02, RNF-04-03, RF-04-01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RNF-04-02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Pagament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Suport per pagament amb targeta o PayPal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Permetrà el pagament mitjançant targeta bancària o PayPal.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de tenir una comanda llesta per pagar i una targeta o compte PayPal vàlids.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pagament es completa amb èxit mitjançant el mètode seleccionat.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targeta és rebutjada o el compte PayPal no té saldo suficient, el sistema informarà l’usuari i permetrà seleccionar un altre mètode.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RNF-04-01, RNF-04-03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RNF-04-03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Pagament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Integració amb plataforma de pagament segura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S’haurà de connectar amb la plataforma concreta per realitzar l’autentificació de dades necessària per confirmar la transacció econòmica.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plataforma de pagament externa ha d’estar operativa i accessible.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transacció queda autenticada i confirmada per la plataforma externa, i el sistema registra la confirmació.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plataforma de pagament no és accessible (caiguda del servei), el pagament no es podrà processar i l’usuari serà informat. La comanda quedarà en estat pendent fins a la resolució.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RNF-04-01, RNF-04-02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RF-04-01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Pagament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Distribució automàtica dels ingressos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Es realitzarà l’ingrés corresponent tant al cuiner com al repartidor.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pagament de la comanda ha d’haver estat processat i confirmat correctament.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L’import corresponent es transfereix automàticament al cuiner i al repartidor.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hi ha un error en la distribució dels ingressos, el sistema ha de registrar l’incidència i gestionar-la manualment o reintentar-ho automàticament.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RNF-04-01, RNF-04-02, RNF-04-03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RF-05-01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RF-19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Valoració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Valoració de la comanda pel client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client el pot valorar la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comanda ha d’haver estat entregada i marcada com a completada.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valoració queda registrada al sistema i associada a la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El client només pot valorar una comanda una vegada. Si ja ha valorat, l’opció de valoració no estarà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RF-05-02, RNF-05-01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RF-05-02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RF-20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Valoració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Indicació d’aspectes de la valoració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Haurà d’indicar aspectes com la puntualitat o l’estat del menjar.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en el procés de valoració d’una comanda completada.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valoració inclou puntuacions específiques per a cada aspecte indicat (puntualitat, estat del menjar, etc.).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l’usuari no omple tots els camps obligatoris de la valoració, el sistema no permetrà enviar-la.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RF-05-01, RNF-05-01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RNF-05-01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Valoració de la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Associació de valoracions al cuiner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Aquestes valoracions s’associaran al cuiner que ha preparat el plat.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valoració ha d’haver estat enviada i validada pel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valoració apareix al perfil públic del cuiner i influeix en la seva puntuació mitjana.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cuiner ha estat eliminat del sistema, les valoracions associades han de gestionar-se (mantenir-se anònimes o eliminar-se) segons la política del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RF-05-01, RF-05-02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RF-06-01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RF-21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Proposta de plats pels clients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clients poden proposar plats que volen consumir.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amb el rol de client.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proposta de plat queda registrada al sistema i és visible per als cuiners en el menú específic.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proposta conté contingut inadequat, el sistema ha de tenir un mecanisme per revisar-la o eliminar-la.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RNF-06-01, RNF-01-02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RNF-06-01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Menú específic per propostes de plats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Aquests plats apareixen en un menú específic al qual només poden accedir els cuiners.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amb el rol de cuiner.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menú de propostes és visible exclusivament pels cuiners autenticats.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un usuari sense rol de cuiner intenta accedir al menú de propostes, el sistema ha de mostrar un error d’accés no autoritzat.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RF-06-01, RF-01-04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RF-06-02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RF-22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Subscripció opcional a pla mensual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Els usuaris poden subscriure’s de manera opcional a un pla mensual que ofereix una tarifa plana d’enviaments i un programa de punts.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 i tenir un mètode de pagament vàlid configurat.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queda subscrit al pla mensual i comença a gaudir dels beneficis (tarifa plana d’enviaments i acumulació de punts).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pagament mensual falla, la subscripció es cancel·larà automàticament o s’entrarà en un període de gràcia segons la política del sistema.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RF-06-03, RF-06-04, RNF-06-02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RF-06-03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RF-23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Obtenció de punts per comanda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Aquest programa permet al client guanyar punts cada vegada que realitza una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subscrit al pla mensual i haver completat una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Els punts corresponents s’afegeixen al saldo de punts de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la comanda és cancel·lada o reemborsada, els punts guanyats per aquella comanda s’han de retirar del saldo.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RF-06-02, RF-06-04, RNF-06-02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RF-24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ús opcional dels punts acumulats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Poden usar-se aquests punts de manera opcional.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autenticat, subscrit al programa, i tenir un saldo de punts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pot aplicar els punts acumulats al pagament si ho desitja, reduint el cost total.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saldo de punts és insuficient per cobrir el descompte desitjat, el sistema informarà l’usuari del saldo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RF-06-02, RF-06-03, RNF-06-02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RNF-06-02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Aplicació de descomptes amb punts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Per obtenir un descompte en el pagament del producte.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L’usuari ha d’estar en el procés de pagament d’una comanda i tenir punts disponibles.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descompte equivalent als punts usats s’aplica automàticament al total de la comanda.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El descompte per punts no es pot combinar amb altres promocions o codis de descompte actius, tret que el sistema ho permeti explícitament.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RF-06-02, RF-06-03, RF-06-04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RNF-06-03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RNF-19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Disponibilitat en diversos idiomes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La interfície haurà de ser accessible en tres idiomes diferents: català, castellà i anglès.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L’aplicació ha d’estar desplegada amb els paquets de traducció instal·lats.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pot seleccionar l’idioma desitjat i tota la interfície es mostra en aquell idioma.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un text no té traducció disponible en l’idioma seleccionat, es mostrarà en l’idioma per defecte (català) amb una indicació visual.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Funcionalitats addicionals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Disponibilitat en web i mòbil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L’aplicació tindrà dues versions: web i mòbil.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Ambdues versions han d’estar desplegades i accessibles.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L’usuari pot accedir a totes les funcionalitats de l’aplicació tant des del navegador web com des de l’app mòbil.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Algunes funcionalitats poden tenir limitacions específiques en una de les dues versions per restriccions de plataforma.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RNF-07-01, RNF-07-08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Compatibilitat amb Android i iOS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Haurà de funcionar tant en mòbils Android com aquells amb sistema operatiu iOS.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L’app mòbil ha d’estar publicada a les botigues corresponents (Google Play i App Store).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L’aplicació s’executa correctament en dispositius Android i iOS sense errors de compatibilitat.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Versions molt antigues dels sistemes operatius poden no ser compatibles. El sistema ha d’especificar les versions mínimes suportades.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RNF-22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Tipografia de l’aplicació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En l’aplicació es farà servir com a tipus de lletra Calibri tant per a encàpçalaments com per a la resta de continguts.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L’aplicació ha d’incloure el tipus de lletra Calibri en els seus recursos.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Tots els textos de la interfície es mostren amb la tipografia Calibri.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En alguns sistemes operatius o navegadors, Calibri pot no estar disponible per defecte; s’ha de garantir el seu empaquetament com a font web.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Color corporatiu de l’aplicació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color corporatiu serà el taronja.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disseny visual de l’aplicació ha d’estar definit.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color taronja s’aplica de manera consistent als elements corporatius de tota l’aplicació.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El to exacte de taronja ha d’estar definit en el sistema de disseny per garantir consistència entre plataformes.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RNF-06-04, RNF-07-04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RNF-24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Presència del logotip a totes les pantalles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El logo de l’aplicació haurà d’aparèixer en totes i cadascuna de les pantalles.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logotip oficial de l’aplicació ha d’estar definit i disponible en format adequat.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logotip és visible en totes les pantalles de l’aplicació.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En pantalles amb molt poc espai (p. ex., modals, diàlegs), el logotip pot mostrar-se en versió reduïda o simplificada.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RNF-06-04, RNF-07-03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Capacitat inicial d’usuaris simultànis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En una fase inicial l’aplicació haurà de suportar un màxim de 1000 usuaris connectats alhora.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infraestructura del sistema ha d’estar desplegada i configurada.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és capaç de gestionar fins a 1000 connexions simultànies sense degradació del servei.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se supera el límit de 1000 usuaris simultànis, el sistema pot degradar el rendiment o rebutjar noves connexions fins que hi hagi capacitat disponible.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RNF-07-06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RNF-26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Temps màxim de resposta del sistema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Amb un temps de resposta màxim de 5 mil·lisegons un cop realitzada la petició.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El sistema ha d’estar en condicions normals de càrrega (dins del límit de RNF-07-05).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El sistema respon a les peticions en 5 ms o menys en condicions normals d’operació.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En situacions de pic de càrrega o incidències de xarxa, el temps de resposta pot superar els 5 ms. El sistema ha de registrar aquests esdeveniments per al seu anàlisi.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RNF-07-05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RNF-27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Protocol d’encriptació de dades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Es farà servir el protocol OpenVPN per encriptació de dades.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La infraestructura de xarxa ha d’estar configurada amb OpenVPN.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Totes les comunicacions de dades sensibles van encriptades mitjançant OpenVPN.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Si el servei OpenVPN no és accessible, les comunicacions no es podran establir de forma segura i el sistema ha d’aturar les transmissions de dades sensibles.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RNF-04-03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p>
      <w:pPr>
        <w:spacing w:before="240" w:line="240" w:lineRule="auto"/>
      </w:pPr>
    </w:p>
    <w:p>
      <w:pPr>
        <w:spacing w:before="240" w:line="240" w:lineRule="auto"/>
      </w:pPr>
      <w:r>
        <w:br/>
      </w:r>
    </w:p>
    <w:tbl>
      <w:tblPr>
        <w:tblW w:type="dxa" w:w="84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94"/>
      </w:tblGrid>
      <w:tr>
        <w:tc>
          <w:tcPr>
            <w:tcW w:type="dxa" w:w="84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itle"/>
              <w:spacing w:before="240" w:after="160"/>
            </w:pPr>
            <w:r>
              <w:t xml:space="preserve">REQUIREMENT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ID:</w:t>
            </w:r>
          </w:p>
          <w:p>
            <w:pPr>
              <w:spacing w:before="240"/>
            </w:pPr>
            <w:r>
              <w:t xml:space="preserve">RNF-07-08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Old ID:</w:t>
            </w:r>
          </w:p>
          <w:p>
            <w:pPr>
              <w:spacing w:before="240"/>
            </w:pPr>
            <w:r>
              <w:t xml:space="preserve">RNF-28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Type/Category:</w:t>
            </w:r>
          </w:p>
          <w:p>
            <w:pPr>
              <w:spacing w:before="240"/>
            </w:pPr>
            <w:r>
              <w:t xml:space="preserve">No funcional / Altres consideracions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Version:</w:t>
            </w:r>
          </w:p>
          <w:p>
            <w:pPr>
              <w:spacing w:before="240"/>
            </w:pPr>
            <w:r>
              <w:t xml:space="preserve">1.0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Title:</w:t>
            </w:r>
          </w:p>
          <w:p>
            <w:pPr>
              <w:spacing w:before="240"/>
            </w:pPr>
            <w:r>
              <w:t xml:space="preserve">Interfície amigable i responsive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Description:</w:t>
            </w:r>
          </w:p>
          <w:p>
            <w:pPr>
              <w:spacing w:before="240"/>
            </w:pPr>
            <w:r>
              <w:t xml:space="preserve">Finalment, la interfície haurà de ser amigable i responsive.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Precondicions:</w:t>
            </w:r>
          </w:p>
          <w:p>
            <w:pPr>
              <w:spacing w:before="240"/>
            </w:pPr>
            <w:r>
              <w:t xml:space="preserve">L’aplicació ha d’estar desplegada en les plataformes corresponents.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Postcondicions:</w:t>
            </w:r>
          </w:p>
          <w:p>
            <w:pPr>
              <w:spacing w:before="240"/>
            </w:pPr>
            <w:r>
              <w:t xml:space="preserve">La interfície s’adapta correctament a qualsevol mida de pantalla i és intuïtiva per a l’usuari.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Excepcions:</w:t>
            </w:r>
          </w:p>
          <w:p>
            <w:pPr>
              <w:spacing w:before="240"/>
            </w:pPr>
            <w:r>
              <w:t xml:space="preserve">En dispositius amb resolucions molt atípiques o navegadors molt antics, l’adaptació responsive pot ser limitada.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Relations:</w:t>
            </w:r>
          </w:p>
          <w:p>
            <w:pPr>
              <w:spacing w:before="240"/>
            </w:pPr>
            <w:r>
              <w:t xml:space="preserve">RNF-06-04, RNF-07-01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Comments:</w:t>
            </w:r>
          </w:p>
          <w:p>
            <w:pPr>
              <w:spacing w:before="240"/>
            </w:pPr>
            <w:r>
              <w:t xml:space="preserve">Sense comentaris (pending)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2026-03-20T23:15:42.898Z</dcterms:created>
  <dcterms:modified xsi:type="dcterms:W3CDTF">2026-03-20T23:15:42.899Z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