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6D5E" w:rsidRPr="00E717EC" w:rsidRDefault="00607B06">
      <w:pPr>
        <w:pStyle w:val="a4"/>
        <w:rPr>
          <w:color w:val="6654D9"/>
          <w:lang w:val="ru-RU"/>
        </w:rPr>
      </w:pPr>
      <w:bookmarkStart w:id="0" w:name="_oxm2yyoanm0s" w:colFirst="0" w:colLast="0"/>
      <w:bookmarkEnd w:id="0"/>
      <w:r w:rsidRPr="00E717EC">
        <w:rPr>
          <w:color w:val="6654D9"/>
          <w:lang w:val="ru-RU"/>
        </w:rPr>
        <w:t xml:space="preserve">Общая версия </w:t>
      </w:r>
      <w:r>
        <w:rPr>
          <w:color w:val="6654D9"/>
        </w:rPr>
        <w:t>Linux</w:t>
      </w:r>
      <w:r w:rsidRPr="00E717EC">
        <w:rPr>
          <w:color w:val="6654D9"/>
          <w:lang w:val="ru-RU"/>
        </w:rPr>
        <w:t>. Уровень 1</w:t>
      </w:r>
    </w:p>
    <w:p w:rsidR="00F96D5E" w:rsidRPr="00E717EC" w:rsidRDefault="00607B06">
      <w:pPr>
        <w:pStyle w:val="a3"/>
        <w:rPr>
          <w:color w:val="6654D9"/>
          <w:highlight w:val="white"/>
          <w:lang w:val="ru-RU"/>
        </w:rPr>
      </w:pPr>
      <w:bookmarkStart w:id="1" w:name="_fv5has6zkmfo" w:colFirst="0" w:colLast="0"/>
      <w:bookmarkEnd w:id="1"/>
      <w:r w:rsidRPr="00E717EC">
        <w:rPr>
          <w:color w:val="6654D9"/>
          <w:highlight w:val="white"/>
          <w:lang w:val="ru-RU"/>
        </w:rPr>
        <w:t xml:space="preserve">Введение в </w:t>
      </w:r>
      <w:r>
        <w:rPr>
          <w:color w:val="6654D9"/>
          <w:highlight w:val="white"/>
        </w:rPr>
        <w:t>Docker</w:t>
      </w:r>
    </w:p>
    <w:p w:rsidR="00F96D5E" w:rsidRPr="00E717EC" w:rsidRDefault="00F96D5E">
      <w:pPr>
        <w:pStyle w:val="a4"/>
        <w:rPr>
          <w:color w:val="6654D9"/>
          <w:u w:val="single"/>
          <w:lang w:val="ru-RU"/>
        </w:rPr>
      </w:pPr>
      <w:bookmarkStart w:id="2" w:name="_entor7tao59v" w:colFirst="0" w:colLast="0"/>
      <w:bookmarkEnd w:id="2"/>
    </w:p>
    <w:p w:rsidR="00F96D5E" w:rsidRPr="00E717EC" w:rsidRDefault="00607B06">
      <w:pPr>
        <w:rPr>
          <w:color w:val="0000FF"/>
          <w:u w:val="single"/>
          <w:lang w:val="ru-RU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571500</wp:posOffset>
            </wp:positionV>
            <wp:extent cx="5799863" cy="4408618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-5923" t="9922" r="-5923" b="5140"/>
                    <a:stretch>
                      <a:fillRect/>
                    </a:stretch>
                  </pic:blipFill>
                  <pic:spPr>
                    <a:xfrm>
                      <a:off x="0" y="0"/>
                      <a:ext cx="5799863" cy="440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-1457324</wp:posOffset>
                </wp:positionH>
                <wp:positionV relativeFrom="paragraph">
                  <wp:posOffset>2714937</wp:posOffset>
                </wp:positionV>
                <wp:extent cx="9038363" cy="3266763"/>
                <wp:effectExtent l="0" t="0" r="0" b="0"/>
                <wp:wrapSquare wrapText="bothSides" distT="0" distB="0" distL="0" distR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8363" cy="3266763"/>
                          <a:chOff x="972475" y="3196800"/>
                          <a:chExt cx="8202097" cy="2942400"/>
                        </a:xfrm>
                      </wpg:grpSpPr>
                      <pic:pic xmlns:pic="http://schemas.openxmlformats.org/drawingml/2006/picture">
                        <pic:nvPicPr>
                          <pic:cNvPr id="1" name="Shape 2" descr="Frame 286.pn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972475" y="3196800"/>
                            <a:ext cx="8202097" cy="294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-1457324</wp:posOffset>
                </wp:positionH>
                <wp:positionV relativeFrom="paragraph">
                  <wp:posOffset>2714937</wp:posOffset>
                </wp:positionV>
                <wp:extent cx="9038363" cy="3266763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8363" cy="32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607B06">
      <w:pPr>
        <w:pStyle w:val="1"/>
        <w:rPr>
          <w:color w:val="2C2D30"/>
          <w:sz w:val="36"/>
          <w:szCs w:val="36"/>
        </w:rPr>
      </w:pPr>
      <w:bookmarkStart w:id="3" w:name="_1fob9te" w:colFirst="0" w:colLast="0"/>
      <w:bookmarkEnd w:id="3"/>
      <w:r>
        <w:rPr>
          <w:color w:val="2C2D30"/>
          <w:sz w:val="36"/>
          <w:szCs w:val="36"/>
        </w:rPr>
        <w:t>На этом уроке</w:t>
      </w:r>
    </w:p>
    <w:p w:rsidR="00F96D5E" w:rsidRDefault="00607B06">
      <w:pPr>
        <w:numPr>
          <w:ilvl w:val="0"/>
          <w:numId w:val="1"/>
        </w:numPr>
        <w:spacing w:before="0" w:after="0"/>
      </w:pPr>
      <w:r>
        <w:t>Установим Docker.</w:t>
      </w:r>
    </w:p>
    <w:p w:rsidR="00F96D5E" w:rsidRPr="00E717EC" w:rsidRDefault="00607B06">
      <w:pPr>
        <w:numPr>
          <w:ilvl w:val="0"/>
          <w:numId w:val="1"/>
        </w:numPr>
        <w:spacing w:before="0" w:after="0"/>
        <w:rPr>
          <w:lang w:val="ru-RU"/>
        </w:rPr>
      </w:pPr>
      <w:r w:rsidRPr="00E717EC">
        <w:rPr>
          <w:lang w:val="ru-RU"/>
        </w:rPr>
        <w:t xml:space="preserve">Познакомимся со структурой </w:t>
      </w:r>
      <w:r>
        <w:t>Docker</w:t>
      </w:r>
      <w:r w:rsidRPr="00E717EC">
        <w:rPr>
          <w:lang w:val="ru-RU"/>
        </w:rPr>
        <w:t xml:space="preserve"> и основными командами управления.</w:t>
      </w:r>
    </w:p>
    <w:p w:rsidR="00F96D5E" w:rsidRDefault="00607B06">
      <w:pPr>
        <w:numPr>
          <w:ilvl w:val="0"/>
          <w:numId w:val="1"/>
        </w:numPr>
        <w:spacing w:before="0" w:after="0"/>
      </w:pPr>
      <w:r>
        <w:t>Познакомимся с Docker Compose.</w:t>
      </w:r>
    </w:p>
    <w:p w:rsidR="00E717EC" w:rsidRDefault="00E717EC" w:rsidP="00E717EC">
      <w:pPr>
        <w:spacing w:before="0" w:after="0"/>
      </w:pPr>
    </w:p>
    <w:p w:rsidR="00F96D5E" w:rsidRDefault="00607B06">
      <w:pPr>
        <w:pStyle w:val="1"/>
      </w:pPr>
      <w:bookmarkStart w:id="4" w:name="_4jzemx923p21" w:colFirst="0" w:colLast="0"/>
      <w:bookmarkEnd w:id="4"/>
      <w:r>
        <w:rPr>
          <w:color w:val="2C2D30"/>
          <w:sz w:val="36"/>
          <w:szCs w:val="36"/>
        </w:rPr>
        <w:t>Оглавление</w:t>
      </w:r>
    </w:p>
    <w:sdt>
      <w:sdtPr>
        <w:id w:val="1615168414"/>
        <w:docPartObj>
          <w:docPartGallery w:val="Table of Contents"/>
          <w:docPartUnique/>
        </w:docPartObj>
      </w:sdtPr>
      <w:sdtEndPr/>
      <w:sdtContent>
        <w:p w:rsidR="00F96D5E" w:rsidRDefault="00607B06">
          <w:pPr>
            <w:spacing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yjcwt">
            <w:r>
              <w:rPr>
                <w:color w:val="1155CC"/>
                <w:u w:val="single"/>
              </w:rPr>
              <w:t>Глоссарий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wakvyis0b7gm">
            <w:r w:rsidR="00607B06">
              <w:rPr>
                <w:color w:val="1155CC"/>
                <w:u w:val="single"/>
              </w:rPr>
              <w:t>Установка Docker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mems79bc1wlm">
            <w:r w:rsidR="00607B06">
              <w:rPr>
                <w:color w:val="1155CC"/>
                <w:u w:val="single"/>
              </w:rPr>
              <w:t>Обзор и структура Docker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9bi6ungik3kw">
            <w:r w:rsidR="00607B06">
              <w:rPr>
                <w:color w:val="1155CC"/>
                <w:u w:val="single"/>
              </w:rPr>
              <w:t>Управление образами и контейнерами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stp2oglltg37">
            <w:r w:rsidR="00607B06">
              <w:rPr>
                <w:color w:val="1155CC"/>
                <w:u w:val="single"/>
              </w:rPr>
              <w:t>Управление сетями в Docker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lf5d2ggc7qsa">
            <w:r w:rsidR="00607B06">
              <w:rPr>
                <w:color w:val="1155CC"/>
                <w:u w:val="single"/>
              </w:rPr>
              <w:t>Docker Compose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jx2dd6ebb4ay">
            <w:r w:rsidR="00607B06">
              <w:rPr>
                <w:color w:val="1155CC"/>
                <w:u w:val="single"/>
              </w:rPr>
              <w:t>Практическое задание</w:t>
            </w:r>
          </w:hyperlink>
        </w:p>
        <w:p w:rsidR="00F96D5E" w:rsidRDefault="00E02704">
          <w:pPr>
            <w:spacing w:line="240" w:lineRule="auto"/>
            <w:rPr>
              <w:color w:val="1155CC"/>
              <w:u w:val="single"/>
            </w:rPr>
          </w:pPr>
          <w:hyperlink w:anchor="_2u6wntf">
            <w:r w:rsidR="00607B06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F96D5E" w:rsidRDefault="00E02704">
          <w:pPr>
            <w:spacing w:after="80" w:line="240" w:lineRule="auto"/>
            <w:rPr>
              <w:color w:val="1155CC"/>
              <w:u w:val="single"/>
            </w:rPr>
          </w:pPr>
          <w:hyperlink w:anchor="_19c6y18">
            <w:r w:rsidR="00607B06">
              <w:rPr>
                <w:color w:val="1155CC"/>
                <w:u w:val="single"/>
              </w:rPr>
              <w:t>Используемые источники</w:t>
            </w:r>
          </w:hyperlink>
          <w:r w:rsidR="00607B06">
            <w:fldChar w:fldCharType="end"/>
          </w:r>
        </w:p>
      </w:sdtContent>
    </w:sdt>
    <w:p w:rsidR="00F96D5E" w:rsidRDefault="00F96D5E">
      <w:pPr>
        <w:spacing w:before="0"/>
      </w:pPr>
    </w:p>
    <w:p w:rsidR="00F96D5E" w:rsidRPr="00E717EC" w:rsidRDefault="00607B06">
      <w:pPr>
        <w:pStyle w:val="1"/>
        <w:jc w:val="both"/>
        <w:rPr>
          <w:color w:val="2C2D30"/>
          <w:lang w:val="ru-RU"/>
        </w:rPr>
      </w:pPr>
      <w:bookmarkStart w:id="5" w:name="_tyjcwt" w:colFirst="0" w:colLast="0"/>
      <w:bookmarkEnd w:id="5"/>
      <w:r w:rsidRPr="00E717EC">
        <w:rPr>
          <w:color w:val="2C2D30"/>
          <w:lang w:val="ru-RU"/>
        </w:rPr>
        <w:t>Глоссарий</w:t>
      </w:r>
    </w:p>
    <w:p w:rsidR="00F96D5E" w:rsidRPr="00E717EC" w:rsidRDefault="00E02704">
      <w:pPr>
        <w:jc w:val="both"/>
        <w:rPr>
          <w:lang w:val="ru-RU"/>
        </w:rPr>
      </w:pPr>
      <w:hyperlink r:id="rId10">
        <w:r w:rsidR="00607B06" w:rsidRPr="00E717EC">
          <w:rPr>
            <w:b/>
            <w:color w:val="1155CC"/>
            <w:u w:val="single"/>
            <w:lang w:val="ru-RU"/>
          </w:rPr>
          <w:t>Контейнеризация</w:t>
        </w:r>
      </w:hyperlink>
      <w:r w:rsidR="00607B06" w:rsidRPr="00E717EC">
        <w:rPr>
          <w:lang w:val="ru-RU"/>
        </w:rPr>
        <w:t xml:space="preserve"> — метод виртуализации, при котором ядро операционной системы поддерживает несколько изолированных экземпляров пространства пользователя вместо одного. Эти экземпляры с точки зрения пользователя полностью идентичны отдельному экземпляру операционной системы. Простыми словами, контейнеризация позволяет виртуализировать процесс.</w:t>
      </w:r>
    </w:p>
    <w:p w:rsidR="00F96D5E" w:rsidRPr="00E717EC" w:rsidRDefault="00E02704">
      <w:pPr>
        <w:jc w:val="both"/>
        <w:rPr>
          <w:lang w:val="ru-RU"/>
        </w:rPr>
      </w:pPr>
      <w:hyperlink r:id="rId11">
        <w:r w:rsidR="00607B06">
          <w:rPr>
            <w:b/>
            <w:color w:val="1155CC"/>
            <w:u w:val="single"/>
          </w:rPr>
          <w:t>Docker</w:t>
        </w:r>
        <w:r w:rsidR="00607B06" w:rsidRPr="00E717EC">
          <w:rPr>
            <w:b/>
            <w:color w:val="1155CC"/>
            <w:u w:val="single"/>
            <w:lang w:val="ru-RU"/>
          </w:rPr>
          <w:t xml:space="preserve"> </w:t>
        </w:r>
        <w:r w:rsidR="00607B06">
          <w:rPr>
            <w:b/>
            <w:color w:val="1155CC"/>
            <w:u w:val="single"/>
          </w:rPr>
          <w:t>Hub</w:t>
        </w:r>
      </w:hyperlink>
      <w:r w:rsidR="00607B06" w:rsidRPr="00E717EC">
        <w:rPr>
          <w:b/>
          <w:lang w:val="ru-RU"/>
        </w:rPr>
        <w:t xml:space="preserve"> </w:t>
      </w:r>
      <w:r w:rsidR="00607B06" w:rsidRPr="00E717EC">
        <w:rPr>
          <w:lang w:val="ru-RU"/>
        </w:rPr>
        <w:t xml:space="preserve">— </w:t>
      </w:r>
      <w:r w:rsidR="00607B06" w:rsidRPr="00E717EC">
        <w:rPr>
          <w:color w:val="222222"/>
          <w:lang w:val="ru-RU"/>
        </w:rPr>
        <w:t xml:space="preserve">платформа для распространения </w:t>
      </w:r>
      <w:r w:rsidR="00607B06">
        <w:rPr>
          <w:color w:val="222222"/>
        </w:rPr>
        <w:t>Docker</w:t>
      </w:r>
      <w:r w:rsidR="00607B06" w:rsidRPr="00E717EC">
        <w:rPr>
          <w:color w:val="222222"/>
          <w:lang w:val="ru-RU"/>
        </w:rPr>
        <w:t>-контейнеров и управления ими.</w:t>
      </w:r>
    </w:p>
    <w:p w:rsidR="00F96D5E" w:rsidRPr="00E717EC" w:rsidRDefault="00E02704">
      <w:pPr>
        <w:jc w:val="both"/>
        <w:rPr>
          <w:lang w:val="ru-RU"/>
        </w:rPr>
      </w:pPr>
      <w:hyperlink r:id="rId12">
        <w:r w:rsidR="00607B06">
          <w:rPr>
            <w:b/>
            <w:color w:val="1155CC"/>
            <w:u w:val="single"/>
          </w:rPr>
          <w:t>Dockerfile</w:t>
        </w:r>
      </w:hyperlink>
      <w:r w:rsidR="00607B06" w:rsidRPr="00E717EC">
        <w:rPr>
          <w:color w:val="000000"/>
          <w:lang w:val="ru-RU"/>
        </w:rPr>
        <w:t xml:space="preserve"> </w:t>
      </w:r>
      <w:r w:rsidR="00607B06" w:rsidRPr="00E717EC">
        <w:rPr>
          <w:lang w:val="ru-RU"/>
        </w:rPr>
        <w:t>— это сценарий, который состоит из последовательности команд и аргументов, необходимых для создания образа. Такие сценарии упрощают развёртывание и процесс подготовки приложения к запуску.</w:t>
      </w:r>
    </w:p>
    <w:p w:rsidR="00F96D5E" w:rsidRPr="00E717EC" w:rsidRDefault="00E02704">
      <w:pPr>
        <w:jc w:val="both"/>
        <w:rPr>
          <w:lang w:val="ru-RU"/>
        </w:rPr>
      </w:pPr>
      <w:hyperlink r:id="rId13">
        <w:r w:rsidR="00607B06">
          <w:rPr>
            <w:b/>
            <w:color w:val="1155CC"/>
            <w:u w:val="single"/>
          </w:rPr>
          <w:t>YAML</w:t>
        </w:r>
      </w:hyperlink>
      <w:r w:rsidR="00607B06" w:rsidRPr="00E717EC">
        <w:rPr>
          <w:b/>
          <w:color w:val="000000"/>
          <w:lang w:val="ru-RU"/>
        </w:rPr>
        <w:t xml:space="preserve"> </w:t>
      </w:r>
      <w:r w:rsidR="00607B06" w:rsidRPr="00E717EC">
        <w:rPr>
          <w:lang w:val="ru-RU"/>
        </w:rPr>
        <w:t>— «дружественный» формат сериализации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F96D5E" w:rsidRPr="00E717EC" w:rsidRDefault="00F96D5E">
      <w:pPr>
        <w:jc w:val="both"/>
        <w:rPr>
          <w:color w:val="666666"/>
          <w:shd w:val="clear" w:color="auto" w:fill="FFF2CC"/>
          <w:lang w:val="ru-RU"/>
        </w:rPr>
      </w:pPr>
    </w:p>
    <w:p w:rsidR="00F96D5E" w:rsidRPr="00E717EC" w:rsidRDefault="00607B06">
      <w:pPr>
        <w:pStyle w:val="1"/>
        <w:jc w:val="both"/>
        <w:rPr>
          <w:color w:val="2C2D30"/>
          <w:lang w:val="ru-RU"/>
        </w:rPr>
      </w:pPr>
      <w:bookmarkStart w:id="6" w:name="_wakvyis0b7gm" w:colFirst="0" w:colLast="0"/>
      <w:bookmarkEnd w:id="6"/>
      <w:r w:rsidRPr="00E717EC">
        <w:rPr>
          <w:color w:val="2C2D30"/>
          <w:lang w:val="ru-RU"/>
        </w:rPr>
        <w:t xml:space="preserve">Установка </w:t>
      </w:r>
      <w:r>
        <w:rPr>
          <w:color w:val="2C2D30"/>
        </w:rPr>
        <w:t>Docker</w:t>
      </w:r>
    </w:p>
    <w:p w:rsidR="00F96D5E" w:rsidRPr="00E717EC" w:rsidRDefault="00607B06">
      <w:pPr>
        <w:jc w:val="both"/>
        <w:rPr>
          <w:lang w:val="ru-RU"/>
        </w:rPr>
      </w:pPr>
      <w:r>
        <w:t>Docker</w:t>
      </w:r>
      <w:r w:rsidRPr="00E717EC">
        <w:rPr>
          <w:lang w:val="ru-RU"/>
        </w:rPr>
        <w:t xml:space="preserve"> лучше всего устанавливать из официального репозитория </w:t>
      </w:r>
      <w:r>
        <w:t>Docker</w:t>
      </w:r>
      <w:r w:rsidRPr="00E717EC">
        <w:rPr>
          <w:lang w:val="ru-RU"/>
        </w:rPr>
        <w:t xml:space="preserve">. Для этого выполним </w:t>
      </w:r>
      <w:hyperlink r:id="rId14">
        <w:r w:rsidRPr="00E717EC">
          <w:rPr>
            <w:color w:val="1155CC"/>
            <w:u w:val="single"/>
            <w:lang w:val="ru-RU"/>
          </w:rPr>
          <w:t>ряд рекомендаций</w:t>
        </w:r>
      </w:hyperlink>
      <w:r w:rsidRPr="00E717EC">
        <w:rPr>
          <w:lang w:val="ru-RU"/>
        </w:rPr>
        <w:t>. Все действия производим от имени суперпользователя.</w:t>
      </w:r>
    </w:p>
    <w:p w:rsidR="00F96D5E" w:rsidRPr="00E717EC" w:rsidRDefault="00607B06">
      <w:pPr>
        <w:jc w:val="both"/>
        <w:rPr>
          <w:b/>
          <w:lang w:val="ru-RU"/>
        </w:rPr>
      </w:pPr>
      <w:r w:rsidRPr="00E717EC">
        <w:rPr>
          <w:lang w:val="ru-RU"/>
        </w:rPr>
        <w:t xml:space="preserve">Сначала установим пакеты, необходимые для работы </w:t>
      </w:r>
      <w:r>
        <w:t>apt</w:t>
      </w:r>
      <w:r w:rsidRPr="00E717EC">
        <w:rPr>
          <w:lang w:val="ru-RU"/>
        </w:rPr>
        <w:t xml:space="preserve"> по протоколу </w:t>
      </w:r>
      <w:r>
        <w:t>HTTPS</w:t>
      </w:r>
      <w:r w:rsidRPr="00E717EC">
        <w:rPr>
          <w:lang w:val="ru-RU"/>
        </w:rPr>
        <w:t xml:space="preserve">: 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-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install apt-transport-https ca-certificates curl gnupg-agent software-properties-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common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-y</w:t>
            </w:r>
          </w:p>
        </w:tc>
      </w:tr>
    </w:tbl>
    <w:p w:rsidR="00F96D5E" w:rsidRDefault="00F96D5E">
      <w:pPr>
        <w:jc w:val="both"/>
        <w:rPr>
          <w:b/>
        </w:rPr>
      </w:pPr>
    </w:p>
    <w:p w:rsidR="00F96D5E" w:rsidRDefault="00607B06">
      <w:pPr>
        <w:jc w:val="both"/>
      </w:pPr>
      <w:r>
        <w:t xml:space="preserve">Добавляем ключ репозитория: 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curl -fsSL https://download.docker.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/linux/ubuntu/gpg | apt-key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add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</w:t>
            </w:r>
          </w:p>
        </w:tc>
      </w:tr>
    </w:tbl>
    <w:p w:rsidR="00F96D5E" w:rsidRDefault="00F96D5E">
      <w:pPr>
        <w:jc w:val="both"/>
      </w:pPr>
    </w:p>
    <w:p w:rsidR="00F96D5E" w:rsidRDefault="00607B06">
      <w:pPr>
        <w:jc w:val="both"/>
        <w:rPr>
          <w:b/>
        </w:rPr>
      </w:pPr>
      <w:r>
        <w:t xml:space="preserve">Подключаем репозиторий: 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add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-apt-repository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"deb [arch=amd64] https://download.docker.com/linux/ubuntu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$(lsb_release -cs)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stable"</w:t>
            </w:r>
          </w:p>
        </w:tc>
      </w:tr>
    </w:tbl>
    <w:p w:rsidR="00F96D5E" w:rsidRDefault="00F96D5E">
      <w:pPr>
        <w:jc w:val="both"/>
        <w:rPr>
          <w:b/>
        </w:rPr>
      </w:pPr>
    </w:p>
    <w:p w:rsidR="00F96D5E" w:rsidRPr="00E717EC" w:rsidRDefault="00607B06">
      <w:pPr>
        <w:jc w:val="both"/>
        <w:rPr>
          <w:b/>
          <w:lang w:val="ru-RU"/>
        </w:rPr>
      </w:pPr>
      <w:r w:rsidRPr="00E717EC">
        <w:rPr>
          <w:lang w:val="ru-RU"/>
        </w:rPr>
        <w:t xml:space="preserve">Обновляем список пакетов: </w:t>
      </w:r>
      <w:r w:rsidRPr="00E06F73">
        <w:rPr>
          <w:rStyle w:val="Code0"/>
          <w:shd w:val="clear" w:color="auto" w:fill="EEECE1" w:themeFill="background2"/>
        </w:rPr>
        <w:t>apt</w:t>
      </w:r>
      <w:r w:rsidRPr="00E06F73">
        <w:rPr>
          <w:rStyle w:val="Code0"/>
          <w:shd w:val="clear" w:color="auto" w:fill="EEECE1" w:themeFill="background2"/>
          <w:lang w:val="ru-RU"/>
        </w:rPr>
        <w:t xml:space="preserve"> </w:t>
      </w:r>
      <w:r w:rsidRPr="00E06F73">
        <w:rPr>
          <w:rStyle w:val="Code0"/>
          <w:shd w:val="clear" w:color="auto" w:fill="EEECE1" w:themeFill="background2"/>
        </w:rPr>
        <w:t>update</w:t>
      </w:r>
      <w:r w:rsidRPr="00E717EC">
        <w:rPr>
          <w:color w:val="383A42"/>
          <w:lang w:val="ru-RU"/>
        </w:rPr>
        <w:t>.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И устанавливаем пакет: </w:t>
      </w:r>
      <w:r w:rsidRPr="00E06F73">
        <w:rPr>
          <w:rStyle w:val="Code0"/>
          <w:shd w:val="clear" w:color="auto" w:fill="EEECE1" w:themeFill="background2"/>
        </w:rPr>
        <w:t>apt</w:t>
      </w:r>
      <w:r w:rsidRPr="00E06F73">
        <w:rPr>
          <w:rStyle w:val="Code0"/>
          <w:shd w:val="clear" w:color="auto" w:fill="EEECE1" w:themeFill="background2"/>
          <w:lang w:val="ru-RU"/>
        </w:rPr>
        <w:t xml:space="preserve"> </w:t>
      </w:r>
      <w:r w:rsidRPr="00E06F73">
        <w:rPr>
          <w:rStyle w:val="Code0"/>
          <w:shd w:val="clear" w:color="auto" w:fill="EEECE1" w:themeFill="background2"/>
        </w:rPr>
        <w:t>install</w:t>
      </w:r>
      <w:r w:rsidRPr="00E06F73">
        <w:rPr>
          <w:rStyle w:val="Code0"/>
          <w:shd w:val="clear" w:color="auto" w:fill="EEECE1" w:themeFill="background2"/>
          <w:lang w:val="ru-RU"/>
        </w:rPr>
        <w:t xml:space="preserve"> </w:t>
      </w:r>
      <w:r w:rsidRPr="00E06F73">
        <w:rPr>
          <w:rStyle w:val="Code0"/>
          <w:shd w:val="clear" w:color="auto" w:fill="EEECE1" w:themeFill="background2"/>
        </w:rPr>
        <w:t>docker</w:t>
      </w:r>
      <w:r w:rsidRPr="00E06F73">
        <w:rPr>
          <w:rStyle w:val="Code0"/>
          <w:shd w:val="clear" w:color="auto" w:fill="EEECE1" w:themeFill="background2"/>
          <w:lang w:val="ru-RU"/>
        </w:rPr>
        <w:t>-</w:t>
      </w:r>
      <w:r w:rsidRPr="00E06F73">
        <w:rPr>
          <w:rStyle w:val="Code0"/>
          <w:shd w:val="clear" w:color="auto" w:fill="EEECE1" w:themeFill="background2"/>
        </w:rPr>
        <w:t>ce</w:t>
      </w:r>
      <w:r w:rsidRPr="00E06F73">
        <w:rPr>
          <w:rStyle w:val="Code0"/>
          <w:shd w:val="clear" w:color="auto" w:fill="EEECE1" w:themeFill="background2"/>
          <w:lang w:val="ru-RU"/>
        </w:rPr>
        <w:t xml:space="preserve"> -</w:t>
      </w:r>
      <w:r w:rsidRPr="00E06F73">
        <w:rPr>
          <w:rStyle w:val="Code0"/>
          <w:shd w:val="clear" w:color="auto" w:fill="EEECE1" w:themeFill="background2"/>
        </w:rPr>
        <w:t>y</w:t>
      </w:r>
      <w:r w:rsidRPr="00E717EC">
        <w:rPr>
          <w:color w:val="383A42"/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На данный момент </w:t>
      </w:r>
      <w:r>
        <w:t>Docker</w:t>
      </w:r>
      <w:r w:rsidRPr="00E717EC">
        <w:rPr>
          <w:lang w:val="ru-RU"/>
        </w:rPr>
        <w:t xml:space="preserve"> плотно вливается в структуру стандартных пакетов ОС </w:t>
      </w:r>
      <w:r>
        <w:t>Linux</w:t>
      </w:r>
      <w:r w:rsidRPr="00E717EC">
        <w:rPr>
          <w:lang w:val="ru-RU"/>
        </w:rPr>
        <w:t xml:space="preserve">. Например, в последней доступной версии </w:t>
      </w:r>
      <w:r>
        <w:t>Debian</w:t>
      </w:r>
      <w:r w:rsidRPr="00E717EC">
        <w:rPr>
          <w:lang w:val="ru-RU"/>
        </w:rPr>
        <w:t xml:space="preserve"> 10 </w:t>
      </w:r>
      <w:r>
        <w:t>Buster</w:t>
      </w:r>
      <w:r w:rsidRPr="00E717EC">
        <w:rPr>
          <w:lang w:val="ru-RU"/>
        </w:rPr>
        <w:t xml:space="preserve"> свежие пакеты </w:t>
      </w:r>
      <w:r>
        <w:t>Docker</w:t>
      </w:r>
      <w:r w:rsidRPr="00E717EC">
        <w:rPr>
          <w:lang w:val="ru-RU"/>
        </w:rPr>
        <w:t xml:space="preserve"> и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 уже доступны в стандартном репозитории. При установке нет необходимости подключать дополнительный репозиторий, их можно установить, выполнив </w:t>
      </w:r>
      <w:r w:rsidRPr="005C3E11">
        <w:rPr>
          <w:rStyle w:val="Code0"/>
          <w:shd w:val="clear" w:color="auto" w:fill="EEECE1" w:themeFill="background2"/>
        </w:rPr>
        <w:t>apt</w:t>
      </w:r>
      <w:r w:rsidRPr="005C3E11">
        <w:rPr>
          <w:rStyle w:val="Code0"/>
          <w:shd w:val="clear" w:color="auto" w:fill="EEECE1" w:themeFill="background2"/>
          <w:lang w:val="ru-RU"/>
        </w:rPr>
        <w:t xml:space="preserve"> </w:t>
      </w:r>
      <w:r w:rsidRPr="005C3E11">
        <w:rPr>
          <w:rStyle w:val="Code0"/>
          <w:shd w:val="clear" w:color="auto" w:fill="EEECE1" w:themeFill="background2"/>
        </w:rPr>
        <w:t>install</w:t>
      </w:r>
      <w:r w:rsidRPr="005C3E11">
        <w:rPr>
          <w:rStyle w:val="Code0"/>
          <w:shd w:val="clear" w:color="auto" w:fill="EEECE1" w:themeFill="background2"/>
          <w:lang w:val="ru-RU"/>
        </w:rPr>
        <w:t xml:space="preserve"> -</w:t>
      </w:r>
      <w:r w:rsidRPr="005C3E11">
        <w:rPr>
          <w:rStyle w:val="Code0"/>
          <w:shd w:val="clear" w:color="auto" w:fill="EEECE1" w:themeFill="background2"/>
        </w:rPr>
        <w:t>y</w:t>
      </w:r>
      <w:r w:rsidRPr="005C3E11">
        <w:rPr>
          <w:rStyle w:val="Code0"/>
          <w:shd w:val="clear" w:color="auto" w:fill="EEECE1" w:themeFill="background2"/>
          <w:lang w:val="ru-RU"/>
        </w:rPr>
        <w:t xml:space="preserve"> </w:t>
      </w:r>
      <w:r w:rsidRPr="005C3E11">
        <w:rPr>
          <w:rStyle w:val="Code0"/>
          <w:shd w:val="clear" w:color="auto" w:fill="EEECE1" w:themeFill="background2"/>
        </w:rPr>
        <w:t>docker</w:t>
      </w:r>
      <w:r w:rsidRPr="005C3E11">
        <w:rPr>
          <w:rStyle w:val="Code0"/>
          <w:shd w:val="clear" w:color="auto" w:fill="EEECE1" w:themeFill="background2"/>
          <w:lang w:val="ru-RU"/>
        </w:rPr>
        <w:t xml:space="preserve"> </w:t>
      </w:r>
      <w:r w:rsidRPr="005C3E11">
        <w:rPr>
          <w:rStyle w:val="Code0"/>
          <w:shd w:val="clear" w:color="auto" w:fill="EEECE1" w:themeFill="background2"/>
        </w:rPr>
        <w:t>docker</w:t>
      </w:r>
      <w:r w:rsidRPr="005C3E11">
        <w:rPr>
          <w:rStyle w:val="Code0"/>
          <w:shd w:val="clear" w:color="auto" w:fill="EEECE1" w:themeFill="background2"/>
          <w:lang w:val="ru-RU"/>
        </w:rPr>
        <w:t>-</w:t>
      </w:r>
      <w:r w:rsidRPr="005C3E11">
        <w:rPr>
          <w:rStyle w:val="Code0"/>
          <w:shd w:val="clear" w:color="auto" w:fill="EEECE1" w:themeFill="background2"/>
        </w:rPr>
        <w:t>compose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 .</w:t>
      </w:r>
    </w:p>
    <w:p w:rsidR="00F96D5E" w:rsidRPr="00E717EC" w:rsidRDefault="00607B06">
      <w:pPr>
        <w:pStyle w:val="1"/>
        <w:jc w:val="both"/>
        <w:rPr>
          <w:color w:val="2C2D30"/>
          <w:lang w:val="ru-RU"/>
        </w:rPr>
      </w:pPr>
      <w:bookmarkStart w:id="7" w:name="_mems79bc1wlm" w:colFirst="0" w:colLast="0"/>
      <w:bookmarkEnd w:id="7"/>
      <w:r w:rsidRPr="00E717EC">
        <w:rPr>
          <w:color w:val="2C2D30"/>
          <w:lang w:val="ru-RU"/>
        </w:rPr>
        <w:t xml:space="preserve">Обзор и структура </w:t>
      </w:r>
      <w:r>
        <w:rPr>
          <w:color w:val="2C2D30"/>
        </w:rPr>
        <w:t>Docker</w:t>
      </w:r>
    </w:p>
    <w:p w:rsidR="00F96D5E" w:rsidRPr="00E717EC" w:rsidRDefault="00607B06">
      <w:pPr>
        <w:jc w:val="both"/>
        <w:rPr>
          <w:lang w:val="ru-RU"/>
        </w:rPr>
      </w:pPr>
      <w:r>
        <w:t>Docker</w:t>
      </w:r>
      <w:r w:rsidRPr="00E717EC">
        <w:rPr>
          <w:lang w:val="ru-RU"/>
        </w:rPr>
        <w:t xml:space="preserve"> с точки зрения операционной системы состоит из трёх частей: </w:t>
      </w:r>
    </w:p>
    <w:p w:rsidR="00F96D5E" w:rsidRPr="00E717EC" w:rsidRDefault="00607B06">
      <w:pPr>
        <w:numPr>
          <w:ilvl w:val="0"/>
          <w:numId w:val="3"/>
        </w:numPr>
        <w:spacing w:after="0"/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>-демон</w:t>
      </w:r>
      <w:r w:rsidRPr="00E717EC">
        <w:rPr>
          <w:lang w:val="ru-RU"/>
        </w:rPr>
        <w:t xml:space="preserve"> — процесс, который отвечает за поиск, скачивание образов, запуск контейнеров и т. д.</w:t>
      </w:r>
    </w:p>
    <w:p w:rsidR="00F96D5E" w:rsidRPr="00E717EC" w:rsidRDefault="00607B06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 xml:space="preserve">-клиент </w:t>
      </w:r>
      <w:r w:rsidRPr="00E717EC">
        <w:rPr>
          <w:lang w:val="ru-RU"/>
        </w:rPr>
        <w:t xml:space="preserve">— интерфейс взаимодействия пользователя и демона </w:t>
      </w:r>
      <w:r>
        <w:t>Docker</w:t>
      </w:r>
      <w:r w:rsidRPr="00E717EC">
        <w:rPr>
          <w:lang w:val="ru-RU"/>
        </w:rPr>
        <w:t xml:space="preserve">. Именно через команду </w:t>
      </w:r>
      <w:r>
        <w:t>Docker</w:t>
      </w:r>
      <w:r w:rsidRPr="00E717EC">
        <w:rPr>
          <w:lang w:val="ru-RU"/>
        </w:rPr>
        <w:t xml:space="preserve"> пользователь будет скачивать образы и запускать контейнеры.</w:t>
      </w:r>
    </w:p>
    <w:p w:rsidR="00F96D5E" w:rsidRPr="00E717EC" w:rsidRDefault="00607B06">
      <w:pPr>
        <w:numPr>
          <w:ilvl w:val="0"/>
          <w:numId w:val="3"/>
        </w:numPr>
        <w:spacing w:before="0"/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 xml:space="preserve"> </w:t>
      </w:r>
      <w:r>
        <w:rPr>
          <w:b/>
        </w:rPr>
        <w:t>Hub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— хранилище образов для </w:t>
      </w:r>
      <w:r>
        <w:t>Docker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С точки зрения архитектуры </w:t>
      </w:r>
      <w:r>
        <w:t>Docker</w:t>
      </w:r>
      <w:r w:rsidRPr="00E717EC">
        <w:rPr>
          <w:lang w:val="ru-RU"/>
        </w:rPr>
        <w:t xml:space="preserve"> состоит из следующих компонентов:</w:t>
      </w:r>
    </w:p>
    <w:p w:rsidR="00F96D5E" w:rsidRPr="00E717EC" w:rsidRDefault="00607B06">
      <w:pPr>
        <w:numPr>
          <w:ilvl w:val="0"/>
          <w:numId w:val="2"/>
        </w:numPr>
        <w:spacing w:after="0"/>
        <w:jc w:val="both"/>
        <w:rPr>
          <w:lang w:val="ru-RU"/>
        </w:rPr>
      </w:pPr>
      <w:r>
        <w:rPr>
          <w:b/>
        </w:rPr>
        <w:t>Images</w:t>
      </w:r>
      <w:r w:rsidRPr="00E717EC">
        <w:rPr>
          <w:b/>
          <w:lang w:val="ru-RU"/>
        </w:rPr>
        <w:t xml:space="preserve"> (образы)</w:t>
      </w:r>
      <w:r w:rsidRPr="00E717EC">
        <w:rPr>
          <w:lang w:val="ru-RU"/>
        </w:rPr>
        <w:t xml:space="preserve"> — это своеобразный шаблон, который содержит экземпляр операционной системы с набором библиотек, необходимых для работы приложения. </w:t>
      </w:r>
    </w:p>
    <w:p w:rsidR="00F96D5E" w:rsidRPr="00E717EC" w:rsidRDefault="00607B06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</w:rPr>
        <w:t>Registry</w:t>
      </w:r>
      <w:r w:rsidRPr="00E717EC">
        <w:rPr>
          <w:b/>
          <w:lang w:val="ru-RU"/>
        </w:rPr>
        <w:t xml:space="preserve"> (реестр)</w:t>
      </w:r>
      <w:r w:rsidRPr="00E717EC">
        <w:rPr>
          <w:lang w:val="ru-RU"/>
        </w:rPr>
        <w:t xml:space="preserve"> — публичное или закрытое хранилище образов. Пример публичного реестра образов — </w:t>
      </w:r>
      <w:r>
        <w:t>Docker</w:t>
      </w:r>
      <w:r w:rsidRPr="00E717EC">
        <w:rPr>
          <w:lang w:val="ru-RU"/>
        </w:rPr>
        <w:t xml:space="preserve"> </w:t>
      </w:r>
      <w:r>
        <w:t>Hub</w:t>
      </w:r>
      <w:r w:rsidRPr="00E717EC">
        <w:rPr>
          <w:lang w:val="ru-RU"/>
        </w:rPr>
        <w:t>.</w:t>
      </w:r>
    </w:p>
    <w:p w:rsidR="00F96D5E" w:rsidRPr="00E717EC" w:rsidRDefault="00607B06">
      <w:pPr>
        <w:numPr>
          <w:ilvl w:val="0"/>
          <w:numId w:val="2"/>
        </w:numPr>
        <w:spacing w:before="0"/>
        <w:jc w:val="both"/>
        <w:rPr>
          <w:lang w:val="ru-RU"/>
        </w:rPr>
      </w:pPr>
      <w:r>
        <w:rPr>
          <w:b/>
        </w:rPr>
        <w:t>Container</w:t>
      </w:r>
      <w:r w:rsidRPr="00E717EC">
        <w:rPr>
          <w:b/>
          <w:lang w:val="ru-RU"/>
        </w:rPr>
        <w:t xml:space="preserve"> (контейнер) </w:t>
      </w:r>
      <w:r w:rsidRPr="00E717EC">
        <w:rPr>
          <w:lang w:val="ru-RU"/>
        </w:rPr>
        <w:t xml:space="preserve">— запущенное приложение, которое создано из образа. 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После установки </w:t>
      </w:r>
      <w:r>
        <w:t>Docker</w:t>
      </w:r>
      <w:r w:rsidRPr="00E717EC">
        <w:rPr>
          <w:lang w:val="ru-RU"/>
        </w:rPr>
        <w:t xml:space="preserve"> нам нужно убедиться, что демон стартовал: </w:t>
      </w:r>
      <w:r w:rsidRPr="00EF1601">
        <w:rPr>
          <w:rStyle w:val="Code0"/>
          <w:shd w:val="clear" w:color="auto" w:fill="EEECE1" w:themeFill="background2"/>
        </w:rPr>
        <w:t>systemctl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status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docker</w:t>
      </w:r>
      <w:r w:rsidRPr="00E717EC">
        <w:rPr>
          <w:color w:val="383A42"/>
          <w:lang w:val="ru-RU"/>
        </w:rPr>
        <w:t>,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>и запустить тестовый контейнер</w:t>
      </w:r>
      <w:r w:rsidRPr="00E717EC">
        <w:rPr>
          <w:b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docker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run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hello</w:t>
      </w:r>
      <w:r w:rsidRPr="00EF1601">
        <w:rPr>
          <w:rStyle w:val="Code0"/>
          <w:shd w:val="clear" w:color="auto" w:fill="EEECE1" w:themeFill="background2"/>
          <w:lang w:val="ru-RU"/>
        </w:rPr>
        <w:t>-</w:t>
      </w:r>
      <w:r w:rsidRPr="00EF1601">
        <w:rPr>
          <w:rStyle w:val="Code0"/>
          <w:shd w:val="clear" w:color="auto" w:fill="EEECE1" w:themeFill="background2"/>
        </w:rPr>
        <w:t>world</w:t>
      </w:r>
      <w:r w:rsidRPr="00E717EC">
        <w:rPr>
          <w:lang w:val="ru-RU"/>
        </w:rPr>
        <w:t>:</w:t>
      </w:r>
    </w:p>
    <w:p w:rsidR="00F96D5E" w:rsidRDefault="00607B06">
      <w:pPr>
        <w:jc w:val="both"/>
        <w:rPr>
          <w:color w:val="383A42"/>
        </w:rPr>
      </w:pPr>
      <w:r>
        <w:rPr>
          <w:noProof/>
          <w:color w:val="383A42"/>
          <w:lang w:val="ru-RU"/>
        </w:rPr>
        <w:lastRenderedPageBreak/>
        <w:drawing>
          <wp:inline distT="114300" distB="114300" distL="114300" distR="114300">
            <wp:extent cx="6122850" cy="4241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>Загрузка образа и запуск контейнера состоят из нескольких стадий:</w:t>
      </w:r>
    </w:p>
    <w:p w:rsidR="00F96D5E" w:rsidRPr="00E717EC" w:rsidRDefault="00607B06">
      <w:pPr>
        <w:numPr>
          <w:ilvl w:val="0"/>
          <w:numId w:val="4"/>
        </w:numPr>
        <w:spacing w:after="0"/>
        <w:jc w:val="both"/>
        <w:rPr>
          <w:lang w:val="ru-RU"/>
        </w:rPr>
      </w:pPr>
      <w:r w:rsidRPr="00E717EC">
        <w:rPr>
          <w:lang w:val="ru-RU"/>
        </w:rPr>
        <w:t xml:space="preserve">Поиск образа в локальном кеше. Если образ был уже скачан, то </w:t>
      </w:r>
      <w:r>
        <w:t>Docker</w:t>
      </w:r>
      <w:r w:rsidRPr="00E717EC">
        <w:rPr>
          <w:lang w:val="ru-RU"/>
        </w:rPr>
        <w:t xml:space="preserve"> сразу же запустит контейнер.</w:t>
      </w:r>
    </w:p>
    <w:p w:rsidR="00F96D5E" w:rsidRPr="00E717EC" w:rsidRDefault="00607B06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E717EC">
        <w:rPr>
          <w:lang w:val="ru-RU"/>
        </w:rPr>
        <w:t xml:space="preserve">Поиск и скачивание образа из </w:t>
      </w:r>
      <w:r>
        <w:t>Docker</w:t>
      </w:r>
      <w:r w:rsidRPr="00E717EC">
        <w:rPr>
          <w:lang w:val="ru-RU"/>
        </w:rPr>
        <w:t xml:space="preserve"> </w:t>
      </w:r>
      <w:r>
        <w:t>Hub</w:t>
      </w:r>
      <w:r w:rsidRPr="00E717EC">
        <w:rPr>
          <w:lang w:val="ru-RU"/>
        </w:rPr>
        <w:t>.</w:t>
      </w:r>
    </w:p>
    <w:p w:rsidR="00F96D5E" w:rsidRDefault="00607B06">
      <w:pPr>
        <w:numPr>
          <w:ilvl w:val="0"/>
          <w:numId w:val="4"/>
        </w:numPr>
        <w:spacing w:before="0"/>
        <w:jc w:val="both"/>
      </w:pPr>
      <w:r>
        <w:t>Запуск контейнера.</w:t>
      </w:r>
    </w:p>
    <w:p w:rsidR="00F96D5E" w:rsidRDefault="00F96D5E">
      <w:pPr>
        <w:jc w:val="both"/>
      </w:pPr>
    </w:p>
    <w:p w:rsidR="00F96D5E" w:rsidRDefault="00607B06">
      <w:pPr>
        <w:pStyle w:val="1"/>
        <w:jc w:val="both"/>
        <w:rPr>
          <w:color w:val="2C2D30"/>
        </w:rPr>
      </w:pPr>
      <w:bookmarkStart w:id="8" w:name="_9bi6ungik3kw" w:colFirst="0" w:colLast="0"/>
      <w:bookmarkEnd w:id="8"/>
      <w:r>
        <w:rPr>
          <w:color w:val="2C2D30"/>
        </w:rPr>
        <w:t>Управление образами и контейнерами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Рассмотрим </w:t>
      </w:r>
      <w:hyperlink r:id="rId16">
        <w:r w:rsidRPr="00E717EC">
          <w:rPr>
            <w:color w:val="1155CC"/>
            <w:u w:val="single"/>
            <w:lang w:val="ru-RU"/>
          </w:rPr>
          <w:t>базовые команды</w:t>
        </w:r>
      </w:hyperlink>
      <w:r w:rsidRPr="00E717EC">
        <w:rPr>
          <w:lang w:val="ru-RU"/>
        </w:rPr>
        <w:t>, которые нужны для управления образами и контейнерами.</w:t>
      </w:r>
    </w:p>
    <w:p w:rsidR="00F96D5E" w:rsidRPr="00E717EC" w:rsidRDefault="00607B06">
      <w:pPr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 xml:space="preserve"> </w:t>
      </w:r>
      <w:r>
        <w:rPr>
          <w:b/>
        </w:rPr>
        <w:t>search</w:t>
      </w:r>
      <w:r w:rsidRPr="00E717EC">
        <w:rPr>
          <w:b/>
          <w:lang w:val="ru-RU"/>
        </w:rPr>
        <w:t xml:space="preserve"> </w:t>
      </w:r>
      <w:r>
        <w:rPr>
          <w:b/>
        </w:rPr>
        <w:t>image</w:t>
      </w:r>
      <w:r w:rsidRPr="00E717EC">
        <w:rPr>
          <w:b/>
          <w:lang w:val="ru-RU"/>
        </w:rPr>
        <w:t>_</w:t>
      </w:r>
      <w:r>
        <w:rPr>
          <w:b/>
        </w:rPr>
        <w:t>name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— поиск образа в реестре. Например, </w:t>
      </w:r>
      <w:r w:rsidRPr="00EF1601">
        <w:rPr>
          <w:rStyle w:val="Code0"/>
          <w:shd w:val="clear" w:color="auto" w:fill="EEECE1" w:themeFill="background2"/>
        </w:rPr>
        <w:t>docker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search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nginx</w:t>
      </w:r>
      <w:r w:rsidRPr="00E717EC">
        <w:rPr>
          <w:lang w:val="ru-RU"/>
        </w:rPr>
        <w:t xml:space="preserve"> найдёт все образы, которые содержат веб-сервис </w:t>
      </w:r>
      <w:r>
        <w:t>nginx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 xml:space="preserve"> </w:t>
      </w:r>
      <w:r>
        <w:rPr>
          <w:b/>
        </w:rPr>
        <w:t>pull</w:t>
      </w:r>
      <w:r w:rsidRPr="00E717EC">
        <w:rPr>
          <w:b/>
          <w:lang w:val="ru-RU"/>
        </w:rPr>
        <w:t xml:space="preserve"> </w:t>
      </w:r>
      <w:r>
        <w:rPr>
          <w:b/>
        </w:rPr>
        <w:t>image</w:t>
      </w:r>
      <w:r w:rsidRPr="00E717EC">
        <w:rPr>
          <w:b/>
          <w:lang w:val="ru-RU"/>
        </w:rPr>
        <w:t>_</w:t>
      </w:r>
      <w:r>
        <w:rPr>
          <w:b/>
        </w:rPr>
        <w:t>name</w:t>
      </w:r>
      <w:r w:rsidRPr="00E717EC">
        <w:rPr>
          <w:lang w:val="ru-RU"/>
        </w:rPr>
        <w:t xml:space="preserve"> скачает диск из реестра, например, </w:t>
      </w:r>
      <w:r w:rsidRPr="00EF1601">
        <w:rPr>
          <w:rStyle w:val="Code0"/>
          <w:shd w:val="clear" w:color="auto" w:fill="EEECE1" w:themeFill="background2"/>
        </w:rPr>
        <w:t>docker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pull</w:t>
      </w:r>
      <w:r w:rsidRPr="00EF1601">
        <w:rPr>
          <w:rStyle w:val="Code0"/>
          <w:shd w:val="clear" w:color="auto" w:fill="EEECE1" w:themeFill="background2"/>
          <w:lang w:val="ru-RU"/>
        </w:rPr>
        <w:t xml:space="preserve"> </w:t>
      </w:r>
      <w:r w:rsidRPr="00EF1601">
        <w:rPr>
          <w:rStyle w:val="Code0"/>
          <w:shd w:val="clear" w:color="auto" w:fill="EEECE1" w:themeFill="background2"/>
        </w:rPr>
        <w:t>nginx</w:t>
      </w:r>
      <w:r w:rsidRPr="00E717EC">
        <w:rPr>
          <w:lang w:val="ru-RU"/>
        </w:rPr>
        <w:t>.</w:t>
      </w:r>
    </w:p>
    <w:p w:rsidR="00F96D5E" w:rsidRDefault="00607B06">
      <w:pPr>
        <w:jc w:val="both"/>
      </w:pPr>
      <w:r w:rsidRPr="00E717EC">
        <w:rPr>
          <w:lang w:val="ru-RU"/>
        </w:rPr>
        <w:t xml:space="preserve">Запустить контейнер из скачанного образа позволит команда </w:t>
      </w:r>
      <w:r>
        <w:t>run</w:t>
      </w:r>
      <w:r w:rsidRPr="00E717EC">
        <w:rPr>
          <w:lang w:val="ru-RU"/>
        </w:rPr>
        <w:t xml:space="preserve">, которой мы можем передать ряд параметров. </w:t>
      </w:r>
      <w:r>
        <w:t xml:space="preserve">Для примера запустим контейнер nginx из уже скачанного образа: </w:t>
      </w: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docker run -d --name nginx -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-v /var/www/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html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:/usr/share/nginx/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html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nginx </w:t>
            </w:r>
          </w:p>
        </w:tc>
      </w:tr>
    </w:tbl>
    <w:p w:rsidR="00F96D5E" w:rsidRDefault="00F96D5E">
      <w:pPr>
        <w:jc w:val="both"/>
      </w:pP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Здесь говорим </w:t>
      </w:r>
      <w:r>
        <w:t>Docker</w:t>
      </w:r>
      <w:r w:rsidRPr="00E717EC">
        <w:rPr>
          <w:lang w:val="ru-RU"/>
        </w:rPr>
        <w:t>, что необходимо запустить контейнер в оперативной памяти (</w:t>
      </w:r>
      <w:r w:rsidRPr="00E717EC">
        <w:rPr>
          <w:b/>
          <w:lang w:val="ru-RU"/>
        </w:rPr>
        <w:t>параметр -</w:t>
      </w:r>
      <w:r>
        <w:rPr>
          <w:b/>
        </w:rPr>
        <w:t>d</w:t>
      </w:r>
      <w:r w:rsidRPr="00E717EC">
        <w:rPr>
          <w:lang w:val="ru-RU"/>
        </w:rPr>
        <w:t xml:space="preserve">), задаём контейнеру имя </w:t>
      </w:r>
      <w:r>
        <w:rPr>
          <w:b/>
        </w:rPr>
        <w:t>nginx</w:t>
      </w:r>
      <w:r w:rsidRPr="00E717EC">
        <w:rPr>
          <w:lang w:val="ru-RU"/>
        </w:rPr>
        <w:t xml:space="preserve"> (</w:t>
      </w:r>
      <w:r w:rsidRPr="00E717EC">
        <w:rPr>
          <w:b/>
          <w:lang w:val="ru-RU"/>
        </w:rPr>
        <w:t>параметр --</w:t>
      </w:r>
      <w:r>
        <w:rPr>
          <w:b/>
        </w:rPr>
        <w:t>name</w:t>
      </w:r>
      <w:r w:rsidRPr="00E717EC">
        <w:rPr>
          <w:lang w:val="ru-RU"/>
        </w:rPr>
        <w:t xml:space="preserve">) и пробрасываем порты: </w:t>
      </w:r>
      <w:r w:rsidRPr="00E717EC">
        <w:rPr>
          <w:b/>
          <w:lang w:val="ru-RU"/>
        </w:rPr>
        <w:t>-</w:t>
      </w:r>
      <w:r>
        <w:rPr>
          <w:b/>
        </w:rPr>
        <w:t>p</w:t>
      </w:r>
      <w:r w:rsidRPr="00E717EC">
        <w:rPr>
          <w:b/>
          <w:lang w:val="ru-RU"/>
        </w:rPr>
        <w:t xml:space="preserve"> 80:80</w:t>
      </w:r>
      <w:r w:rsidRPr="00E717EC">
        <w:rPr>
          <w:lang w:val="ru-RU"/>
        </w:rPr>
        <w:t>.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>Здесь важно, что слева находится локальный порт (порт нашей машины), а справа — порт контейнера.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Пробрасываем директорию с файлами. Принцип такой же, как и с пробросом портов: слева — локальная директория, а справа — директория внутри контейнера, и последний параметр — имя образа, из которого мы поднимаем наш контейнер </w:t>
      </w:r>
      <w:r>
        <w:rPr>
          <w:b/>
        </w:rPr>
        <w:t>nginx</w:t>
      </w:r>
      <w:r w:rsidRPr="00E717EC">
        <w:rPr>
          <w:lang w:val="ru-RU"/>
        </w:rPr>
        <w:t>.</w:t>
      </w:r>
    </w:p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 w:rsidRPr="00E717EC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Pr="00E717EC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lang w:val="ru-RU"/>
              </w:rPr>
            </w:pP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-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www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html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usr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share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nginx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html</w:t>
            </w:r>
            <w:r w:rsidRPr="00E717E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</w:p>
        </w:tc>
      </w:tr>
    </w:tbl>
    <w:p w:rsidR="00F96D5E" w:rsidRPr="00E717EC" w:rsidRDefault="00F96D5E">
      <w:pPr>
        <w:jc w:val="both"/>
        <w:rPr>
          <w:lang w:val="ru-RU"/>
        </w:rPr>
      </w:pP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Просмотреть список запущенных контейнеров мы можем командами </w:t>
      </w:r>
      <w:r w:rsidRPr="002E5461">
        <w:rPr>
          <w:rStyle w:val="Code0"/>
          <w:shd w:val="clear" w:color="auto" w:fill="EEECE1" w:themeFill="background2"/>
        </w:rPr>
        <w:t>docker ps -a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Получить список всех контейнеров мы можем командой </w:t>
      </w:r>
      <w:r w:rsidRPr="002E5461">
        <w:rPr>
          <w:rStyle w:val="Code0"/>
          <w:shd w:val="clear" w:color="auto" w:fill="EEECE1" w:themeFill="background2"/>
        </w:rPr>
        <w:t>docker container ls -a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Рассмотрим сборку собственного образа на примере веб-сервера </w:t>
      </w:r>
      <w:r>
        <w:t>nginx</w:t>
      </w:r>
      <w:r w:rsidRPr="00E717EC">
        <w:rPr>
          <w:lang w:val="ru-RU"/>
        </w:rPr>
        <w:t xml:space="preserve">, установленного в </w:t>
      </w:r>
      <w:r>
        <w:t>Ubuntu</w:t>
      </w:r>
      <w:r w:rsidRPr="00E717EC">
        <w:rPr>
          <w:lang w:val="ru-RU"/>
        </w:rPr>
        <w:t xml:space="preserve">. Для этого нам необходимо создать </w:t>
      </w:r>
      <w:r>
        <w:rPr>
          <w:b/>
        </w:rPr>
        <w:t>Dockerfile</w:t>
      </w:r>
      <w:r w:rsidRPr="00E717EC">
        <w:rPr>
          <w:lang w:val="ru-RU"/>
        </w:rPr>
        <w:t xml:space="preserve"> — сценарий, в котором будут описаны все шаги по сборке нашего приложения. В простейшем случае этот файл будет содержать в себе следующие директивы:</w:t>
      </w:r>
    </w:p>
    <w:p w:rsidR="00F96D5E" w:rsidRPr="00E717EC" w:rsidRDefault="00607B06">
      <w:pPr>
        <w:numPr>
          <w:ilvl w:val="0"/>
          <w:numId w:val="7"/>
        </w:numPr>
        <w:spacing w:after="0"/>
        <w:jc w:val="both"/>
        <w:rPr>
          <w:lang w:val="ru-RU"/>
        </w:rPr>
      </w:pPr>
      <w:r>
        <w:rPr>
          <w:b/>
        </w:rPr>
        <w:t>FROM</w:t>
      </w:r>
      <w:r w:rsidRPr="00E717EC">
        <w:rPr>
          <w:lang w:val="ru-RU"/>
        </w:rPr>
        <w:t xml:space="preserve"> определит базовый образ, из которого будет собираться контейнер. В нашем случае мы используем последнюю версию </w:t>
      </w:r>
      <w:r>
        <w:t>Ubuntu</w:t>
      </w:r>
      <w:r w:rsidRPr="00E717EC">
        <w:rPr>
          <w:lang w:val="ru-RU"/>
        </w:rPr>
        <w:t>. Директива будет выглядеть вот так:</w:t>
      </w:r>
      <w:r w:rsidRPr="00E717EC">
        <w:rPr>
          <w:b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FROM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ubuntu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: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latest</w:t>
      </w:r>
      <w:r w:rsidRPr="00E717EC">
        <w:rPr>
          <w:lang w:val="ru-RU"/>
        </w:rPr>
        <w:t xml:space="preserve">. При запуске </w:t>
      </w:r>
      <w:r>
        <w:t>Docker</w:t>
      </w:r>
      <w:r w:rsidRPr="00E717EC">
        <w:rPr>
          <w:lang w:val="ru-RU"/>
        </w:rPr>
        <w:t xml:space="preserve"> обратится в </w:t>
      </w:r>
      <w:r>
        <w:t>Docker</w:t>
      </w:r>
      <w:r w:rsidRPr="00E717EC">
        <w:rPr>
          <w:lang w:val="ru-RU"/>
        </w:rPr>
        <w:t xml:space="preserve"> </w:t>
      </w:r>
      <w:r>
        <w:t>Hub</w:t>
      </w:r>
      <w:r w:rsidRPr="00E717EC">
        <w:rPr>
          <w:lang w:val="ru-RU"/>
        </w:rPr>
        <w:t xml:space="preserve"> и скачает последний стабильный образ </w:t>
      </w:r>
      <w:r>
        <w:t>Ubuntu</w:t>
      </w:r>
      <w:r w:rsidRPr="00E717EC">
        <w:rPr>
          <w:lang w:val="ru-RU"/>
        </w:rPr>
        <w:t>.</w:t>
      </w:r>
    </w:p>
    <w:p w:rsidR="00F96D5E" w:rsidRPr="00E717EC" w:rsidRDefault="00607B06">
      <w:pPr>
        <w:numPr>
          <w:ilvl w:val="0"/>
          <w:numId w:val="7"/>
        </w:numPr>
        <w:spacing w:before="0" w:after="0"/>
        <w:jc w:val="both"/>
        <w:rPr>
          <w:lang w:val="ru-RU"/>
        </w:rPr>
      </w:pPr>
      <w:r>
        <w:rPr>
          <w:b/>
        </w:rPr>
        <w:t>MAINTAINER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>сообщит контейнеру имя автора создаваемого образа.</w:t>
      </w:r>
    </w:p>
    <w:p w:rsidR="00F96D5E" w:rsidRPr="00E717EC" w:rsidRDefault="00607B06">
      <w:pPr>
        <w:numPr>
          <w:ilvl w:val="0"/>
          <w:numId w:val="7"/>
        </w:numPr>
        <w:spacing w:before="0"/>
        <w:jc w:val="both"/>
        <w:rPr>
          <w:lang w:val="ru-RU"/>
        </w:rPr>
      </w:pPr>
      <w:r>
        <w:rPr>
          <w:b/>
        </w:rPr>
        <w:t>RUN</w:t>
      </w:r>
      <w:r w:rsidRPr="00E717EC">
        <w:rPr>
          <w:lang w:val="ru-RU"/>
        </w:rPr>
        <w:t xml:space="preserve"> запустит команду внутри образа. В нашем случае необходима для обновления списка пакетов и установки пакета </w:t>
      </w:r>
      <w:r>
        <w:t>nginx</w:t>
      </w:r>
      <w:r w:rsidRPr="00E717EC">
        <w:rPr>
          <w:lang w:val="ru-RU"/>
        </w:rPr>
        <w:t xml:space="preserve">: </w:t>
      </w:r>
    </w:p>
    <w:tbl>
      <w:tblPr>
        <w:tblStyle w:val="a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F96D5E">
        <w:tc>
          <w:tcPr>
            <w:tcW w:w="892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RUN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apt update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RUN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apt install nginx -y</w:t>
            </w:r>
          </w:p>
        </w:tc>
      </w:tr>
    </w:tbl>
    <w:p w:rsidR="00F96D5E" w:rsidRDefault="00F96D5E">
      <w:pPr>
        <w:ind w:left="1440"/>
        <w:jc w:val="both"/>
        <w:rPr>
          <w:b/>
        </w:rPr>
      </w:pPr>
    </w:p>
    <w:p w:rsidR="00F96D5E" w:rsidRDefault="00F96D5E">
      <w:pPr>
        <w:ind w:left="1440"/>
        <w:jc w:val="both"/>
        <w:rPr>
          <w:b/>
        </w:rPr>
      </w:pPr>
    </w:p>
    <w:p w:rsidR="00F96D5E" w:rsidRPr="00E717EC" w:rsidRDefault="00607B06">
      <w:pPr>
        <w:numPr>
          <w:ilvl w:val="0"/>
          <w:numId w:val="7"/>
        </w:numPr>
        <w:spacing w:after="0"/>
        <w:jc w:val="both"/>
        <w:rPr>
          <w:lang w:val="ru-RU"/>
        </w:rPr>
      </w:pPr>
      <w:r>
        <w:rPr>
          <w:b/>
        </w:rPr>
        <w:t>ADD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берёт файлы с хоста и кладёт внутрь образа. Например, нам надо положить конфигурационный файл </w:t>
      </w:r>
      <w:r>
        <w:t>nginx</w:t>
      </w:r>
      <w:r w:rsidRPr="00E717EC">
        <w:rPr>
          <w:lang w:val="ru-RU"/>
        </w:rPr>
        <w:t xml:space="preserve"> или другие файлы в каталог приложения. В нашем примере эту директиву использовать не будем, оставим всё по умолчанию</w:t>
      </w:r>
    </w:p>
    <w:p w:rsidR="00F96D5E" w:rsidRPr="00E717EC" w:rsidRDefault="00607B06">
      <w:pPr>
        <w:numPr>
          <w:ilvl w:val="0"/>
          <w:numId w:val="7"/>
        </w:numPr>
        <w:spacing w:before="0" w:after="0"/>
        <w:jc w:val="both"/>
        <w:rPr>
          <w:lang w:val="ru-RU"/>
        </w:rPr>
      </w:pPr>
      <w:r>
        <w:rPr>
          <w:b/>
        </w:rPr>
        <w:t>VOLUME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>— директория, которая будет подключена в контейнер. В нашем случае это каталог /</w:t>
      </w:r>
      <w:r>
        <w:t>var</w:t>
      </w:r>
      <w:r w:rsidRPr="00E717EC">
        <w:rPr>
          <w:lang w:val="ru-RU"/>
        </w:rPr>
        <w:t>/</w:t>
      </w:r>
      <w:r>
        <w:t>www</w:t>
      </w:r>
      <w:r w:rsidRPr="00E717EC">
        <w:rPr>
          <w:lang w:val="ru-RU"/>
        </w:rPr>
        <w:t>/</w:t>
      </w:r>
      <w:r>
        <w:t>html</w:t>
      </w:r>
      <w:r w:rsidRPr="00E717EC">
        <w:rPr>
          <w:lang w:val="ru-RU"/>
        </w:rPr>
        <w:t>, в котором будут храниться файлы нашего сайта.</w:t>
      </w:r>
    </w:p>
    <w:p w:rsidR="00F96D5E" w:rsidRDefault="00607B06">
      <w:pPr>
        <w:numPr>
          <w:ilvl w:val="0"/>
          <w:numId w:val="7"/>
        </w:numPr>
        <w:spacing w:before="0" w:after="0"/>
        <w:jc w:val="both"/>
      </w:pPr>
      <w:r>
        <w:rPr>
          <w:b/>
        </w:rPr>
        <w:t>EXPOSE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задаст порт, через который контейнер будет общаться с внешним миром. </w:t>
      </w:r>
      <w:r>
        <w:t xml:space="preserve">В нашем примере — </w:t>
      </w:r>
      <w:r>
        <w:rPr>
          <w:b/>
        </w:rPr>
        <w:t>EXPOSE 80</w:t>
      </w:r>
      <w:r>
        <w:t>.</w:t>
      </w:r>
    </w:p>
    <w:p w:rsidR="00F96D5E" w:rsidRPr="00E717EC" w:rsidRDefault="00607B06">
      <w:pPr>
        <w:numPr>
          <w:ilvl w:val="0"/>
          <w:numId w:val="7"/>
        </w:numPr>
        <w:spacing w:before="0"/>
        <w:jc w:val="both"/>
        <w:rPr>
          <w:lang w:val="ru-RU"/>
        </w:rPr>
      </w:pPr>
      <w:r>
        <w:rPr>
          <w:b/>
        </w:rPr>
        <w:lastRenderedPageBreak/>
        <w:t>CMD</w:t>
      </w:r>
      <w:r w:rsidRPr="00E717EC">
        <w:rPr>
          <w:lang w:val="ru-RU"/>
        </w:rPr>
        <w:t xml:space="preserve"> — команда, которая будет запущена при старте контейнера из образа. В нашем случае: 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/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usr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/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sbin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/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nginx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-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g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"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daemon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off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;"</w:t>
      </w:r>
      <w:r w:rsidRPr="00E717EC">
        <w:rPr>
          <w:lang w:val="ru-RU"/>
        </w:rPr>
        <w:t xml:space="preserve"> — запускаем </w:t>
      </w:r>
      <w:r>
        <w:t>nginx</w:t>
      </w:r>
      <w:r w:rsidRPr="00E717EC">
        <w:rPr>
          <w:lang w:val="ru-RU"/>
        </w:rPr>
        <w:t xml:space="preserve">, отключив режим </w:t>
      </w:r>
      <w:r>
        <w:t>daemon</w:t>
      </w:r>
      <w:r w:rsidRPr="00E717EC">
        <w:rPr>
          <w:lang w:val="ru-RU"/>
        </w:rPr>
        <w:t xml:space="preserve">. Более подробно параметры запуска </w:t>
      </w:r>
      <w:r>
        <w:t>nginx</w:t>
      </w:r>
      <w:r w:rsidRPr="00E717EC">
        <w:rPr>
          <w:lang w:val="ru-RU"/>
        </w:rPr>
        <w:t xml:space="preserve"> можно посмотреть на странице </w:t>
      </w:r>
      <w:hyperlink r:id="rId17">
        <w:r w:rsidRPr="00E717EC">
          <w:rPr>
            <w:color w:val="1155CC"/>
            <w:u w:val="single"/>
            <w:lang w:val="ru-RU"/>
          </w:rPr>
          <w:t>официальной документации</w:t>
        </w:r>
      </w:hyperlink>
      <w:r w:rsidRPr="00E717EC">
        <w:rPr>
          <w:lang w:val="ru-RU"/>
        </w:rPr>
        <w:t>.</w:t>
      </w:r>
    </w:p>
    <w:p w:rsidR="00F96D5E" w:rsidRDefault="00607B06">
      <w:pPr>
        <w:jc w:val="both"/>
      </w:pPr>
      <w:r>
        <w:t>Итоговый Dockerfile:</w:t>
      </w:r>
    </w:p>
    <w:tbl>
      <w:tblPr>
        <w:tblStyle w:val="ab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F96D5E">
        <w:tc>
          <w:tcPr>
            <w:tcW w:w="892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ubuntu:latest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MAINTAINER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 xml:space="preserve"> User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GB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RUN apt-get update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RUN apt-get install nginx -y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VOLUME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"/var/www/html"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EXPOSE 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CMD /usr/sbin/nginx -g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"daemon off;"</w:t>
            </w:r>
          </w:p>
        </w:tc>
      </w:tr>
    </w:tbl>
    <w:p w:rsidR="00F96D5E" w:rsidRDefault="00F96D5E">
      <w:pPr>
        <w:ind w:left="720"/>
        <w:jc w:val="both"/>
      </w:pPr>
    </w:p>
    <w:p w:rsidR="00F96D5E" w:rsidRPr="00677505" w:rsidRDefault="00607B06">
      <w:pPr>
        <w:jc w:val="both"/>
        <w:rPr>
          <w:lang w:val="en-US"/>
        </w:rPr>
      </w:pPr>
      <w:r>
        <w:t>Запускаем сборку</w:t>
      </w:r>
      <w:r w:rsidRPr="002E5461">
        <w:t xml:space="preserve">: </w:t>
      </w:r>
      <w:r w:rsidRPr="00BD0B53">
        <w:rPr>
          <w:rStyle w:val="Code0"/>
          <w:shd w:val="clear" w:color="auto" w:fill="EEECE1" w:themeFill="background2"/>
        </w:rPr>
        <w:t>docker build -t main_image_nginx .</w:t>
      </w:r>
      <w:r>
        <w:t xml:space="preserve"> — здесь мы говорим Docker собрать образ с именем </w:t>
      </w:r>
      <w:r>
        <w:rPr>
          <w:b/>
        </w:rPr>
        <w:t>main_image_nginx</w:t>
      </w:r>
      <w:r>
        <w:t xml:space="preserve">. </w:t>
      </w:r>
    </w:p>
    <w:p w:rsidR="00F96D5E" w:rsidRDefault="00607B06">
      <w:pPr>
        <w:jc w:val="both"/>
        <w:rPr>
          <w:b/>
        </w:rPr>
      </w:pPr>
      <w:r>
        <w:t xml:space="preserve">И запускаем контейнер из собранного нами образа: </w:t>
      </w:r>
      <w:r w:rsidRPr="002E5461">
        <w:rPr>
          <w:rStyle w:val="Code0"/>
          <w:shd w:val="clear" w:color="auto" w:fill="EEECE1" w:themeFill="background2"/>
        </w:rPr>
        <w:t>docker run -d --name conteiner_name -p 80:80 image-name:latest</w:t>
      </w:r>
      <w:r>
        <w:rPr>
          <w:rFonts w:ascii="Courier New" w:eastAsia="Courier New" w:hAnsi="Courier New" w:cs="Courier New"/>
          <w:color w:val="383A42"/>
        </w:rPr>
        <w:t>.</w:t>
      </w:r>
    </w:p>
    <w:p w:rsidR="00F96D5E" w:rsidRDefault="00F96D5E">
      <w:pPr>
        <w:ind w:left="720"/>
        <w:jc w:val="both"/>
      </w:pPr>
    </w:p>
    <w:p w:rsidR="00F96D5E" w:rsidRDefault="00607B06">
      <w:pPr>
        <w:pStyle w:val="1"/>
        <w:jc w:val="both"/>
        <w:rPr>
          <w:color w:val="2C2D30"/>
        </w:rPr>
      </w:pPr>
      <w:bookmarkStart w:id="9" w:name="_stp2oglltg37" w:colFirst="0" w:colLast="0"/>
      <w:bookmarkEnd w:id="9"/>
      <w:r>
        <w:rPr>
          <w:color w:val="2C2D30"/>
        </w:rPr>
        <w:t>Управление сетями в Docker</w:t>
      </w:r>
    </w:p>
    <w:p w:rsidR="00F96D5E" w:rsidRDefault="00607B06">
      <w:pPr>
        <w:jc w:val="both"/>
      </w:pPr>
      <w:r w:rsidRPr="00E717EC">
        <w:rPr>
          <w:lang w:val="ru-RU"/>
        </w:rPr>
        <w:t xml:space="preserve">Сеть в </w:t>
      </w:r>
      <w:r>
        <w:t>Docker</w:t>
      </w:r>
      <w:r w:rsidRPr="00E717EC">
        <w:rPr>
          <w:lang w:val="ru-RU"/>
        </w:rPr>
        <w:t xml:space="preserve"> реализована посредством четырёх сетевых драйверов. </w:t>
      </w:r>
      <w:r>
        <w:t>Можно провести аналогию с типом подключения в VirtualBox:</w:t>
      </w:r>
    </w:p>
    <w:p w:rsidR="00F96D5E" w:rsidRDefault="00607B06">
      <w:pPr>
        <w:numPr>
          <w:ilvl w:val="0"/>
          <w:numId w:val="6"/>
        </w:numPr>
        <w:spacing w:after="0"/>
        <w:jc w:val="both"/>
      </w:pPr>
      <w:r>
        <w:rPr>
          <w:b/>
        </w:rPr>
        <w:t>Bridge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— сети по умолчанию, аналог типа подключения </w:t>
      </w:r>
      <w:r>
        <w:t>NAT</w:t>
      </w:r>
      <w:r w:rsidRPr="00E717EC">
        <w:rPr>
          <w:lang w:val="ru-RU"/>
        </w:rPr>
        <w:t xml:space="preserve"> в </w:t>
      </w:r>
      <w:r>
        <w:t>VirtualBox</w:t>
      </w:r>
      <w:r w:rsidRPr="00E717EC">
        <w:rPr>
          <w:lang w:val="ru-RU"/>
        </w:rPr>
        <w:t xml:space="preserve">. Связь устанавливается через </w:t>
      </w:r>
      <w:r>
        <w:t>Bridge</w:t>
      </w:r>
      <w:r w:rsidRPr="00E717EC">
        <w:rPr>
          <w:lang w:val="ru-RU"/>
        </w:rPr>
        <w:t xml:space="preserve">-интерфейс, который поднимается в операционной системе при установке </w:t>
      </w:r>
      <w:r>
        <w:t>Docker</w:t>
      </w:r>
      <w:r w:rsidRPr="00E717EC">
        <w:rPr>
          <w:lang w:val="ru-RU"/>
        </w:rPr>
        <w:t xml:space="preserve"> и носит название </w:t>
      </w:r>
      <w:r>
        <w:t>Docker</w:t>
      </w:r>
      <w:r w:rsidRPr="00E717EC">
        <w:rPr>
          <w:lang w:val="ru-RU"/>
        </w:rPr>
        <w:t xml:space="preserve">0. </w:t>
      </w:r>
      <w:r>
        <w:t xml:space="preserve">Этот интерфейс можно увидеть, выполнив команду </w:t>
      </w:r>
      <w:r>
        <w:rPr>
          <w:rFonts w:ascii="Courier New" w:eastAsia="Courier New" w:hAnsi="Courier New" w:cs="Courier New"/>
          <w:shd w:val="clear" w:color="auto" w:fill="FAFAFA"/>
        </w:rPr>
        <w:t>ip -a</w:t>
      </w:r>
      <w:r>
        <w:t xml:space="preserve">. </w:t>
      </w:r>
    </w:p>
    <w:p w:rsidR="00F96D5E" w:rsidRDefault="00607B06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Host</w:t>
      </w:r>
      <w:r w:rsidRPr="00E717EC">
        <w:rPr>
          <w:lang w:val="ru-RU"/>
        </w:rPr>
        <w:t xml:space="preserve"> — с помощью этого драйвера контейнер получает доступ к собственному интерфейсу хоста. </w:t>
      </w:r>
      <w:r>
        <w:t>Аналог подключения «Мост» в VirtualBox.</w:t>
      </w:r>
    </w:p>
    <w:p w:rsidR="00F96D5E" w:rsidRPr="00E717EC" w:rsidRDefault="00607B06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>
        <w:rPr>
          <w:b/>
        </w:rPr>
        <w:t>Macvlan</w:t>
      </w:r>
      <w:r w:rsidRPr="00E717EC">
        <w:rPr>
          <w:lang w:val="ru-RU"/>
        </w:rPr>
        <w:t xml:space="preserve"> даёт контейнерам прямой доступ к интерфейсу и суб-интерфейсу (</w:t>
      </w:r>
      <w:r>
        <w:t>VLAN</w:t>
      </w:r>
      <w:r w:rsidRPr="00E717EC">
        <w:rPr>
          <w:lang w:val="ru-RU"/>
        </w:rPr>
        <w:t>) хоста.</w:t>
      </w:r>
    </w:p>
    <w:p w:rsidR="00F96D5E" w:rsidRPr="00E717EC" w:rsidRDefault="00607B06">
      <w:pPr>
        <w:numPr>
          <w:ilvl w:val="0"/>
          <w:numId w:val="6"/>
        </w:numPr>
        <w:spacing w:before="0"/>
        <w:jc w:val="both"/>
        <w:rPr>
          <w:lang w:val="ru-RU"/>
        </w:rPr>
      </w:pPr>
      <w:r>
        <w:rPr>
          <w:b/>
        </w:rPr>
        <w:t>Overlay</w:t>
      </w:r>
      <w:r w:rsidRPr="00E717EC">
        <w:rPr>
          <w:lang w:val="ru-RU"/>
        </w:rPr>
        <w:t xml:space="preserve"> позволяет строить сети на нескольких хостах с </w:t>
      </w:r>
      <w:r>
        <w:t>Docker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Просмотреть доступные сети можно командой </w:t>
      </w:r>
      <w:r w:rsidRPr="004F5E6B">
        <w:rPr>
          <w:rStyle w:val="Code0"/>
          <w:shd w:val="clear" w:color="auto" w:fill="EEECE1" w:themeFill="background2"/>
        </w:rPr>
        <w:t>docker network ls</w:t>
      </w:r>
      <w:r w:rsidRPr="00E717EC">
        <w:rPr>
          <w:lang w:val="ru-RU"/>
        </w:rPr>
        <w:t xml:space="preserve">, а просмотреть участников сети можно, выполнив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docker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network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inspect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 xml:space="preserve"> 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network</w:t>
      </w:r>
      <w:r w:rsidRPr="00E717EC">
        <w:rPr>
          <w:rFonts w:ascii="Courier New" w:eastAsia="Courier New" w:hAnsi="Courier New" w:cs="Courier New"/>
          <w:color w:val="383A42"/>
          <w:shd w:val="clear" w:color="auto" w:fill="FAFAFA"/>
          <w:lang w:val="ru-RU"/>
        </w:rPr>
        <w:t>_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name</w:t>
      </w:r>
      <w:r w:rsidRPr="00E717EC">
        <w:rPr>
          <w:lang w:val="ru-RU"/>
        </w:rPr>
        <w:t xml:space="preserve">. Например, </w:t>
      </w:r>
      <w:r w:rsidRPr="004F5E6B">
        <w:rPr>
          <w:rStyle w:val="Code0"/>
          <w:shd w:val="clear" w:color="auto" w:fill="EEECE1" w:themeFill="background2"/>
        </w:rPr>
        <w:t>docker network inspect bridge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>покажет контейнеры, которые работают в этой сети.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Доступ к приложениям, запущенным в контейнере, осуществляется через </w:t>
      </w:r>
      <w:r>
        <w:rPr>
          <w:b/>
        </w:rPr>
        <w:t>iptables</w:t>
      </w:r>
      <w:r w:rsidRPr="00E717EC">
        <w:rPr>
          <w:lang w:val="ru-RU"/>
        </w:rPr>
        <w:t xml:space="preserve">. После установки </w:t>
      </w:r>
      <w:r>
        <w:t>Docker</w:t>
      </w:r>
      <w:r w:rsidRPr="00E717EC">
        <w:rPr>
          <w:lang w:val="ru-RU"/>
        </w:rPr>
        <w:t xml:space="preserve"> создаёт ряд правил в таблице </w:t>
      </w:r>
      <w:r>
        <w:t>filter</w:t>
      </w:r>
      <w:r w:rsidRPr="00E717EC">
        <w:rPr>
          <w:lang w:val="ru-RU"/>
        </w:rPr>
        <w:t xml:space="preserve">, посредством которых осуществляется фильтрация трафика, и правила в таблице </w:t>
      </w:r>
      <w:r>
        <w:t>NAT</w:t>
      </w:r>
      <w:r w:rsidRPr="00E717EC">
        <w:rPr>
          <w:lang w:val="ru-RU"/>
        </w:rPr>
        <w:t>, через которые происходит проброс портов до поднятых приложений.</w:t>
      </w:r>
    </w:p>
    <w:p w:rsidR="00F96D5E" w:rsidRPr="00E717EC" w:rsidRDefault="00F96D5E">
      <w:pPr>
        <w:jc w:val="both"/>
        <w:rPr>
          <w:lang w:val="ru-RU"/>
        </w:rPr>
      </w:pPr>
    </w:p>
    <w:p w:rsidR="00F96D5E" w:rsidRPr="00E717EC" w:rsidRDefault="00607B06">
      <w:pPr>
        <w:pStyle w:val="1"/>
        <w:jc w:val="both"/>
        <w:rPr>
          <w:color w:val="2C2D30"/>
          <w:lang w:val="ru-RU"/>
        </w:rPr>
      </w:pPr>
      <w:bookmarkStart w:id="10" w:name="_lf5d2ggc7qsa" w:colFirst="0" w:colLast="0"/>
      <w:bookmarkEnd w:id="10"/>
      <w:r>
        <w:rPr>
          <w:color w:val="2C2D30"/>
        </w:rPr>
        <w:t>Docker</w:t>
      </w:r>
      <w:r w:rsidRPr="00E717EC">
        <w:rPr>
          <w:color w:val="2C2D30"/>
          <w:lang w:val="ru-RU"/>
        </w:rPr>
        <w:t>-</w:t>
      </w:r>
      <w:r>
        <w:rPr>
          <w:color w:val="2C2D30"/>
        </w:rPr>
        <w:t>Compose</w:t>
      </w:r>
    </w:p>
    <w:p w:rsidR="00F96D5E" w:rsidRPr="00E717EC" w:rsidRDefault="00607B06">
      <w:pPr>
        <w:jc w:val="both"/>
        <w:rPr>
          <w:lang w:val="ru-RU"/>
        </w:rPr>
      </w:pPr>
      <w:r>
        <w:rPr>
          <w:b/>
        </w:rPr>
        <w:t>docker</w:t>
      </w:r>
      <w:r w:rsidRPr="00E717EC">
        <w:rPr>
          <w:b/>
          <w:lang w:val="ru-RU"/>
        </w:rPr>
        <w:t>-</w:t>
      </w:r>
      <w:r>
        <w:rPr>
          <w:b/>
        </w:rPr>
        <w:t>compose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повторяет весь функционал </w:t>
      </w:r>
      <w:r>
        <w:rPr>
          <w:b/>
        </w:rPr>
        <w:t>Docker</w:t>
      </w:r>
      <w:r w:rsidRPr="00E717EC">
        <w:rPr>
          <w:lang w:val="ru-RU"/>
        </w:rPr>
        <w:t xml:space="preserve">, за исключением одного: если </w:t>
      </w:r>
      <w:r>
        <w:t>Docker</w:t>
      </w:r>
      <w:r w:rsidRPr="00E717EC">
        <w:rPr>
          <w:lang w:val="ru-RU"/>
        </w:rPr>
        <w:t xml:space="preserve"> применяется для управления одним конкретным сервисом, то </w:t>
      </w:r>
      <w:r>
        <w:t>docker</w:t>
      </w:r>
      <w:r w:rsidRPr="00E717EC">
        <w:rPr>
          <w:lang w:val="ru-RU"/>
        </w:rPr>
        <w:t>-</w:t>
      </w:r>
      <w:r>
        <w:t>compose</w:t>
      </w:r>
      <w:r w:rsidRPr="00E717EC">
        <w:rPr>
          <w:lang w:val="ru-RU"/>
        </w:rPr>
        <w:t xml:space="preserve"> позволяет управлять несколькими контейнерами, входящими в состав приложения.</w:t>
      </w:r>
    </w:p>
    <w:p w:rsidR="00F96D5E" w:rsidRDefault="00607B06">
      <w:pPr>
        <w:jc w:val="both"/>
        <w:rPr>
          <w:b/>
        </w:rPr>
      </w:pPr>
      <w:r w:rsidRPr="00E717EC">
        <w:rPr>
          <w:lang w:val="ru-RU"/>
        </w:rPr>
        <w:t xml:space="preserve">Установка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 проста. Нет необходимости подключать какие-то дополнительные репозитории, достаточно выполнить две команды согласно </w:t>
      </w:r>
      <w:hyperlink r:id="rId18">
        <w:r w:rsidRPr="00E717EC">
          <w:rPr>
            <w:color w:val="1155CC"/>
            <w:u w:val="single"/>
            <w:lang w:val="ru-RU"/>
          </w:rPr>
          <w:t>рекомендациям официального сайта</w:t>
        </w:r>
      </w:hyperlink>
      <w:r w:rsidRPr="00E717EC">
        <w:rPr>
          <w:lang w:val="ru-RU"/>
        </w:rPr>
        <w:t xml:space="preserve">. </w:t>
      </w:r>
      <w:r>
        <w:t>Скачать текущий стабильный релиз:</w:t>
      </w:r>
      <w:r>
        <w:rPr>
          <w:b/>
        </w:rPr>
        <w:t xml:space="preserve"> </w:t>
      </w:r>
    </w:p>
    <w:tbl>
      <w:tblPr>
        <w:tblStyle w:val="ac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curl -L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"https://github.com/docker/compose/releases/download/1.25.4/docker-compose-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$(uname -s)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-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$(uname -m)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-o /usr/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local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/bin/docker-compose</w:t>
            </w:r>
          </w:p>
        </w:tc>
      </w:tr>
    </w:tbl>
    <w:p w:rsidR="00F96D5E" w:rsidRDefault="00F96D5E">
      <w:pPr>
        <w:jc w:val="both"/>
        <w:rPr>
          <w:b/>
        </w:rPr>
      </w:pPr>
    </w:p>
    <w:p w:rsidR="00F96D5E" w:rsidRPr="00E717EC" w:rsidRDefault="00607B06">
      <w:pPr>
        <w:jc w:val="both"/>
        <w:rPr>
          <w:b/>
          <w:lang w:val="ru-RU"/>
        </w:rPr>
      </w:pPr>
      <w:r w:rsidRPr="00E717EC">
        <w:rPr>
          <w:lang w:val="ru-RU"/>
        </w:rPr>
        <w:t>И выставить права на исполнение:</w:t>
      </w:r>
      <w:r w:rsidRPr="00E717EC">
        <w:rPr>
          <w:rFonts w:ascii="Consolas" w:eastAsia="Consolas" w:hAnsi="Consolas" w:cs="Consolas"/>
          <w:color w:val="383A42"/>
          <w:shd w:val="clear" w:color="auto" w:fill="FAFAFA"/>
          <w:lang w:val="ru-RU"/>
        </w:rPr>
        <w:t xml:space="preserve"> </w:t>
      </w:r>
      <w:r w:rsidRPr="00007545">
        <w:rPr>
          <w:rStyle w:val="Code0"/>
          <w:shd w:val="clear" w:color="auto" w:fill="EEECE1" w:themeFill="background2"/>
        </w:rPr>
        <w:t>chmod +x /usr/local/bin/docker-compose</w:t>
      </w:r>
      <w:r w:rsidRPr="00E717EC">
        <w:rPr>
          <w:color w:val="383A42"/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Соберём контейнер </w:t>
      </w:r>
      <w:r>
        <w:t>c</w:t>
      </w:r>
      <w:r w:rsidRPr="00E717EC">
        <w:rPr>
          <w:lang w:val="ru-RU"/>
        </w:rPr>
        <w:t xml:space="preserve"> </w:t>
      </w:r>
      <w:r>
        <w:t>nginx</w:t>
      </w:r>
      <w:r w:rsidRPr="00E717EC">
        <w:rPr>
          <w:lang w:val="ru-RU"/>
        </w:rPr>
        <w:t xml:space="preserve">, используя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. Для сборки и запуска контейнера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 использует синтаксис </w:t>
      </w:r>
      <w:r>
        <w:t>YAML</w:t>
      </w:r>
      <w:r w:rsidRPr="00E717EC">
        <w:rPr>
          <w:lang w:val="ru-RU"/>
        </w:rPr>
        <w:t xml:space="preserve">. Создадим простой проект наподобие примера выше, только будем использовать уже готовый образ </w:t>
      </w:r>
      <w:r>
        <w:t>nginx</w:t>
      </w:r>
      <w:r w:rsidRPr="00E717EC">
        <w:rPr>
          <w:lang w:val="ru-RU"/>
        </w:rPr>
        <w:t xml:space="preserve"> из </w:t>
      </w:r>
      <w:r>
        <w:t>Docker</w:t>
      </w:r>
      <w:r w:rsidRPr="00E717EC">
        <w:rPr>
          <w:lang w:val="ru-RU"/>
        </w:rPr>
        <w:t xml:space="preserve"> </w:t>
      </w:r>
      <w:r>
        <w:t>Hub</w:t>
      </w:r>
      <w:r w:rsidRPr="00E717EC">
        <w:rPr>
          <w:lang w:val="ru-RU"/>
        </w:rPr>
        <w:t xml:space="preserve">. Для этого, используя консольный редактор, создаём файл </w:t>
      </w:r>
      <w:r>
        <w:t>docker</w:t>
      </w:r>
      <w:r w:rsidRPr="00E717EC">
        <w:rPr>
          <w:lang w:val="ru-RU"/>
        </w:rPr>
        <w:t>-</w:t>
      </w:r>
      <w:r>
        <w:t>compose</w:t>
      </w:r>
      <w:r w:rsidRPr="00E717EC">
        <w:rPr>
          <w:lang w:val="ru-RU"/>
        </w:rPr>
        <w:t>.</w:t>
      </w:r>
      <w:r>
        <w:t>yml</w:t>
      </w:r>
      <w:r w:rsidRPr="00E717EC">
        <w:rPr>
          <w:lang w:val="ru-RU"/>
        </w:rPr>
        <w:t xml:space="preserve"> и вносим в него следующее содержимое:</w:t>
      </w:r>
    </w:p>
    <w:tbl>
      <w:tblPr>
        <w:tblStyle w:val="ad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96D5E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D5E" w:rsidRDefault="0060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version: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services: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nginx: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image: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nginx:latest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ports: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volumes: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- /var/www/html</w:t>
            </w:r>
          </w:p>
        </w:tc>
      </w:tr>
    </w:tbl>
    <w:p w:rsidR="00F96D5E" w:rsidRDefault="00F96D5E">
      <w:pPr>
        <w:jc w:val="both"/>
      </w:pP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Здесь строка </w:t>
      </w:r>
      <w:r>
        <w:rPr>
          <w:rFonts w:ascii="Courier New" w:eastAsia="Courier New" w:hAnsi="Courier New" w:cs="Courier New"/>
          <w:shd w:val="clear" w:color="auto" w:fill="FAFAFA"/>
        </w:rPr>
        <w:t>version</w:t>
      </w:r>
      <w:r w:rsidRPr="00E717EC">
        <w:rPr>
          <w:rFonts w:ascii="Courier New" w:eastAsia="Courier New" w:hAnsi="Courier New" w:cs="Courier New"/>
          <w:shd w:val="clear" w:color="auto" w:fill="FAFAFA"/>
          <w:lang w:val="ru-RU"/>
        </w:rPr>
        <w:t xml:space="preserve"> '3'</w:t>
      </w:r>
      <w:r w:rsidRPr="00E717EC">
        <w:rPr>
          <w:lang w:val="ru-RU"/>
        </w:rPr>
        <w:t xml:space="preserve"> говорит об использовании третьей версии формата файлов для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. Директива </w:t>
      </w:r>
      <w:r>
        <w:t>service</w:t>
      </w:r>
      <w:r w:rsidRPr="00E717EC">
        <w:rPr>
          <w:lang w:val="ru-RU"/>
        </w:rPr>
        <w:t xml:space="preserve"> описывает службу, которую мы будем запускать, дальше идёт имя </w:t>
      </w:r>
      <w:r>
        <w:t>nginx</w:t>
      </w:r>
      <w:r w:rsidRPr="00E717EC">
        <w:rPr>
          <w:lang w:val="ru-RU"/>
        </w:rPr>
        <w:t>. Собираем контейнер из пос</w:t>
      </w:r>
      <w:bookmarkStart w:id="11" w:name="_GoBack"/>
      <w:bookmarkEnd w:id="11"/>
      <w:r w:rsidRPr="00E717EC">
        <w:rPr>
          <w:lang w:val="ru-RU"/>
        </w:rPr>
        <w:t xml:space="preserve">ледней стабильной версии </w:t>
      </w:r>
      <w:r>
        <w:t>nginx</w:t>
      </w:r>
      <w:r w:rsidRPr="00E717EC">
        <w:rPr>
          <w:lang w:val="ru-RU"/>
        </w:rPr>
        <w:t xml:space="preserve">, доступной на </w:t>
      </w:r>
      <w:r>
        <w:t>Docker</w:t>
      </w:r>
      <w:r w:rsidRPr="00E717EC">
        <w:rPr>
          <w:lang w:val="ru-RU"/>
        </w:rPr>
        <w:t xml:space="preserve"> </w:t>
      </w:r>
      <w:r>
        <w:t>Hub</w:t>
      </w:r>
      <w:r w:rsidRPr="00E717EC">
        <w:rPr>
          <w:lang w:val="ru-RU"/>
        </w:rPr>
        <w:t xml:space="preserve">: </w:t>
      </w:r>
      <w:r>
        <w:rPr>
          <w:rFonts w:ascii="Courier New" w:eastAsia="Courier New" w:hAnsi="Courier New" w:cs="Courier New"/>
          <w:shd w:val="clear" w:color="auto" w:fill="FAFAFA"/>
        </w:rPr>
        <w:t>image</w:t>
      </w:r>
      <w:r w:rsidRPr="00E717EC">
        <w:rPr>
          <w:rFonts w:ascii="Courier New" w:eastAsia="Courier New" w:hAnsi="Courier New" w:cs="Courier New"/>
          <w:shd w:val="clear" w:color="auto" w:fill="FAFAFA"/>
          <w:lang w:val="ru-RU"/>
        </w:rPr>
        <w:t xml:space="preserve">: </w:t>
      </w:r>
      <w:r>
        <w:rPr>
          <w:rFonts w:ascii="Courier New" w:eastAsia="Courier New" w:hAnsi="Courier New" w:cs="Courier New"/>
          <w:shd w:val="clear" w:color="auto" w:fill="FAFAFA"/>
        </w:rPr>
        <w:t>nginx</w:t>
      </w:r>
      <w:r w:rsidRPr="00E717EC">
        <w:rPr>
          <w:rFonts w:ascii="Courier New" w:eastAsia="Courier New" w:hAnsi="Courier New" w:cs="Courier New"/>
          <w:shd w:val="clear" w:color="auto" w:fill="FAFAFA"/>
          <w:lang w:val="ru-RU"/>
        </w:rPr>
        <w:t>:</w:t>
      </w:r>
      <w:r>
        <w:rPr>
          <w:rFonts w:ascii="Courier New" w:eastAsia="Courier New" w:hAnsi="Courier New" w:cs="Courier New"/>
          <w:shd w:val="clear" w:color="auto" w:fill="FAFAFA"/>
        </w:rPr>
        <w:t>latest</w:t>
      </w:r>
      <w:r w:rsidRPr="00E717EC">
        <w:rPr>
          <w:lang w:val="ru-RU"/>
        </w:rPr>
        <w:t xml:space="preserve"> и пробрасываем 80-й порт хост-машины и каталог /</w:t>
      </w:r>
      <w:r>
        <w:t>var</w:t>
      </w:r>
      <w:r w:rsidRPr="00E717EC">
        <w:rPr>
          <w:lang w:val="ru-RU"/>
        </w:rPr>
        <w:t>/</w:t>
      </w:r>
      <w:r>
        <w:t>www</w:t>
      </w:r>
      <w:r w:rsidRPr="00E717EC">
        <w:rPr>
          <w:lang w:val="ru-RU"/>
        </w:rPr>
        <w:t>/</w:t>
      </w:r>
      <w:r>
        <w:t>html</w:t>
      </w:r>
      <w:r w:rsidRPr="00E717EC">
        <w:rPr>
          <w:lang w:val="ru-RU"/>
        </w:rPr>
        <w:t xml:space="preserve">, используя директивы </w:t>
      </w:r>
      <w:r>
        <w:t>ports</w:t>
      </w:r>
      <w:r w:rsidRPr="00E717EC">
        <w:rPr>
          <w:lang w:val="ru-RU"/>
        </w:rPr>
        <w:t xml:space="preserve"> и </w:t>
      </w:r>
      <w:r>
        <w:t>volumes</w:t>
      </w:r>
      <w:r w:rsidRPr="00E717EC">
        <w:rPr>
          <w:lang w:val="ru-RU"/>
        </w:rPr>
        <w:t>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Аналогичным образом мы вызывали команду </w:t>
      </w:r>
      <w:r>
        <w:t>docker</w:t>
      </w:r>
      <w:r w:rsidRPr="00E717EC">
        <w:rPr>
          <w:lang w:val="ru-RU"/>
        </w:rPr>
        <w:t xml:space="preserve"> с соответствующими параметрами. Обратите внимание, что файл </w:t>
      </w:r>
      <w:r>
        <w:t>docker</w:t>
      </w:r>
      <w:r w:rsidRPr="00E717EC">
        <w:rPr>
          <w:lang w:val="ru-RU"/>
        </w:rPr>
        <w:t>-</w:t>
      </w:r>
      <w:r>
        <w:t>compose</w:t>
      </w:r>
      <w:r w:rsidRPr="00E717EC">
        <w:rPr>
          <w:lang w:val="ru-RU"/>
        </w:rPr>
        <w:t>.</w:t>
      </w:r>
      <w:r>
        <w:t>yml</w:t>
      </w:r>
      <w:r w:rsidRPr="00E717EC">
        <w:rPr>
          <w:lang w:val="ru-RU"/>
        </w:rPr>
        <w:t xml:space="preserve"> для каждого контейнера должен лежать в отдельной папке.</w:t>
      </w:r>
    </w:p>
    <w:p w:rsidR="00F96D5E" w:rsidRPr="00E717EC" w:rsidRDefault="00607B06">
      <w:pPr>
        <w:jc w:val="both"/>
        <w:rPr>
          <w:lang w:val="ru-RU"/>
        </w:rPr>
      </w:pPr>
      <w:r w:rsidRPr="00E717EC">
        <w:rPr>
          <w:lang w:val="ru-RU"/>
        </w:rPr>
        <w:t xml:space="preserve">Запускаем наш проект, используя команду </w:t>
      </w:r>
      <w:r w:rsidRPr="00007545">
        <w:rPr>
          <w:rStyle w:val="Code0"/>
          <w:shd w:val="clear" w:color="auto" w:fill="EEECE1" w:themeFill="background2"/>
        </w:rPr>
        <w:t>docker-compose up -d --build</w:t>
      </w:r>
      <w:r w:rsidRPr="00E717EC">
        <w:rPr>
          <w:lang w:val="ru-RU"/>
        </w:rPr>
        <w:t>,</w:t>
      </w:r>
      <w:r w:rsidRPr="00E717EC">
        <w:rPr>
          <w:b/>
          <w:lang w:val="ru-RU"/>
        </w:rPr>
        <w:t xml:space="preserve"> </w:t>
      </w:r>
      <w:r w:rsidRPr="00E717EC">
        <w:rPr>
          <w:lang w:val="ru-RU"/>
        </w:rPr>
        <w:t xml:space="preserve">— говорим, что </w:t>
      </w:r>
      <w:r>
        <w:t>Docker</w:t>
      </w:r>
      <w:r w:rsidRPr="00E717EC">
        <w:rPr>
          <w:lang w:val="ru-RU"/>
        </w:rPr>
        <w:t xml:space="preserve"> </w:t>
      </w:r>
      <w:r>
        <w:t>Compose</w:t>
      </w:r>
      <w:r w:rsidRPr="00E717EC">
        <w:rPr>
          <w:lang w:val="ru-RU"/>
        </w:rPr>
        <w:t xml:space="preserve"> должен запустить контейнер в оперативной памяти, выполнив сборку из образа.</w:t>
      </w:r>
    </w:p>
    <w:p w:rsidR="00F96D5E" w:rsidRPr="00E717EC" w:rsidRDefault="00F96D5E" w:rsidP="00C97C81">
      <w:pPr>
        <w:rPr>
          <w:lang w:val="ru-RU"/>
        </w:rPr>
      </w:pPr>
      <w:bookmarkStart w:id="12" w:name="_1v1yuxt" w:colFirst="0" w:colLast="0"/>
      <w:bookmarkEnd w:id="12"/>
    </w:p>
    <w:p w:rsidR="00F96D5E" w:rsidRDefault="00677505">
      <w:pPr>
        <w:pStyle w:val="1"/>
        <w:jc w:val="both"/>
        <w:rPr>
          <w:color w:val="2C2D30"/>
        </w:rPr>
      </w:pPr>
      <w:bookmarkStart w:id="13" w:name="_jx2dd6ebb4ay" w:colFirst="0" w:colLast="0"/>
      <w:bookmarkEnd w:id="13"/>
      <w:r>
        <w:rPr>
          <w:color w:val="2C2D30"/>
        </w:rPr>
        <w:t>Практическое задание</w:t>
      </w:r>
    </w:p>
    <w:p w:rsidR="00F96D5E" w:rsidRPr="00E717EC" w:rsidRDefault="00607B06">
      <w:pPr>
        <w:numPr>
          <w:ilvl w:val="0"/>
          <w:numId w:val="5"/>
        </w:numPr>
        <w:spacing w:before="0" w:after="0"/>
        <w:jc w:val="both"/>
        <w:rPr>
          <w:lang w:val="ru-RU"/>
        </w:rPr>
      </w:pPr>
      <w:r w:rsidRPr="00E717EC">
        <w:rPr>
          <w:lang w:val="ru-RU"/>
        </w:rPr>
        <w:t xml:space="preserve">Переустановить операционную систему, подключить репозиторий </w:t>
      </w:r>
      <w:r>
        <w:t>Docker</w:t>
      </w:r>
      <w:r w:rsidRPr="00E717EC">
        <w:rPr>
          <w:lang w:val="ru-RU"/>
        </w:rPr>
        <w:t>.</w:t>
      </w:r>
    </w:p>
    <w:p w:rsidR="00F96D5E" w:rsidRDefault="00607B06">
      <w:pPr>
        <w:numPr>
          <w:ilvl w:val="0"/>
          <w:numId w:val="5"/>
        </w:numPr>
        <w:spacing w:before="0" w:after="0"/>
        <w:jc w:val="both"/>
      </w:pPr>
      <w:r>
        <w:t>Запустить контейнер с Ubuntu.</w:t>
      </w:r>
    </w:p>
    <w:p w:rsidR="00F96D5E" w:rsidRPr="00E717EC" w:rsidRDefault="00607B06">
      <w:pPr>
        <w:numPr>
          <w:ilvl w:val="0"/>
          <w:numId w:val="5"/>
        </w:numPr>
        <w:spacing w:before="0" w:after="0"/>
        <w:jc w:val="both"/>
        <w:rPr>
          <w:lang w:val="ru-RU"/>
        </w:rPr>
      </w:pPr>
      <w:r w:rsidRPr="00E717EC">
        <w:rPr>
          <w:lang w:val="ru-RU"/>
        </w:rPr>
        <w:t xml:space="preserve">* Используя </w:t>
      </w:r>
      <w:r>
        <w:t>Dockerfile</w:t>
      </w:r>
      <w:r w:rsidRPr="00E717EC">
        <w:rPr>
          <w:lang w:val="ru-RU"/>
        </w:rPr>
        <w:t xml:space="preserve">, собрать связку </w:t>
      </w:r>
      <w:r>
        <w:t>nginx</w:t>
      </w:r>
      <w:r w:rsidRPr="00E717EC">
        <w:rPr>
          <w:lang w:val="ru-RU"/>
        </w:rPr>
        <w:t xml:space="preserve"> + </w:t>
      </w:r>
      <w:r>
        <w:t>PHP</w:t>
      </w:r>
      <w:r w:rsidRPr="00E717EC">
        <w:rPr>
          <w:lang w:val="ru-RU"/>
        </w:rPr>
        <w:t>-</w:t>
      </w:r>
      <w:r>
        <w:t>FPM</w:t>
      </w:r>
      <w:r w:rsidRPr="00E717EC">
        <w:rPr>
          <w:lang w:val="ru-RU"/>
        </w:rPr>
        <w:t xml:space="preserve"> в одном контейнере.</w:t>
      </w:r>
    </w:p>
    <w:p w:rsidR="00F96D5E" w:rsidRPr="00E717EC" w:rsidRDefault="00F96D5E">
      <w:pPr>
        <w:spacing w:before="0" w:after="0" w:line="240" w:lineRule="auto"/>
        <w:ind w:left="720"/>
        <w:rPr>
          <w:lang w:val="ru-RU"/>
        </w:rPr>
      </w:pPr>
    </w:p>
    <w:p w:rsidR="00F96D5E" w:rsidRPr="00E717EC" w:rsidRDefault="00F96D5E">
      <w:pPr>
        <w:spacing w:before="0" w:after="0" w:line="240" w:lineRule="auto"/>
        <w:rPr>
          <w:lang w:val="ru-RU"/>
        </w:rPr>
      </w:pPr>
    </w:p>
    <w:p w:rsidR="00F96D5E" w:rsidRPr="00E717EC" w:rsidRDefault="00607B06">
      <w:pPr>
        <w:pStyle w:val="1"/>
        <w:rPr>
          <w:lang w:val="ru-RU"/>
        </w:rPr>
      </w:pPr>
      <w:bookmarkStart w:id="14" w:name="_2u6wntf" w:colFirst="0" w:colLast="0"/>
      <w:bookmarkEnd w:id="14"/>
      <w:r w:rsidRPr="00E717EC">
        <w:rPr>
          <w:lang w:val="ru-RU"/>
        </w:rPr>
        <w:t>Дополнительные материалы</w:t>
      </w:r>
    </w:p>
    <w:p w:rsidR="00F96D5E" w:rsidRPr="00E717EC" w:rsidRDefault="00E02704">
      <w:pPr>
        <w:rPr>
          <w:lang w:val="ru-RU"/>
        </w:rPr>
      </w:pPr>
      <w:hyperlink r:id="rId19">
        <w:r w:rsidR="00607B06" w:rsidRPr="00E717EC">
          <w:rPr>
            <w:color w:val="1155CC"/>
            <w:u w:val="single"/>
            <w:lang w:val="ru-RU"/>
          </w:rPr>
          <w:t xml:space="preserve">Установка </w:t>
        </w:r>
        <w:r w:rsidR="00607B06">
          <w:rPr>
            <w:color w:val="1155CC"/>
            <w:u w:val="single"/>
          </w:rPr>
          <w:t>Docker</w:t>
        </w:r>
        <w:r w:rsidR="00607B06" w:rsidRPr="00E717EC">
          <w:rPr>
            <w:color w:val="1155CC"/>
            <w:u w:val="single"/>
            <w:lang w:val="ru-RU"/>
          </w:rPr>
          <w:t xml:space="preserve"> в </w:t>
        </w:r>
        <w:r w:rsidR="00607B06">
          <w:rPr>
            <w:color w:val="1155CC"/>
            <w:u w:val="single"/>
          </w:rPr>
          <w:t>Ubuntu</w:t>
        </w:r>
      </w:hyperlink>
    </w:p>
    <w:p w:rsidR="00F96D5E" w:rsidRDefault="00E02704">
      <w:hyperlink r:id="rId20">
        <w:r w:rsidR="00607B06">
          <w:rPr>
            <w:color w:val="1155CC"/>
            <w:u w:val="single"/>
          </w:rPr>
          <w:t>Установка Docker Compose</w:t>
        </w:r>
      </w:hyperlink>
    </w:p>
    <w:p w:rsidR="00F96D5E" w:rsidRDefault="00E02704">
      <w:hyperlink r:id="rId21">
        <w:r w:rsidR="00607B06">
          <w:rPr>
            <w:color w:val="1155CC"/>
            <w:u w:val="single"/>
          </w:rPr>
          <w:t>Compose file reference</w:t>
        </w:r>
      </w:hyperlink>
    </w:p>
    <w:p w:rsidR="00F96D5E" w:rsidRDefault="00F96D5E">
      <w:pPr>
        <w:rPr>
          <w:b/>
        </w:rPr>
      </w:pPr>
    </w:p>
    <w:p w:rsidR="00F96D5E" w:rsidRPr="00E717EC" w:rsidRDefault="00607B06">
      <w:pPr>
        <w:pStyle w:val="1"/>
        <w:rPr>
          <w:lang w:val="ru-RU"/>
        </w:rPr>
      </w:pPr>
      <w:bookmarkStart w:id="15" w:name="_19c6y18" w:colFirst="0" w:colLast="0"/>
      <w:bookmarkEnd w:id="15"/>
      <w:r w:rsidRPr="00E717EC">
        <w:rPr>
          <w:lang w:val="ru-RU"/>
        </w:rPr>
        <w:t>Используемые источники</w:t>
      </w:r>
    </w:p>
    <w:p w:rsidR="00F96D5E" w:rsidRPr="00E717EC" w:rsidRDefault="00E02704">
      <w:pPr>
        <w:rPr>
          <w:lang w:val="ru-RU"/>
        </w:rPr>
      </w:pPr>
      <w:hyperlink r:id="rId22">
        <w:r w:rsidR="00607B06" w:rsidRPr="00E717EC">
          <w:rPr>
            <w:color w:val="1155CC"/>
            <w:u w:val="single"/>
            <w:lang w:val="ru-RU"/>
          </w:rPr>
          <w:t xml:space="preserve">Введение в </w:t>
        </w:r>
        <w:r w:rsidR="00607B06">
          <w:rPr>
            <w:color w:val="1155CC"/>
            <w:u w:val="single"/>
          </w:rPr>
          <w:t>Docker</w:t>
        </w:r>
      </w:hyperlink>
    </w:p>
    <w:p w:rsidR="00F96D5E" w:rsidRPr="00E717EC" w:rsidRDefault="00E02704">
      <w:pPr>
        <w:rPr>
          <w:lang w:val="ru-RU"/>
        </w:rPr>
      </w:pPr>
      <w:hyperlink r:id="rId23">
        <w:r w:rsidR="00607B06" w:rsidRPr="00E717EC">
          <w:rPr>
            <w:color w:val="1155CC"/>
            <w:u w:val="single"/>
            <w:lang w:val="ru-RU"/>
          </w:rPr>
          <w:t xml:space="preserve">Шпаргалка по командам </w:t>
        </w:r>
        <w:r w:rsidR="00607B06">
          <w:rPr>
            <w:color w:val="1155CC"/>
            <w:u w:val="single"/>
          </w:rPr>
          <w:t>Docker</w:t>
        </w:r>
      </w:hyperlink>
    </w:p>
    <w:p w:rsidR="00F96D5E" w:rsidRDefault="00E02704">
      <w:hyperlink r:id="rId24" w:anchor="ssylkiresursy">
        <w:r w:rsidR="00607B06">
          <w:rPr>
            <w:color w:val="1155CC"/>
            <w:u w:val="single"/>
          </w:rPr>
          <w:t>Docker и сети</w:t>
        </w:r>
      </w:hyperlink>
    </w:p>
    <w:p w:rsidR="00F96D5E" w:rsidRDefault="00E02704">
      <w:hyperlink r:id="rId25">
        <w:r w:rsidR="00607B06">
          <w:rPr>
            <w:color w:val="1155CC"/>
            <w:u w:val="single"/>
          </w:rPr>
          <w:t>Docker Compose</w:t>
        </w:r>
      </w:hyperlink>
    </w:p>
    <w:sectPr w:rsidR="00F96D5E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704" w:rsidRDefault="00E02704">
      <w:pPr>
        <w:spacing w:before="0" w:after="0" w:line="240" w:lineRule="auto"/>
      </w:pPr>
      <w:r>
        <w:separator/>
      </w:r>
    </w:p>
  </w:endnote>
  <w:endnote w:type="continuationSeparator" w:id="0">
    <w:p w:rsidR="00E02704" w:rsidRDefault="00E027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601" w:rsidRDefault="00EF160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EF1601" w:rsidRDefault="00EF160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007545">
      <w:rPr>
        <w:noProof/>
        <w:color w:val="ABB1B9"/>
        <w:sz w:val="16"/>
        <w:szCs w:val="16"/>
      </w:rPr>
      <w:t>7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601" w:rsidRDefault="00EF160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704" w:rsidRDefault="00E02704">
      <w:pPr>
        <w:spacing w:before="0" w:after="0" w:line="240" w:lineRule="auto"/>
      </w:pPr>
      <w:r>
        <w:separator/>
      </w:r>
    </w:p>
  </w:footnote>
  <w:footnote w:type="continuationSeparator" w:id="0">
    <w:p w:rsidR="00E02704" w:rsidRDefault="00E027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601" w:rsidRDefault="00EF1601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6" w:name="_3tbugp1" w:colFirst="0" w:colLast="0"/>
  <w:bookmarkEnd w:id="16"/>
  <w:p w:rsidR="00EF1601" w:rsidRDefault="00EF1601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-1601062</wp:posOffset>
              </wp:positionH>
              <wp:positionV relativeFrom="paragraph">
                <wp:posOffset>0</wp:posOffset>
              </wp:positionV>
              <wp:extent cx="9324975" cy="3090316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4975" cy="3090316"/>
                        <a:chOff x="1244950" y="3062900"/>
                        <a:chExt cx="8202100" cy="2700374"/>
                      </a:xfrm>
                    </wpg:grpSpPr>
                    <pic:pic xmlns:pic="http://schemas.openxmlformats.org/drawingml/2006/picture">
                      <pic:nvPicPr>
                        <pic:cNvPr id="6" name="Shape 2" descr="Frame 286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t="8223"/>
                        <a:stretch/>
                      </pic:blipFill>
                      <pic:spPr>
                        <a:xfrm>
                          <a:off x="1244950" y="3062900"/>
                          <a:ext cx="8202100" cy="2700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-1601062</wp:posOffset>
              </wp:positionH>
              <wp:positionV relativeFrom="paragraph">
                <wp:posOffset>0</wp:posOffset>
              </wp:positionV>
              <wp:extent cx="9324975" cy="3090316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24975" cy="30903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609600</wp:posOffset>
          </wp:positionV>
          <wp:extent cx="1980338" cy="364581"/>
          <wp:effectExtent l="0" t="0" r="0" b="0"/>
          <wp:wrapTopAndBottom distT="114300" distB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8" cy="364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F1601" w:rsidRDefault="00EF1601">
    <w:pPr>
      <w:pStyle w:val="a4"/>
    </w:pPr>
    <w:bookmarkStart w:id="17" w:name="_28h4qwu" w:colFirst="0" w:colLast="0"/>
    <w:bookmarkEnd w:id="17"/>
  </w:p>
  <w:p w:rsidR="00EF1601" w:rsidRDefault="00EF16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6B8C"/>
    <w:multiLevelType w:val="multilevel"/>
    <w:tmpl w:val="4AC27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644480"/>
    <w:multiLevelType w:val="multilevel"/>
    <w:tmpl w:val="245EB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9D5FBF"/>
    <w:multiLevelType w:val="multilevel"/>
    <w:tmpl w:val="F3A81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C064B2"/>
    <w:multiLevelType w:val="multilevel"/>
    <w:tmpl w:val="8FE60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D84AFF"/>
    <w:multiLevelType w:val="multilevel"/>
    <w:tmpl w:val="DC88C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6E5165"/>
    <w:multiLevelType w:val="multilevel"/>
    <w:tmpl w:val="D1902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7A45AA"/>
    <w:multiLevelType w:val="multilevel"/>
    <w:tmpl w:val="ADF05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E"/>
    <w:rsid w:val="00007545"/>
    <w:rsid w:val="00256112"/>
    <w:rsid w:val="002E5461"/>
    <w:rsid w:val="00403BDB"/>
    <w:rsid w:val="004460FD"/>
    <w:rsid w:val="0045555B"/>
    <w:rsid w:val="004F5E6B"/>
    <w:rsid w:val="005C3E11"/>
    <w:rsid w:val="00607B06"/>
    <w:rsid w:val="00677505"/>
    <w:rsid w:val="00BD0B53"/>
    <w:rsid w:val="00C97C81"/>
    <w:rsid w:val="00E02704"/>
    <w:rsid w:val="00E06F73"/>
    <w:rsid w:val="00E717EC"/>
    <w:rsid w:val="00EF1601"/>
    <w:rsid w:val="00F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68885-2F84-4F9F-BDAA-8C669743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de">
    <w:name w:val="Code"/>
    <w:basedOn w:val="a"/>
    <w:link w:val="Code0"/>
    <w:qFormat/>
    <w:rsid w:val="00256112"/>
    <w:pPr>
      <w:jc w:val="both"/>
    </w:pPr>
    <w:rPr>
      <w:rFonts w:ascii="Consolas" w:eastAsia="Courier New" w:hAnsi="Consolas" w:cs="Courier New"/>
      <w:b/>
      <w:color w:val="F79646" w:themeColor="accent6"/>
      <w:sz w:val="24"/>
      <w:shd w:val="clear" w:color="auto" w:fill="FAFAFA"/>
    </w:rPr>
  </w:style>
  <w:style w:type="character" w:customStyle="1" w:styleId="Code0">
    <w:name w:val="Code Знак"/>
    <w:basedOn w:val="a0"/>
    <w:link w:val="Code"/>
    <w:rsid w:val="00256112"/>
    <w:rPr>
      <w:rFonts w:ascii="Consolas" w:eastAsia="Courier New" w:hAnsi="Consolas" w:cs="Courier New"/>
      <w:b/>
      <w:color w:val="F79646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YAML" TargetMode="External"/><Relationship Id="rId18" Type="http://schemas.openxmlformats.org/officeDocument/2006/relationships/hyperlink" Target="https://docs.docker.com/compose/install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ocs.docker.com/compose/compose-fi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8host.com/blog/avtomaticheskaya-sborka-obrazov-docker-s-pomoshhyu-dockerfile/" TargetMode="External"/><Relationship Id="rId17" Type="http://schemas.openxmlformats.org/officeDocument/2006/relationships/hyperlink" Target="http://nginx.org/ru/docs/" TargetMode="External"/><Relationship Id="rId25" Type="http://schemas.openxmlformats.org/officeDocument/2006/relationships/hyperlink" Target="https://habr.com/ru/post/34608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flant/blog/336654/" TargetMode="External"/><Relationship Id="rId20" Type="http://schemas.openxmlformats.org/officeDocument/2006/relationships/hyperlink" Target="https://docs.docker.com/compose/install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s://habr.com/post/333874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habr.com/company/flant/blog/336654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ru.wikipedia.org/wiki/%D0%9A%D0%BE%D0%BD%D1%82%D0%B5%D0%B9%D0%BD%D0%B5%D1%80%D0%B8%D0%B7%D0%B0%D1%86%D0%B8%D1%8F" TargetMode="External"/><Relationship Id="rId19" Type="http://schemas.openxmlformats.org/officeDocument/2006/relationships/hyperlink" Target="https://docs.docker.com/install/linux/docker-ce/ubunt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install/linux/docker-ce/ubuntu/" TargetMode="External"/><Relationship Id="rId22" Type="http://schemas.openxmlformats.org/officeDocument/2006/relationships/hyperlink" Target="https://habr.com/post/253877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9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Ivanov</cp:lastModifiedBy>
  <cp:revision>11</cp:revision>
  <dcterms:created xsi:type="dcterms:W3CDTF">2020-12-04T23:17:00Z</dcterms:created>
  <dcterms:modified xsi:type="dcterms:W3CDTF">2020-12-11T00:51:00Z</dcterms:modified>
</cp:coreProperties>
</file>