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ind w:firstLine="3209"/>
        <w:rPr/>
      </w:pPr>
      <w:r w:rsidDel="00000000" w:rsidR="00000000" w:rsidRPr="00000000">
        <w:rPr>
          <w:color w:val="404040"/>
          <w:rtl w:val="0"/>
        </w:rPr>
        <w:t xml:space="preserve">Architecture Design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63"/>
          <w:szCs w:val="63"/>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0" w:lineRule="auto"/>
        <w:ind w:left="3205" w:right="3225" w:firstLine="0"/>
        <w:jc w:val="center"/>
        <w:rPr/>
      </w:pPr>
      <w:r w:rsidDel="00000000" w:rsidR="00000000" w:rsidRPr="00000000">
        <w:rPr>
          <w:color w:val="252525"/>
          <w:u w:val="single"/>
          <w:rtl w:val="0"/>
        </w:rPr>
        <w:t xml:space="preserve">STORE SALES PREDICTION</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7966.0" w:type="dxa"/>
        <w:jc w:val="left"/>
        <w:tblInd w:w="13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1"/>
        <w:gridCol w:w="5825"/>
        <w:tblGridChange w:id="0">
          <w:tblGrid>
            <w:gridCol w:w="2141"/>
            <w:gridCol w:w="5825"/>
          </w:tblGrid>
        </w:tblGridChange>
      </w:tblGrid>
      <w:tr>
        <w:trPr>
          <w:cantSplit w:val="0"/>
          <w:trHeight w:val="880" w:hRule="atLeast"/>
          <w:tblHeader w:val="0"/>
        </w:trPr>
        <w:tc>
          <w:tcPr>
            <w:shd w:fill="b4c5e7"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52525"/>
                <w:sz w:val="24"/>
                <w:szCs w:val="24"/>
                <w:u w:val="none"/>
                <w:shd w:fill="auto" w:val="clear"/>
                <w:vertAlign w:val="baseline"/>
                <w:rtl w:val="0"/>
              </w:rPr>
              <w:t xml:space="preserve">Written By</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72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Raghav Kachroo</w:t>
            </w:r>
            <w:r w:rsidDel="00000000" w:rsidR="00000000" w:rsidRPr="00000000">
              <w:rPr>
                <w:rtl w:val="0"/>
              </w:rPr>
            </w:r>
          </w:p>
        </w:tc>
      </w:tr>
      <w:tr>
        <w:trPr>
          <w:cantSplit w:val="0"/>
          <w:trHeight w:val="441" w:hRule="atLeast"/>
          <w:tblHeader w:val="0"/>
        </w:trPr>
        <w:tc>
          <w:tcPr>
            <w:shd w:fill="b4c5e7"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52525"/>
                <w:sz w:val="24"/>
                <w:szCs w:val="24"/>
                <w:u w:val="none"/>
                <w:shd w:fill="auto" w:val="clear"/>
                <w:vertAlign w:val="baseline"/>
                <w:rtl w:val="0"/>
              </w:rPr>
              <w:t xml:space="preserve">Document Version</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r>
      <w:tr>
        <w:trPr>
          <w:cantSplit w:val="0"/>
          <w:trHeight w:val="441" w:hRule="atLeast"/>
          <w:tblHeader w:val="0"/>
        </w:trPr>
        <w:tc>
          <w:tcPr>
            <w:shd w:fill="b4c5e7"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52525"/>
                <w:sz w:val="24"/>
                <w:szCs w:val="24"/>
                <w:u w:val="none"/>
                <w:shd w:fill="auto" w:val="clear"/>
                <w:vertAlign w:val="baseline"/>
                <w:rtl w:val="0"/>
              </w:rPr>
              <w:t xml:space="preserve">Last Revised Date</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02-Jan-2022</w:t>
            </w:r>
            <w:r w:rsidDel="00000000" w:rsidR="00000000" w:rsidRPr="00000000">
              <w:rPr>
                <w:rtl w:val="0"/>
              </w:rPr>
            </w:r>
          </w:p>
        </w:tc>
      </w:tr>
    </w:tbl>
    <w:p w:rsidR="00000000" w:rsidDel="00000000" w:rsidP="00000000" w:rsidRDefault="00000000" w:rsidRPr="00000000" w14:paraId="00000017">
      <w:pPr>
        <w:rPr>
          <w:sz w:val="24"/>
          <w:szCs w:val="24"/>
        </w:rPr>
        <w:sectPr>
          <w:headerReference r:id="rId7" w:type="default"/>
          <w:footerReference r:id="rId8" w:type="default"/>
          <w:pgSz w:h="16840" w:w="11910" w:orient="portrait"/>
          <w:pgMar w:bottom="1240" w:top="1380" w:left="600" w:right="580" w:header="409" w:footer="1040"/>
          <w:pgNumType w:start="1"/>
        </w:sectPr>
      </w:pPr>
      <w:r w:rsidDel="00000000" w:rsidR="00000000" w:rsidRPr="00000000">
        <w:rPr>
          <w:rtl w:val="0"/>
        </w:rPr>
      </w:r>
    </w:p>
    <w:p w:rsidR="00000000" w:rsidDel="00000000" w:rsidP="00000000" w:rsidRDefault="00000000" w:rsidRPr="00000000" w14:paraId="00000018">
      <w:pPr>
        <w:spacing w:before="44" w:lineRule="auto"/>
        <w:ind w:left="132" w:firstLine="0"/>
        <w:rPr>
          <w:b w:val="1"/>
          <w:sz w:val="28"/>
          <w:szCs w:val="28"/>
        </w:rPr>
      </w:pPr>
      <w:r w:rsidDel="00000000" w:rsidR="00000000" w:rsidRPr="00000000">
        <w:rPr>
          <w:b w:val="1"/>
          <w:color w:val="252525"/>
          <w:sz w:val="28"/>
          <w:szCs w:val="28"/>
          <w:u w:val="single"/>
          <w:rtl w:val="0"/>
        </w:rPr>
        <w:t xml:space="preserve">Document Control</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3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Record</w:t>
      </w: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442.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5"/>
        <w:gridCol w:w="1425"/>
        <w:gridCol w:w="1550"/>
        <w:gridCol w:w="6322"/>
        <w:tblGridChange w:id="0">
          <w:tblGrid>
            <w:gridCol w:w="1145"/>
            <w:gridCol w:w="1425"/>
            <w:gridCol w:w="1550"/>
            <w:gridCol w:w="6322"/>
          </w:tblGrid>
        </w:tblGridChange>
      </w:tblGrid>
      <w:tr>
        <w:trPr>
          <w:cantSplit w:val="0"/>
          <w:trHeight w:val="323" w:hRule="atLeast"/>
          <w:tblHeader w:val="0"/>
        </w:trPr>
        <w:tc>
          <w:tcPr>
            <w:shd w:fill="b4c5e7"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shd w:fill="b4c5e7"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46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shd w:fill="b4c5e7"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5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c>
          <w:tcPr>
            <w:shd w:fill="b4c5e7"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49" w:right="263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w:t>
            </w:r>
          </w:p>
        </w:tc>
      </w:tr>
      <w:tr>
        <w:trPr>
          <w:cantSplit w:val="0"/>
          <w:trHeight w:val="429"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0"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2">
      <w:pPr>
        <w:spacing w:before="52" w:lineRule="auto"/>
        <w:ind w:left="132" w:firstLine="0"/>
        <w:rPr>
          <w:b w:val="1"/>
          <w:sz w:val="24"/>
          <w:szCs w:val="24"/>
        </w:rPr>
      </w:pPr>
      <w:r w:rsidDel="00000000" w:rsidR="00000000" w:rsidRPr="00000000">
        <w:rPr>
          <w:b w:val="1"/>
          <w:sz w:val="24"/>
          <w:szCs w:val="24"/>
          <w:u w:val="single"/>
          <w:rtl w:val="0"/>
        </w:rPr>
        <w:t xml:space="preserve">Approval Status: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bl>
      <w:tblPr>
        <w:tblStyle w:val="Table3"/>
        <w:tblW w:w="1049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6"/>
        <w:gridCol w:w="1394"/>
        <w:gridCol w:w="1560"/>
        <w:gridCol w:w="2719"/>
        <w:gridCol w:w="3641"/>
        <w:tblGridChange w:id="0">
          <w:tblGrid>
            <w:gridCol w:w="1176"/>
            <w:gridCol w:w="1394"/>
            <w:gridCol w:w="1560"/>
            <w:gridCol w:w="2719"/>
            <w:gridCol w:w="3641"/>
          </w:tblGrid>
        </w:tblGridChange>
      </w:tblGrid>
      <w:tr>
        <w:trPr>
          <w:cantSplit w:val="0"/>
          <w:trHeight w:val="285" w:hRule="atLeast"/>
          <w:tblHeader w:val="0"/>
        </w:trPr>
        <w:tc>
          <w:tcPr>
            <w:shd w:fill="c5dfb3"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61" w:lineRule="auto"/>
              <w:ind w:left="23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shd w:fill="c5dfb3"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61" w:lineRule="auto"/>
              <w:ind w:left="13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 date</w:t>
            </w:r>
          </w:p>
        </w:tc>
        <w:tc>
          <w:tcPr>
            <w:shd w:fill="c5dfb3"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61" w:lineRule="auto"/>
              <w:ind w:left="19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Reviewed By</w:t>
            </w:r>
          </w:p>
        </w:tc>
        <w:tc>
          <w:tcPr>
            <w:shd w:fill="c5dfb3"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61" w:lineRule="auto"/>
              <w:ind w:left="771"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 By</w:t>
            </w:r>
          </w:p>
        </w:tc>
        <w:tc>
          <w:tcPr>
            <w:shd w:fill="c5dfb3"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61" w:lineRule="auto"/>
              <w:ind w:left="1310" w:right="129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w:t>
            </w:r>
          </w:p>
        </w:tc>
      </w:tr>
      <w:tr>
        <w:trPr>
          <w:cantSplit w:val="0"/>
          <w:trHeight w:val="880"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E">
      <w:pPr>
        <w:rPr>
          <w:rFonts w:ascii="Times New Roman" w:cs="Times New Roman" w:eastAsia="Times New Roman" w:hAnsi="Times New Roman"/>
        </w:rPr>
        <w:sectPr>
          <w:type w:val="nextPage"/>
          <w:pgSz w:h="16840" w:w="11910" w:orient="portrait"/>
          <w:pgMar w:bottom="1240" w:top="1380" w:left="600" w:right="580" w:header="409" w:footer="1040"/>
        </w:sect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ind w:firstLine="840"/>
        <w:rPr/>
      </w:pPr>
      <w:r w:rsidDel="00000000" w:rsidR="00000000" w:rsidRPr="00000000">
        <w:rPr>
          <w:u w:val="single"/>
          <w:rtl w:val="0"/>
        </w:rPr>
        <w:t xml:space="preserve">Index</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tbl>
      <w:tblPr>
        <w:tblStyle w:val="Table4"/>
        <w:tblW w:w="9391.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78"/>
        <w:gridCol w:w="1313"/>
        <w:tblGridChange w:id="0">
          <w:tblGrid>
            <w:gridCol w:w="8078"/>
            <w:gridCol w:w="1313"/>
          </w:tblGrid>
        </w:tblGridChange>
      </w:tblGrid>
      <w:tr>
        <w:trPr>
          <w:cantSplit w:val="0"/>
          <w:trHeight w:val="551"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223" w:right="219"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Page No</w:t>
            </w:r>
          </w:p>
        </w:tc>
      </w:tr>
      <w:tr>
        <w:trPr>
          <w:cantSplit w:val="0"/>
          <w:trHeight w:val="551"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573"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549" w:hRule="atLeast"/>
          <w:tblHeader w:val="0"/>
        </w:trPr>
        <w:tc>
          <w:tcPr>
            <w:tcBorders>
              <w:bottom w:color="000000" w:space="0" w:sz="6"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What is Architecture Design?</w:t>
            </w:r>
          </w:p>
        </w:tc>
        <w:tc>
          <w:tcPr>
            <w:tcBorders>
              <w:bottom w:color="000000" w:space="0" w:sz="6"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546" w:hRule="atLeast"/>
          <w:tblHeader w:val="0"/>
        </w:trPr>
        <w:tc>
          <w:tcPr>
            <w:tcBorders>
              <w:top w:color="000000" w:space="0" w:sz="6"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Scope</w:t>
            </w:r>
          </w:p>
        </w:tc>
        <w:tc>
          <w:tcPr>
            <w:tcBorders>
              <w:top w:color="000000" w:space="0" w:sz="6"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551"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Constraints</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551" w:hRule="atLeast"/>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Technical Specification</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rHeight w:val="573"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Dataset</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rHeight w:val="551"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Logging</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cantSplit w:val="0"/>
          <w:trHeight w:val="551"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DataBase</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cantSplit w:val="0"/>
          <w:trHeight w:val="549" w:hRule="atLeast"/>
          <w:tblHeader w:val="0"/>
        </w:trPr>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Deployment</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cantSplit w:val="0"/>
          <w:trHeight w:val="551"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Technology Stack</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rPr>
          <w:cantSplit w:val="0"/>
          <w:trHeight w:val="551"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Proposed Solution</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rPr>
          <w:cantSplit w:val="0"/>
          <w:trHeight w:val="573"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Architecture</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rPr>
          <w:cantSplit w:val="0"/>
          <w:trHeight w:val="551"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Architecture Description</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r>
      <w:tr>
        <w:trPr>
          <w:cantSplit w:val="0"/>
          <w:trHeight w:val="551"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Model Training/Validation Workflow</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23" w:right="21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r>
      <w:tr>
        <w:trPr>
          <w:cantSplit w:val="0"/>
          <w:trHeight w:val="552"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User Input/Output Workflow</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23" w:right="21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r>
    </w:tbl>
    <w:p w:rsidR="00000000" w:rsidDel="00000000" w:rsidP="00000000" w:rsidRDefault="00000000" w:rsidRPr="00000000" w14:paraId="000000A7">
      <w:pPr>
        <w:spacing w:line="268" w:lineRule="auto"/>
        <w:jc w:val="center"/>
        <w:rPr/>
        <w:sectPr>
          <w:type w:val="nextPage"/>
          <w:pgSz w:h="16840" w:w="11910" w:orient="portrait"/>
          <w:pgMar w:bottom="1240" w:top="1380" w:left="600" w:right="580" w:header="409" w:footer="1040"/>
        </w:sect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spacing w:before="35" w:lineRule="auto"/>
        <w:ind w:left="840" w:firstLine="0"/>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56" w:lineRule="auto"/>
        <w:ind w:left="840" w:right="103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840" w:right="99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 sales.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1"/>
        <w:numPr>
          <w:ilvl w:val="0"/>
          <w:numId w:val="1"/>
        </w:numPr>
        <w:tabs>
          <w:tab w:val="left" w:pos="1160"/>
        </w:tabs>
        <w:spacing w:before="0" w:lineRule="auto"/>
        <w:ind w:left="1159" w:hanging="320"/>
        <w:rPr/>
      </w:pPr>
      <w:r w:rsidDel="00000000" w:rsidR="00000000" w:rsidRPr="00000000">
        <w:rPr>
          <w:rtl w:val="0"/>
        </w:rPr>
        <w:t xml:space="preserve">Introduction</w:t>
      </w:r>
    </w:p>
    <w:p w:rsidR="00000000" w:rsidDel="00000000" w:rsidP="00000000" w:rsidRDefault="00000000" w:rsidRPr="00000000" w14:paraId="000000B0">
      <w:pPr>
        <w:pStyle w:val="Heading2"/>
        <w:numPr>
          <w:ilvl w:val="1"/>
          <w:numId w:val="1"/>
        </w:numPr>
        <w:tabs>
          <w:tab w:val="left" w:pos="1261"/>
        </w:tabs>
        <w:spacing w:before="188" w:lineRule="auto"/>
        <w:ind w:left="1260" w:hanging="420.99999999999994"/>
        <w:rPr/>
      </w:pPr>
      <w:r w:rsidDel="00000000" w:rsidR="00000000" w:rsidRPr="00000000">
        <w:rPr>
          <w:rtl w:val="0"/>
        </w:rPr>
        <w:t xml:space="preserve">What is Architecture Design?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56" w:lineRule="auto"/>
        <w:ind w:left="840" w:right="94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goal of Architecture Design (AD) or a low-level design document is to give the internal design of the actual program code for the `Store Sales Prediction `. AD describes the class diagrams with the methods and relation between classes and program specification. It describes the modules so that the programmer can directly code the program from the document.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numPr>
          <w:ilvl w:val="1"/>
          <w:numId w:val="1"/>
        </w:numPr>
        <w:tabs>
          <w:tab w:val="left" w:pos="1261"/>
        </w:tabs>
        <w:ind w:left="1260" w:hanging="420.99999999999994"/>
        <w:rPr/>
      </w:pPr>
      <w:r w:rsidDel="00000000" w:rsidR="00000000" w:rsidRPr="00000000">
        <w:rPr>
          <w:rtl w:val="0"/>
        </w:rPr>
        <w:t xml:space="preserve">Scope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6" w:lineRule="auto"/>
        <w:ind w:left="840" w:right="94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Architecture Design(AD)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numPr>
          <w:ilvl w:val="1"/>
          <w:numId w:val="1"/>
        </w:numPr>
        <w:tabs>
          <w:tab w:val="left" w:pos="1261"/>
        </w:tabs>
        <w:spacing w:before="1" w:lineRule="auto"/>
        <w:ind w:left="1260" w:hanging="420.99999999999994"/>
        <w:rPr/>
      </w:pPr>
      <w:r w:rsidDel="00000000" w:rsidR="00000000" w:rsidRPr="00000000">
        <w:rPr>
          <w:rtl w:val="0"/>
        </w:rPr>
        <w:t xml:space="preserve">Constraints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56" w:lineRule="auto"/>
        <w:ind w:left="839" w:right="577"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240" w:top="1380" w:left="600" w:right="580" w:header="409" w:footer="104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Store Sales Prediction System should be easy to use and should give an accurate prediction regarding the sales.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909638</wp:posOffset>
                </wp:positionH>
                <wp:positionV relativeFrom="page">
                  <wp:posOffset>9898063</wp:posOffset>
                </wp:positionV>
                <wp:extent cx="5371465" cy="348615"/>
                <wp:effectExtent b="0" l="0" r="0" t="0"/>
                <wp:wrapNone/>
                <wp:docPr id="34" name=""/>
                <a:graphic>
                  <a:graphicData uri="http://schemas.microsoft.com/office/word/2010/wordprocessingShape">
                    <wps:wsp>
                      <wps:cNvSpPr/>
                      <wps:cNvPr id="3" name="Shape 3"/>
                      <wps:spPr>
                        <a:xfrm>
                          <a:off x="2665030" y="3610455"/>
                          <a:ext cx="5361940" cy="339090"/>
                        </a:xfrm>
                        <a:prstGeom prst="rect">
                          <a:avLst/>
                        </a:prstGeom>
                        <a:noFill/>
                        <a:ln>
                          <a:noFill/>
                        </a:ln>
                      </wps:spPr>
                      <wps:txbx>
                        <w:txbxContent>
                          <w:p w:rsidR="00000000" w:rsidDel="00000000" w:rsidP="00000000" w:rsidRDefault="00000000" w:rsidRPr="00000000">
                            <w:pPr>
                              <w:spacing w:after="0" w:before="0" w:line="243.99999618530273"/>
                              <w:ind w:left="0" w:right="0" w:firstLine="0"/>
                              <w:jc w:val="right"/>
                              <w:textDirection w:val="btLr"/>
                            </w:pPr>
                            <w:r w:rsidDel="00000000" w:rsidR="00000000" w:rsidRPr="00000000">
                              <w:rPr>
                                <w:rFonts w:ascii="Calibri" w:cs="Calibri" w:eastAsia="Calibri" w:hAnsi="Calibri"/>
                                <w:b w:val="0"/>
                                <w:i w:val="0"/>
                                <w:smallCaps w:val="0"/>
                                <w:strike w:val="0"/>
                                <w:color w:val="4471c4"/>
                                <w:sz w:val="24"/>
                                <w:vertAlign w:val="baseline"/>
                              </w:rPr>
                              <w:t xml:space="preserve">5 | </w:t>
                            </w:r>
                            <w:r w:rsidDel="00000000" w:rsidR="00000000" w:rsidRPr="00000000">
                              <w:rPr>
                                <w:rFonts w:ascii="Calibri" w:cs="Calibri" w:eastAsia="Calibri" w:hAnsi="Calibri"/>
                                <w:b w:val="0"/>
                                <w:i w:val="0"/>
                                <w:smallCaps w:val="0"/>
                                <w:strike w:val="0"/>
                                <w:color w:val="7e7e7e"/>
                                <w:sz w:val="24"/>
                                <w:vertAlign w:val="baseline"/>
                              </w:rPr>
                              <w:t xml:space="preserve">P</w:t>
                            </w:r>
                          </w:p>
                          <w:p w:rsidR="00000000" w:rsidDel="00000000" w:rsidP="00000000" w:rsidRDefault="00000000" w:rsidRPr="00000000">
                            <w:pPr>
                              <w:spacing w:after="0" w:before="0" w:line="288.99999618530273"/>
                              <w:ind w:left="0" w:right="0" w:firstLine="0"/>
                              <w:jc w:val="left"/>
                              <w:textDirection w:val="btLr"/>
                            </w:pPr>
                            <w:r w:rsidDel="00000000" w:rsidR="00000000" w:rsidRPr="00000000">
                              <w:rPr>
                                <w:rFonts w:ascii="Calibri" w:cs="Calibri" w:eastAsia="Calibri" w:hAnsi="Calibri"/>
                                <w:b w:val="0"/>
                                <w:i w:val="0"/>
                                <w:smallCaps w:val="0"/>
                                <w:strike w:val="0"/>
                                <w:color w:val="7e7e7e"/>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Store Sales Prediction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909638</wp:posOffset>
                </wp:positionH>
                <wp:positionV relativeFrom="page">
                  <wp:posOffset>9898063</wp:posOffset>
                </wp:positionV>
                <wp:extent cx="5371465" cy="348615"/>
                <wp:effectExtent b="0" l="0" r="0" t="0"/>
                <wp:wrapNone/>
                <wp:docPr id="34"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371465" cy="34861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1"/>
        <w:numPr>
          <w:ilvl w:val="0"/>
          <w:numId w:val="1"/>
        </w:numPr>
        <w:tabs>
          <w:tab w:val="left" w:pos="1160"/>
        </w:tabs>
        <w:ind w:left="1159" w:hanging="320"/>
        <w:rPr/>
      </w:pPr>
      <w:r w:rsidDel="00000000" w:rsidR="00000000" w:rsidRPr="00000000">
        <w:rPr>
          <w:rtl w:val="0"/>
        </w:rPr>
        <w:t xml:space="preserve">Technical Specification</w:t>
      </w:r>
    </w:p>
    <w:p w:rsidR="00000000" w:rsidDel="00000000" w:rsidP="00000000" w:rsidRDefault="00000000" w:rsidRPr="00000000" w14:paraId="000000BD">
      <w:pPr>
        <w:pStyle w:val="Heading2"/>
        <w:numPr>
          <w:ilvl w:val="1"/>
          <w:numId w:val="1"/>
        </w:numPr>
        <w:tabs>
          <w:tab w:val="left" w:pos="1261"/>
        </w:tabs>
        <w:spacing w:before="187" w:lineRule="auto"/>
        <w:ind w:left="1260" w:hanging="420.99999999999994"/>
        <w:rPr/>
      </w:pPr>
      <w:r w:rsidDel="00000000" w:rsidR="00000000" w:rsidRPr="00000000">
        <w:rPr>
          <w:rtl w:val="0"/>
        </w:rPr>
        <w:t xml:space="preserve">Dataset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840" w:right="85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 The dataset looks like as follow:</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8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set consists of various data types from integer to floating to object as shown in Fig.</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853440</wp:posOffset>
            </wp:positionH>
            <wp:positionV relativeFrom="paragraph">
              <wp:posOffset>52705</wp:posOffset>
            </wp:positionV>
            <wp:extent cx="4838700" cy="2222500"/>
            <wp:effectExtent b="0" l="0" r="0" t="0"/>
            <wp:wrapSquare wrapText="bothSides" distB="0" distT="0" distL="114300" distR="114300"/>
            <wp:docPr id="53"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838700" cy="2222500"/>
                    </a:xfrm>
                    <a:prstGeom prst="rect"/>
                    <a:ln/>
                  </pic:spPr>
                </pic:pic>
              </a:graphicData>
            </a:graphic>
          </wp:anchor>
        </w:drawing>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sectPr>
          <w:headerReference r:id="rId11" w:type="default"/>
          <w:footerReference r:id="rId12" w:type="default"/>
          <w:type w:val="nextPage"/>
          <w:pgSz w:h="16840" w:w="11910" w:orient="portrait"/>
          <w:pgMar w:bottom="1240" w:top="1380" w:left="600" w:right="580" w:header="409" w:footer="1044"/>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1341120</wp:posOffset>
            </wp:positionH>
            <wp:positionV relativeFrom="paragraph">
              <wp:posOffset>2568575</wp:posOffset>
            </wp:positionV>
            <wp:extent cx="4198620" cy="2957195"/>
            <wp:effectExtent b="0" l="0" r="0" t="0"/>
            <wp:wrapSquare wrapText="bothSides" distB="0" distT="0" distL="114300" distR="114300"/>
            <wp:docPr id="44"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4198620" cy="2957195"/>
                    </a:xfrm>
                    <a:prstGeom prst="rect"/>
                    <a:ln/>
                  </pic:spPr>
                </pic:pic>
              </a:graphicData>
            </a:graphic>
          </wp:anchor>
        </w:drawing>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840" w:right="85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raw data, there can be various types of underlying patterns which also gives an in-depth knowledge about the subject of interest and provides insights into the problem. But caution should be observed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85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respect to data as it may contain null values, or redundant values, or various types of ambiguity, which also demands pre-processing of data. The dataset should therefore be explored as much as possible.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The sales data set consists of 8523 training data sets with 12 feature variables</w:t>
        <w:tab/>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spacing w:line="276" w:lineRule="auto"/>
        <w:ind w:left="720" w:firstLine="0"/>
        <w:jc w:val="both"/>
        <w:rPr/>
        <w:sectPr>
          <w:headerReference r:id="rId14" w:type="default"/>
          <w:footerReference r:id="rId15" w:type="default"/>
          <w:type w:val="nextPage"/>
          <w:pgSz w:h="16840" w:w="11910" w:orient="portrait"/>
          <w:pgMar w:bottom="1240" w:top="1380" w:left="600" w:right="580" w:header="409" w:footer="1040"/>
          <w:pgNumType w:start="6"/>
        </w:sectPr>
      </w:pPr>
      <w:r w:rsidDel="00000000" w:rsidR="00000000" w:rsidRPr="00000000">
        <w:rPr>
          <w:sz w:val="24"/>
          <w:szCs w:val="24"/>
          <w:rtl w:val="0"/>
        </w:rPr>
        <w:t xml:space="preserve">In data preprocessing all the processes required before sending the data for model building are performed. Like, here the ‘Item Visibility’ attribute is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a given establishment year is subtracted from the current year. New “Item Type” attribute was added which just takes the first two characters of the Item Identifier which indicates the types of the items. Then mapping of “Fat content” is done based on ‘Low’ and ‘Reg’</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numPr>
          <w:ilvl w:val="1"/>
          <w:numId w:val="1"/>
        </w:numPr>
        <w:tabs>
          <w:tab w:val="left" w:pos="1261"/>
        </w:tabs>
        <w:spacing w:before="215" w:lineRule="auto"/>
        <w:ind w:left="1260" w:hanging="420.99999999999994"/>
        <w:rPr/>
      </w:pPr>
      <w:r w:rsidDel="00000000" w:rsidR="00000000" w:rsidRPr="00000000">
        <w:rPr>
          <w:rtl w:val="0"/>
        </w:rPr>
        <w:t xml:space="preserve">Logging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8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should be able to log every activity done by the user</w:t>
      </w:r>
    </w:p>
    <w:p w:rsidR="00000000" w:rsidDel="00000000" w:rsidP="00000000" w:rsidRDefault="00000000" w:rsidRPr="00000000" w14:paraId="000000D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920"/>
          <w:tab w:val="left" w:pos="1921"/>
        </w:tabs>
        <w:spacing w:after="0" w:before="182" w:line="240" w:lineRule="auto"/>
        <w:ind w:left="1920"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identifies at which step logging </w:t>
      </w:r>
      <w:r w:rsidDel="00000000" w:rsidR="00000000" w:rsidRPr="00000000">
        <w:rPr>
          <w:sz w:val="24"/>
          <w:szCs w:val="24"/>
          <w:rtl w:val="0"/>
        </w:rPr>
        <w:t xml:space="preserve">is required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920"/>
          <w:tab w:val="left" w:pos="1921"/>
        </w:tabs>
        <w:spacing w:after="0" w:before="18" w:line="240" w:lineRule="auto"/>
        <w:ind w:left="1920"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should be able to log each and every system flow.</w:t>
      </w:r>
    </w:p>
    <w:p w:rsidR="00000000" w:rsidDel="00000000" w:rsidP="00000000" w:rsidRDefault="00000000" w:rsidRPr="00000000" w14:paraId="000000D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920"/>
          <w:tab w:val="left" w:pos="1921"/>
        </w:tabs>
        <w:spacing w:after="0" w:before="21" w:line="240" w:lineRule="auto"/>
        <w:ind w:left="1920"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Developers can choose logging methods. Also can choose database logging.</w:t>
      </w:r>
    </w:p>
    <w:p w:rsidR="00000000" w:rsidDel="00000000" w:rsidP="00000000" w:rsidRDefault="00000000" w:rsidRPr="00000000" w14:paraId="000000D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920"/>
          <w:tab w:val="left" w:pos="1921"/>
        </w:tabs>
        <w:spacing w:after="0" w:before="20" w:line="252.00000000000003" w:lineRule="auto"/>
        <w:ind w:left="1920" w:right="937"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t>
      </w:r>
      <w:r w:rsidDel="00000000" w:rsidR="00000000" w:rsidRPr="00000000">
        <w:rPr>
          <w:sz w:val="24"/>
          <w:szCs w:val="24"/>
          <w:rtl w:val="0"/>
        </w:rPr>
        <w:t xml:space="preserve">should 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hung even after using so much logging. Logging just because we can easily debug issuing so logging is mandatory to do.</w:t>
      </w:r>
    </w:p>
    <w:p w:rsidR="00000000" w:rsidDel="00000000" w:rsidP="00000000" w:rsidRDefault="00000000" w:rsidRPr="00000000" w14:paraId="000000D5">
      <w:pPr>
        <w:pStyle w:val="Heading2"/>
        <w:numPr>
          <w:ilvl w:val="1"/>
          <w:numId w:val="1"/>
        </w:numPr>
        <w:tabs>
          <w:tab w:val="left" w:pos="1260"/>
        </w:tabs>
        <w:spacing w:before="229" w:lineRule="auto"/>
        <w:ind w:left="126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hosting of the project, we will use </w:t>
      </w:r>
      <w:r w:rsidDel="00000000" w:rsidR="00000000" w:rsidRPr="00000000">
        <w:rPr>
          <w:rFonts w:ascii="Times New Roman" w:cs="Times New Roman" w:eastAsia="Times New Roman" w:hAnsi="Times New Roman"/>
          <w:sz w:val="24"/>
          <w:szCs w:val="24"/>
          <w:rtl w:val="0"/>
        </w:rPr>
        <w:t xml:space="preserve">Heroku</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spacing w:before="1" w:lineRule="auto"/>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240" w:top="1380" w:left="600" w:right="580" w:header="409" w:footer="1040"/>
        </w:sect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962150" cy="2333625"/>
            <wp:effectExtent b="0" l="0" r="0" t="0"/>
            <wp:docPr id="4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9621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2"/>
        <w:numPr>
          <w:ilvl w:val="0"/>
          <w:numId w:val="1"/>
        </w:numPr>
        <w:tabs>
          <w:tab w:val="left" w:pos="1119"/>
        </w:tabs>
        <w:spacing w:before="45" w:lineRule="auto"/>
        <w:ind w:left="1118" w:hanging="278.9999999999999"/>
        <w:rPr/>
      </w:pPr>
      <w:r w:rsidDel="00000000" w:rsidR="00000000" w:rsidRPr="00000000">
        <w:rPr>
          <w:rtl w:val="0"/>
        </w:rPr>
        <w:t xml:space="preserve">Technology Stack</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tbl>
      <w:tblPr>
        <w:tblStyle w:val="Table5"/>
        <w:tblW w:w="9033.0" w:type="dxa"/>
        <w:jc w:val="left"/>
        <w:tblInd w:w="862.0" w:type="dxa"/>
        <w:tblLayout w:type="fixed"/>
        <w:tblLook w:val="0000"/>
      </w:tblPr>
      <w:tblGrid>
        <w:gridCol w:w="4515"/>
        <w:gridCol w:w="4518"/>
        <w:tblGridChange w:id="0">
          <w:tblGrid>
            <w:gridCol w:w="4515"/>
            <w:gridCol w:w="4518"/>
          </w:tblGrid>
        </w:tblGridChange>
      </w:tblGrid>
      <w:tr>
        <w:trPr>
          <w:cantSplit w:val="0"/>
          <w:trHeight w:val="282" w:hRule="atLeast"/>
          <w:tblHeader w:val="0"/>
        </w:trPr>
        <w:tc>
          <w:tcPr>
            <w:tcBorders>
              <w:top w:color="000000" w:space="0" w:sz="0" w:val="nil"/>
              <w:left w:color="000000" w:space="0" w:sz="0" w:val="nil"/>
            </w:tcBorders>
            <w:shd w:fill="a4a4a4"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 End</w:t>
            </w:r>
          </w:p>
        </w:tc>
        <w:tc>
          <w:tcPr>
            <w:tcBorders>
              <w:top w:color="000000" w:space="0" w:sz="0" w:val="nil"/>
              <w:right w:color="000000" w:space="0" w:sz="0" w:val="nil"/>
            </w:tcBorders>
            <w:shd w:fill="e7e6e6"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HTML/JavaScript</w:t>
            </w:r>
          </w:p>
        </w:tc>
      </w:tr>
      <w:tr>
        <w:trPr>
          <w:cantSplit w:val="0"/>
          <w:trHeight w:val="282" w:hRule="atLeast"/>
          <w:tblHeader w:val="0"/>
        </w:trPr>
        <w:tc>
          <w:tcPr>
            <w:tcBorders>
              <w:left w:color="000000" w:space="0" w:sz="0" w:val="nil"/>
            </w:tcBorders>
            <w:shd w:fill="a4a4a4"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Backend</w:t>
            </w:r>
          </w:p>
        </w:tc>
        <w:tc>
          <w:tcPr>
            <w:tcBorders>
              <w:right w:color="000000" w:space="0" w:sz="0" w:val="nil"/>
            </w:tcBorders>
            <w:shd w:fill="dbdbdb"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Streamlit</w:t>
            </w:r>
          </w:p>
        </w:tc>
      </w:tr>
      <w:tr>
        <w:trPr>
          <w:cantSplit w:val="0"/>
          <w:trHeight w:val="282" w:hRule="atLeast"/>
          <w:tblHeader w:val="0"/>
        </w:trPr>
        <w:tc>
          <w:tcPr>
            <w:tcBorders>
              <w:left w:color="000000" w:space="0" w:sz="0" w:val="nil"/>
            </w:tcBorders>
            <w:shd w:fill="a4a4a4"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Database</w:t>
            </w:r>
          </w:p>
        </w:tc>
        <w:tc>
          <w:tcPr>
            <w:tcBorders>
              <w:right w:color="000000" w:space="0" w:sz="0" w:val="nil"/>
            </w:tcBorders>
            <w:shd w:fill="ececec"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MongoDB</w:t>
            </w:r>
          </w:p>
        </w:tc>
      </w:tr>
      <w:tr>
        <w:trPr>
          <w:cantSplit w:val="0"/>
          <w:trHeight w:val="282" w:hRule="atLeast"/>
          <w:tblHeader w:val="0"/>
        </w:trPr>
        <w:tc>
          <w:tcPr>
            <w:tcBorders>
              <w:left w:color="000000" w:space="0" w:sz="0" w:val="nil"/>
              <w:bottom w:color="000000" w:space="0" w:sz="0" w:val="nil"/>
            </w:tcBorders>
            <w:shd w:fill="a4a4a4"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Deployment</w:t>
            </w:r>
          </w:p>
        </w:tc>
        <w:tc>
          <w:tcPr>
            <w:tcBorders>
              <w:bottom w:color="000000" w:space="0" w:sz="0" w:val="nil"/>
              <w:right w:color="000000" w:space="0" w:sz="0" w:val="nil"/>
            </w:tcBorders>
            <w:shd w:fill="dbdbdb"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Heroku</w:t>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19"/>
        </w:tabs>
        <w:spacing w:after="0" w:before="0" w:line="240" w:lineRule="auto"/>
        <w:ind w:left="1118" w:right="0" w:hanging="278.9999999999999"/>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Proposed Solution</w:t>
      </w:r>
    </w:p>
    <w:p w:rsidR="00000000" w:rsidDel="00000000" w:rsidP="00000000" w:rsidRDefault="00000000" w:rsidRPr="00000000" w14:paraId="000000EC">
      <w:pPr>
        <w:ind w:left="839" w:firstLine="25"/>
        <w:rPr/>
      </w:pPr>
      <w:r w:rsidDel="00000000" w:rsidR="00000000" w:rsidRPr="00000000">
        <w:rPr>
          <w:rtl w:val="0"/>
        </w:rPr>
        <w:t xml:space="preserve">After data processing we apply the algorithms and build a model to check accuracy and the model with least      error will be selected to be dumped in a pickle so that we can deploy the model through the Heroku console    which will make the model user friendly overall. </w:t>
      </w:r>
    </w:p>
    <w:p w:rsidR="00000000" w:rsidDel="00000000" w:rsidP="00000000" w:rsidRDefault="00000000" w:rsidRPr="00000000" w14:paraId="000000ED">
      <w:pPr>
        <w:ind w:left="839" w:firstLine="0"/>
        <w:rPr/>
      </w:pPr>
      <w:r w:rsidDel="00000000" w:rsidR="00000000" w:rsidRPr="00000000">
        <w:rPr>
          <w:rtl w:val="0"/>
        </w:rPr>
        <w:t xml:space="preserve">The user can just input the values on the Front end page and the model can draw out results.</w:t>
      </w:r>
    </w:p>
    <w:p w:rsidR="00000000" w:rsidDel="00000000" w:rsidP="00000000" w:rsidRDefault="00000000" w:rsidRPr="00000000" w14:paraId="000000EE">
      <w:pPr>
        <w:ind w:left="839" w:firstLine="0"/>
        <w:rPr/>
      </w:pPr>
      <w:r w:rsidDel="00000000" w:rsidR="00000000" w:rsidRPr="00000000">
        <w:rPr>
          <w:rtl w:val="0"/>
        </w:rPr>
        <w:t xml:space="preserve">For data processing, some of the concepts of  missing values, outliers and correlation is kept in mind while altering the dataset and for model training regression algorithms are used to get the best accuracy.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numPr>
          <w:ilvl w:val="0"/>
          <w:numId w:val="1"/>
        </w:numPr>
        <w:tabs>
          <w:tab w:val="left" w:pos="1119"/>
        </w:tabs>
        <w:ind w:left="1118" w:hanging="278.9999999999999"/>
        <w:rPr/>
      </w:pPr>
      <w:r w:rsidDel="00000000" w:rsidR="00000000" w:rsidRPr="00000000">
        <w:rPr>
          <w:rtl w:val="0"/>
        </w:rPr>
        <w:t xml:space="preserve">Architecture (Training) </w:t>
      </w:r>
    </w:p>
    <w:p w:rsidR="00000000" w:rsidDel="00000000" w:rsidP="00000000" w:rsidRDefault="00000000" w:rsidRPr="00000000" w14:paraId="000000F2">
      <w:pPr>
        <w:pStyle w:val="Heading2"/>
        <w:tabs>
          <w:tab w:val="left" w:pos="1119"/>
        </w:tabs>
        <w:ind w:left="1118" w:firstLine="0"/>
        <w:rPr/>
      </w:pPr>
      <w:r w:rsidDel="00000000" w:rsidR="00000000" w:rsidRPr="00000000">
        <w:rPr/>
        <w:drawing>
          <wp:inline distB="0" distT="0" distL="0" distR="0">
            <wp:extent cx="5001745" cy="1877222"/>
            <wp:effectExtent b="0" l="0" r="0" t="0"/>
            <wp:docPr id="5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001745" cy="1877222"/>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2"/>
        <w:numPr>
          <w:ilvl w:val="0"/>
          <w:numId w:val="1"/>
        </w:numPr>
        <w:tabs>
          <w:tab w:val="left" w:pos="1119"/>
        </w:tabs>
        <w:ind w:left="1159" w:hanging="320"/>
        <w:rPr/>
      </w:pPr>
      <w:r w:rsidDel="00000000" w:rsidR="00000000" w:rsidRPr="00000000">
        <w:rPr>
          <w:rtl w:val="0"/>
        </w:rPr>
        <w:t xml:space="preserve">Architecture (Deployment)</w:t>
      </w:r>
    </w:p>
    <w:p w:rsidR="00000000" w:rsidDel="00000000" w:rsidP="00000000" w:rsidRDefault="00000000" w:rsidRPr="00000000" w14:paraId="000000F4">
      <w:pPr>
        <w:pStyle w:val="Heading2"/>
        <w:tabs>
          <w:tab w:val="left" w:pos="1119"/>
        </w:tabs>
        <w:ind w:left="1118" w:firstLine="0"/>
        <w:rPr/>
      </w:pPr>
      <w:r w:rsidDel="00000000" w:rsidR="00000000" w:rsidRPr="00000000">
        <w:rPr/>
        <w:drawing>
          <wp:inline distB="0" distT="0" distL="0" distR="0">
            <wp:extent cx="5395595" cy="784860"/>
            <wp:effectExtent b="0" l="0" r="0" t="0"/>
            <wp:docPr id="5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95595" cy="78486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5448300</wp:posOffset>
            </wp:positionH>
            <wp:positionV relativeFrom="paragraph">
              <wp:posOffset>55880</wp:posOffset>
            </wp:positionV>
            <wp:extent cx="91440" cy="536575"/>
            <wp:effectExtent b="0" l="0" r="0" t="0"/>
            <wp:wrapSquare wrapText="bothSides" distB="0" distT="0" distL="114300" distR="114300"/>
            <wp:docPr id="4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91440" cy="536575"/>
                    </a:xfrm>
                    <a:prstGeom prst="rect"/>
                    <a:ln/>
                  </pic:spPr>
                </pic:pic>
              </a:graphicData>
            </a:graphic>
          </wp:anchor>
        </w:drawing>
      </w:r>
    </w:p>
    <w:p w:rsidR="00000000" w:rsidDel="00000000" w:rsidP="00000000" w:rsidRDefault="00000000" w:rsidRPr="00000000" w14:paraId="000000F6">
      <w:pPr>
        <w:rPr>
          <w:sz w:val="11"/>
          <w:szCs w:val="11"/>
        </w:rPr>
      </w:pPr>
      <w:r w:rsidDel="00000000" w:rsidR="00000000" w:rsidRPr="00000000">
        <w:rPr>
          <w:sz w:val="11"/>
          <w:szCs w:val="11"/>
          <w:rtl w:val="0"/>
        </w:rPr>
        <w:t xml:space="preserve">                                              </w:t>
      </w:r>
    </w:p>
    <w:p w:rsidR="00000000" w:rsidDel="00000000" w:rsidP="00000000" w:rsidRDefault="00000000" w:rsidRPr="00000000" w14:paraId="000000F7">
      <w:pPr>
        <w:rPr>
          <w:sz w:val="11"/>
          <w:szCs w:val="11"/>
        </w:rPr>
      </w:pPr>
      <w:r w:rsidDel="00000000" w:rsidR="00000000" w:rsidRPr="00000000">
        <w:rPr>
          <w:rtl w:val="0"/>
        </w:rPr>
      </w:r>
    </w:p>
    <w:p w:rsidR="00000000" w:rsidDel="00000000" w:rsidP="00000000" w:rsidRDefault="00000000" w:rsidRPr="00000000" w14:paraId="000000F8">
      <w:pPr>
        <w:rPr>
          <w:sz w:val="11"/>
          <w:szCs w:val="11"/>
        </w:rPr>
      </w:pPr>
      <w:r w:rsidDel="00000000" w:rsidR="00000000" w:rsidRPr="00000000">
        <w:rPr>
          <w:rtl w:val="0"/>
        </w:rPr>
      </w:r>
    </w:p>
    <w:p w:rsidR="00000000" w:rsidDel="00000000" w:rsidP="00000000" w:rsidRDefault="00000000" w:rsidRPr="00000000" w14:paraId="000000F9">
      <w:pPr>
        <w:rPr>
          <w:sz w:val="11"/>
          <w:szCs w:val="11"/>
        </w:rPr>
        <w:sectPr>
          <w:type w:val="nextPage"/>
          <w:pgSz w:h="16840" w:w="11910" w:orient="portrait"/>
          <w:pgMar w:bottom="1240" w:top="1380" w:left="600" w:right="580" w:header="409" w:footer="1040"/>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2286000</wp:posOffset>
            </wp:positionH>
            <wp:positionV relativeFrom="paragraph">
              <wp:posOffset>298450</wp:posOffset>
            </wp:positionV>
            <wp:extent cx="3543300" cy="708660"/>
            <wp:effectExtent b="0" l="0" r="0" t="0"/>
            <wp:wrapSquare wrapText="bothSides" distB="0" distT="0" distL="114300" distR="114300"/>
            <wp:docPr id="4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543300" cy="708660"/>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3"/>
        <w:numPr>
          <w:ilvl w:val="1"/>
          <w:numId w:val="1"/>
        </w:numPr>
        <w:tabs>
          <w:tab w:val="left" w:pos="1206"/>
        </w:tabs>
        <w:spacing w:before="52" w:lineRule="auto"/>
        <w:ind w:left="1205" w:hanging="365.99999999999994"/>
        <w:rPr/>
      </w:pPr>
      <w:r w:rsidDel="00000000" w:rsidR="00000000" w:rsidRPr="00000000">
        <w:rPr>
          <w:rtl w:val="0"/>
        </w:rPr>
        <w:t xml:space="preserve">Data Gathering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86" w:lineRule="auto"/>
        <w:ind w:left="840" w:right="188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source: </w:t>
      </w:r>
      <w:hyperlink r:id="rId21">
        <w:r w:rsidDel="00000000" w:rsidR="00000000" w:rsidRPr="00000000">
          <w:rPr>
            <w:rFonts w:ascii="Calibri" w:cs="Calibri" w:eastAsia="Calibri" w:hAnsi="Calibri"/>
            <w:b w:val="0"/>
            <w:i w:val="0"/>
            <w:smallCaps w:val="0"/>
            <w:strike w:val="0"/>
            <w:color w:val="2e5395"/>
            <w:sz w:val="24"/>
            <w:szCs w:val="24"/>
            <w:u w:val="single"/>
            <w:shd w:fill="auto" w:val="clear"/>
            <w:vertAlign w:val="baseline"/>
            <w:rtl w:val="0"/>
          </w:rPr>
          <w:t xml:space="preserve">https://www.kaggle.com/brijbhushannanda1979/bigmart-sales-data</w:t>
        </w:r>
      </w:hyperlink>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and Test data are stored in .csv format.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3"/>
        <w:numPr>
          <w:ilvl w:val="1"/>
          <w:numId w:val="1"/>
        </w:numPr>
        <w:tabs>
          <w:tab w:val="left" w:pos="1206"/>
        </w:tabs>
        <w:spacing w:before="179" w:lineRule="auto"/>
        <w:ind w:left="1205" w:hanging="365.99999999999994"/>
        <w:rPr/>
      </w:pPr>
      <w:r w:rsidDel="00000000" w:rsidR="00000000" w:rsidRPr="00000000">
        <w:rPr>
          <w:rtl w:val="0"/>
        </w:rPr>
        <w:t xml:space="preserve">Raw Data Validation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840" w:right="87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56" w:lineRule="auto"/>
        <w:ind w:left="840" w:right="106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3"/>
        <w:numPr>
          <w:ilvl w:val="1"/>
          <w:numId w:val="1"/>
        </w:numPr>
        <w:tabs>
          <w:tab w:val="left" w:pos="1206"/>
        </w:tabs>
        <w:spacing w:before="1" w:lineRule="auto"/>
        <w:ind w:left="1205" w:hanging="365.99999999999994"/>
        <w:rPr/>
      </w:pPr>
      <w:r w:rsidDel="00000000" w:rsidR="00000000" w:rsidRPr="00000000">
        <w:rPr>
          <w:rtl w:val="0"/>
        </w:rPr>
        <w:t xml:space="preserve">Data Transformation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56" w:lineRule="auto"/>
        <w:ind w:left="840" w:right="99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numPr>
          <w:ilvl w:val="1"/>
          <w:numId w:val="1"/>
        </w:numPr>
        <w:tabs>
          <w:tab w:val="left" w:pos="1206"/>
        </w:tabs>
        <w:ind w:left="1205" w:hanging="365.99999999999994"/>
        <w:rPr/>
      </w:pPr>
      <w:r w:rsidDel="00000000" w:rsidR="00000000" w:rsidRPr="00000000">
        <w:rPr>
          <w:rtl w:val="0"/>
        </w:rPr>
        <w:t xml:space="preserve">Data Preprocessing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840" w:right="96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data preprocessing all the processes required before sending the data for model building are performed. Like, here the ‘Item Visibility’ attributes are having some values equal to 0, which is not appropriate because if an item is present in the market, then how its visibility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be 0. So, it has been replaced with the average value of the item visibility of the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6" w:lineRule="auto"/>
        <w:ind w:left="840" w:right="94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 w:lineRule="auto"/>
        <w:ind w:left="8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 and ‘Non-edible’.</w:t>
      </w:r>
    </w:p>
    <w:p w:rsidR="00000000" w:rsidDel="00000000" w:rsidP="00000000" w:rsidRDefault="00000000" w:rsidRPr="00000000" w14:paraId="0000010C">
      <w:pPr>
        <w:spacing w:line="256" w:lineRule="auto"/>
        <w:rPr/>
      </w:pPr>
      <w:r w:rsidDel="00000000" w:rsidR="00000000" w:rsidRPr="00000000">
        <w:rPr>
          <w:rtl w:val="0"/>
        </w:rPr>
      </w:r>
    </w:p>
    <w:p w:rsidR="00000000" w:rsidDel="00000000" w:rsidP="00000000" w:rsidRDefault="00000000" w:rsidRPr="00000000" w14:paraId="0000010D">
      <w:pPr>
        <w:spacing w:line="256" w:lineRule="auto"/>
        <w:rPr/>
        <w:sectPr>
          <w:type w:val="nextPage"/>
          <w:pgSz w:h="16840" w:w="11910" w:orient="portrait"/>
          <w:pgMar w:bottom="1240" w:top="1380" w:left="600" w:right="580" w:header="409" w:footer="1040"/>
        </w:sectPr>
      </w:pPr>
      <w:r w:rsidDel="00000000" w:rsidR="00000000" w:rsidRPr="00000000">
        <w:rPr>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3"/>
        <w:numPr>
          <w:ilvl w:val="1"/>
          <w:numId w:val="1"/>
        </w:numPr>
        <w:tabs>
          <w:tab w:val="left" w:pos="1206"/>
        </w:tabs>
        <w:ind w:left="1205" w:hanging="365.99999999999994"/>
        <w:rPr/>
      </w:pPr>
      <w:r w:rsidDel="00000000" w:rsidR="00000000" w:rsidRPr="00000000">
        <w:rPr>
          <w:rtl w:val="0"/>
        </w:rPr>
        <w:t xml:space="preserve">Feature Engineering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preprocessing it was found that some of the attributes are not important to the item sales for the particular outlet. So those attributes are removed. Even one hot encoding is also performed to convert the categorical features into numerical features. Dummy Columns are created for attributes which cannot be ranked.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3"/>
        <w:numPr>
          <w:ilvl w:val="1"/>
          <w:numId w:val="1"/>
        </w:numPr>
        <w:tabs>
          <w:tab w:val="left" w:pos="1206"/>
        </w:tabs>
        <w:ind w:left="1205" w:hanging="365.99999999999994"/>
        <w:rPr/>
      </w:pPr>
      <w:r w:rsidDel="00000000" w:rsidR="00000000" w:rsidRPr="00000000">
        <w:rPr>
          <w:rtl w:val="0"/>
        </w:rPr>
        <w:t xml:space="preserve">Parameter Tuning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Parameters are </w:t>
      </w:r>
      <w:r w:rsidDel="00000000" w:rsidR="00000000" w:rsidRPr="00000000">
        <w:rPr>
          <w:sz w:val="24"/>
          <w:szCs w:val="24"/>
          <w:rtl w:val="0"/>
        </w:rPr>
        <w:t xml:space="preserve">tuned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Grid search CV . Algorithms are used in this problem, Linear Regression, Random Forest regressor. The parameters of all these  algorithms are </w:t>
      </w:r>
      <w:r w:rsidDel="00000000" w:rsidR="00000000" w:rsidRPr="00000000">
        <w:rPr>
          <w:sz w:val="24"/>
          <w:szCs w:val="24"/>
          <w:rtl w:val="0"/>
        </w:rPr>
        <w:t xml:space="preserve">tuned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passed into the model.</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numPr>
          <w:ilvl w:val="1"/>
          <w:numId w:val="1"/>
        </w:numPr>
        <w:tabs>
          <w:tab w:val="left" w:pos="1206"/>
        </w:tabs>
        <w:ind w:left="1205" w:hanging="365.99999999999994"/>
        <w:rPr/>
      </w:pPr>
      <w:r w:rsidDel="00000000" w:rsidR="00000000" w:rsidRPr="00000000">
        <w:rPr>
          <w:rtl w:val="0"/>
        </w:rPr>
        <w:t xml:space="preserve">Model Building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doing all kinds of preprocessing operations </w:t>
      </w:r>
      <w:r w:rsidDel="00000000" w:rsidR="00000000" w:rsidRPr="00000000">
        <w:rPr>
          <w:sz w:val="24"/>
          <w:szCs w:val="24"/>
          <w:rtl w:val="0"/>
        </w:rPr>
        <w:t xml:space="preserve">mentioned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above and performing scaling and hyper parameter </w:t>
      </w:r>
      <w:r w:rsidDel="00000000" w:rsidR="00000000" w:rsidRPr="00000000">
        <w:rPr>
          <w:sz w:val="24"/>
          <w:szCs w:val="24"/>
          <w:rtl w:val="0"/>
        </w:rPr>
        <w:t xml:space="preserve">tuning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 is passed into models, Linear Regression, Random Forest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3"/>
        <w:numPr>
          <w:ilvl w:val="1"/>
          <w:numId w:val="1"/>
        </w:numPr>
        <w:tabs>
          <w:tab w:val="left" w:pos="1326"/>
        </w:tabs>
        <w:ind w:left="1325" w:hanging="485.99999999999994"/>
        <w:rPr/>
      </w:pPr>
      <w:r w:rsidDel="00000000" w:rsidR="00000000" w:rsidRPr="00000000">
        <w:rPr>
          <w:rtl w:val="0"/>
        </w:rPr>
        <w:t xml:space="preserve">Model Saving</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8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is saved </w:t>
      </w:r>
      <w:r w:rsidDel="00000000" w:rsidR="00000000" w:rsidRPr="00000000">
        <w:rPr>
          <w:sz w:val="24"/>
          <w:szCs w:val="24"/>
          <w:rtl w:val="0"/>
        </w:rPr>
        <w:t xml:space="preserve">using the pickle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library in `.pkl` format.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3"/>
        <w:numPr>
          <w:ilvl w:val="1"/>
          <w:numId w:val="1"/>
        </w:numPr>
        <w:tabs>
          <w:tab w:val="left" w:pos="1326"/>
        </w:tabs>
        <w:ind w:left="1325" w:hanging="485.99999999999994"/>
        <w:rPr/>
      </w:pPr>
      <w:r w:rsidDel="00000000" w:rsidR="00000000" w:rsidRPr="00000000">
        <w:rPr>
          <w:rtl w:val="0"/>
        </w:rPr>
        <w:t xml:space="preserve">Flask Setup for Data Extraction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4" w:lineRule="auto"/>
        <w:ind w:left="840" w:right="103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40" w:w="11910" w:orient="portrait"/>
          <w:pgMar w:bottom="1240" w:top="1380" w:left="600" w:right="580" w:header="409" w:footer="104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saving the model, the API building process started using Streamlit. Web application creation was created here. Whatever the data user will enter and then that data will be extracted by the model to predict the prediction of sales, this is performed in this stage.</w:t>
      </w:r>
    </w:p>
    <w:p w:rsidR="00000000" w:rsidDel="00000000" w:rsidP="00000000" w:rsidRDefault="00000000" w:rsidRPr="00000000" w14:paraId="00000122">
      <w:pPr>
        <w:pStyle w:val="Heading3"/>
        <w:numPr>
          <w:ilvl w:val="1"/>
          <w:numId w:val="1"/>
        </w:numPr>
        <w:tabs>
          <w:tab w:val="left" w:pos="1326"/>
        </w:tabs>
        <w:spacing w:before="41" w:lineRule="auto"/>
        <w:ind w:left="1325" w:hanging="485.99999999999994"/>
        <w:rPr/>
      </w:pPr>
      <w:r w:rsidDel="00000000" w:rsidR="00000000" w:rsidRPr="00000000">
        <w:rPr>
          <w:rtl w:val="0"/>
        </w:rPr>
        <w:t xml:space="preserve">GitHub</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8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whole project directory will be pushed into the GitHub repository.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3"/>
        <w:numPr>
          <w:ilvl w:val="1"/>
          <w:numId w:val="1"/>
        </w:numPr>
        <w:tabs>
          <w:tab w:val="left" w:pos="1326"/>
        </w:tabs>
        <w:ind w:left="1325" w:hanging="485.99999999999994"/>
        <w:rPr/>
      </w:pPr>
      <w:r w:rsidDel="00000000" w:rsidR="00000000" w:rsidRPr="00000000">
        <w:rPr>
          <w:rtl w:val="0"/>
        </w:rPr>
        <w:t xml:space="preserve">Deployment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4" w:lineRule="auto"/>
        <w:ind w:left="840" w:right="103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cloud environment was set up and the project was deployed from GitHub into the  </w:t>
      </w:r>
      <w:r w:rsidDel="00000000" w:rsidR="00000000" w:rsidRPr="00000000">
        <w:rPr>
          <w:sz w:val="24"/>
          <w:szCs w:val="24"/>
          <w:rtl w:val="0"/>
        </w:rPr>
        <w:t xml:space="preserve">Heroku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cloud platform.</w:t>
      </w:r>
    </w:p>
    <w:p w:rsidR="00000000" w:rsidDel="00000000" w:rsidP="00000000" w:rsidRDefault="00000000" w:rsidRPr="00000000" w14:paraId="00000128">
      <w:pPr>
        <w:spacing w:before="164" w:lineRule="auto"/>
        <w:ind w:left="840" w:firstLine="0"/>
        <w:rPr/>
      </w:pPr>
      <w:r w:rsidDel="00000000" w:rsidR="00000000" w:rsidRPr="00000000">
        <w:rPr>
          <w:sz w:val="24"/>
          <w:szCs w:val="24"/>
          <w:rtl w:val="0"/>
        </w:rPr>
        <w:t xml:space="preserve">App link-</w:t>
      </w:r>
      <w:r w:rsidDel="00000000" w:rsidR="00000000" w:rsidRPr="00000000">
        <w:rPr>
          <w:rtl w:val="0"/>
        </w:rPr>
        <w:t xml:space="preserve">  </w:t>
      </w:r>
      <w:hyperlink r:id="rId22">
        <w:r w:rsidDel="00000000" w:rsidR="00000000" w:rsidRPr="00000000">
          <w:rPr>
            <w:color w:val="1155cc"/>
            <w:u w:val="single"/>
            <w:rtl w:val="0"/>
          </w:rPr>
          <w:t xml:space="preserve">https://store-sales-04.herokuapp.com/</w:t>
        </w:r>
      </w:hyperlink>
      <w:r w:rsidDel="00000000" w:rsidR="00000000" w:rsidRPr="00000000">
        <w:rPr>
          <w:rtl w:val="0"/>
        </w:rPr>
      </w:r>
    </w:p>
    <w:p w:rsidR="00000000" w:rsidDel="00000000" w:rsidP="00000000" w:rsidRDefault="00000000" w:rsidRPr="00000000" w14:paraId="00000129">
      <w:pPr>
        <w:spacing w:before="164" w:lineRule="auto"/>
        <w:ind w:left="840" w:firstLine="0"/>
        <w:rPr>
          <w:b w:val="1"/>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1"/>
        <w:spacing w:before="34" w:lineRule="auto"/>
        <w:ind w:left="0" w:firstLine="0"/>
        <w:rPr/>
      </w:pPr>
      <w:r w:rsidDel="00000000" w:rsidR="00000000" w:rsidRPr="00000000">
        <w:rPr>
          <w:rtl w:val="0"/>
        </w:rPr>
        <w:t xml:space="preserve">            </w:t>
      </w:r>
      <w:r w:rsidDel="00000000" w:rsidR="00000000" w:rsidRPr="00000000">
        <w:rPr>
          <w:rtl w:val="0"/>
        </w:rPr>
        <w:t xml:space="preserve">7.  Workflow.</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Pr>
        <w:drawing>
          <wp:inline distB="0" distT="0" distL="0" distR="0">
            <wp:extent cx="5151755" cy="3213100"/>
            <wp:effectExtent b="0" l="0" r="0" t="0"/>
            <wp:docPr id="5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151755" cy="3213100"/>
                    </a:xfrm>
                    <a:prstGeom prst="rect"/>
                    <a:ln/>
                  </pic:spPr>
                </pic:pic>
              </a:graphicData>
            </a:graphic>
          </wp:inline>
        </w:drawing>
      </w:r>
      <w:r w:rsidDel="00000000" w:rsidR="00000000" w:rsidRPr="00000000">
        <w:rPr>
          <w:rtl w:val="0"/>
        </w:rPr>
      </w:r>
    </w:p>
    <w:sectPr>
      <w:type w:val="nextPage"/>
      <w:pgSz w:h="16840" w:w="11910" w:orient="portrait"/>
      <w:pgMar w:bottom="1240" w:top="1380" w:left="600" w:right="580" w:header="409" w:footer="10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508000</wp:posOffset>
              </wp:positionH>
              <wp:positionV relativeFrom="paragraph">
                <wp:posOffset>9842500</wp:posOffset>
              </wp:positionV>
              <wp:extent cx="5768975" cy="12700"/>
              <wp:effectExtent b="0" l="0" r="0" t="0"/>
              <wp:wrapNone/>
              <wp:docPr id="41" name=""/>
              <a:graphic>
                <a:graphicData uri="http://schemas.microsoft.com/office/word/2010/wordprocessingShape">
                  <wps:wsp>
                    <wps:cNvSpPr/>
                    <wps:cNvPr id="10" name="Shape 10"/>
                    <wps:spPr>
                      <a:xfrm>
                        <a:off x="2461513" y="3776825"/>
                        <a:ext cx="5768975" cy="635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508000</wp:posOffset>
              </wp:positionH>
              <wp:positionV relativeFrom="paragraph">
                <wp:posOffset>9842500</wp:posOffset>
              </wp:positionV>
              <wp:extent cx="5768975" cy="12700"/>
              <wp:effectExtent b="0" l="0" r="0" t="0"/>
              <wp:wrapNone/>
              <wp:docPr id="41"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576897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5549900</wp:posOffset>
              </wp:positionH>
              <wp:positionV relativeFrom="paragraph">
                <wp:posOffset>9880600</wp:posOffset>
              </wp:positionV>
              <wp:extent cx="728980" cy="187325"/>
              <wp:effectExtent b="0" l="0" r="0" t="0"/>
              <wp:wrapNone/>
              <wp:docPr id="40" name=""/>
              <a:graphic>
                <a:graphicData uri="http://schemas.microsoft.com/office/word/2010/wordprocessingShape">
                  <wps:wsp>
                    <wps:cNvSpPr/>
                    <wps:cNvPr id="9" name="Shape 9"/>
                    <wps:spPr>
                      <a:xfrm>
                        <a:off x="4986273" y="3691100"/>
                        <a:ext cx="719455" cy="177800"/>
                      </a:xfrm>
                      <a:prstGeom prst="rect">
                        <a:avLst/>
                      </a:prstGeom>
                      <a:no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4471c4"/>
                              <w:sz w:val="24"/>
                              <w:vertAlign w:val="baseline"/>
                            </w:rPr>
                            <w:t xml:space="preserve"> PAGE </w:t>
                          </w:r>
                          <w:r w:rsidDel="00000000" w:rsidR="00000000" w:rsidRPr="00000000">
                            <w:rPr>
                              <w:rFonts w:ascii="Calibri" w:cs="Calibri" w:eastAsia="Calibri" w:hAnsi="Calibri"/>
                              <w:b w:val="0"/>
                              <w:i w:val="0"/>
                              <w:smallCaps w:val="0"/>
                              <w:strike w:val="0"/>
                              <w:color w:val="000000"/>
                              <w:sz w:val="24"/>
                              <w:vertAlign w:val="baseline"/>
                            </w:rPr>
                            <w:t xml:space="preserve">1</w:t>
                          </w:r>
                          <w:r w:rsidDel="00000000" w:rsidR="00000000" w:rsidRPr="00000000">
                            <w:rPr>
                              <w:rFonts w:ascii="Calibri" w:cs="Calibri" w:eastAsia="Calibri" w:hAnsi="Calibri"/>
                              <w:b w:val="0"/>
                              <w:i w:val="0"/>
                              <w:smallCaps w:val="0"/>
                              <w:strike w:val="0"/>
                              <w:color w:val="4471c4"/>
                              <w:sz w:val="24"/>
                              <w:vertAlign w:val="baseline"/>
                            </w:rPr>
                            <w:t xml:space="preserve"> | </w:t>
                          </w:r>
                          <w:r w:rsidDel="00000000" w:rsidR="00000000" w:rsidRPr="00000000">
                            <w:rPr>
                              <w:rFonts w:ascii="Calibri" w:cs="Calibri" w:eastAsia="Calibri" w:hAnsi="Calibri"/>
                              <w:b w:val="0"/>
                              <w:i w:val="0"/>
                              <w:smallCaps w:val="0"/>
                              <w:strike w:val="0"/>
                              <w:color w:val="7e7e7e"/>
                              <w:sz w:val="24"/>
                              <w:vertAlign w:val="baseline"/>
                            </w:rPr>
                            <w:t xml:space="preserve">P a g 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5549900</wp:posOffset>
              </wp:positionH>
              <wp:positionV relativeFrom="paragraph">
                <wp:posOffset>9880600</wp:posOffset>
              </wp:positionV>
              <wp:extent cx="728980" cy="187325"/>
              <wp:effectExtent b="0" l="0" r="0" t="0"/>
              <wp:wrapNone/>
              <wp:docPr id="40"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728980" cy="1873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508000</wp:posOffset>
              </wp:positionH>
              <wp:positionV relativeFrom="paragraph">
                <wp:posOffset>10071100</wp:posOffset>
              </wp:positionV>
              <wp:extent cx="1382395" cy="187325"/>
              <wp:effectExtent b="0" l="0" r="0" t="0"/>
              <wp:wrapNone/>
              <wp:docPr id="42" name=""/>
              <a:graphic>
                <a:graphicData uri="http://schemas.microsoft.com/office/word/2010/wordprocessingShape">
                  <wps:wsp>
                    <wps:cNvSpPr/>
                    <wps:cNvPr id="11" name="Shape 11"/>
                    <wps:spPr>
                      <a:xfrm>
                        <a:off x="4659565" y="3691100"/>
                        <a:ext cx="1372870"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Store Sales Prediction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508000</wp:posOffset>
              </wp:positionH>
              <wp:positionV relativeFrom="paragraph">
                <wp:posOffset>10071100</wp:posOffset>
              </wp:positionV>
              <wp:extent cx="1382395" cy="187325"/>
              <wp:effectExtent b="0" l="0" r="0" t="0"/>
              <wp:wrapNone/>
              <wp:docPr id="42" name="image19.png"/>
              <a:graphic>
                <a:graphicData uri="http://schemas.openxmlformats.org/drawingml/2006/picture">
                  <pic:pic>
                    <pic:nvPicPr>
                      <pic:cNvPr id="0" name="image19.png"/>
                      <pic:cNvPicPr preferRelativeResize="0"/>
                    </pic:nvPicPr>
                    <pic:blipFill>
                      <a:blip r:embed="rId3"/>
                      <a:srcRect/>
                      <a:stretch>
                        <a:fillRect/>
                      </a:stretch>
                    </pic:blipFill>
                    <pic:spPr>
                      <a:xfrm>
                        <a:off x="0" y="0"/>
                        <a:ext cx="1382395" cy="187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5905500</wp:posOffset>
              </wp:positionH>
              <wp:positionV relativeFrom="paragraph">
                <wp:posOffset>9880600</wp:posOffset>
              </wp:positionV>
              <wp:extent cx="330200" cy="187325"/>
              <wp:effectExtent b="0" l="0" r="0" t="0"/>
              <wp:wrapNone/>
              <wp:docPr id="38" name=""/>
              <a:graphic>
                <a:graphicData uri="http://schemas.microsoft.com/office/word/2010/wordprocessingShape">
                  <wps:wsp>
                    <wps:cNvSpPr/>
                    <wps:cNvPr id="7" name="Shape 7"/>
                    <wps:spPr>
                      <a:xfrm>
                        <a:off x="5185663" y="3691100"/>
                        <a:ext cx="320675"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7e7e7e"/>
                              <w:sz w:val="24"/>
                              <w:vertAlign w:val="baseline"/>
                            </w:rPr>
                            <w:t xml:space="preserve">a g 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5905500</wp:posOffset>
              </wp:positionH>
              <wp:positionV relativeFrom="paragraph">
                <wp:posOffset>9880600</wp:posOffset>
              </wp:positionV>
              <wp:extent cx="330200" cy="187325"/>
              <wp:effectExtent b="0" l="0" r="0" t="0"/>
              <wp:wrapNone/>
              <wp:docPr id="3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330200" cy="1873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508000</wp:posOffset>
              </wp:positionH>
              <wp:positionV relativeFrom="paragraph">
                <wp:posOffset>9842500</wp:posOffset>
              </wp:positionV>
              <wp:extent cx="5768975" cy="12700"/>
              <wp:effectExtent b="0" l="0" r="0" t="0"/>
              <wp:wrapNone/>
              <wp:docPr id="36" name=""/>
              <a:graphic>
                <a:graphicData uri="http://schemas.microsoft.com/office/word/2010/wordprocessingShape">
                  <wps:wsp>
                    <wps:cNvSpPr/>
                    <wps:cNvPr id="5" name="Shape 5"/>
                    <wps:spPr>
                      <a:xfrm>
                        <a:off x="2461513" y="3776825"/>
                        <a:ext cx="5768975" cy="635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508000</wp:posOffset>
              </wp:positionH>
              <wp:positionV relativeFrom="paragraph">
                <wp:posOffset>9842500</wp:posOffset>
              </wp:positionV>
              <wp:extent cx="5768975" cy="12700"/>
              <wp:effectExtent b="0" l="0" r="0" t="0"/>
              <wp:wrapNone/>
              <wp:docPr id="3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76897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5473700</wp:posOffset>
              </wp:positionH>
              <wp:positionV relativeFrom="paragraph">
                <wp:posOffset>9880600</wp:posOffset>
              </wp:positionV>
              <wp:extent cx="806450" cy="187325"/>
              <wp:effectExtent b="0" l="0" r="0" t="0"/>
              <wp:wrapNone/>
              <wp:docPr id="37" name=""/>
              <a:graphic>
                <a:graphicData uri="http://schemas.microsoft.com/office/word/2010/wordprocessingShape">
                  <wps:wsp>
                    <wps:cNvSpPr/>
                    <wps:cNvPr id="6" name="Shape 6"/>
                    <wps:spPr>
                      <a:xfrm>
                        <a:off x="4947538" y="3691100"/>
                        <a:ext cx="796925" cy="177800"/>
                      </a:xfrm>
                      <a:prstGeom prst="rect">
                        <a:avLst/>
                      </a:prstGeom>
                      <a:no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4471c4"/>
                              <w:sz w:val="24"/>
                              <w:vertAlign w:val="baseline"/>
                            </w:rPr>
                            <w:t xml:space="preserve"> PAGE </w:t>
                          </w:r>
                          <w:r w:rsidDel="00000000" w:rsidR="00000000" w:rsidRPr="00000000">
                            <w:rPr>
                              <w:rFonts w:ascii="Calibri" w:cs="Calibri" w:eastAsia="Calibri" w:hAnsi="Calibri"/>
                              <w:b w:val="0"/>
                              <w:i w:val="0"/>
                              <w:smallCaps w:val="0"/>
                              <w:strike w:val="0"/>
                              <w:color w:val="000000"/>
                              <w:sz w:val="24"/>
                              <w:vertAlign w:val="baseline"/>
                            </w:rPr>
                            <w:t xml:space="preserve">10</w:t>
                          </w:r>
                          <w:r w:rsidDel="00000000" w:rsidR="00000000" w:rsidRPr="00000000">
                            <w:rPr>
                              <w:rFonts w:ascii="Calibri" w:cs="Calibri" w:eastAsia="Calibri" w:hAnsi="Calibri"/>
                              <w:b w:val="0"/>
                              <w:i w:val="0"/>
                              <w:smallCaps w:val="0"/>
                              <w:strike w:val="0"/>
                              <w:color w:val="4471c4"/>
                              <w:sz w:val="24"/>
                              <w:vertAlign w:val="baseline"/>
                            </w:rPr>
                            <w:t xml:space="preserve"> | </w:t>
                          </w:r>
                          <w:r w:rsidDel="00000000" w:rsidR="00000000" w:rsidRPr="00000000">
                            <w:rPr>
                              <w:rFonts w:ascii="Calibri" w:cs="Calibri" w:eastAsia="Calibri" w:hAnsi="Calibri"/>
                              <w:b w:val="0"/>
                              <w:i w:val="0"/>
                              <w:smallCaps w:val="0"/>
                              <w:strike w:val="0"/>
                              <w:color w:val="7e7e7e"/>
                              <w:sz w:val="24"/>
                              <w:vertAlign w:val="baseline"/>
                            </w:rPr>
                            <w:t xml:space="preserve">P a g 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5473700</wp:posOffset>
              </wp:positionH>
              <wp:positionV relativeFrom="paragraph">
                <wp:posOffset>9880600</wp:posOffset>
              </wp:positionV>
              <wp:extent cx="806450" cy="187325"/>
              <wp:effectExtent b="0" l="0" r="0" t="0"/>
              <wp:wrapNone/>
              <wp:docPr id="37"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806450" cy="1873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508000</wp:posOffset>
              </wp:positionH>
              <wp:positionV relativeFrom="paragraph">
                <wp:posOffset>10071100</wp:posOffset>
              </wp:positionV>
              <wp:extent cx="1382395" cy="187325"/>
              <wp:effectExtent b="0" l="0" r="0" t="0"/>
              <wp:wrapNone/>
              <wp:docPr id="43" name=""/>
              <a:graphic>
                <a:graphicData uri="http://schemas.microsoft.com/office/word/2010/wordprocessingShape">
                  <wps:wsp>
                    <wps:cNvSpPr/>
                    <wps:cNvPr id="12" name="Shape 12"/>
                    <wps:spPr>
                      <a:xfrm>
                        <a:off x="4659565" y="3691100"/>
                        <a:ext cx="1372870"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Store Sales Prediction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508000</wp:posOffset>
              </wp:positionH>
              <wp:positionV relativeFrom="paragraph">
                <wp:posOffset>10071100</wp:posOffset>
              </wp:positionV>
              <wp:extent cx="1382395" cy="187325"/>
              <wp:effectExtent b="0" l="0" r="0" t="0"/>
              <wp:wrapNone/>
              <wp:docPr id="43"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1382395" cy="1873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5928359</wp:posOffset>
          </wp:positionH>
          <wp:positionV relativeFrom="page">
            <wp:posOffset>259714</wp:posOffset>
          </wp:positionV>
          <wp:extent cx="1231899" cy="327025"/>
          <wp:effectExtent b="0" l="0" r="0" t="0"/>
          <wp:wrapNone/>
          <wp:docPr id="4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31899" cy="32702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462598</wp:posOffset>
              </wp:positionV>
              <wp:extent cx="1257935" cy="187325"/>
              <wp:effectExtent b="0" l="0" r="0" t="0"/>
              <wp:wrapNone/>
              <wp:docPr id="35" name=""/>
              <a:graphic>
                <a:graphicData uri="http://schemas.microsoft.com/office/word/2010/wordprocessingShape">
                  <wps:wsp>
                    <wps:cNvSpPr/>
                    <wps:cNvPr id="4" name="Shape 4"/>
                    <wps:spPr>
                      <a:xfrm>
                        <a:off x="4721795" y="3691100"/>
                        <a:ext cx="1248410"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Architecture Design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462598</wp:posOffset>
              </wp:positionV>
              <wp:extent cx="1257935" cy="187325"/>
              <wp:effectExtent b="0" l="0" r="0" t="0"/>
              <wp:wrapNone/>
              <wp:docPr id="35"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1257935" cy="1873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5928359</wp:posOffset>
          </wp:positionH>
          <wp:positionV relativeFrom="page">
            <wp:posOffset>259714</wp:posOffset>
          </wp:positionV>
          <wp:extent cx="1231899" cy="327025"/>
          <wp:effectExtent b="0" l="0" r="0" t="0"/>
          <wp:wrapNone/>
          <wp:docPr id="5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31899" cy="32702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462598</wp:posOffset>
              </wp:positionV>
              <wp:extent cx="1257935" cy="187325"/>
              <wp:effectExtent b="0" l="0" r="0" t="0"/>
              <wp:wrapNone/>
              <wp:docPr id="39" name=""/>
              <a:graphic>
                <a:graphicData uri="http://schemas.microsoft.com/office/word/2010/wordprocessingShape">
                  <wps:wsp>
                    <wps:cNvSpPr/>
                    <wps:cNvPr id="8" name="Shape 8"/>
                    <wps:spPr>
                      <a:xfrm>
                        <a:off x="4721795" y="3691100"/>
                        <a:ext cx="1248410"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Architecture Design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462598</wp:posOffset>
              </wp:positionV>
              <wp:extent cx="1257935" cy="187325"/>
              <wp:effectExtent b="0" l="0" r="0" t="0"/>
              <wp:wrapNone/>
              <wp:docPr id="39"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1257935" cy="1873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5928359</wp:posOffset>
          </wp:positionH>
          <wp:positionV relativeFrom="page">
            <wp:posOffset>259714</wp:posOffset>
          </wp:positionV>
          <wp:extent cx="1231899" cy="327025"/>
          <wp:effectExtent b="0" l="0" r="0" t="0"/>
          <wp:wrapNone/>
          <wp:docPr id="4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31899" cy="32702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462598</wp:posOffset>
              </wp:positionV>
              <wp:extent cx="1257935" cy="187325"/>
              <wp:effectExtent b="0" l="0" r="0" t="0"/>
              <wp:wrapNone/>
              <wp:docPr id="33" name=""/>
              <a:graphic>
                <a:graphicData uri="http://schemas.microsoft.com/office/word/2010/wordprocessingShape">
                  <wps:wsp>
                    <wps:cNvSpPr/>
                    <wps:cNvPr id="2" name="Shape 2"/>
                    <wps:spPr>
                      <a:xfrm>
                        <a:off x="4721795" y="3691100"/>
                        <a:ext cx="1248410"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Architecture Design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462598</wp:posOffset>
              </wp:positionV>
              <wp:extent cx="1257935" cy="187325"/>
              <wp:effectExtent b="0" l="0" r="0" t="0"/>
              <wp:wrapNone/>
              <wp:docPr id="3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257935" cy="1873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59" w:hanging="320"/>
      </w:pPr>
      <w:rPr>
        <w:b w:val="1"/>
      </w:rPr>
    </w:lvl>
    <w:lvl w:ilvl="1">
      <w:start w:val="1"/>
      <w:numFmt w:val="decimal"/>
      <w:lvlText w:val="%1.%2"/>
      <w:lvlJc w:val="left"/>
      <w:pPr>
        <w:ind w:left="1205" w:hanging="365"/>
      </w:pPr>
      <w:rPr>
        <w:b w:val="1"/>
      </w:rPr>
    </w:lvl>
    <w:lvl w:ilvl="2">
      <w:start w:val="1"/>
      <w:numFmt w:val="bullet"/>
      <w:lvlText w:val="●"/>
      <w:lvlJc w:val="left"/>
      <w:pPr>
        <w:ind w:left="1920" w:hanging="365"/>
      </w:pPr>
      <w:rPr>
        <w:rFonts w:ascii="Noto Sans Symbols" w:cs="Noto Sans Symbols" w:eastAsia="Noto Sans Symbols" w:hAnsi="Noto Sans Symbols"/>
        <w:sz w:val="24"/>
        <w:szCs w:val="24"/>
      </w:rPr>
    </w:lvl>
    <w:lvl w:ilvl="3">
      <w:start w:val="1"/>
      <w:numFmt w:val="bullet"/>
      <w:lvlText w:val="•"/>
      <w:lvlJc w:val="left"/>
      <w:pPr>
        <w:ind w:left="1920" w:hanging="365"/>
      </w:pPr>
      <w:rPr/>
    </w:lvl>
    <w:lvl w:ilvl="4">
      <w:start w:val="1"/>
      <w:numFmt w:val="bullet"/>
      <w:lvlText w:val="•"/>
      <w:lvlJc w:val="left"/>
      <w:pPr>
        <w:ind w:left="3178" w:hanging="365"/>
      </w:pPr>
      <w:rPr/>
    </w:lvl>
    <w:lvl w:ilvl="5">
      <w:start w:val="1"/>
      <w:numFmt w:val="bullet"/>
      <w:lvlText w:val="•"/>
      <w:lvlJc w:val="left"/>
      <w:pPr>
        <w:ind w:left="4436" w:hanging="365"/>
      </w:pPr>
      <w:rPr/>
    </w:lvl>
    <w:lvl w:ilvl="6">
      <w:start w:val="1"/>
      <w:numFmt w:val="bullet"/>
      <w:lvlText w:val="•"/>
      <w:lvlJc w:val="left"/>
      <w:pPr>
        <w:ind w:left="5694" w:hanging="365"/>
      </w:pPr>
      <w:rPr/>
    </w:lvl>
    <w:lvl w:ilvl="7">
      <w:start w:val="1"/>
      <w:numFmt w:val="bullet"/>
      <w:lvlText w:val="•"/>
      <w:lvlJc w:val="left"/>
      <w:pPr>
        <w:ind w:left="6952" w:hanging="365"/>
      </w:pPr>
      <w:rPr/>
    </w:lvl>
    <w:lvl w:ilvl="8">
      <w:start w:val="1"/>
      <w:numFmt w:val="bullet"/>
      <w:lvlText w:val="•"/>
      <w:lvlJc w:val="left"/>
      <w:pPr>
        <w:ind w:left="8210" w:hanging="36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5" w:lineRule="auto"/>
      <w:ind w:left="840"/>
    </w:pPr>
    <w:rPr>
      <w:b w:val="1"/>
      <w:sz w:val="32"/>
      <w:szCs w:val="32"/>
    </w:rPr>
  </w:style>
  <w:style w:type="paragraph" w:styleId="Heading2">
    <w:name w:val="heading 2"/>
    <w:basedOn w:val="Normal"/>
    <w:next w:val="Normal"/>
    <w:pPr>
      <w:ind w:left="1260" w:hanging="420.99999999999994"/>
    </w:pPr>
    <w:rPr>
      <w:b w:val="1"/>
      <w:sz w:val="28"/>
      <w:szCs w:val="28"/>
    </w:rPr>
  </w:style>
  <w:style w:type="paragraph" w:styleId="Heading3">
    <w:name w:val="heading 3"/>
    <w:basedOn w:val="Normal"/>
    <w:next w:val="Normal"/>
    <w:pPr>
      <w:ind w:left="1205" w:hanging="365.99999999999994"/>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631.0000000000001" w:lineRule="auto"/>
      <w:ind w:left="3209" w:right="3225"/>
      <w:jc w:val="center"/>
    </w:pPr>
    <w:rPr>
      <w:b w:val="1"/>
      <w:sz w:val="52"/>
      <w:szCs w:val="52"/>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spacing w:before="35"/>
      <w:ind w:left="840"/>
      <w:outlineLvl w:val="0"/>
    </w:pPr>
    <w:rPr>
      <w:b w:val="1"/>
      <w:bCs w:val="1"/>
      <w:sz w:val="32"/>
      <w:szCs w:val="32"/>
    </w:rPr>
  </w:style>
  <w:style w:type="paragraph" w:styleId="Heading2">
    <w:name w:val="heading 2"/>
    <w:basedOn w:val="Normal"/>
    <w:uiPriority w:val="9"/>
    <w:unhideWhenUsed w:val="1"/>
    <w:qFormat w:val="1"/>
    <w:pPr>
      <w:ind w:left="1260" w:hanging="421"/>
      <w:outlineLvl w:val="1"/>
    </w:pPr>
    <w:rPr>
      <w:b w:val="1"/>
      <w:bCs w:val="1"/>
      <w:sz w:val="28"/>
      <w:szCs w:val="28"/>
    </w:rPr>
  </w:style>
  <w:style w:type="paragraph" w:styleId="Heading3">
    <w:name w:val="heading 3"/>
    <w:basedOn w:val="Normal"/>
    <w:uiPriority w:val="9"/>
    <w:unhideWhenUsed w:val="1"/>
    <w:qFormat w:val="1"/>
    <w:pPr>
      <w:ind w:left="1205" w:hanging="366"/>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Title">
    <w:name w:val="Title"/>
    <w:basedOn w:val="Normal"/>
    <w:uiPriority w:val="10"/>
    <w:qFormat w:val="1"/>
    <w:pPr>
      <w:spacing w:line="631" w:lineRule="exact"/>
      <w:ind w:left="3209" w:right="3225"/>
      <w:jc w:val="center"/>
    </w:pPr>
    <w:rPr>
      <w:b w:val="1"/>
      <w:bCs w:val="1"/>
      <w:sz w:val="52"/>
      <w:szCs w:val="52"/>
    </w:rPr>
  </w:style>
  <w:style w:type="paragraph" w:styleId="ListParagraph">
    <w:name w:val="List Paragraph"/>
    <w:basedOn w:val="Normal"/>
    <w:uiPriority w:val="1"/>
    <w:qFormat w:val="1"/>
    <w:pPr>
      <w:ind w:left="1205" w:hanging="366"/>
    </w:pPr>
  </w:style>
  <w:style w:type="paragraph" w:styleId="TableParagraph" w:customStyle="1">
    <w:name w:val="Table Paragraph"/>
    <w:basedOn w:val="Normal"/>
    <w:uiPriority w:val="1"/>
    <w:qFormat w:val="1"/>
  </w:style>
  <w:style w:type="character" w:styleId="BodyTextChar" w:customStyle="1">
    <w:name w:val="Body Text Char"/>
    <w:basedOn w:val="DefaultParagraphFont"/>
    <w:link w:val="BodyText"/>
    <w:uiPriority w:val="1"/>
    <w:rsid w:val="005A7711"/>
    <w:rPr>
      <w:rFonts w:ascii="Calibri" w:cs="Calibri" w:eastAsia="Calibri" w:hAnsi="Calibri"/>
      <w:sz w:val="24"/>
      <w:szCs w:val="24"/>
    </w:rPr>
  </w:style>
  <w:style w:type="character" w:styleId="Hyperlink">
    <w:name w:val="Hyperlink"/>
    <w:basedOn w:val="DefaultParagraphFont"/>
    <w:uiPriority w:val="99"/>
    <w:unhideWhenUsed w:val="1"/>
    <w:rsid w:val="00A03FCB"/>
    <w:rPr>
      <w:color w:val="0000ff" w:themeColor="hyperlink"/>
      <w:u w:val="single"/>
    </w:rPr>
  </w:style>
  <w:style w:type="character" w:styleId="UnresolvedMention">
    <w:name w:val="Unresolved Mention"/>
    <w:basedOn w:val="DefaultParagraphFont"/>
    <w:uiPriority w:val="99"/>
    <w:semiHidden w:val="1"/>
    <w:unhideWhenUsed w:val="1"/>
    <w:rsid w:val="00A03FC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eader" Target="header2.xml"/><Relationship Id="rId22" Type="http://schemas.openxmlformats.org/officeDocument/2006/relationships/hyperlink" Target="https://store-sales-04.herokuapp.com/" TargetMode="External"/><Relationship Id="rId10" Type="http://schemas.openxmlformats.org/officeDocument/2006/relationships/image" Target="media/image10.jpg"/><Relationship Id="rId21" Type="http://schemas.openxmlformats.org/officeDocument/2006/relationships/hyperlink" Target="https://www.kaggle.com/brijbhushannanda1979/bigmart-sales-data" TargetMode="External"/><Relationship Id="rId13" Type="http://schemas.openxmlformats.org/officeDocument/2006/relationships/image" Target="media/image8.jpg"/><Relationship Id="rId12" Type="http://schemas.openxmlformats.org/officeDocument/2006/relationships/footer" Target="footer2.xm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footer" Target="footer3.xml"/><Relationship Id="rId14" Type="http://schemas.openxmlformats.org/officeDocument/2006/relationships/header" Target="header3.xml"/><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7.png"/><Relationship Id="rId3"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4.png"/><Relationship Id="rId3"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J2fciL2f1BkknQogb1XUK7dQdg==">AMUW2mULQNi7O2GZ11MqZS5WXRSveq6qMY3moLim92OybKRFPVWmRJVFlV8/i2I7bEJMAAYF0L/0OlAF8Ynn+zvzz1z9IuKli83yTicEl2GuC61C8o0aI+M=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2021-10-11T12:41:00Z</dcterms:created>
  <dc:creator>subha nath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Microsoft® Word 2019</vt:lpwstr>
  </property>
  <property fmtid="{D5CDD505-2E9C-101B-9397-08002B2CF9AE}" pid="4" name="LastSaved">
    <vt:filetime>2021-10-11T00:00:00Z</vt:filetime>
  </property>
</Properties>
</file>