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F7A648" w14:textId="77777777" w:rsidR="008A3EB6" w:rsidRPr="008A3EB6" w:rsidRDefault="008A3EB6" w:rsidP="008A3EB6">
      <w:pPr>
        <w:spacing w:before="100" w:after="100"/>
        <w:divId w:val="388574665"/>
        <w:rPr>
          <w:lang w:val="en-US"/>
        </w:rPr>
      </w:pPr>
      <w:proofErr w:type="gramStart"/>
      <w:r w:rsidRPr="008A3EB6">
        <w:rPr>
          <w:lang w:val="en-US"/>
        </w:rPr>
        <w:t>O‘</w:t>
      </w:r>
      <w:proofErr w:type="gramEnd"/>
      <w:r w:rsidRPr="008A3EB6">
        <w:rPr>
          <w:lang w:val="en-US"/>
        </w:rPr>
        <w:t>ZBEKISTON RESPUBLIKASI PREZIDENTINING</w:t>
      </w:r>
    </w:p>
    <w:p w14:paraId="12B2DC0B" w14:textId="77777777" w:rsidR="008A3EB6" w:rsidRPr="008A3EB6" w:rsidRDefault="008A3EB6" w:rsidP="008A3EB6">
      <w:pPr>
        <w:spacing w:before="100" w:after="100"/>
        <w:divId w:val="388574665"/>
        <w:rPr>
          <w:lang w:val="en-US"/>
        </w:rPr>
      </w:pPr>
      <w:r w:rsidRPr="008A3EB6">
        <w:rPr>
          <w:lang w:val="en-US"/>
        </w:rPr>
        <w:t>QARORI</w:t>
      </w:r>
    </w:p>
    <w:p w14:paraId="72B05B33" w14:textId="77777777" w:rsidR="008A3EB6" w:rsidRPr="008A3EB6" w:rsidRDefault="008A3EB6" w:rsidP="008A3EB6">
      <w:pPr>
        <w:spacing w:before="100" w:after="100"/>
        <w:divId w:val="388574665"/>
        <w:rPr>
          <w:lang w:val="en-US"/>
        </w:rPr>
      </w:pPr>
      <w:r w:rsidRPr="008A3EB6">
        <w:rPr>
          <w:lang w:val="en-US"/>
        </w:rPr>
        <w:t xml:space="preserve">MEVA-SABZAVOT MAHSULOTLARINI TASHQI BOZORLARGA CHIQARISH SAMARADORLIGINI OSHIRISHGA DOIR </w:t>
      </w:r>
      <w:proofErr w:type="gramStart"/>
      <w:r w:rsidRPr="008A3EB6">
        <w:rPr>
          <w:lang w:val="en-US"/>
        </w:rPr>
        <w:t>QO‘</w:t>
      </w:r>
      <w:proofErr w:type="gramEnd"/>
      <w:r w:rsidRPr="008A3EB6">
        <w:rPr>
          <w:lang w:val="en-US"/>
        </w:rPr>
        <w:t>SHIMCHA CHORA-TADBIRLAR TO‘G‘RISIDA</w:t>
      </w:r>
    </w:p>
    <w:p w14:paraId="72A79F1F" w14:textId="77777777" w:rsidR="008A3EB6" w:rsidRPr="008A3EB6" w:rsidRDefault="008A3EB6" w:rsidP="008A3EB6">
      <w:pPr>
        <w:spacing w:before="100" w:after="100"/>
        <w:divId w:val="388574665"/>
        <w:rPr>
          <w:lang w:val="en-US"/>
        </w:rPr>
      </w:pPr>
      <w:r w:rsidRPr="008A3EB6">
        <w:rPr>
          <w:lang w:val="en-US"/>
        </w:rPr>
        <w:t xml:space="preserve">Mamlakat eksport salohiyatini kengaytirish, meva-sabzavot mahsulotlari eksportining </w:t>
      </w:r>
      <w:proofErr w:type="gramStart"/>
      <w:r w:rsidRPr="008A3EB6">
        <w:rPr>
          <w:lang w:val="en-US"/>
        </w:rPr>
        <w:t>to‘</w:t>
      </w:r>
      <w:proofErr w:type="gramEnd"/>
      <w:r w:rsidRPr="008A3EB6">
        <w:rPr>
          <w:lang w:val="en-US"/>
        </w:rPr>
        <w:t xml:space="preserve">laqonli rivojiga to‘sqinlik qilayotgan g‘ovlarni bartaraf etish, eksport faoliyatining davlat tomonidan qo‘llab-quvvatlanishini takomillashtirish, shuningdek, mahalliy meva-sabzavot mahsulotlarini tashqi bozorlarga chiqarishning kompleks tizimini tashkil etish maqsadida: </w:t>
      </w:r>
    </w:p>
    <w:p w14:paraId="2390622C" w14:textId="77777777" w:rsidR="008A3EB6" w:rsidRPr="008A3EB6" w:rsidRDefault="008A3EB6" w:rsidP="008A3EB6">
      <w:pPr>
        <w:spacing w:before="100" w:after="100"/>
        <w:divId w:val="388574665"/>
        <w:rPr>
          <w:lang w:val="en-US"/>
        </w:rPr>
      </w:pPr>
      <w:r w:rsidRPr="008A3EB6">
        <w:rPr>
          <w:lang w:val="en-US"/>
        </w:rPr>
        <w:t xml:space="preserve">1. </w:t>
      </w:r>
      <w:proofErr w:type="gramStart"/>
      <w:r w:rsidRPr="008A3EB6">
        <w:rPr>
          <w:lang w:val="en-US"/>
        </w:rPr>
        <w:t>O‘</w:t>
      </w:r>
      <w:proofErr w:type="gramEnd"/>
      <w:r w:rsidRPr="008A3EB6">
        <w:rPr>
          <w:lang w:val="en-US"/>
        </w:rPr>
        <w:t xml:space="preserve">zbekiston Respublikasi Bosh prokuraturasi, O‘zbekiston Respublikasi Prezidenti huzuridagi Tadbirkorlik subyektlarining huquqlari va qonuniy manfaatlarini himoya qilish bo‘yicha vakil, Tashqi savdo vazirligi, Iqtisodiyot vazirligi va Qishloq xo‘jaligi vazirligining quyidagi tartibni belgilash to‘g‘risidagi takliflari qabul qilinsin: </w:t>
      </w:r>
    </w:p>
    <w:p w14:paraId="7512F9D6" w14:textId="77777777" w:rsidR="008A3EB6" w:rsidRPr="008A3EB6" w:rsidRDefault="008A3EB6" w:rsidP="008A3EB6">
      <w:pPr>
        <w:spacing w:before="100" w:after="100"/>
        <w:divId w:val="388574665"/>
        <w:rPr>
          <w:lang w:val="en-US"/>
        </w:rPr>
      </w:pPr>
      <w:r w:rsidRPr="008A3EB6">
        <w:rPr>
          <w:lang w:val="en-US"/>
        </w:rPr>
        <w:t xml:space="preserve">tadbirkorlik subyektlari — meva-sabzavot mahsulotlari eksport qiluvchilari meva-sabzavot mahsulotlari eksportini dastlabki </w:t>
      </w:r>
      <w:proofErr w:type="gramStart"/>
      <w:r w:rsidRPr="008A3EB6">
        <w:rPr>
          <w:lang w:val="en-US"/>
        </w:rPr>
        <w:t>to‘</w:t>
      </w:r>
      <w:proofErr w:type="gramEnd"/>
      <w:r w:rsidRPr="008A3EB6">
        <w:rPr>
          <w:lang w:val="en-US"/>
        </w:rPr>
        <w:t xml:space="preserve">lovsiz, akkreditiv ochmasdan, bank kafolatini rasmiylashtirmasdan hamda eksport shartnomasini siyosiy va tijorat xavflaridan sug‘urta polisisiz amalga oshirish huquqiga egadirlar; </w:t>
      </w:r>
    </w:p>
    <w:p w14:paraId="74078E5C" w14:textId="77777777" w:rsidR="008A3EB6" w:rsidRPr="008A3EB6" w:rsidRDefault="008A3EB6" w:rsidP="008A3EB6">
      <w:pPr>
        <w:spacing w:before="100" w:after="100"/>
        <w:divId w:val="388574665"/>
        <w:rPr>
          <w:lang w:val="en-US"/>
        </w:rPr>
      </w:pPr>
      <w:r w:rsidRPr="008A3EB6">
        <w:rPr>
          <w:lang w:val="en-US"/>
        </w:rPr>
        <w:t xml:space="preserve">tadbirkorlik subyektlari — meva-sabzavot mahsulotlari eksportidan tushumlarni </w:t>
      </w:r>
      <w:proofErr w:type="gramStart"/>
      <w:r w:rsidRPr="008A3EB6">
        <w:rPr>
          <w:lang w:val="en-US"/>
        </w:rPr>
        <w:t>o‘</w:t>
      </w:r>
      <w:proofErr w:type="gramEnd"/>
      <w:r w:rsidRPr="008A3EB6">
        <w:rPr>
          <w:lang w:val="en-US"/>
        </w:rPr>
        <w:t xml:space="preserve">z vaqtida ta’minlamagan meva-sabzavot mahsulotlari eksport qiluvchilari meva-sabzavot mahsulotlarini eksport qilishda 100 foizlik oldindan to‘lov olish talablari ularga qo‘llangan holda nohalol meva-sabzavot mahsulotlari eksport qiluvchilar reyestriga kiritiladilar; </w:t>
      </w:r>
    </w:p>
    <w:p w14:paraId="60ED56EE" w14:textId="77777777" w:rsidR="008A3EB6" w:rsidRPr="008A3EB6" w:rsidRDefault="008A3EB6" w:rsidP="008A3EB6">
      <w:pPr>
        <w:spacing w:before="100" w:after="100"/>
        <w:divId w:val="388574665"/>
        <w:rPr>
          <w:lang w:val="en-US"/>
        </w:rPr>
      </w:pPr>
      <w:r w:rsidRPr="008A3EB6">
        <w:rPr>
          <w:lang w:val="en-US"/>
        </w:rPr>
        <w:t xml:space="preserve">tadbirkorlik subyektlari ulgurji savdo qilish litsenziyasiga ega </w:t>
      </w:r>
      <w:proofErr w:type="gramStart"/>
      <w:r w:rsidRPr="008A3EB6">
        <w:rPr>
          <w:lang w:val="en-US"/>
        </w:rPr>
        <w:t>bo‘</w:t>
      </w:r>
      <w:proofErr w:type="gramEnd"/>
      <w:r w:rsidRPr="008A3EB6">
        <w:rPr>
          <w:lang w:val="en-US"/>
        </w:rPr>
        <w:t xml:space="preserve">lmasdan meva-sabzavot mahsulotlari eksportini amalga oshirish huquqiga egadirlar. Bunda yakka tartibdagi tadbirkorlarning meva-sabzavot mahsulotlari eksport tushumlariga yagona soliq </w:t>
      </w:r>
      <w:proofErr w:type="gramStart"/>
      <w:r w:rsidRPr="008A3EB6">
        <w:rPr>
          <w:lang w:val="en-US"/>
        </w:rPr>
        <w:t>to‘</w:t>
      </w:r>
      <w:proofErr w:type="gramEnd"/>
      <w:r w:rsidRPr="008A3EB6">
        <w:rPr>
          <w:lang w:val="en-US"/>
        </w:rPr>
        <w:t xml:space="preserve">lovi to‘lanishini nazarda tutuvchi soliqqa tortish tartibi qo‘llaniladi; </w:t>
      </w:r>
    </w:p>
    <w:p w14:paraId="0C2CDDE1" w14:textId="77777777" w:rsidR="008A3EB6" w:rsidRPr="008A3EB6" w:rsidRDefault="008A3EB6" w:rsidP="008A3EB6">
      <w:pPr>
        <w:spacing w:before="100" w:after="100"/>
        <w:divId w:val="388574665"/>
        <w:rPr>
          <w:lang w:val="en-US"/>
        </w:rPr>
      </w:pPr>
      <w:r w:rsidRPr="008A3EB6">
        <w:rPr>
          <w:lang w:val="en-US"/>
        </w:rPr>
        <w:t xml:space="preserve">eksport qilinadigan meva-sabzavot mahsulotlari bojxona </w:t>
      </w:r>
      <w:proofErr w:type="gramStart"/>
      <w:r w:rsidRPr="008A3EB6">
        <w:rPr>
          <w:lang w:val="en-US"/>
        </w:rPr>
        <w:t>ko‘</w:t>
      </w:r>
      <w:proofErr w:type="gramEnd"/>
      <w:r w:rsidRPr="008A3EB6">
        <w:rPr>
          <w:lang w:val="en-US"/>
        </w:rPr>
        <w:t xml:space="preserve">rigidan o‘tkazilmaydi, bojxona qonun hujjatlari buzilishi xavfi belgilari aniqlangan holatlar bundan mustasno. Bunda hujjatlarda mavjud ma’lumotlarning ishonchliligi, shuningdek, tovarlarni </w:t>
      </w:r>
      <w:proofErr w:type="gramStart"/>
      <w:r w:rsidRPr="008A3EB6">
        <w:rPr>
          <w:lang w:val="en-US"/>
        </w:rPr>
        <w:t>O‘</w:t>
      </w:r>
      <w:proofErr w:type="gramEnd"/>
      <w:r w:rsidRPr="008A3EB6">
        <w:rPr>
          <w:lang w:val="en-US"/>
        </w:rPr>
        <w:t xml:space="preserve">zbekiston Respublikasi bojxona chegarasidan noqonuniy olib o‘tish uchun eksport qiluvchi javobgardir; </w:t>
      </w:r>
    </w:p>
    <w:p w14:paraId="3048A60E" w14:textId="77777777" w:rsidR="008A3EB6" w:rsidRPr="008A3EB6" w:rsidRDefault="008A3EB6" w:rsidP="008A3EB6">
      <w:pPr>
        <w:spacing w:before="100" w:after="100"/>
        <w:divId w:val="388574665"/>
        <w:rPr>
          <w:lang w:val="en-US"/>
        </w:rPr>
      </w:pPr>
      <w:r w:rsidRPr="008A3EB6">
        <w:rPr>
          <w:lang w:val="en-US"/>
        </w:rPr>
        <w:t xml:space="preserve">tadbirkorlik subyektlari </w:t>
      </w:r>
      <w:proofErr w:type="gramStart"/>
      <w:r w:rsidRPr="008A3EB6">
        <w:rPr>
          <w:lang w:val="en-US"/>
        </w:rPr>
        <w:t>o‘</w:t>
      </w:r>
      <w:proofErr w:type="gramEnd"/>
      <w:r w:rsidRPr="008A3EB6">
        <w:rPr>
          <w:lang w:val="en-US"/>
        </w:rPr>
        <w:t xml:space="preserve">zlariga ajratilgan yer uchastkalarida meva-sabzavot mahsulotlarini bevosita ularni yetishtirish joylarida sug‘orish, tayyorlash va saqlash bo‘yicha infratuzilma obyektlari qurish uchun yengil konstruksiyalarni qurish yuzasidan qurilish-montaj ishlarini amalga oshirishlari mumkin. </w:t>
      </w:r>
    </w:p>
    <w:p w14:paraId="6E172C18" w14:textId="77777777" w:rsidR="008A3EB6" w:rsidRPr="008A3EB6" w:rsidRDefault="008A3EB6" w:rsidP="008A3EB6">
      <w:pPr>
        <w:spacing w:before="100" w:after="100"/>
        <w:divId w:val="388574665"/>
        <w:rPr>
          <w:lang w:val="en-US"/>
        </w:rPr>
      </w:pPr>
      <w:r w:rsidRPr="008A3EB6">
        <w:rPr>
          <w:lang w:val="en-US"/>
        </w:rPr>
        <w:t xml:space="preserve">2. </w:t>
      </w:r>
      <w:proofErr w:type="gramStart"/>
      <w:r w:rsidRPr="008A3EB6">
        <w:rPr>
          <w:lang w:val="en-US"/>
        </w:rPr>
        <w:t>O‘</w:t>
      </w:r>
      <w:proofErr w:type="gramEnd"/>
      <w:r w:rsidRPr="008A3EB6">
        <w:rPr>
          <w:lang w:val="en-US"/>
        </w:rPr>
        <w:t>zbekiston Respublikasi Yer resurslari, geodeziya, kartografiya va davlat kadastri davlat qo‘mitasi Qishloq xo‘jaligi vazirligi bilan birgalikda bir oy muddatda O‘zbekiston Respublikasi Vazirlar Mahkamasiga Tadbirkorlik subyektlariga ajratilgan yer uchastkalarida meva-sabzavot mahsulotlarini bevosita ularni yetishtirish joylarida sug‘orish, tayyorlash va saqlash bo‘yicha infratuzilma obyektlari qurish uchun yengil konstruksiyalarni qurish tartibi to‘g‘risidagi nizom loyihasini kiritsin.</w:t>
      </w:r>
    </w:p>
    <w:p w14:paraId="0A0379BA" w14:textId="77777777" w:rsidR="008A3EB6" w:rsidRPr="008A3EB6" w:rsidRDefault="008A3EB6" w:rsidP="008A3EB6">
      <w:pPr>
        <w:spacing w:before="100" w:after="100"/>
        <w:divId w:val="388574665"/>
        <w:rPr>
          <w:lang w:val="en-US"/>
        </w:rPr>
      </w:pPr>
      <w:proofErr w:type="gramStart"/>
      <w:r w:rsidRPr="008A3EB6">
        <w:rPr>
          <w:lang w:val="en-US"/>
        </w:rPr>
        <w:t>O‘</w:t>
      </w:r>
      <w:proofErr w:type="gramEnd"/>
      <w:r w:rsidRPr="008A3EB6">
        <w:rPr>
          <w:lang w:val="en-US"/>
        </w:rPr>
        <w:t xml:space="preserve">zbekiston Respublikasi Axborot texnologiyalari va kommunikatsiyalarini rivojlantirish vazirligi Davlat bojxona qo‘mitasi bilan birgalikda 2019-yil 1-yanvarga qadar muddatda mazkur qarorning 1-bandi talablarini hisobga olgan holda Tashqi savdo operatsiyalarining yagona elektron axborot tizimi takomillashtirilishini ta’minlasin. </w:t>
      </w:r>
    </w:p>
    <w:p w14:paraId="4261825A" w14:textId="77777777" w:rsidR="008A3EB6" w:rsidRPr="008A3EB6" w:rsidRDefault="008A3EB6" w:rsidP="008A3EB6">
      <w:pPr>
        <w:spacing w:before="100" w:after="100"/>
        <w:divId w:val="388574665"/>
        <w:rPr>
          <w:lang w:val="en-US"/>
        </w:rPr>
      </w:pPr>
      <w:r w:rsidRPr="008A3EB6">
        <w:rPr>
          <w:lang w:val="en-US"/>
        </w:rPr>
        <w:t>3. Belgilansinki, meva-sabzavot mahsulotlari eksport qiluvchilari vakolatli davlat organlariga tovar-</w:t>
      </w:r>
      <w:proofErr w:type="gramStart"/>
      <w:r w:rsidRPr="008A3EB6">
        <w:rPr>
          <w:lang w:val="en-US"/>
        </w:rPr>
        <w:t>yo‘</w:t>
      </w:r>
      <w:proofErr w:type="gramEnd"/>
      <w:r w:rsidRPr="008A3EB6">
        <w:rPr>
          <w:lang w:val="en-US"/>
        </w:rPr>
        <w:t xml:space="preserve">l hujjatlaridagi meva-sabzavot mahsulotlari bo‘yicha haqiqatda amalga oshirilgan eksport operatsiyalari yuzasidan ishonchli ma’lumotlar taqdim etganliklari, shuningdek, O‘zbekiston Respublikasi Vazirlar Mahkamasi tomonidan belgilangan meva-sabzavot mahsulotlari eksportidan tushadigan tushumlar muddatlarini buzganliklari uchun javobgardirlar. </w:t>
      </w:r>
    </w:p>
    <w:p w14:paraId="31D28FDC" w14:textId="77777777" w:rsidR="008A3EB6" w:rsidRPr="008A3EB6" w:rsidRDefault="008A3EB6" w:rsidP="008A3EB6">
      <w:pPr>
        <w:spacing w:before="100" w:after="100"/>
        <w:divId w:val="388574665"/>
        <w:rPr>
          <w:lang w:val="en-US"/>
        </w:rPr>
      </w:pPr>
      <w:r w:rsidRPr="008A3EB6">
        <w:rPr>
          <w:lang w:val="en-US"/>
        </w:rPr>
        <w:lastRenderedPageBreak/>
        <w:t xml:space="preserve">4. </w:t>
      </w:r>
      <w:proofErr w:type="gramStart"/>
      <w:r w:rsidRPr="008A3EB6">
        <w:rPr>
          <w:lang w:val="en-US"/>
        </w:rPr>
        <w:t>O‘</w:t>
      </w:r>
      <w:proofErr w:type="gramEnd"/>
      <w:r w:rsidRPr="008A3EB6">
        <w:rPr>
          <w:lang w:val="en-US"/>
        </w:rPr>
        <w:t xml:space="preserve">zbekiston Respublikasi Tashqi savdo vazirligiga quyidagi qo‘shimcha funksiyalar yuklatilsin: </w:t>
      </w:r>
    </w:p>
    <w:p w14:paraId="75E5CA9A" w14:textId="77777777" w:rsidR="008A3EB6" w:rsidRPr="008A3EB6" w:rsidRDefault="008A3EB6" w:rsidP="008A3EB6">
      <w:pPr>
        <w:spacing w:before="100" w:after="100"/>
        <w:divId w:val="388574665"/>
        <w:rPr>
          <w:lang w:val="en-US"/>
        </w:rPr>
      </w:pPr>
      <w:r w:rsidRPr="008A3EB6">
        <w:rPr>
          <w:lang w:val="en-US"/>
        </w:rPr>
        <w:t xml:space="preserve">meva-sabzavot mahsulotlari eksporti sohasidagi faoliyatni muvofiqlashtirish; </w:t>
      </w:r>
    </w:p>
    <w:p w14:paraId="0B9A746E" w14:textId="77777777" w:rsidR="008A3EB6" w:rsidRPr="008A3EB6" w:rsidRDefault="008A3EB6" w:rsidP="008A3EB6">
      <w:pPr>
        <w:spacing w:before="100" w:after="100"/>
        <w:divId w:val="388574665"/>
        <w:rPr>
          <w:lang w:val="en-US"/>
        </w:rPr>
      </w:pPr>
      <w:r w:rsidRPr="008A3EB6">
        <w:rPr>
          <w:lang w:val="en-US"/>
        </w:rPr>
        <w:t xml:space="preserve">salohiyatli hamkorlar izlash, an’anaviy va yangi sotish bozorlariga chiqish uchun imkoniyatlar yaratish, shuningdek, zarurat </w:t>
      </w:r>
      <w:proofErr w:type="gramStart"/>
      <w:r w:rsidRPr="008A3EB6">
        <w:rPr>
          <w:lang w:val="en-US"/>
        </w:rPr>
        <w:t>bo‘</w:t>
      </w:r>
      <w:proofErr w:type="gramEnd"/>
      <w:r w:rsidRPr="008A3EB6">
        <w:rPr>
          <w:lang w:val="en-US"/>
        </w:rPr>
        <w:t xml:space="preserve">lganda eksport shartnomasi bajarilishini uslubiy jihatdan qo‘llab-quvvatlash orqali meva-sabzavot mahsulotlari eksportini amalga oshirishga amaliy yordam ko‘rsatish; </w:t>
      </w:r>
    </w:p>
    <w:p w14:paraId="3F714474" w14:textId="77777777" w:rsidR="008A3EB6" w:rsidRPr="008A3EB6" w:rsidRDefault="008A3EB6" w:rsidP="008A3EB6">
      <w:pPr>
        <w:spacing w:before="100" w:after="100"/>
        <w:divId w:val="388574665"/>
        <w:rPr>
          <w:lang w:val="en-US"/>
        </w:rPr>
      </w:pPr>
      <w:r w:rsidRPr="008A3EB6">
        <w:rPr>
          <w:lang w:val="en-US"/>
        </w:rPr>
        <w:t xml:space="preserve">tashqi bozorlarda meva-sabzavot mahsulotlarining narx konyunkturasini tizimli asosda </w:t>
      </w:r>
      <w:proofErr w:type="gramStart"/>
      <w:r w:rsidRPr="008A3EB6">
        <w:rPr>
          <w:lang w:val="en-US"/>
        </w:rPr>
        <w:t>o‘</w:t>
      </w:r>
      <w:proofErr w:type="gramEnd"/>
      <w:r w:rsidRPr="008A3EB6">
        <w:rPr>
          <w:lang w:val="en-US"/>
        </w:rPr>
        <w:t xml:space="preserve">rganish, shu jumladan, hududlarga chiqqan holda meva-sabzavot mahsulotlari yetishtiruvchilar va eksport qiluvchilar bilan har oyda uchrashuvlar o‘tkazish, shuningdek, o‘rganish natijalari, xususan, meva-sabzavot mahsulotlari eksport narxlari darajasi to‘g‘risidagi ma’lumotlarning o‘z rasmiy veb-sayti va boshqa ommaviy axborot vositalarida chop etilishini tashkillashtirish; </w:t>
      </w:r>
    </w:p>
    <w:p w14:paraId="775BDB39" w14:textId="77777777" w:rsidR="008A3EB6" w:rsidRPr="008A3EB6" w:rsidRDefault="008A3EB6" w:rsidP="008A3EB6">
      <w:pPr>
        <w:spacing w:before="100" w:after="100"/>
        <w:divId w:val="388574665"/>
        <w:rPr>
          <w:lang w:val="en-US"/>
        </w:rPr>
      </w:pPr>
      <w:r w:rsidRPr="008A3EB6">
        <w:rPr>
          <w:lang w:val="en-US"/>
        </w:rPr>
        <w:t xml:space="preserve">har oyda meva-sabzavot mahsulotlari eksport qiluvchilarga asosiy sotish bozorlari </w:t>
      </w:r>
      <w:proofErr w:type="gramStart"/>
      <w:r w:rsidRPr="008A3EB6">
        <w:rPr>
          <w:lang w:val="en-US"/>
        </w:rPr>
        <w:t>bo‘</w:t>
      </w:r>
      <w:proofErr w:type="gramEnd"/>
      <w:r w:rsidRPr="008A3EB6">
        <w:rPr>
          <w:lang w:val="en-US"/>
        </w:rPr>
        <w:t xml:space="preserve">yicha tahlil natijalari va prognozlarini, xususan, narx konyunkturasining o‘zgarishlari, belgilangan punktlar kesimida yuklash hajmlari hamda meva-sabzavot mahsulotlarini import qilishda texnik talablar to‘g‘risidagi ma’lumotlarni o‘z rasmiy veb-sayti va boshqa ommaviy axborot vositalarida joylashtirish orqali taqdim etish. </w:t>
      </w:r>
    </w:p>
    <w:p w14:paraId="19F605AE" w14:textId="77777777" w:rsidR="008A3EB6" w:rsidRPr="008A3EB6" w:rsidRDefault="008A3EB6" w:rsidP="008A3EB6">
      <w:pPr>
        <w:spacing w:before="100" w:after="100"/>
        <w:divId w:val="388574665"/>
        <w:rPr>
          <w:lang w:val="en-US"/>
        </w:rPr>
      </w:pPr>
      <w:r w:rsidRPr="008A3EB6">
        <w:rPr>
          <w:lang w:val="en-US"/>
        </w:rPr>
        <w:t xml:space="preserve">5. </w:t>
      </w:r>
      <w:proofErr w:type="gramStart"/>
      <w:r w:rsidRPr="008A3EB6">
        <w:rPr>
          <w:lang w:val="en-US"/>
        </w:rPr>
        <w:t>O‘</w:t>
      </w:r>
      <w:proofErr w:type="gramEnd"/>
      <w:r w:rsidRPr="008A3EB6">
        <w:rPr>
          <w:lang w:val="en-US"/>
        </w:rPr>
        <w:t xml:space="preserve">zbekiston Respublikasi Savdo-sanoat palatasi, Adliya vazirligi, O‘zbekiston Respublikasi Prezidenti huzuridagi Tadbirkorlik subyektlarining huquqlari va qonuniy manfaatlarini himoya qilish bo‘yicha vakil ikki hafta muddatda meva-sabzavot mahsulotlari yetishtiruvchilar hamda eksport qiluvchilarga O‘zbekiston meva-sabzavot mahsulotlarini eksport qiluvchilar uyushmasini tashkil etishlariga ko‘maklashsin. </w:t>
      </w:r>
    </w:p>
    <w:p w14:paraId="0E44B450" w14:textId="77777777" w:rsidR="008A3EB6" w:rsidRPr="008A3EB6" w:rsidRDefault="008A3EB6" w:rsidP="008A3EB6">
      <w:pPr>
        <w:spacing w:before="100" w:after="100"/>
        <w:divId w:val="388574665"/>
        <w:rPr>
          <w:lang w:val="en-US"/>
        </w:rPr>
      </w:pPr>
      <w:r w:rsidRPr="008A3EB6">
        <w:rPr>
          <w:lang w:val="en-US"/>
        </w:rPr>
        <w:t xml:space="preserve">8. </w:t>
      </w:r>
      <w:proofErr w:type="gramStart"/>
      <w:r w:rsidRPr="008A3EB6">
        <w:rPr>
          <w:lang w:val="en-US"/>
        </w:rPr>
        <w:t>Qoraqalpog‘</w:t>
      </w:r>
      <w:proofErr w:type="gramEnd"/>
      <w:r w:rsidRPr="008A3EB6">
        <w:rPr>
          <w:lang w:val="en-US"/>
        </w:rPr>
        <w:t xml:space="preserve">iston Respublikasi Vazirlar Kengashi Raisi, viloyatlar, tumanlar va shaharlar hokimlari, davlat organlarining hududiy bo‘linmalari rahbarlari meva-sabzavot mahsulotlari eksportiga eksport qiluvchining hududiy mansubligiga qarab to‘sqinlik qilganligi uchun shaxsan javobgarligi to‘g‘risida qat’iy ogohlantirilsin. </w:t>
      </w:r>
    </w:p>
    <w:p w14:paraId="7CC61B34" w14:textId="77777777" w:rsidR="008A3EB6" w:rsidRPr="008A3EB6" w:rsidRDefault="008A3EB6" w:rsidP="008A3EB6">
      <w:pPr>
        <w:spacing w:before="100" w:after="100"/>
        <w:divId w:val="388574665"/>
        <w:rPr>
          <w:lang w:val="en-US"/>
        </w:rPr>
      </w:pPr>
      <w:r w:rsidRPr="008A3EB6">
        <w:rPr>
          <w:lang w:val="en-US"/>
        </w:rPr>
        <w:t xml:space="preserve">9. O‘zbekiston Respublikasi Tashqi savdo vazirligi Tashqi ishlar vazirligi bilan birgalikda 2019-yil 1-yanvarga qadar yetakchi xorijiy kompaniyalar bilan muzokaralar olib borsin va yakunlari bo‘yicha respublika bo‘ylab hamda chet elda mahalliy meva-sabzavotlarni realizatsiya qilish zamonaviy transport-logistika majmualari — “xab”larni o‘z ichiga olgan savdo maydonchalarini, shu jumladan, davlat-xususiy sheriklik shartlarida yaratish bo‘yicha dastlabki loyihasini ishga tushirish borasida aniq takliflar kiritsin. </w:t>
      </w:r>
    </w:p>
    <w:p w14:paraId="570E984B" w14:textId="77777777" w:rsidR="008A3EB6" w:rsidRPr="008A3EB6" w:rsidRDefault="008A3EB6" w:rsidP="008A3EB6">
      <w:pPr>
        <w:spacing w:before="100" w:after="100"/>
        <w:divId w:val="388574665"/>
        <w:rPr>
          <w:lang w:val="en-US"/>
        </w:rPr>
      </w:pPr>
      <w:r w:rsidRPr="008A3EB6">
        <w:rPr>
          <w:lang w:val="en-US"/>
        </w:rPr>
        <w:t xml:space="preserve">10. Qoraqalpog‘iston Respublikasi Vazirlar Kengashi, viloyatlar hokimliklari O‘zbekiston Respublikasi Qishloq xo‘jaligi vazirligi va Iqtisodiyot vazirligi bilan birgalikda 2018-yil yakuni bo‘yicha ekin maydonlarini optimallashtirish doirasida, jumladan, qisqartirilayotgan paxta va don ekinlari maydonlari negizida yaratilayotgan, meva-sabzavotlarni yetishtirish, tayyorlash, saralash, kalibrlash, qadoqlash va eksportga yo‘naltirishga mo‘ljallangan klasterlarning manzilli ro‘yxatini O‘zbekiston Respublikasi Vazirlar Mahkamasiga kiritsin. </w:t>
      </w:r>
    </w:p>
    <w:p w14:paraId="65F55F91" w14:textId="77777777" w:rsidR="008A3EB6" w:rsidRPr="008A3EB6" w:rsidRDefault="008A3EB6" w:rsidP="008A3EB6">
      <w:pPr>
        <w:spacing w:before="100" w:after="100"/>
        <w:divId w:val="388574665"/>
        <w:rPr>
          <w:lang w:val="en-US"/>
        </w:rPr>
      </w:pPr>
      <w:proofErr w:type="gramStart"/>
      <w:r w:rsidRPr="008A3EB6">
        <w:rPr>
          <w:lang w:val="en-US"/>
        </w:rPr>
        <w:t>O‘</w:t>
      </w:r>
      <w:proofErr w:type="gramEnd"/>
      <w:r w:rsidRPr="008A3EB6">
        <w:rPr>
          <w:lang w:val="en-US"/>
        </w:rPr>
        <w:t xml:space="preserve">zbekiston Respublikasi Qishloq xo‘jaligi vazirligi respublikada meva-sabzavot yetishtirish bo‘yicha klaster tizimining holatini, jumladan, ilg‘or xorijiy tajribani inobatga olgan holda, chuqur tahlil qilsin, natijasi yuzasidan 2019-yil 1-dekabrga qadar klasterlar samarali faoliyat yuritishida mavjud to‘siqlarni bartaraf etish va ushbu sohani yanada takomillashtirish bo‘yicha O‘zbekiston Respublikasi Prezidenti Administratsiyasiga takliflar kiritsin. </w:t>
      </w:r>
    </w:p>
    <w:p w14:paraId="11603437" w14:textId="77777777" w:rsidR="008A3EB6" w:rsidRPr="008A3EB6" w:rsidRDefault="008A3EB6" w:rsidP="008A3EB6">
      <w:pPr>
        <w:spacing w:before="100" w:after="100"/>
        <w:divId w:val="388574665"/>
        <w:rPr>
          <w:lang w:val="en-US"/>
        </w:rPr>
      </w:pPr>
      <w:r w:rsidRPr="008A3EB6">
        <w:rPr>
          <w:lang w:val="en-US"/>
        </w:rPr>
        <w:t>11. “</w:t>
      </w:r>
      <w:proofErr w:type="gramStart"/>
      <w:r w:rsidRPr="008A3EB6">
        <w:rPr>
          <w:lang w:val="en-US"/>
        </w:rPr>
        <w:t>O‘</w:t>
      </w:r>
      <w:proofErr w:type="gramEnd"/>
      <w:r w:rsidRPr="008A3EB6">
        <w:rPr>
          <w:lang w:val="en-US"/>
        </w:rPr>
        <w:t xml:space="preserve">zstandart” agentligi: </w:t>
      </w:r>
    </w:p>
    <w:p w14:paraId="32BFE318" w14:textId="77777777" w:rsidR="008A3EB6" w:rsidRPr="008A3EB6" w:rsidRDefault="008A3EB6" w:rsidP="008A3EB6">
      <w:pPr>
        <w:spacing w:before="100" w:after="100"/>
        <w:divId w:val="388574665"/>
        <w:rPr>
          <w:lang w:val="en-US"/>
        </w:rPr>
      </w:pPr>
      <w:proofErr w:type="gramStart"/>
      <w:r w:rsidRPr="008A3EB6">
        <w:rPr>
          <w:lang w:val="en-US"/>
        </w:rPr>
        <w:t>O‘</w:t>
      </w:r>
      <w:proofErr w:type="gramEnd"/>
      <w:r w:rsidRPr="008A3EB6">
        <w:rPr>
          <w:lang w:val="en-US"/>
        </w:rPr>
        <w:t xml:space="preserve">zbekiston Respublikasi Tashqi ishlar vazirligi bilan birgalikda uch oy muddatda “Global GAP”, “Nalal” va “Organic” standartlari talablariga muvofiqlikka sertifikatlashtirish bo‘yicha xalqaro tan olingan tashkilotlar bilan hamkorlik o‘rnatsin; </w:t>
      </w:r>
    </w:p>
    <w:p w14:paraId="0677E3A4" w14:textId="77777777" w:rsidR="008A3EB6" w:rsidRPr="008A3EB6" w:rsidRDefault="008A3EB6" w:rsidP="008A3EB6">
      <w:pPr>
        <w:spacing w:before="100" w:after="100"/>
        <w:divId w:val="388574665"/>
        <w:rPr>
          <w:lang w:val="en-US"/>
        </w:rPr>
      </w:pPr>
      <w:proofErr w:type="gramStart"/>
      <w:r w:rsidRPr="008A3EB6">
        <w:rPr>
          <w:lang w:val="en-US"/>
        </w:rPr>
        <w:lastRenderedPageBreak/>
        <w:t>O‘</w:t>
      </w:r>
      <w:proofErr w:type="gramEnd"/>
      <w:r w:rsidRPr="008A3EB6">
        <w:rPr>
          <w:lang w:val="en-US"/>
        </w:rPr>
        <w:t xml:space="preserve">zbekiston Respublikasi Qishloq xo‘jaligi vazirligi va “O‘zbekoziqovqatxolding” XK bilan birgalikda 2019-yil 1-fevralga qadar xalqaro standartlar talablariga muvofiq bo‘lgan organik va boshqa mahsulotlarni yetishtirishni rivojlantirish bo‘yicha hukumat qarori loyihasini kiritsin; </w:t>
      </w:r>
    </w:p>
    <w:p w14:paraId="4064CED7" w14:textId="77777777" w:rsidR="008A3EB6" w:rsidRPr="008A3EB6" w:rsidRDefault="008A3EB6" w:rsidP="008A3EB6">
      <w:pPr>
        <w:spacing w:before="100" w:after="100"/>
        <w:divId w:val="388574665"/>
        <w:rPr>
          <w:lang w:val="en-US"/>
        </w:rPr>
      </w:pPr>
      <w:proofErr w:type="gramStart"/>
      <w:r w:rsidRPr="008A3EB6">
        <w:rPr>
          <w:lang w:val="en-US"/>
        </w:rPr>
        <w:t>O‘</w:t>
      </w:r>
      <w:proofErr w:type="gramEnd"/>
      <w:r w:rsidRPr="008A3EB6">
        <w:rPr>
          <w:lang w:val="en-US"/>
        </w:rPr>
        <w:t xml:space="preserve">zbekiston Respublikasi Qishloq xo‘jaligi vazirligi va Sog‘liqni saqlash vazirligi bilan birgalikda 2019-yil 1-martga qadar mamlakatda “Global GAP”, “Nalal” va “Organic” standartlari talablariga muvofiq meva-sabzavot yetishtiruvchi mahalliy korxonalarni sertifikatlash bo‘yicha mutaxassislarni tayyorlashni tashkil etsin. </w:t>
      </w:r>
    </w:p>
    <w:p w14:paraId="765FD3C9" w14:textId="77777777" w:rsidR="008A3EB6" w:rsidRPr="008A3EB6" w:rsidRDefault="008A3EB6" w:rsidP="008A3EB6">
      <w:pPr>
        <w:spacing w:before="100" w:after="100"/>
        <w:divId w:val="388574665"/>
        <w:rPr>
          <w:lang w:val="en-US"/>
        </w:rPr>
      </w:pPr>
      <w:r w:rsidRPr="008A3EB6">
        <w:rPr>
          <w:lang w:val="en-US"/>
        </w:rPr>
        <w:t>12. “</w:t>
      </w:r>
      <w:proofErr w:type="gramStart"/>
      <w:r w:rsidRPr="008A3EB6">
        <w:rPr>
          <w:lang w:val="en-US"/>
        </w:rPr>
        <w:t>O‘</w:t>
      </w:r>
      <w:proofErr w:type="gramEnd"/>
      <w:r w:rsidRPr="008A3EB6">
        <w:rPr>
          <w:lang w:val="en-US"/>
        </w:rPr>
        <w:t xml:space="preserve">zbekiston temir yo‘llari” AJ va “O‘zbekiston havo yo‘llari” MAK meva-sabzavot mahsulotlarini eksportga chiqarish bo‘yicha zamonaviy logistika menejmenti mexanizmlarini joriy etish choralarini ko‘rsin, jumladan: </w:t>
      </w:r>
    </w:p>
    <w:p w14:paraId="554CC360" w14:textId="77777777" w:rsidR="008A3EB6" w:rsidRPr="008A3EB6" w:rsidRDefault="008A3EB6" w:rsidP="008A3EB6">
      <w:pPr>
        <w:spacing w:before="100" w:after="100"/>
        <w:divId w:val="388574665"/>
        <w:rPr>
          <w:lang w:val="en-US"/>
        </w:rPr>
      </w:pPr>
      <w:r w:rsidRPr="008A3EB6">
        <w:rPr>
          <w:lang w:val="en-US"/>
        </w:rPr>
        <w:t>a) “</w:t>
      </w:r>
      <w:proofErr w:type="gramStart"/>
      <w:r w:rsidRPr="008A3EB6">
        <w:rPr>
          <w:lang w:val="en-US"/>
        </w:rPr>
        <w:t>O‘</w:t>
      </w:r>
      <w:proofErr w:type="gramEnd"/>
      <w:r w:rsidRPr="008A3EB6">
        <w:rPr>
          <w:lang w:val="en-US"/>
        </w:rPr>
        <w:t xml:space="preserve">zbekiston temir yo‘llari” AJ 2019-yil 1-yanvarga qadar: </w:t>
      </w:r>
    </w:p>
    <w:p w14:paraId="7CF00F5D" w14:textId="77777777" w:rsidR="008A3EB6" w:rsidRPr="008A3EB6" w:rsidRDefault="008A3EB6" w:rsidP="008A3EB6">
      <w:pPr>
        <w:spacing w:before="100" w:after="100"/>
        <w:divId w:val="388574665"/>
        <w:rPr>
          <w:lang w:val="en-US"/>
        </w:rPr>
      </w:pPr>
      <w:r w:rsidRPr="008A3EB6">
        <w:rPr>
          <w:lang w:val="en-US"/>
        </w:rPr>
        <w:t xml:space="preserve">“yagona darcha” tamoyili asosida meva-sabzavot mahsulotlarini eksport qilish </w:t>
      </w:r>
      <w:proofErr w:type="gramStart"/>
      <w:r w:rsidRPr="008A3EB6">
        <w:rPr>
          <w:lang w:val="en-US"/>
        </w:rPr>
        <w:t>bo‘</w:t>
      </w:r>
      <w:proofErr w:type="gramEnd"/>
      <w:r w:rsidRPr="008A3EB6">
        <w:rPr>
          <w:lang w:val="en-US"/>
        </w:rPr>
        <w:t xml:space="preserve">yicha temir yo‘l hujjatlarini jo‘nash stansiyasida rasmiylashtirish ishlarini tashkil etsin; </w:t>
      </w:r>
    </w:p>
    <w:p w14:paraId="208A6CA8" w14:textId="77777777" w:rsidR="008A3EB6" w:rsidRPr="008A3EB6" w:rsidRDefault="008A3EB6" w:rsidP="008A3EB6">
      <w:pPr>
        <w:spacing w:before="100" w:after="100"/>
        <w:divId w:val="388574665"/>
        <w:rPr>
          <w:lang w:val="en-US"/>
        </w:rPr>
      </w:pPr>
      <w:r w:rsidRPr="008A3EB6">
        <w:rPr>
          <w:lang w:val="en-US"/>
        </w:rPr>
        <w:t xml:space="preserve">meva-sabzavot mahsulotlarini yuklash va tushirish </w:t>
      </w:r>
      <w:proofErr w:type="gramStart"/>
      <w:r w:rsidRPr="008A3EB6">
        <w:rPr>
          <w:lang w:val="en-US"/>
        </w:rPr>
        <w:t>bo‘</w:t>
      </w:r>
      <w:proofErr w:type="gramEnd"/>
      <w:r w:rsidRPr="008A3EB6">
        <w:rPr>
          <w:lang w:val="en-US"/>
        </w:rPr>
        <w:t xml:space="preserve">yicha tarif va xizmatlarni mahsulot xususiyatlarini inobatga olgan holda soddalashtirish yuzasidan qayta ko‘rib chiqsin; </w:t>
      </w:r>
    </w:p>
    <w:p w14:paraId="797724E5" w14:textId="77777777" w:rsidR="008A3EB6" w:rsidRPr="008A3EB6" w:rsidRDefault="008A3EB6" w:rsidP="008A3EB6">
      <w:pPr>
        <w:spacing w:before="100" w:after="100"/>
        <w:divId w:val="388574665"/>
        <w:rPr>
          <w:lang w:val="en-US"/>
        </w:rPr>
      </w:pPr>
      <w:r w:rsidRPr="008A3EB6">
        <w:rPr>
          <w:lang w:val="en-US"/>
        </w:rPr>
        <w:t xml:space="preserve">yuk </w:t>
      </w:r>
      <w:proofErr w:type="gramStart"/>
      <w:r w:rsidRPr="008A3EB6">
        <w:rPr>
          <w:lang w:val="en-US"/>
        </w:rPr>
        <w:t>jo‘</w:t>
      </w:r>
      <w:proofErr w:type="gramEnd"/>
      <w:r w:rsidRPr="008A3EB6">
        <w:rPr>
          <w:lang w:val="en-US"/>
        </w:rPr>
        <w:t xml:space="preserve">natuvchilari va yuk egalari buyurtmalari asosida yuk yetib borish muddati va harakatlanish chog‘ida vagonning joylashgan yerlari to‘g‘risidagi ma’lumotlarni uzatish bo‘yicha mexanizmni ishlab chiqsin va joriy etsin; </w:t>
      </w:r>
    </w:p>
    <w:p w14:paraId="6ACF6A69" w14:textId="77777777" w:rsidR="008A3EB6" w:rsidRPr="008A3EB6" w:rsidRDefault="008A3EB6" w:rsidP="008A3EB6">
      <w:pPr>
        <w:spacing w:before="100" w:after="100"/>
        <w:divId w:val="388574665"/>
        <w:rPr>
          <w:lang w:val="en-US"/>
        </w:rPr>
      </w:pPr>
      <w:r w:rsidRPr="008A3EB6">
        <w:rPr>
          <w:lang w:val="en-US"/>
        </w:rPr>
        <w:t xml:space="preserve">meva-sabzavot mahsulotlari eksport qiluvchilari uchun tegishli buyurtma kelib tushgan kunidan boshlab uch sutkadan oshmagan muddatda vagon ajratish tartibini joriy etsin; </w:t>
      </w:r>
    </w:p>
    <w:p w14:paraId="32323CD9" w14:textId="77777777" w:rsidR="008A3EB6" w:rsidRPr="008A3EB6" w:rsidRDefault="008A3EB6" w:rsidP="008A3EB6">
      <w:pPr>
        <w:spacing w:before="100" w:after="100"/>
        <w:divId w:val="388574665"/>
        <w:rPr>
          <w:lang w:val="en-US"/>
        </w:rPr>
      </w:pPr>
      <w:r w:rsidRPr="008A3EB6">
        <w:rPr>
          <w:lang w:val="en-US"/>
        </w:rPr>
        <w:t>b) “</w:t>
      </w:r>
      <w:proofErr w:type="gramStart"/>
      <w:r w:rsidRPr="008A3EB6">
        <w:rPr>
          <w:lang w:val="en-US"/>
        </w:rPr>
        <w:t>O‘</w:t>
      </w:r>
      <w:proofErr w:type="gramEnd"/>
      <w:r w:rsidRPr="008A3EB6">
        <w:rPr>
          <w:lang w:val="en-US"/>
        </w:rPr>
        <w:t xml:space="preserve">zbekiston havo yo‘llari” MAK 2019-yil 1-iyunga qadar meva-sabzavot mahsulotlarini vaqtinchalik saqlash joylarini taglikda qadoqlashning xalqaro standartlarga muvofiq bo‘lgan va ularning o‘tkazish qobiliyatini ta’minlaydigan zamonaviy muzlatgich va skanerlovchi uskunalar bilan qayta jihozlasin. </w:t>
      </w:r>
    </w:p>
    <w:p w14:paraId="4C5530AA" w14:textId="77777777" w:rsidR="008A3EB6" w:rsidRPr="008A3EB6" w:rsidRDefault="008A3EB6" w:rsidP="008A3EB6">
      <w:pPr>
        <w:spacing w:before="100" w:after="100"/>
        <w:divId w:val="388574665"/>
        <w:rPr>
          <w:lang w:val="en-US"/>
        </w:rPr>
      </w:pPr>
      <w:r w:rsidRPr="008A3EB6">
        <w:rPr>
          <w:lang w:val="en-US"/>
        </w:rPr>
        <w:t xml:space="preserve">13. </w:t>
      </w:r>
      <w:proofErr w:type="gramStart"/>
      <w:r w:rsidRPr="008A3EB6">
        <w:rPr>
          <w:lang w:val="en-US"/>
        </w:rPr>
        <w:t>O‘</w:t>
      </w:r>
      <w:proofErr w:type="gramEnd"/>
      <w:r w:rsidRPr="008A3EB6">
        <w:rPr>
          <w:lang w:val="en-US"/>
        </w:rPr>
        <w:t xml:space="preserve">zbekiston Respublikasi Bosh prokuraturasi Adliya vazirligi bilan birgalikda ikki oy muddatda “O‘zagroeksport” AJ faoliyatini tanqidiy o‘rganib chiqib, uning faoliyatini yanada takomillashtirish bo‘yicha aniq takliflar kiritilishini ta’minlasin. </w:t>
      </w:r>
    </w:p>
    <w:p w14:paraId="7B38CFCF" w14:textId="77777777" w:rsidR="008A3EB6" w:rsidRPr="008A3EB6" w:rsidRDefault="008A3EB6" w:rsidP="008A3EB6">
      <w:pPr>
        <w:spacing w:before="100" w:after="100"/>
        <w:divId w:val="388574665"/>
        <w:rPr>
          <w:lang w:val="en-US"/>
        </w:rPr>
      </w:pPr>
      <w:r w:rsidRPr="008A3EB6">
        <w:rPr>
          <w:lang w:val="en-US"/>
        </w:rPr>
        <w:t xml:space="preserve">14. </w:t>
      </w:r>
      <w:proofErr w:type="gramStart"/>
      <w:r w:rsidRPr="008A3EB6">
        <w:rPr>
          <w:lang w:val="en-US"/>
        </w:rPr>
        <w:t>O‘</w:t>
      </w:r>
      <w:proofErr w:type="gramEnd"/>
      <w:r w:rsidRPr="008A3EB6">
        <w:rPr>
          <w:lang w:val="en-US"/>
        </w:rPr>
        <w:t xml:space="preserve">zbekiston Respublikasi Vazirlar Mahkamasi: </w:t>
      </w:r>
    </w:p>
    <w:p w14:paraId="4D89212C" w14:textId="77777777" w:rsidR="008A3EB6" w:rsidRPr="008A3EB6" w:rsidRDefault="008A3EB6" w:rsidP="008A3EB6">
      <w:pPr>
        <w:spacing w:before="100" w:after="100"/>
        <w:divId w:val="388574665"/>
        <w:rPr>
          <w:lang w:val="en-US"/>
        </w:rPr>
      </w:pPr>
      <w:r w:rsidRPr="008A3EB6">
        <w:rPr>
          <w:lang w:val="en-US"/>
        </w:rPr>
        <w:t xml:space="preserve">ikki hafta muddatda mazkur qaror talablarini hisobga olgan holda, jumladan, nohalol meva-sabzavot mahsulotlarini eksport qiluvchilar reyestrini yuritish tartibini nazarda tutuvchi Meva-sabzavot mahsulotlarini eksport qilish tartibi </w:t>
      </w:r>
      <w:proofErr w:type="gramStart"/>
      <w:r w:rsidRPr="008A3EB6">
        <w:rPr>
          <w:lang w:val="en-US"/>
        </w:rPr>
        <w:t>to‘</w:t>
      </w:r>
      <w:proofErr w:type="gramEnd"/>
      <w:r w:rsidRPr="008A3EB6">
        <w:rPr>
          <w:lang w:val="en-US"/>
        </w:rPr>
        <w:t xml:space="preserve">g‘risidagi yangilangan nizomning tasdiqlanishini; </w:t>
      </w:r>
    </w:p>
    <w:p w14:paraId="20CA8142" w14:textId="77777777" w:rsidR="008A3EB6" w:rsidRPr="008A3EB6" w:rsidRDefault="008A3EB6" w:rsidP="008A3EB6">
      <w:pPr>
        <w:spacing w:before="100" w:after="100"/>
        <w:divId w:val="388574665"/>
        <w:rPr>
          <w:lang w:val="en-US"/>
        </w:rPr>
      </w:pPr>
      <w:r w:rsidRPr="008A3EB6">
        <w:rPr>
          <w:lang w:val="en-US"/>
        </w:rPr>
        <w:t xml:space="preserve">2019-yil 1-yanvariga qadar mamlakatning chegara hududlarida meva-sabzavot mahsulotlari eksport qiluvchilari uchun zamonaviy ishlab chiqarish, muhandislik-kommunikatsiya, </w:t>
      </w:r>
      <w:proofErr w:type="gramStart"/>
      <w:r w:rsidRPr="008A3EB6">
        <w:rPr>
          <w:lang w:val="en-US"/>
        </w:rPr>
        <w:t>yo‘</w:t>
      </w:r>
      <w:proofErr w:type="gramEnd"/>
      <w:r w:rsidRPr="008A3EB6">
        <w:rPr>
          <w:lang w:val="en-US"/>
        </w:rPr>
        <w:t xml:space="preserve">l-transport, ijtimoiy infratuzilmalar, shuningdek, “yagona darcha” tamoyili asosida zarur hujjatlarni rasmiylashtirish va logistika xizmatlari mavjud bo‘lgan maxsus zonalarni tuzish masalasi ishlab chiqilishini; </w:t>
      </w:r>
    </w:p>
    <w:p w14:paraId="13CD8683" w14:textId="77777777" w:rsidR="008A3EB6" w:rsidRPr="008A3EB6" w:rsidRDefault="008A3EB6" w:rsidP="008A3EB6">
      <w:pPr>
        <w:spacing w:before="100" w:after="100"/>
        <w:divId w:val="388574665"/>
        <w:rPr>
          <w:lang w:val="en-US"/>
        </w:rPr>
      </w:pPr>
      <w:proofErr w:type="gramStart"/>
      <w:r w:rsidRPr="008A3EB6">
        <w:rPr>
          <w:lang w:val="en-US"/>
        </w:rPr>
        <w:t>O‘</w:t>
      </w:r>
      <w:proofErr w:type="gramEnd"/>
      <w:r w:rsidRPr="008A3EB6">
        <w:rPr>
          <w:lang w:val="en-US"/>
        </w:rPr>
        <w:t xml:space="preserve">zbekiston Respublikasi Markaziy banki bilan birgalikda 2019-yil 1-yanvarga qadar tovar omborxonalari tomonidan beriladigan omborxona guvohnomalariga muvofiq meva-sabzavot mahsulotlari eksport qiluvchilar va yetishtiruvchilar uchun tijorat banklari tomonidan kreditlar berish mexanizmini joriy etish masalasi ishlab chiqilishini; </w:t>
      </w:r>
    </w:p>
    <w:p w14:paraId="4EAE18A5" w14:textId="77777777" w:rsidR="008A3EB6" w:rsidRPr="008A3EB6" w:rsidRDefault="008A3EB6" w:rsidP="008A3EB6">
      <w:pPr>
        <w:spacing w:before="100" w:after="100"/>
        <w:divId w:val="388574665"/>
        <w:rPr>
          <w:lang w:val="en-US"/>
        </w:rPr>
      </w:pPr>
      <w:proofErr w:type="gramStart"/>
      <w:r w:rsidRPr="008A3EB6">
        <w:rPr>
          <w:lang w:val="en-US"/>
        </w:rPr>
        <w:t>O‘</w:t>
      </w:r>
      <w:proofErr w:type="gramEnd"/>
      <w:r w:rsidRPr="008A3EB6">
        <w:rPr>
          <w:lang w:val="en-US"/>
        </w:rPr>
        <w:t xml:space="preserve">zbekiston Respublikasi Tashqi ishlar vazirligi va Tashqi savdo vazirligi bilan birgalikda 2019-yil 1-fevralga qadar xorijda meva-sabzavot mahsulotlari realizatsiya qilinishi borasidagi real holatning, eksport qiluvchilar uchun mavjud noqulay sharoitlarning, jumladan, ular bilan muloqot o‘rnatish orqali chuqur o‘rganilishini; </w:t>
      </w:r>
    </w:p>
    <w:p w14:paraId="07F44F9B" w14:textId="77777777" w:rsidR="008A3EB6" w:rsidRPr="008A3EB6" w:rsidRDefault="008A3EB6" w:rsidP="008A3EB6">
      <w:pPr>
        <w:spacing w:before="100" w:after="100"/>
        <w:divId w:val="388574665"/>
        <w:rPr>
          <w:lang w:val="en-US"/>
        </w:rPr>
      </w:pPr>
      <w:r w:rsidRPr="008A3EB6">
        <w:rPr>
          <w:lang w:val="en-US"/>
        </w:rPr>
        <w:t xml:space="preserve">2019-yil 1-martga qadar </w:t>
      </w:r>
      <w:proofErr w:type="gramStart"/>
      <w:r w:rsidRPr="008A3EB6">
        <w:rPr>
          <w:lang w:val="en-US"/>
        </w:rPr>
        <w:t>o‘</w:t>
      </w:r>
      <w:proofErr w:type="gramEnd"/>
      <w:r w:rsidRPr="008A3EB6">
        <w:rPr>
          <w:lang w:val="en-US"/>
        </w:rPr>
        <w:t xml:space="preserve">tkazilgan o‘rganishlar yakuni bo‘yicha eksport qiluvchilar uchun mavjud noqulay sharoitlarni bartaraf etish yuzasidan aniq takliflar ishlab chiqilishini va ularning O‘zbekiston Respublikasi Prezidenti Administratsiyasiga kiritilishini; </w:t>
      </w:r>
    </w:p>
    <w:p w14:paraId="429EA2BC" w14:textId="77777777" w:rsidR="008A3EB6" w:rsidRPr="008A3EB6" w:rsidRDefault="008A3EB6" w:rsidP="008A3EB6">
      <w:pPr>
        <w:spacing w:before="100" w:after="100"/>
        <w:divId w:val="388574665"/>
        <w:rPr>
          <w:lang w:val="en-US"/>
        </w:rPr>
      </w:pPr>
      <w:r w:rsidRPr="008A3EB6">
        <w:rPr>
          <w:lang w:val="en-US"/>
        </w:rPr>
        <w:lastRenderedPageBreak/>
        <w:t xml:space="preserve">15. Quyidagilarga: </w:t>
      </w:r>
    </w:p>
    <w:p w14:paraId="5AD5CD54" w14:textId="77777777" w:rsidR="008A3EB6" w:rsidRPr="008A3EB6" w:rsidRDefault="008A3EB6" w:rsidP="008A3EB6">
      <w:pPr>
        <w:spacing w:before="100" w:after="100"/>
        <w:divId w:val="388574665"/>
        <w:rPr>
          <w:lang w:val="en-US"/>
        </w:rPr>
      </w:pPr>
      <w:proofErr w:type="gramStart"/>
      <w:r w:rsidRPr="008A3EB6">
        <w:rPr>
          <w:lang w:val="en-US"/>
        </w:rPr>
        <w:t>O‘</w:t>
      </w:r>
      <w:proofErr w:type="gramEnd"/>
      <w:r w:rsidRPr="008A3EB6">
        <w:rPr>
          <w:lang w:val="en-US"/>
        </w:rPr>
        <w:t xml:space="preserve">zbekiston Respublikasi Bosh vaziri o‘rinbosari (Otajonov) — tarmoqning jadal rivojlanishiga hamda meva-sabzavot mahsulotlari eksport qiluvchilarning barqaror faoliyat yuritishiga to‘sqinlik qiluvchi tizimli muammolarni aniqlash va bartaraf etish, mazkur sohadagi qonun hujjatlarini yanada takomillashtirish yuzasidan takliflarni ishlab chiqish va kiritish uchun; </w:t>
      </w:r>
    </w:p>
    <w:p w14:paraId="5732F0D9" w14:textId="77777777" w:rsidR="008A3EB6" w:rsidRPr="008A3EB6" w:rsidRDefault="008A3EB6" w:rsidP="008A3EB6">
      <w:pPr>
        <w:spacing w:before="100" w:after="100"/>
        <w:divId w:val="388574665"/>
        <w:rPr>
          <w:lang w:val="en-US"/>
        </w:rPr>
      </w:pPr>
      <w:proofErr w:type="gramStart"/>
      <w:r w:rsidRPr="008A3EB6">
        <w:rPr>
          <w:lang w:val="en-US"/>
        </w:rPr>
        <w:t>O‘</w:t>
      </w:r>
      <w:proofErr w:type="gramEnd"/>
      <w:r w:rsidRPr="008A3EB6">
        <w:rPr>
          <w:lang w:val="en-US"/>
        </w:rPr>
        <w:t xml:space="preserve">zbekiston Respublikasi Bosh vaziri o‘rinbosari (Mirzayev) — raqobatbardosh meva-sabzavot mahsulotlari yetishtirishni, shuningdek, meva-sabzavot mahsulotlarini eksport qilishning diversifikatsiya qilinishini ta’minlash uchun; </w:t>
      </w:r>
    </w:p>
    <w:p w14:paraId="584E8CCC" w14:textId="77777777" w:rsidR="008A3EB6" w:rsidRPr="008A3EB6" w:rsidRDefault="008A3EB6" w:rsidP="008A3EB6">
      <w:pPr>
        <w:spacing w:before="100" w:after="100"/>
        <w:divId w:val="388574665"/>
        <w:rPr>
          <w:lang w:val="en-US"/>
        </w:rPr>
      </w:pPr>
      <w:proofErr w:type="gramStart"/>
      <w:r w:rsidRPr="008A3EB6">
        <w:rPr>
          <w:lang w:val="en-US"/>
        </w:rPr>
        <w:t>O‘</w:t>
      </w:r>
      <w:proofErr w:type="gramEnd"/>
      <w:r w:rsidRPr="008A3EB6">
        <w:rPr>
          <w:lang w:val="en-US"/>
        </w:rPr>
        <w:t xml:space="preserve">zbekiston Respublikasi investitsiyalar va tashqi savdo vaziri (Umurzakov) — mahalliy meva-sabzavot mahsulotlarini tashqi bozorlarga chiqarish bo‘yicha eksport qiluvchilarga ko‘maklashish, shuningdek, mamlakat eksport salohiyatini yuksaltirish uchun; </w:t>
      </w:r>
    </w:p>
    <w:p w14:paraId="587C5163" w14:textId="77777777" w:rsidR="008A3EB6" w:rsidRPr="008A3EB6" w:rsidRDefault="008A3EB6" w:rsidP="008A3EB6">
      <w:pPr>
        <w:spacing w:before="100" w:after="100"/>
        <w:divId w:val="388574665"/>
        <w:rPr>
          <w:lang w:val="en-US"/>
        </w:rPr>
      </w:pPr>
      <w:proofErr w:type="gramStart"/>
      <w:r w:rsidRPr="008A3EB6">
        <w:rPr>
          <w:lang w:val="en-US"/>
        </w:rPr>
        <w:t>O‘</w:t>
      </w:r>
      <w:proofErr w:type="gramEnd"/>
      <w:r w:rsidRPr="008A3EB6">
        <w:rPr>
          <w:lang w:val="en-US"/>
        </w:rPr>
        <w:t xml:space="preserve">zbekiston Respublikasi qishloq xo‘jaligi vaziri (Yusupov) — tabiiy resurslardan oqilona foydalanish va innovatsion texnologiyalarni joriy etish, jumladan, intensiv yetishtirish texnologiyalarini qo‘llash asosida meva-sabzavot mahsulotlarini yetishtirish hamda eksport qilish hajmini oshirishni ta’minlash uchun; </w:t>
      </w:r>
    </w:p>
    <w:p w14:paraId="344B36A8" w14:textId="77777777" w:rsidR="008A3EB6" w:rsidRPr="008A3EB6" w:rsidRDefault="008A3EB6" w:rsidP="008A3EB6">
      <w:pPr>
        <w:spacing w:before="100" w:after="100"/>
        <w:divId w:val="388574665"/>
        <w:rPr>
          <w:lang w:val="en-US"/>
        </w:rPr>
      </w:pPr>
      <w:proofErr w:type="gramStart"/>
      <w:r w:rsidRPr="008A3EB6">
        <w:rPr>
          <w:lang w:val="en-US"/>
        </w:rPr>
        <w:t>O‘</w:t>
      </w:r>
      <w:proofErr w:type="gramEnd"/>
      <w:r w:rsidRPr="008A3EB6">
        <w:rPr>
          <w:lang w:val="en-US"/>
        </w:rPr>
        <w:t xml:space="preserve">zbekiston Respublikasi Davlat bojxona qo‘mitasi raisi (Azimov) — eksport qilinadigan meva-sabzavot mahsulotlarini bojxona hujjatlarini o‘z vaqtida rasmiylashtirish, shuningdek, nohalol meva-sabzavot mahsulotlarini eksport qiluvchilar reyestri yuritilishni ta’minlash uchun; </w:t>
      </w:r>
    </w:p>
    <w:p w14:paraId="447C8FE4" w14:textId="77777777" w:rsidR="008A3EB6" w:rsidRPr="008A3EB6" w:rsidRDefault="008A3EB6" w:rsidP="008A3EB6">
      <w:pPr>
        <w:spacing w:before="100" w:after="100"/>
        <w:divId w:val="388574665"/>
        <w:rPr>
          <w:lang w:val="en-US"/>
        </w:rPr>
      </w:pPr>
      <w:proofErr w:type="gramStart"/>
      <w:r w:rsidRPr="008A3EB6">
        <w:rPr>
          <w:lang w:val="en-US"/>
        </w:rPr>
        <w:t>O‘</w:t>
      </w:r>
      <w:proofErr w:type="gramEnd"/>
      <w:r w:rsidRPr="008A3EB6">
        <w:rPr>
          <w:lang w:val="en-US"/>
        </w:rPr>
        <w:t xml:space="preserve">simliklar karantini va himoyasi agentligi bosh direktori — eksport qilinuvchi meva-sabzavot mahsulotlarining laboratoriya ekspertizasi va karantin tekshiruvini o‘z vaqtida ta’minlash uchun; </w:t>
      </w:r>
    </w:p>
    <w:p w14:paraId="79A8F4E4" w14:textId="77777777" w:rsidR="008A3EB6" w:rsidRPr="008A3EB6" w:rsidRDefault="008A3EB6" w:rsidP="008A3EB6">
      <w:pPr>
        <w:spacing w:before="100" w:after="100"/>
        <w:divId w:val="388574665"/>
        <w:rPr>
          <w:lang w:val="en-US"/>
        </w:rPr>
      </w:pPr>
      <w:r w:rsidRPr="008A3EB6">
        <w:rPr>
          <w:lang w:val="en-US"/>
        </w:rPr>
        <w:t>“</w:t>
      </w:r>
      <w:proofErr w:type="gramStart"/>
      <w:r w:rsidRPr="008A3EB6">
        <w:rPr>
          <w:lang w:val="en-US"/>
        </w:rPr>
        <w:t>O‘</w:t>
      </w:r>
      <w:proofErr w:type="gramEnd"/>
      <w:r w:rsidRPr="008A3EB6">
        <w:rPr>
          <w:lang w:val="en-US"/>
        </w:rPr>
        <w:t xml:space="preserve">zbekiston temir yo‘llari” AJ (Sagdullayev) va “O‘zbekiston havo yo‘llari” MAK (Hakimov) rahbarlari — meva-sabzavot mahsulotlarini o‘z vaqtida va sifatli chet elga yetkazib berish uchun xalqaro standartlarga mos infratuzilma yaratish uchun; </w:t>
      </w:r>
    </w:p>
    <w:p w14:paraId="61C7D194" w14:textId="77777777" w:rsidR="008A3EB6" w:rsidRPr="008A3EB6" w:rsidRDefault="008A3EB6" w:rsidP="008A3EB6">
      <w:pPr>
        <w:spacing w:before="100" w:after="100"/>
        <w:divId w:val="388574665"/>
        <w:rPr>
          <w:lang w:val="en-US"/>
        </w:rPr>
      </w:pPr>
      <w:proofErr w:type="gramStart"/>
      <w:r w:rsidRPr="008A3EB6">
        <w:rPr>
          <w:lang w:val="en-US"/>
        </w:rPr>
        <w:t>Qoraqalpog‘</w:t>
      </w:r>
      <w:proofErr w:type="gramEnd"/>
      <w:r w:rsidRPr="008A3EB6">
        <w:rPr>
          <w:lang w:val="en-US"/>
        </w:rPr>
        <w:t xml:space="preserve">iston Respublikasi Vazirlar Kengashi Raisi va viloyatlar hokimlari — meva-sabzavot mahsulotlari ishlab chiqaruvchilari va eksport qiluvchilari bilan samarali hamkorlik o‘rnatish, meva-sabzavot mahsulotlarini yetishtirish, tayyorlash, saralash, kalibrlash, qadoqlash va eksportga jo‘natish klaster tizimini joriy etishga ko‘maklashish uchun shaxsiy javobgarlik yuklansin. </w:t>
      </w:r>
    </w:p>
    <w:p w14:paraId="49BFF341" w14:textId="77777777" w:rsidR="008A3EB6" w:rsidRPr="008A3EB6" w:rsidRDefault="008A3EB6" w:rsidP="008A3EB6">
      <w:pPr>
        <w:spacing w:before="100" w:after="100"/>
        <w:divId w:val="388574665"/>
        <w:rPr>
          <w:lang w:val="en-US"/>
        </w:rPr>
      </w:pPr>
      <w:r w:rsidRPr="008A3EB6">
        <w:rPr>
          <w:lang w:val="en-US"/>
        </w:rPr>
        <w:t xml:space="preserve">16. </w:t>
      </w:r>
      <w:proofErr w:type="gramStart"/>
      <w:r w:rsidRPr="008A3EB6">
        <w:rPr>
          <w:lang w:val="en-US"/>
        </w:rPr>
        <w:t>O‘</w:t>
      </w:r>
      <w:proofErr w:type="gramEnd"/>
      <w:r w:rsidRPr="008A3EB6">
        <w:rPr>
          <w:lang w:val="en-US"/>
        </w:rPr>
        <w:t xml:space="preserve">zbekiston Respublikasi Bosh prokuraturasi mazkur qaror talablari ijrosini tizimli nazorat qilib borsin va aybdor shaxslarga nisbatan qat’iy javobgarlik choralarini qo‘llasin. </w:t>
      </w:r>
    </w:p>
    <w:p w14:paraId="63E3F24E" w14:textId="77777777" w:rsidR="008A3EB6" w:rsidRPr="008A3EB6" w:rsidRDefault="008A3EB6" w:rsidP="008A3EB6">
      <w:pPr>
        <w:spacing w:before="100" w:after="100"/>
        <w:divId w:val="388574665"/>
        <w:rPr>
          <w:lang w:val="en-US"/>
        </w:rPr>
      </w:pPr>
      <w:r w:rsidRPr="008A3EB6">
        <w:rPr>
          <w:lang w:val="en-US"/>
        </w:rPr>
        <w:t xml:space="preserve">17. </w:t>
      </w:r>
      <w:proofErr w:type="gramStart"/>
      <w:r w:rsidRPr="008A3EB6">
        <w:rPr>
          <w:lang w:val="en-US"/>
        </w:rPr>
        <w:t>O‘</w:t>
      </w:r>
      <w:proofErr w:type="gramEnd"/>
      <w:r w:rsidRPr="008A3EB6">
        <w:rPr>
          <w:lang w:val="en-US"/>
        </w:rPr>
        <w:t xml:space="preserve">zbekiston Respublikasi Tashqi savdo vazirligi boshqa manfaatdor vazirlik va idoralar bilan birgalikda bir oy muddatda: </w:t>
      </w:r>
    </w:p>
    <w:p w14:paraId="3AD3978B" w14:textId="77777777" w:rsidR="008A3EB6" w:rsidRPr="008A3EB6" w:rsidRDefault="008A3EB6" w:rsidP="008A3EB6">
      <w:pPr>
        <w:spacing w:before="100" w:after="100"/>
        <w:divId w:val="388574665"/>
        <w:rPr>
          <w:lang w:val="en-US"/>
        </w:rPr>
      </w:pPr>
      <w:r w:rsidRPr="008A3EB6">
        <w:rPr>
          <w:lang w:val="en-US"/>
        </w:rPr>
        <w:t xml:space="preserve">qonun hujjatlariga ushbu qarordan kelib chiqadigan </w:t>
      </w:r>
      <w:proofErr w:type="gramStart"/>
      <w:r w:rsidRPr="008A3EB6">
        <w:rPr>
          <w:lang w:val="en-US"/>
        </w:rPr>
        <w:t>o‘</w:t>
      </w:r>
      <w:proofErr w:type="gramEnd"/>
      <w:r w:rsidRPr="008A3EB6">
        <w:rPr>
          <w:lang w:val="en-US"/>
        </w:rPr>
        <w:t xml:space="preserve">zgartirish va qo‘shimchalar to‘g‘risida O‘zbekiston Respublikasi Vazirlar Mahkamasiga takliflar kiritsin; </w:t>
      </w:r>
    </w:p>
    <w:p w14:paraId="626976FA" w14:textId="77777777" w:rsidR="008A3EB6" w:rsidRPr="008A3EB6" w:rsidRDefault="008A3EB6" w:rsidP="008A3EB6">
      <w:pPr>
        <w:spacing w:before="100" w:after="100"/>
        <w:divId w:val="388574665"/>
        <w:rPr>
          <w:lang w:val="en-US"/>
        </w:rPr>
      </w:pPr>
      <w:proofErr w:type="gramStart"/>
      <w:r w:rsidRPr="008A3EB6">
        <w:rPr>
          <w:lang w:val="en-US"/>
        </w:rPr>
        <w:t>o‘</w:t>
      </w:r>
      <w:proofErr w:type="gramEnd"/>
      <w:r w:rsidRPr="008A3EB6">
        <w:rPr>
          <w:lang w:val="en-US"/>
        </w:rPr>
        <w:t xml:space="preserve">zlari qabul qilgan normativ-huquqiy hujjatlarni mazkur qarorga muvofiqlashtirsin. </w:t>
      </w:r>
    </w:p>
    <w:p w14:paraId="52A13875" w14:textId="0306399A" w:rsidR="009061F2" w:rsidRPr="008A3EB6" w:rsidRDefault="008A3EB6" w:rsidP="008A3EB6">
      <w:pPr>
        <w:divId w:val="388574665"/>
        <w:rPr>
          <w:lang w:val="en-US"/>
        </w:rPr>
      </w:pPr>
      <w:r w:rsidRPr="008A3EB6">
        <w:rPr>
          <w:lang w:val="en-US"/>
        </w:rPr>
        <w:t xml:space="preserve">18. Mazkur qarorning ijrosini nazorat qilish </w:t>
      </w:r>
      <w:proofErr w:type="gramStart"/>
      <w:r w:rsidRPr="008A3EB6">
        <w:rPr>
          <w:lang w:val="en-US"/>
        </w:rPr>
        <w:t>O‘</w:t>
      </w:r>
      <w:proofErr w:type="gramEnd"/>
      <w:r w:rsidRPr="008A3EB6">
        <w:rPr>
          <w:lang w:val="en-US"/>
        </w:rPr>
        <w:t xml:space="preserve">zbekiston Respublikasi Prezidenti Administratsiyasi rahbari Z.Sh. Nizomiddinov, O‘zbekiston Respublikasi Prezidenti maslahatchisining birinchi o‘rinbosari B.M. Mavlonov, O‘zbekiston Respublikasi Bosh vazirining o‘rinbosarlari N.S. Otajonov va Z.T. Mirzayev zimmasiga yuklansin. </w:t>
      </w:r>
      <w:r w:rsidR="009061F2" w:rsidRPr="008A3EB6">
        <w:rPr>
          <w:lang w:val="en-US"/>
        </w:rPr>
        <w:t xml:space="preserve"> </w:t>
      </w:r>
    </w:p>
    <w:sectPr w:rsidR="009061F2" w:rsidRPr="008A3EB6">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proofState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A3EB6"/>
    <w:rsid w:val="008A3EB6"/>
    <w:rsid w:val="009061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499884"/>
  <w15:chartTrackingRefBased/>
  <w15:docId w15:val="{16A599E9-565C-4685-82C7-E2F9A04A6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8574665">
      <w:marLeft w:val="0"/>
      <w:marRight w:val="0"/>
      <w:marTop w:val="100"/>
      <w:marBottom w:val="100"/>
      <w:divBdr>
        <w:top w:val="none" w:sz="0" w:space="0" w:color="auto"/>
        <w:left w:val="none" w:sz="0" w:space="0" w:color="auto"/>
        <w:bottom w:val="none" w:sz="0" w:space="0" w:color="auto"/>
        <w:right w:val="none" w:sz="0" w:space="0" w:color="auto"/>
      </w:divBdr>
      <w:divsChild>
        <w:div w:id="1629237076">
          <w:marLeft w:val="0"/>
          <w:marRight w:val="0"/>
          <w:marTop w:val="240"/>
          <w:marBottom w:val="120"/>
          <w:divBdr>
            <w:top w:val="none" w:sz="0" w:space="0" w:color="auto"/>
            <w:left w:val="none" w:sz="0" w:space="0" w:color="auto"/>
            <w:bottom w:val="none" w:sz="0" w:space="0" w:color="auto"/>
            <w:right w:val="none" w:sz="0" w:space="0" w:color="auto"/>
          </w:divBdr>
        </w:div>
        <w:div w:id="945698444">
          <w:marLeft w:val="0"/>
          <w:marRight w:val="0"/>
          <w:marTop w:val="120"/>
          <w:marBottom w:val="120"/>
          <w:divBdr>
            <w:top w:val="none" w:sz="0" w:space="0" w:color="auto"/>
            <w:left w:val="none" w:sz="0" w:space="0" w:color="auto"/>
            <w:bottom w:val="none" w:sz="0" w:space="0" w:color="auto"/>
            <w:right w:val="none" w:sz="0" w:space="0" w:color="auto"/>
          </w:divBdr>
        </w:div>
        <w:div w:id="697780012">
          <w:marLeft w:val="0"/>
          <w:marRight w:val="70"/>
          <w:marTop w:val="0"/>
          <w:marBottom w:val="0"/>
          <w:divBdr>
            <w:top w:val="none" w:sz="0" w:space="0" w:color="auto"/>
            <w:left w:val="none" w:sz="0" w:space="0" w:color="auto"/>
            <w:bottom w:val="none" w:sz="0" w:space="0" w:color="auto"/>
            <w:right w:val="none" w:sz="0" w:space="0" w:color="auto"/>
          </w:divBdr>
        </w:div>
        <w:div w:id="1854415074">
          <w:marLeft w:val="0"/>
          <w:marRight w:val="70"/>
          <w:marTop w:val="0"/>
          <w:marBottom w:val="0"/>
          <w:divBdr>
            <w:top w:val="none" w:sz="0" w:space="0" w:color="auto"/>
            <w:left w:val="none" w:sz="0" w:space="0" w:color="auto"/>
            <w:bottom w:val="none" w:sz="0" w:space="0" w:color="auto"/>
            <w:right w:val="none" w:sz="0" w:space="0" w:color="auto"/>
          </w:divBdr>
        </w:div>
        <w:div w:id="19478851">
          <w:marLeft w:val="0"/>
          <w:marRight w:val="70"/>
          <w:marTop w:val="0"/>
          <w:marBottom w:val="0"/>
          <w:divBdr>
            <w:top w:val="none" w:sz="0" w:space="0" w:color="auto"/>
            <w:left w:val="none" w:sz="0" w:space="0" w:color="auto"/>
            <w:bottom w:val="none" w:sz="0" w:space="0" w:color="auto"/>
            <w:right w:val="none" w:sz="0" w:space="0" w:color="auto"/>
          </w:divBdr>
        </w:div>
        <w:div w:id="1775176308">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2189</Words>
  <Characters>12482</Characters>
  <Application>Microsoft Office Word</Application>
  <DocSecurity>0</DocSecurity>
  <Lines>104</Lines>
  <Paragraphs>29</Paragraphs>
  <ScaleCrop>false</ScaleCrop>
  <Company/>
  <LinksUpToDate>false</LinksUpToDate>
  <CharactersWithSpaces>14642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PQ-3978 17.10.2018</dc:title>
  <dc:subject/>
  <dc:creator>Farrux Usmanaliyev</dc:creator>
  <cp:keywords/>
  <dc:description/>
  <cp:lastModifiedBy>Farrux Usmanaliyev</cp:lastModifiedBy>
  <cp:revision>2</cp:revision>
  <dcterms:created xsi:type="dcterms:W3CDTF">2025-06-22T14:09:00Z</dcterms:created>
  <dcterms:modified xsi:type="dcterms:W3CDTF">2025-06-22T14:09:00Z</dcterms:modified>
</cp:coreProperties>
</file>