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043BD" w14:textId="77777777" w:rsidR="00000000" w:rsidRDefault="00DF014F">
      <w:pPr>
        <w:rPr>
          <w:rFonts w:eastAsia="Times New Roman"/>
        </w:rPr>
      </w:pPr>
      <w:r>
        <w:rPr>
          <w:rFonts w:ascii="Tahoma" w:eastAsia="Times New Roman" w:hAnsi="Tahoma" w:cs="Tahoma"/>
        </w:rPr>
        <w:t>﻿</w:t>
      </w:r>
    </w:p>
    <w:p w14:paraId="2493824D" w14:textId="77777777" w:rsidR="00000000" w:rsidRDefault="00DF014F">
      <w:pPr>
        <w:shd w:val="clear" w:color="auto" w:fill="FFFFFF"/>
        <w:jc w:val="center"/>
        <w:divId w:val="707946973"/>
        <w:rPr>
          <w:rFonts w:eastAsia="Times New Roman"/>
          <w:caps/>
          <w:color w:val="000080"/>
        </w:rPr>
      </w:pPr>
      <w:r>
        <w:rPr>
          <w:rFonts w:eastAsia="Times New Roman"/>
          <w:caps/>
          <w:color w:val="000080"/>
        </w:rPr>
        <w:t>Oʻzbekiston Respublikasi Prezidentining</w:t>
      </w:r>
    </w:p>
    <w:p w14:paraId="49FA993E" w14:textId="77777777" w:rsidR="00000000" w:rsidRDefault="00DF014F">
      <w:pPr>
        <w:shd w:val="clear" w:color="auto" w:fill="FFFFFF"/>
        <w:jc w:val="center"/>
        <w:divId w:val="707946973"/>
        <w:rPr>
          <w:rFonts w:eastAsia="Times New Roman"/>
          <w:caps/>
          <w:color w:val="000080"/>
        </w:rPr>
      </w:pPr>
      <w:r>
        <w:rPr>
          <w:rFonts w:eastAsia="Times New Roman"/>
          <w:caps/>
          <w:color w:val="000080"/>
        </w:rPr>
        <w:t>Farmoni</w:t>
      </w:r>
    </w:p>
    <w:p w14:paraId="2DD5AE20" w14:textId="77777777" w:rsidR="00000000" w:rsidRDefault="00DF014F">
      <w:pPr>
        <w:shd w:val="clear" w:color="auto" w:fill="FFFFFF"/>
        <w:jc w:val="center"/>
        <w:divId w:val="2095390722"/>
        <w:rPr>
          <w:rFonts w:eastAsia="Times New Roman"/>
          <w:b/>
          <w:bCs/>
          <w:caps/>
          <w:color w:val="000080"/>
        </w:rPr>
      </w:pPr>
      <w:r>
        <w:rPr>
          <w:rFonts w:eastAsia="Times New Roman"/>
          <w:b/>
          <w:bCs/>
          <w:caps/>
          <w:color w:val="000080"/>
        </w:rPr>
        <w:t>Bojxona maʼmuriyatchiligi va tashqi savdo tartibotlarini yanada soddalashtirish va samaradorligini oshirish chora-tadbirlari toʻgʻrisida</w:t>
      </w:r>
    </w:p>
    <w:p w14:paraId="7985C9DA"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Davlat bojxona xizmati organlari (keyingi oʻrinlarda — bojxona organlari) faoliyatida nazorat, tahlil va xavflarni baho</w:t>
      </w:r>
      <w:r>
        <w:rPr>
          <w:rFonts w:eastAsia="Times New Roman"/>
          <w:color w:val="000000"/>
        </w:rPr>
        <w:t>lash tizimlarining zamonaviy shakllaridan foydalanish koʻlamini yanada kengaytirish hamda tashqi savdoni erkinlashtirish maqsadida qaror qilaman:</w:t>
      </w:r>
    </w:p>
    <w:p w14:paraId="1C9DB44C" w14:textId="77777777" w:rsidR="00000000" w:rsidRDefault="00DF014F">
      <w:pPr>
        <w:shd w:val="clear" w:color="auto" w:fill="FFFFFF"/>
        <w:ind w:firstLine="851"/>
        <w:jc w:val="both"/>
        <w:divId w:val="707946973"/>
        <w:rPr>
          <w:rFonts w:eastAsia="Times New Roman"/>
          <w:color w:val="000000"/>
        </w:rPr>
      </w:pPr>
      <w:r>
        <w:rPr>
          <w:rFonts w:eastAsia="Times New Roman"/>
          <w:b/>
          <w:bCs/>
          <w:color w:val="000000"/>
        </w:rPr>
        <w:t>I. Maqsadlar</w:t>
      </w:r>
    </w:p>
    <w:p w14:paraId="691A8413"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1. Quyidagilar 2027-yilga qadar bojxona maʼmuriyatchiligi va tashqi savdo tartibotlarini takomill</w:t>
      </w:r>
      <w:r>
        <w:rPr>
          <w:rFonts w:eastAsia="Times New Roman"/>
          <w:color w:val="000000"/>
        </w:rPr>
        <w:t>ashtirishning asosiy maqsadli koʻrsatkichlari etib belgilansin:</w:t>
      </w:r>
    </w:p>
    <w:p w14:paraId="3949BD25"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(a) tovarlarni bevosita chegarada eksport va importga rasmiylashtirish hajmini 2 barobarga oshirish;</w:t>
      </w:r>
    </w:p>
    <w:p w14:paraId="5CEA1207"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(b) bojxona toʻlovlarini kechiktirib toʻlash asosida tovarlarni erkin muomalaga chiqarish h</w:t>
      </w:r>
      <w:r>
        <w:rPr>
          <w:rFonts w:eastAsia="Times New Roman"/>
          <w:color w:val="000000"/>
        </w:rPr>
        <w:t>ajmini 1,5 barobarga oshirish;</w:t>
      </w:r>
    </w:p>
    <w:p w14:paraId="1AC26B5D"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(v) vakolatli iqtisodiy operatorlar sonini 200 tadan oshirish;</w:t>
      </w:r>
    </w:p>
    <w:p w14:paraId="2F9D99F1"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(g) bojxona auditi qamrovini 30 foizga yetkazish.</w:t>
      </w:r>
    </w:p>
    <w:p w14:paraId="4C276D25" w14:textId="77777777" w:rsidR="00000000" w:rsidRDefault="00DF014F">
      <w:pPr>
        <w:shd w:val="clear" w:color="auto" w:fill="FFFFFF"/>
        <w:ind w:firstLine="851"/>
        <w:jc w:val="both"/>
        <w:divId w:val="707946973"/>
        <w:rPr>
          <w:rFonts w:eastAsia="Times New Roman"/>
          <w:color w:val="000000"/>
        </w:rPr>
      </w:pPr>
      <w:r>
        <w:rPr>
          <w:rFonts w:eastAsia="Times New Roman"/>
          <w:b/>
          <w:bCs/>
          <w:color w:val="000000"/>
        </w:rPr>
        <w:t>II. Bojxona nazorati va rasmiylashtiruvi jarayonlarini raqamlashtirish va takomillashtirish</w:t>
      </w:r>
    </w:p>
    <w:p w14:paraId="1F92FFEE"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2. 2026-yil 1-martda</w:t>
      </w:r>
      <w:r>
        <w:rPr>
          <w:rFonts w:eastAsia="Times New Roman"/>
          <w:color w:val="000000"/>
        </w:rPr>
        <w:t>n boshlab tovarlarni ular chegara oʻtkazish punktiga yetib kelguniga qadar dastlabki deklaratsiyalash orqali erkin muomalaga chiqarish bojxona rejimiga joylashtirishda:</w:t>
      </w:r>
    </w:p>
    <w:p w14:paraId="65711EFB"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(a) bojxona rasmiylashtiruvi uchun bojxona yigʻimi miqdori 20 foizga pasaytirilsin;</w:t>
      </w:r>
    </w:p>
    <w:p w14:paraId="3FBE7500"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(b)</w:t>
      </w:r>
      <w:r>
        <w:rPr>
          <w:rFonts w:eastAsia="Times New Roman"/>
          <w:color w:val="000000"/>
        </w:rPr>
        <w:t xml:space="preserve"> bojxona toʻlovlarini boʻlib-boʻlib (kechiktirib) toʻlashda 14 kungacha foizlar hisoblamaslik amaliyoti joriy etilsin.</w:t>
      </w:r>
    </w:p>
    <w:p w14:paraId="089B5779"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3. 2026-yil 1-maydan boshlab tovarlarni davriy deklaratsiya orqali rasmiylashtirishda bojxona toʻlovlarini tovarlar respublika hududiga k</w:t>
      </w:r>
      <w:r>
        <w:rPr>
          <w:rFonts w:eastAsia="Times New Roman"/>
          <w:color w:val="000000"/>
        </w:rPr>
        <w:t>irib kelganda har bir partiya uchun alohida toʻlash imkoniyati yaratilsin.</w:t>
      </w:r>
    </w:p>
    <w:p w14:paraId="4A776199"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4. Quyidagilar boʻyicha bojxona organlarining axborot tizimida xavf aniqlanmagan taqdirda, bojxona yuk deklaratsiyalari avtomatik rasmiylashtiruvdan oʻtkazilsin:</w:t>
      </w:r>
    </w:p>
    <w:p w14:paraId="60E7FD9A"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(a) yirik soliq toʻ</w:t>
      </w:r>
      <w:r>
        <w:rPr>
          <w:rFonts w:eastAsia="Times New Roman"/>
          <w:color w:val="000000"/>
        </w:rPr>
        <w:t>lovchi tashkilotlar, davlat tashkilotlari hamda davlat ulushi 50 foizdan yuqori boʻlgan tashkilotlar tomonidan import qilinayotgan tashqi savdo yuklari;</w:t>
      </w:r>
    </w:p>
    <w:p w14:paraId="3EF8E0AD"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(b) tarif va notarif cheklovlar tatbiq etilmaydigan eksport qilinayotgan yuklar.</w:t>
      </w:r>
    </w:p>
    <w:p w14:paraId="6CD01D9E"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5. Tadbirkorlik subyek</w:t>
      </w:r>
      <w:r>
        <w:rPr>
          <w:rFonts w:eastAsia="Times New Roman"/>
          <w:color w:val="000000"/>
        </w:rPr>
        <w:t>tlarining barqarorlik reytingida yuqori va oʻrta darajalarini egallagan vakolatli iqtisodiy operatorlarga qoʻshimcha quyidagi imkoniyatlar taqdim etilsin:</w:t>
      </w:r>
    </w:p>
    <w:p w14:paraId="070D2F43"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(a) bojxona toʻlovlari va soliqlarni qaytarish, oʻzaro hisobga olishda soddalashtirilgan tartibotlarn</w:t>
      </w:r>
      <w:r>
        <w:rPr>
          <w:rFonts w:eastAsia="Times New Roman"/>
          <w:color w:val="000000"/>
        </w:rPr>
        <w:t>i joriy etish;</w:t>
      </w:r>
    </w:p>
    <w:p w14:paraId="1FDAD05E"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(b) tovarlarni qadoqlash, oʻrash, saralash va tozalash kabi qayta ishlash operatsiyalarida qayta ishlash uchun ruxsatnoma talab qilmaslik.</w:t>
      </w:r>
    </w:p>
    <w:p w14:paraId="28787460" w14:textId="77777777" w:rsidR="00000000" w:rsidRDefault="00DF014F">
      <w:pPr>
        <w:shd w:val="clear" w:color="auto" w:fill="FFFFFF"/>
        <w:ind w:firstLine="851"/>
        <w:jc w:val="both"/>
        <w:divId w:val="707946973"/>
        <w:rPr>
          <w:rFonts w:eastAsia="Times New Roman"/>
          <w:color w:val="000000"/>
        </w:rPr>
      </w:pPr>
      <w:r>
        <w:rPr>
          <w:rFonts w:eastAsia="Times New Roman"/>
          <w:b/>
          <w:bCs/>
          <w:color w:val="000000"/>
        </w:rPr>
        <w:t>III. Chegara oʻtkazish punktlaridagi nazorat tartibotlarini takomillashtirish</w:t>
      </w:r>
    </w:p>
    <w:p w14:paraId="301552A1"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6. Shunday tartib oʻrnat</w:t>
      </w:r>
      <w:r>
        <w:rPr>
          <w:rFonts w:eastAsia="Times New Roman"/>
          <w:color w:val="000000"/>
        </w:rPr>
        <w:t>ilsinki, unga muvofiq:</w:t>
      </w:r>
    </w:p>
    <w:p w14:paraId="3D0FB677"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(a) Chegara qoʻshinlari tomonidan shaxslarni pasport nazoratidan oʻtkazishda quyidagi asoslarga koʻra bojxona organlarini xabardor etish amaliyoti yoʻlga qoʻyiladi:</w:t>
      </w:r>
    </w:p>
    <w:p w14:paraId="1ED7D41D"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(i) bojxona organlari axborot tizimida shaxsning bojxona nazoratidag</w:t>
      </w:r>
      <w:r>
        <w:rPr>
          <w:rFonts w:eastAsia="Times New Roman"/>
          <w:color w:val="000000"/>
        </w:rPr>
        <w:t>i avtotransport vositasi mavjudligi toʻgʻrisida maʼlumot boʻlsa;</w:t>
      </w:r>
    </w:p>
    <w:p w14:paraId="58F1310E"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(ii) shaxs bojxona haqidagi qonun hujjatlarini buzganligi yoki buzish xavfi mavjud boʻlsa;</w:t>
      </w:r>
    </w:p>
    <w:p w14:paraId="37F3BBBB"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(b) quyidagilarni amalga oshirish orqali chegara oʻtkazish punktlarida bojxona organlarining faoliyati maqbullashtiriladi:</w:t>
      </w:r>
    </w:p>
    <w:p w14:paraId="1C75C004"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(i) </w:t>
      </w:r>
      <w:hyperlink r:id="rId4" w:history="1">
        <w:r>
          <w:rPr>
            <w:rFonts w:eastAsia="Times New Roman"/>
            <w:color w:val="008080"/>
          </w:rPr>
          <w:t>1-ilovaga</w:t>
        </w:r>
      </w:hyperlink>
      <w:r>
        <w:rPr>
          <w:rFonts w:eastAsia="Times New Roman"/>
          <w:color w:val="000000"/>
        </w:rPr>
        <w:t xml:space="preserve"> muvofiq chegara oʻtkazish punktlaridagi bojxona nazorati tartib-taomill</w:t>
      </w:r>
      <w:r>
        <w:rPr>
          <w:rFonts w:eastAsia="Times New Roman"/>
          <w:color w:val="000000"/>
        </w:rPr>
        <w:t>arini Chegara qoʻshinlariga oʻtkazish orqali;</w:t>
      </w:r>
    </w:p>
    <w:p w14:paraId="6C540D14"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lastRenderedPageBreak/>
        <w:t xml:space="preserve">(ii) </w:t>
      </w:r>
      <w:hyperlink r:id="rId5" w:history="1">
        <w:r>
          <w:rPr>
            <w:rFonts w:eastAsia="Times New Roman"/>
            <w:color w:val="008080"/>
          </w:rPr>
          <w:t>2-ilovaga</w:t>
        </w:r>
      </w:hyperlink>
      <w:r>
        <w:rPr>
          <w:rFonts w:eastAsia="Times New Roman"/>
          <w:color w:val="000000"/>
        </w:rPr>
        <w:t xml:space="preserve"> muvofiq chegara oʻtkazish punktlarida 2026-yil 31-dekabrga qadar sinov tariqasida avtotransport vositalarini koʻzdan kechirishni faqatgina Chegara </w:t>
      </w:r>
      <w:r>
        <w:rPr>
          <w:rFonts w:eastAsia="Times New Roman"/>
          <w:color w:val="000000"/>
        </w:rPr>
        <w:t>qoʻshinlari tomonidan amalga oshirish orqali;</w:t>
      </w:r>
    </w:p>
    <w:p w14:paraId="6F8697DF"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(v) roʻyxati </w:t>
      </w:r>
      <w:hyperlink r:id="rId6" w:history="1">
        <w:r>
          <w:rPr>
            <w:rFonts w:eastAsia="Times New Roman"/>
            <w:color w:val="008080"/>
          </w:rPr>
          <w:t>3-ilovada</w:t>
        </w:r>
      </w:hyperlink>
      <w:r>
        <w:rPr>
          <w:rFonts w:eastAsia="Times New Roman"/>
          <w:color w:val="000000"/>
        </w:rPr>
        <w:t xml:space="preserve"> keltirilgan bojxona postlari tugatiladi.</w:t>
      </w:r>
    </w:p>
    <w:p w14:paraId="197D3D86"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7. Qurilish va uy-joy kommunal xoʻjaligi vazirligi, Iqtisodiyot va moliya vazirligi hamda Bojxona </w:t>
      </w:r>
      <w:r>
        <w:rPr>
          <w:rFonts w:eastAsia="Times New Roman"/>
          <w:color w:val="000000"/>
        </w:rPr>
        <w:t>qoʻmitasining “Oybek”, “S. Najimov” va “Sirdaryo” chegara bojxona postlarini 2026 — 2029-yillarda rekonstruksiya qilish toʻgʻrisidagi taklifiga rozilik berilsin.</w:t>
      </w:r>
    </w:p>
    <w:p w14:paraId="74AE0CBA" w14:textId="77777777" w:rsidR="00000000" w:rsidRDefault="00DF014F">
      <w:pPr>
        <w:shd w:val="clear" w:color="auto" w:fill="FFFFFF"/>
        <w:ind w:firstLine="851"/>
        <w:jc w:val="both"/>
        <w:divId w:val="707946973"/>
        <w:rPr>
          <w:rFonts w:eastAsia="Times New Roman"/>
          <w:color w:val="000000"/>
        </w:rPr>
      </w:pPr>
      <w:r>
        <w:rPr>
          <w:rFonts w:eastAsia="Times New Roman"/>
          <w:b/>
          <w:bCs/>
          <w:color w:val="000000"/>
        </w:rPr>
        <w:t>IV. Bojxona toʻlovlari va yigʻimlarini undirish tartiblarini soddalashtirish</w:t>
      </w:r>
    </w:p>
    <w:p w14:paraId="542B2D9C"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8. Belgilansinki,</w:t>
      </w:r>
      <w:r>
        <w:rPr>
          <w:rFonts w:eastAsia="Times New Roman"/>
          <w:color w:val="000000"/>
        </w:rPr>
        <w:t xml:space="preserve"> 2026-yil 1-iyundan boshlab:</w:t>
      </w:r>
    </w:p>
    <w:p w14:paraId="1781A532"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(a) tadbirkorlik subyektlariga bojxona bojini 120 kunga qadar kechiktirib yoki boʻlib-boʻlib toʻlash imkoniyati yaratiladi;</w:t>
      </w:r>
    </w:p>
    <w:p w14:paraId="63AB3BBD"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(b) bojxona toʻlovlari toʻlanishini taʼminlashning bosh taʼminoti turidan foydalanishda xavflarni boshq</w:t>
      </w:r>
      <w:r>
        <w:rPr>
          <w:rFonts w:eastAsia="Times New Roman"/>
          <w:color w:val="000000"/>
        </w:rPr>
        <w:t>arish tizimining natijalaridan kelib chiqib, tadbirkorlik subyektlariga pasaytirilgan miqdorda taʼminot taqdim etiladi.</w:t>
      </w:r>
    </w:p>
    <w:p w14:paraId="3B1FB3ED"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9. Shunday tartib oʻrnatilsinki, unga muvofiq 2026-yil 1-martdan 2027-yil 1-martga qadar sinov tariqasida:</w:t>
      </w:r>
    </w:p>
    <w:p w14:paraId="4A466503"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(a) mutasaddi vazirlik va ido</w:t>
      </w:r>
      <w:r>
        <w:rPr>
          <w:rFonts w:eastAsia="Times New Roman"/>
          <w:color w:val="000000"/>
        </w:rPr>
        <w:t>ralar takliflariga asosan Jahon savdo tashkiloti bilan ishlash boʻyicha idoralararo komissiya (keyingi oʻrinlarda — Komissiya) tayyor mahsulotlar uchun bojxona boji summasidan koʻra ularni ishlab chiqarishda ishlatiladigan xomashyo va materiallar importi u</w:t>
      </w:r>
      <w:r>
        <w:rPr>
          <w:rFonts w:eastAsia="Times New Roman"/>
          <w:color w:val="000000"/>
        </w:rPr>
        <w:t>chun undiriladigan bojxona boji summasi balandroq hisoblanadigan tovarlar roʻyxatini bosqichma-bosqich shakllantiradi;</w:t>
      </w:r>
    </w:p>
    <w:p w14:paraId="099DFCBC"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(b) shakllantirilgan roʻyxatdagi tovarlarni qayta ishlash uchun olib kiriladigan xomashyo va materiallarni bojxona hududida qayta ishlash</w:t>
      </w:r>
      <w:r>
        <w:rPr>
          <w:rFonts w:eastAsia="Times New Roman"/>
          <w:color w:val="000000"/>
        </w:rPr>
        <w:t xml:space="preserve"> bojxona rejimidan soʻng erkin muomalaga chiqarishda:</w:t>
      </w:r>
    </w:p>
    <w:p w14:paraId="0CF56735"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(i) import bojxona boji, ularning kelib chiqish mamlakatidan qatʼi nazar, boj tarifi bilan belgilangan stavkalar miqdorida qayta ishlash mahsulotidan undiriladi;</w:t>
      </w:r>
    </w:p>
    <w:p w14:paraId="3D85047E"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(ii) qonunchilik bilan nazarda tutilgan </w:t>
      </w:r>
      <w:r>
        <w:rPr>
          <w:rFonts w:eastAsia="Times New Roman"/>
          <w:color w:val="000000"/>
        </w:rPr>
        <w:t>bojxona toʻlovlaridan imtiyozlar qayta ishlash mahsulotlariga nisbatan qoʻllanadi;</w:t>
      </w:r>
    </w:p>
    <w:p w14:paraId="330A1E01"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(v) mazkur tartib asosida olib kirilgan xomashyo va materiallardan maqsadli foydalanish ustidan nazorat oʻrnatishga Bojxona qoʻmitasi masʼul etib belgilanadi.</w:t>
      </w:r>
    </w:p>
    <w:p w14:paraId="262DEA1A"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10. Komissiyag</w:t>
      </w:r>
      <w:r>
        <w:rPr>
          <w:rFonts w:eastAsia="Times New Roman"/>
          <w:color w:val="000000"/>
        </w:rPr>
        <w:t>a (J. Xodjayev) Tovarlarning tashqi iqtisodiy faoliyat tovar nomenklaturasi (keyingi oʻrinlarda — TIF TN) boʻyicha xomashyo va tovarlarning kodlarini kichik subpozitsiyalar darajasida detallashtirish va ularga bojxona boji stavkalarini belgilash vakolati b</w:t>
      </w:r>
      <w:r>
        <w:rPr>
          <w:rFonts w:eastAsia="Times New Roman"/>
          <w:color w:val="000000"/>
        </w:rPr>
        <w:t>erilsin.</w:t>
      </w:r>
    </w:p>
    <w:p w14:paraId="4A7AA3D6"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11. Komissiya (J. Xodjayev) ikki oy muddatda TIF TN kodlarini manipulyatsiya qilish xavfi mavjud boʻlgan tovarlarga bir-biriga yaqin boʻlgan tovarlar uchun bir xil stavkalarni qoʻllash tamoyili asosida import boji stavkalarini vakolati dorasida qa</w:t>
      </w:r>
      <w:r>
        <w:rPr>
          <w:rFonts w:eastAsia="Times New Roman"/>
          <w:color w:val="000000"/>
        </w:rPr>
        <w:t>yta koʻrib chiqsin.</w:t>
      </w:r>
    </w:p>
    <w:p w14:paraId="5DEC3204" w14:textId="77777777" w:rsidR="00000000" w:rsidRDefault="00DF014F">
      <w:pPr>
        <w:shd w:val="clear" w:color="auto" w:fill="FFFFFF"/>
        <w:ind w:firstLine="851"/>
        <w:jc w:val="both"/>
        <w:divId w:val="707946973"/>
        <w:rPr>
          <w:rFonts w:eastAsia="Times New Roman"/>
          <w:color w:val="000000"/>
        </w:rPr>
      </w:pPr>
      <w:r>
        <w:rPr>
          <w:rFonts w:eastAsia="Times New Roman"/>
          <w:b/>
          <w:bCs/>
          <w:color w:val="000000"/>
        </w:rPr>
        <w:t>V. Tovarlar chiqarib yuborilgandan keyingi bojxona nazoratini yanada takomillashtirish</w:t>
      </w:r>
    </w:p>
    <w:p w14:paraId="4947A529"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12. 2026-yil 1-iyuldan boshlab bojxona auditi doirasida:</w:t>
      </w:r>
    </w:p>
    <w:p w14:paraId="5C97EA56"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(a) audit oʻtkazilishi rejalashtirilgan tadbirkorlik subyektiga yoʻl qoʻygan kamchiliklari t</w:t>
      </w:r>
      <w:r>
        <w:rPr>
          <w:rFonts w:eastAsia="Times New Roman"/>
          <w:color w:val="000000"/>
        </w:rPr>
        <w:t>oʻgʻrisida oldindan xabar bergan holda tadbirkorning oʻzi tomonidan ularni bartaraf etish imkoniyatini beruvchi “maslahatchi auditor” tamoyili yoʻlga qoʻyilsin;</w:t>
      </w:r>
    </w:p>
    <w:p w14:paraId="4B05DA48"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(b) bojxona organlari tomonidan tadbirkorlar faoliyatida oʻtkazilgan bojxona nazorati natijalar</w:t>
      </w:r>
      <w:r>
        <w:rPr>
          <w:rFonts w:eastAsia="Times New Roman"/>
          <w:color w:val="000000"/>
        </w:rPr>
        <w:t>i tadbirkorlik subyektlarining barqarorlik reytingini aniqlashda inobatga olinsin;</w:t>
      </w:r>
    </w:p>
    <w:p w14:paraId="3A93CB5B"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(v) bojxona organlari tomonidan aniqlangan huquqbuzarliklar uchun belgilangan jazo choralarini ularning xususiyati va ahamiyatiga mutanosib ravishda differensiyalash orqali </w:t>
      </w:r>
      <w:r>
        <w:rPr>
          <w:rFonts w:eastAsia="Times New Roman"/>
          <w:color w:val="000000"/>
        </w:rPr>
        <w:t>adolatli yondashuv taʼminlansin;</w:t>
      </w:r>
    </w:p>
    <w:p w14:paraId="52ED3BAC"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(g) bojxona nazorati davomida aniqlanib, qoʻshimcha hisoblangan bojxona toʻlovlarining soʻzsiz tartibda undirilishi toʻgʻrisidagi inkasso topshiriqnomasini yuborish amaliyoti joriy etilsin.</w:t>
      </w:r>
    </w:p>
    <w:p w14:paraId="7217189D" w14:textId="77777777" w:rsidR="00000000" w:rsidRDefault="00DF014F">
      <w:pPr>
        <w:shd w:val="clear" w:color="auto" w:fill="FFFFFF"/>
        <w:ind w:firstLine="851"/>
        <w:jc w:val="both"/>
        <w:divId w:val="707946973"/>
        <w:rPr>
          <w:rFonts w:eastAsia="Times New Roman"/>
          <w:color w:val="000000"/>
        </w:rPr>
      </w:pPr>
      <w:r>
        <w:rPr>
          <w:rFonts w:eastAsia="Times New Roman"/>
          <w:b/>
          <w:bCs/>
          <w:color w:val="000000"/>
        </w:rPr>
        <w:t>VI. Qonunbuzilish holatlarining o</w:t>
      </w:r>
      <w:r>
        <w:rPr>
          <w:rFonts w:eastAsia="Times New Roman"/>
          <w:b/>
          <w:bCs/>
          <w:color w:val="000000"/>
        </w:rPr>
        <w:t>ldini olish va javobgarlik choralarini kuchaytirish</w:t>
      </w:r>
    </w:p>
    <w:p w14:paraId="7B1824C9"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13. Belgilansinki, 2028-yil 1-yanvardan boshlab </w:t>
      </w:r>
      <w:hyperlink r:id="rId7" w:history="1">
        <w:r>
          <w:rPr>
            <w:rFonts w:eastAsia="Times New Roman"/>
            <w:color w:val="008080"/>
          </w:rPr>
          <w:t>4-ilovaga</w:t>
        </w:r>
      </w:hyperlink>
      <w:r>
        <w:rPr>
          <w:rFonts w:eastAsia="Times New Roman"/>
          <w:color w:val="000000"/>
        </w:rPr>
        <w:t xml:space="preserve"> muvofiq bojxona sohasidagi qonunchilik talablarini buzganlik uchun moliyaviy jarimalarni qoʻllash </w:t>
      </w:r>
      <w:r>
        <w:rPr>
          <w:rFonts w:eastAsia="Times New Roman"/>
          <w:color w:val="000000"/>
        </w:rPr>
        <w:t>tartibi joriy etiladi. Bunda:</w:t>
      </w:r>
    </w:p>
    <w:p w14:paraId="684826A2"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lastRenderedPageBreak/>
        <w:t>(a) moliyaviy jarimalar faqat yuridik shaxslar va yakka tartibdagi tadbirkorlarga nisbatan qoʻllanadi;</w:t>
      </w:r>
    </w:p>
    <w:p w14:paraId="32FEF92F"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(b) yuridik shaxslar yoki yakka tartibdagi tadbirkorlarga nisbatan moliyaviy jarimalar qoʻllanganda ularning mansabdor shaxslari yoki yakka tartibdagi tadbirkorlar maʼmuriy javobgarlikka tortilmaydi.</w:t>
      </w:r>
    </w:p>
    <w:p w14:paraId="7AAA3BDD"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14. Iqtisodiyot va moliya vazirligi Oliy sud va Bosh pro</w:t>
      </w:r>
      <w:r>
        <w:rPr>
          <w:rFonts w:eastAsia="Times New Roman"/>
          <w:color w:val="000000"/>
        </w:rPr>
        <w:t xml:space="preserve">kuratura bilan birgalikda olti oy muddatda mazkur Farmonning </w:t>
      </w:r>
      <w:hyperlink r:id="rId8" w:history="1">
        <w:r>
          <w:rPr>
            <w:rFonts w:eastAsia="Times New Roman"/>
            <w:color w:val="008080"/>
          </w:rPr>
          <w:t>13-bandidan</w:t>
        </w:r>
      </w:hyperlink>
      <w:r>
        <w:rPr>
          <w:rFonts w:eastAsia="Times New Roman"/>
          <w:color w:val="000000"/>
        </w:rPr>
        <w:t xml:space="preserve"> kelib chiqib, </w:t>
      </w:r>
      <w:hyperlink r:id="rId9" w:history="1">
        <w:r>
          <w:rPr>
            <w:rFonts w:eastAsia="Times New Roman"/>
            <w:color w:val="008080"/>
          </w:rPr>
          <w:t>Bojxona kodeksiga</w:t>
        </w:r>
      </w:hyperlink>
      <w:r>
        <w:rPr>
          <w:rFonts w:eastAsia="Times New Roman"/>
          <w:color w:val="000000"/>
        </w:rPr>
        <w:t xml:space="preserve"> oʻzgartirish va qoʻshimchalar kiritishni nazarda tutuvch</w:t>
      </w:r>
      <w:r>
        <w:rPr>
          <w:rFonts w:eastAsia="Times New Roman"/>
          <w:color w:val="000000"/>
        </w:rPr>
        <w:t>i qonun loyihasini Vazirlar Mahkamasiga kiritsin.</w:t>
      </w:r>
    </w:p>
    <w:p w14:paraId="6FC78B89" w14:textId="77777777" w:rsidR="00000000" w:rsidRDefault="00DF014F">
      <w:pPr>
        <w:shd w:val="clear" w:color="auto" w:fill="FFFFFF"/>
        <w:ind w:firstLine="851"/>
        <w:jc w:val="both"/>
        <w:divId w:val="707946973"/>
        <w:rPr>
          <w:rFonts w:eastAsia="Times New Roman"/>
          <w:color w:val="000000"/>
        </w:rPr>
      </w:pPr>
      <w:r>
        <w:rPr>
          <w:rFonts w:eastAsia="Times New Roman"/>
          <w:b/>
          <w:bCs/>
          <w:color w:val="000000"/>
        </w:rPr>
        <w:t>VII. Notarif tartibga solish choralarini soddalashtirish</w:t>
      </w:r>
    </w:p>
    <w:p w14:paraId="55410985"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15. Oʻzbekiston texnik jihatdan tartibga solish agentligi, Oʻsimliklar karantini va himoyasi agentligi, Veterinariya va chorvachilikni rivojlantirish</w:t>
      </w:r>
      <w:r>
        <w:rPr>
          <w:rFonts w:eastAsia="Times New Roman"/>
          <w:color w:val="000000"/>
        </w:rPr>
        <w:t xml:space="preserve"> qoʻmitasi, Sanitariya-epidemiologik osoyishtalik va jamoat salomatligi qoʻmitasi, Ekologiya va iqlim oʻzgarishi milliy qoʻmitasi Raqamli texnologiyalar vazirligi bilan birgalikda tashqi savdo faoliyati bilan bogʻliq ruxsat etish xususiyatidagi hujjatlar v</w:t>
      </w:r>
      <w:r>
        <w:rPr>
          <w:rFonts w:eastAsia="Times New Roman"/>
          <w:color w:val="000000"/>
        </w:rPr>
        <w:t>a sertifikatlarni rasmiylashtirish xavflarini baholash tamoyillari asosida ishlovchi axborot tizimlarini quyidagilarni inobatga olgan holda 2026-yil 1-iyuldan ishga tushirsin:</w:t>
      </w:r>
    </w:p>
    <w:p w14:paraId="3B170BCF"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(a) xavf darajasi past boʻlgan tovarlar boʻyicha ruxsat etish xususiyatidagi huj</w:t>
      </w:r>
      <w:r>
        <w:rPr>
          <w:rFonts w:eastAsia="Times New Roman"/>
          <w:color w:val="000000"/>
        </w:rPr>
        <w:t>jatlar va sertifikatlarni avtomatik ravishda rasmiylashtirish;</w:t>
      </w:r>
    </w:p>
    <w:p w14:paraId="7E2CCB87"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(b) xavf darajasi oʻrta boʻlgan tovarlarni hujjatli nazorat tartibiga oʻtkazib, sinov va namunalar olmaslik;</w:t>
      </w:r>
    </w:p>
    <w:p w14:paraId="1788F740"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(v) xavf darajasi yuqori boʻlgan tovarlar belgilangan tartibda sinov namunalari asos</w:t>
      </w:r>
      <w:r>
        <w:rPr>
          <w:rFonts w:eastAsia="Times New Roman"/>
          <w:color w:val="000000"/>
        </w:rPr>
        <w:t>ida tekshiruvdan, zarur hollarda, laboratoriya sinovlaridan oʻtkazilgandan soʻng ruxsat etish xususiyatidagi hujjatlar yoki sertifikatlarni rasmiylashtirish.</w:t>
      </w:r>
    </w:p>
    <w:p w14:paraId="7C8219CE"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16. 2026-yil 1-maydan boshlab tashqi savdoga oid notarif tartibotlarni belgilashning quyidagi shaf</w:t>
      </w:r>
      <w:r>
        <w:rPr>
          <w:rFonts w:eastAsia="Times New Roman"/>
          <w:color w:val="000000"/>
        </w:rPr>
        <w:t>fof mexanizmi joriy etilsin:</w:t>
      </w:r>
    </w:p>
    <w:p w14:paraId="2624DF96"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(a) taqiq va cheklovlar reyestri yuritiladi, ularni oʻrnatishdan kamida uch oy oldin “Yagona darcha” bojxona axborot tizimida eʼlon qilinadi;</w:t>
      </w:r>
    </w:p>
    <w:p w14:paraId="6FA238C2"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(b) vakolatli davlat idoralari, ularning quyi tashkilotlari tomonidan koʻrsatiladigan</w:t>
      </w:r>
      <w:r>
        <w:rPr>
          <w:rFonts w:eastAsia="Times New Roman"/>
          <w:color w:val="000000"/>
        </w:rPr>
        <w:t xml:space="preserve"> har bir turdagi xizmatlar uchun yigʻimlar (toʻlovlar) miqdori va kalkulyatsiyasi “Yagona darcha” bojxona axborot tizimida eʼlon qilinadi;</w:t>
      </w:r>
    </w:p>
    <w:p w14:paraId="3D685E51"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(v) mazkur talablarga rioya etilmasdan oʻrnatilgan taqiq va cheklovlar, yigʻimlar ijroga qaratilmaydi.</w:t>
      </w:r>
    </w:p>
    <w:p w14:paraId="67F71C5F"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17. Quyidagila</w:t>
      </w:r>
      <w:r>
        <w:rPr>
          <w:rFonts w:eastAsia="Times New Roman"/>
          <w:color w:val="000000"/>
        </w:rPr>
        <w:t>r bekor qilinsin:</w:t>
      </w:r>
    </w:p>
    <w:p w14:paraId="0E084547"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(a) 2026-yil 1-yanvardan boshlab:</w:t>
      </w:r>
    </w:p>
    <w:p w14:paraId="6E566352"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(i) muvofiqlik sertifikatini rasmiylashtirishda hujjatlarni majburiy tarzda Texnik jihatdan tartibga solish sohasida nazorat inspeksiyasi tekshiruvidan oʻtkazish;</w:t>
      </w:r>
    </w:p>
    <w:p w14:paraId="032D3947"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(ii) sertifikatlash organlarida belgilang</w:t>
      </w:r>
      <w:r>
        <w:rPr>
          <w:rFonts w:eastAsia="Times New Roman"/>
          <w:color w:val="000000"/>
        </w:rPr>
        <w:t>an tartibda davriy baholash oʻtkazmasdan turib Oʻzbekiston texnik jihatdan tartibga solish agentligi tomonidan ularni elektron tizimdan uzib qoʻyish;</w:t>
      </w:r>
    </w:p>
    <w:p w14:paraId="78FB0F43"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(iii) muvofiqlik sertifikati berishni rad etish toʻgʻrisidagi qaror mavjud boʻlmaganda hamda xorijiy davla</w:t>
      </w:r>
      <w:r>
        <w:rPr>
          <w:rFonts w:eastAsia="Times New Roman"/>
          <w:color w:val="000000"/>
        </w:rPr>
        <w:t>tlar maʼlumotlari asosida mahsulotlarni sertifikatlash jarayoniga cheklov va taqiq oʻrnatish;</w:t>
      </w:r>
    </w:p>
    <w:p w14:paraId="52857F91"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(b) 2026-yil 1-iyundan boshlab:</w:t>
      </w:r>
    </w:p>
    <w:p w14:paraId="667BC2C1"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(i) Oziq-ovqat mahsulotlarini tashish, saqlash va erkin muomalaga chiqarish jarayonida sanitariya normalari, qoidalari va gigiyena</w:t>
      </w:r>
      <w:r>
        <w:rPr>
          <w:rFonts w:eastAsia="Times New Roman"/>
          <w:color w:val="000000"/>
        </w:rPr>
        <w:t xml:space="preserve"> normativlariga rioya qilish majburiyatini ushbu mahsulot importyoriga yuklagan holda “FSSC 22000”, “IFS Food”, “BRCGS Global Standard for Food Safety”, “SQF Food Safety Code” xalqaro tizimlari doirasida rasmiylashtirilgan sertifikatga ega korxonalar tomon</w:t>
      </w:r>
      <w:r>
        <w:rPr>
          <w:rFonts w:eastAsia="Times New Roman"/>
          <w:color w:val="000000"/>
        </w:rPr>
        <w:t>idan ishlab chiqarilgan oziq-ovqat mahsulotlarini import qilishda sanitariya-epidemiologik xulosa olish talabi;</w:t>
      </w:r>
    </w:p>
    <w:p w14:paraId="34EB413A"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(ii) tovarlarni erkin muomalaga chiqarish (import) bojxona rejimiga joylashtirishda karantin ruxsatnomasini olish talabi.</w:t>
      </w:r>
    </w:p>
    <w:p w14:paraId="4032231D" w14:textId="77777777" w:rsidR="00000000" w:rsidRDefault="00DF014F">
      <w:pPr>
        <w:shd w:val="clear" w:color="auto" w:fill="FFFFFF"/>
        <w:ind w:firstLine="851"/>
        <w:jc w:val="both"/>
        <w:divId w:val="707946973"/>
        <w:rPr>
          <w:rFonts w:eastAsia="Times New Roman"/>
          <w:color w:val="000000"/>
        </w:rPr>
      </w:pPr>
      <w:r>
        <w:rPr>
          <w:rFonts w:eastAsia="Times New Roman"/>
          <w:b/>
          <w:bCs/>
          <w:color w:val="000000"/>
        </w:rPr>
        <w:t>VIII. Sohada xalqaro h</w:t>
      </w:r>
      <w:r>
        <w:rPr>
          <w:rFonts w:eastAsia="Times New Roman"/>
          <w:b/>
          <w:bCs/>
          <w:color w:val="000000"/>
        </w:rPr>
        <w:t>amkorlikni kengaytirish</w:t>
      </w:r>
    </w:p>
    <w:p w14:paraId="5E79EF97"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18. Oʻzbekiston Respublikasining Qozogʻiston, Turkiya, Xitoy Xalq Respublikasi va Belgiya Qirolligidagi elchixonalari shtatlar jadvallariga qoʻshimcha ravishda bittadan shtat birligidan </w:t>
      </w:r>
      <w:r>
        <w:rPr>
          <w:rFonts w:eastAsia="Times New Roman"/>
          <w:color w:val="000000"/>
        </w:rPr>
        <w:lastRenderedPageBreak/>
        <w:t>iborat bojxona masalalari boʻyicha maslahatchi</w:t>
      </w:r>
      <w:r>
        <w:rPr>
          <w:rFonts w:eastAsia="Times New Roman"/>
          <w:color w:val="000000"/>
        </w:rPr>
        <w:t xml:space="preserve"> — Oʻzbekiston Respublikasining Bojxona qoʻmitasi rasmiy vakili (keyingi oʻrinlarda — maslahatchi) lavozimi kiritilsin. Bunda:</w:t>
      </w:r>
    </w:p>
    <w:p w14:paraId="06E96ED1"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(a) maslahatchi lavozimi Bojxona qoʻmitasi shtat birliklarini mos ravishda qisqartirish hisobidan ajratiladi;</w:t>
      </w:r>
    </w:p>
    <w:p w14:paraId="444CFE2D"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(b) maslahatchi lav</w:t>
      </w:r>
      <w:r>
        <w:rPr>
          <w:rFonts w:eastAsia="Times New Roman"/>
          <w:color w:val="000000"/>
        </w:rPr>
        <w:t>ozimiga bojxona organlarida xizmatni oʻtayotgan, maxsus unvonga ega xodim belgilangan tartibda Bojxona qoʻmitasi raisining taqdimnomasiga muvofiq tashqi ishlar vaziri tomonidan lavozimga tayinlanadi va lavozimidan ozod etiladi;</w:t>
      </w:r>
    </w:p>
    <w:p w14:paraId="58BFCB4E"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(v) maslahatchi bojxona orga</w:t>
      </w:r>
      <w:r>
        <w:rPr>
          <w:rFonts w:eastAsia="Times New Roman"/>
          <w:color w:val="000000"/>
        </w:rPr>
        <w:t>nlari manfaatlarini qabul qiluvchi mamlakatda ifodalash, bojxona sohasidagi ikki tomonlama va idoralararo muzokaralarda ishtirok etish, bojxona nazorati, xavflarni baholash, tovarlar kelib chiqishi va kontrabandaga qarshi kurashish masalalari boʻyicha axbo</w:t>
      </w:r>
      <w:r>
        <w:rPr>
          <w:rFonts w:eastAsia="Times New Roman"/>
          <w:color w:val="000000"/>
        </w:rPr>
        <w:t>rot almashinuvini tashkil etish, oʻzbekistonlik eksportyor va importyorlarga amaliy yordam koʻrsatish hamda bojxona-logistika muammolarini hal etish, xalqaro standartlarni joriy etishda hamkorlikni yoʻlga qoʻyish, Jahon bojxona tashkiloti va mintaqaviy qoʻ</w:t>
      </w:r>
      <w:r>
        <w:rPr>
          <w:rFonts w:eastAsia="Times New Roman"/>
          <w:color w:val="000000"/>
        </w:rPr>
        <w:t>mitalar faoliyatida ishtirok etish uchun masʼul hisoblanadi;</w:t>
      </w:r>
    </w:p>
    <w:p w14:paraId="50E749B3"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(g) maslahatchi oʻz majburiyatlarini bajarish davrida Bojxona qoʻmitasi kadrlarining amaldagi zaxirasiga kiritiladi.</w:t>
      </w:r>
    </w:p>
    <w:p w14:paraId="5403341D" w14:textId="77777777" w:rsidR="00000000" w:rsidRDefault="00DF014F">
      <w:pPr>
        <w:shd w:val="clear" w:color="auto" w:fill="FFFFFF"/>
        <w:ind w:firstLine="851"/>
        <w:jc w:val="both"/>
        <w:divId w:val="707946973"/>
        <w:rPr>
          <w:rFonts w:eastAsia="Times New Roman"/>
          <w:color w:val="000000"/>
        </w:rPr>
      </w:pPr>
      <w:r>
        <w:rPr>
          <w:rFonts w:eastAsia="Times New Roman"/>
          <w:b/>
          <w:bCs/>
          <w:color w:val="000000"/>
        </w:rPr>
        <w:t>IX. Farmon ijrosini tashkil etish, taʼminlash va nazorat</w:t>
      </w:r>
    </w:p>
    <w:p w14:paraId="19F31F71"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19. Quyidagilar:</w:t>
      </w:r>
    </w:p>
    <w:p w14:paraId="1F0A02E7"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(a) Oʻzbekiston Respublikasi davlat bojxona xizmati organlari faoliyatini yanada rivojlantirish boʻyicha chora-tadbirlar dasturi </w:t>
      </w:r>
      <w:hyperlink r:id="rId10" w:history="1">
        <w:r>
          <w:rPr>
            <w:rFonts w:eastAsia="Times New Roman"/>
            <w:color w:val="008080"/>
          </w:rPr>
          <w:t>5-ilovaga</w:t>
        </w:r>
      </w:hyperlink>
      <w:r>
        <w:rPr>
          <w:rFonts w:eastAsia="Times New Roman"/>
          <w:color w:val="000000"/>
        </w:rPr>
        <w:t xml:space="preserve"> muvofiq;</w:t>
      </w:r>
    </w:p>
    <w:p w14:paraId="5E1E0B04"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(b) Oʻzbekiston Respublikasi davlat bojxona xizmati organlar</w:t>
      </w:r>
      <w:r>
        <w:rPr>
          <w:rFonts w:eastAsia="Times New Roman"/>
          <w:color w:val="000000"/>
        </w:rPr>
        <w:t xml:space="preserve">i axborot tizimlariga real vaqt rejimida taqdim etiladigan va vazirlik-idoralar bilan axborot almashinuvi yoʻlga qoʻyiladigan qoʻshimcha maʼlumotlar roʻyxati </w:t>
      </w:r>
      <w:hyperlink r:id="rId11" w:history="1">
        <w:r>
          <w:rPr>
            <w:rFonts w:eastAsia="Times New Roman"/>
            <w:color w:val="008080"/>
          </w:rPr>
          <w:t>6-ilovaga</w:t>
        </w:r>
      </w:hyperlink>
      <w:r>
        <w:rPr>
          <w:rFonts w:eastAsia="Times New Roman"/>
          <w:color w:val="000000"/>
        </w:rPr>
        <w:t xml:space="preserve"> muvofiq tasdiqlansin.</w:t>
      </w:r>
    </w:p>
    <w:p w14:paraId="41999403"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20. Investitsiyala</w:t>
      </w:r>
      <w:r>
        <w:rPr>
          <w:rFonts w:eastAsia="Times New Roman"/>
          <w:color w:val="000000"/>
        </w:rPr>
        <w:t>r, sanoat va savdo vazirligi, Iqtisodiyot va moliya vazirligi uch oy muddatda vakolatli vazirlik va idoralar bilan hamkorlikda tovarlarni respublika hududiga olib kirish, olib chiqish va tranzit olib oʻtishda taqiq va cheklovlarni oʻrnatishning aniq tartib</w:t>
      </w:r>
      <w:r>
        <w:rPr>
          <w:rFonts w:eastAsia="Times New Roman"/>
          <w:color w:val="000000"/>
        </w:rPr>
        <w:t>otlari va yagona reyestrini yuritish tartibini ishlab chiqsin va Vazirlar Mahkamasiga kiritsin.</w:t>
      </w:r>
    </w:p>
    <w:p w14:paraId="3BCFFEB9"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21. Iqtisodiyot va moliya vazirligi:</w:t>
      </w:r>
    </w:p>
    <w:p w14:paraId="356BCB8F"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(a) mazkur Farmonning </w:t>
      </w:r>
      <w:hyperlink r:id="rId12" w:history="1">
        <w:r>
          <w:rPr>
            <w:rFonts w:eastAsia="Times New Roman"/>
            <w:color w:val="008080"/>
          </w:rPr>
          <w:t>18-bandi</w:t>
        </w:r>
      </w:hyperlink>
      <w:r>
        <w:rPr>
          <w:rFonts w:eastAsia="Times New Roman"/>
          <w:color w:val="000000"/>
        </w:rPr>
        <w:t xml:space="preserve"> bilan yangi joriy etilayotgan lavozimlarni s</w:t>
      </w:r>
      <w:r>
        <w:rPr>
          <w:rFonts w:eastAsia="Times New Roman"/>
          <w:color w:val="000000"/>
        </w:rPr>
        <w:t>aqlash xarajatlarini qoplash va moliyalashtirish uchun 2026-yildan boshlab diplomatik vakolatxonalarning shtatlar jadvallariga kiritilgan oʻzgartirishlarni inobatga olgan holda</w:t>
      </w:r>
      <w:r>
        <w:rPr>
          <w:rFonts w:eastAsia="Times New Roman"/>
          <w:strike/>
          <w:color w:val="000000"/>
        </w:rPr>
        <w:t xml:space="preserve"> </w:t>
      </w:r>
      <w:r>
        <w:rPr>
          <w:rFonts w:eastAsia="Times New Roman"/>
          <w:color w:val="000000"/>
        </w:rPr>
        <w:t>Tashqi ishlar vazirligining soʻroviga asosan Davlat budjetida qoʻshimcha mablag</w:t>
      </w:r>
      <w:r>
        <w:rPr>
          <w:rFonts w:eastAsia="Times New Roman"/>
          <w:color w:val="000000"/>
        </w:rPr>
        <w:t>ʻlar nazarda tutilishini taʼminlasin;</w:t>
      </w:r>
    </w:p>
    <w:p w14:paraId="036D0A50"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(b) qoʻshimcha shtat birliklari kiritilayotgan diplomatik vakolatxonalarga Davlat budjeti mablagʻlari hisobidan bittadan transport vositalarini xarid qilish va saqlash uchun qoʻshimcha limit ajratsin;</w:t>
      </w:r>
    </w:p>
    <w:p w14:paraId="09315EFB"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(v) Bojxona qoʻmi</w:t>
      </w:r>
      <w:r>
        <w:rPr>
          <w:rFonts w:eastAsia="Times New Roman"/>
          <w:color w:val="000000"/>
        </w:rPr>
        <w:t>tasi, manfaatdor vazirlik va idoralar bilan birgalikda ikki oy muddatda qonunchilik hujjatlariga ushbu Farmondan kelib chiqadigan oʻzgartirish va qoʻshimchalar toʻgʻrisida Vazirlar Mahkamasiga takliflar kiritsin.</w:t>
      </w:r>
    </w:p>
    <w:p w14:paraId="46157456"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22. Oʻzbekiston Respublikasi Prezidentining</w:t>
      </w:r>
      <w:r>
        <w:rPr>
          <w:rFonts w:eastAsia="Times New Roman"/>
          <w:color w:val="000000"/>
        </w:rPr>
        <w:t xml:space="preserve"> ayrim hujjatlariga </w:t>
      </w:r>
      <w:hyperlink r:id="rId13" w:history="1">
        <w:r>
          <w:rPr>
            <w:rFonts w:eastAsia="Times New Roman"/>
            <w:color w:val="008080"/>
          </w:rPr>
          <w:t>7-ilovaga</w:t>
        </w:r>
      </w:hyperlink>
      <w:r>
        <w:rPr>
          <w:rFonts w:eastAsia="Times New Roman"/>
          <w:color w:val="000000"/>
        </w:rPr>
        <w:t xml:space="preserve"> muvofiq oʻzgartirish va qoʻshimchalar kiritilsin.</w:t>
      </w:r>
    </w:p>
    <w:p w14:paraId="401CE713"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23. Farmon ijrosini nazorat qilish Oʻzbekiston Respublikasi Bosh vaziri A.N. Aripov zimmasiga yuklansin.</w:t>
      </w:r>
    </w:p>
    <w:p w14:paraId="2FD9A9F5" w14:textId="77777777" w:rsidR="00000000" w:rsidRDefault="00DF014F">
      <w:pPr>
        <w:shd w:val="clear" w:color="auto" w:fill="FFFFFF"/>
        <w:jc w:val="right"/>
        <w:divId w:val="29500046"/>
        <w:rPr>
          <w:rFonts w:eastAsia="Times New Roman"/>
          <w:b/>
          <w:bCs/>
          <w:color w:val="000000"/>
        </w:rPr>
      </w:pPr>
      <w:r>
        <w:rPr>
          <w:rFonts w:eastAsia="Times New Roman"/>
          <w:b/>
          <w:bCs/>
          <w:color w:val="000000"/>
        </w:rPr>
        <w:t>Oʻzbekiston Respublikasi Prezidenti Sh. MIRZIYOYEV</w:t>
      </w:r>
    </w:p>
    <w:p w14:paraId="4C59DE9D" w14:textId="77777777" w:rsidR="00000000" w:rsidRDefault="00DF014F">
      <w:pPr>
        <w:shd w:val="clear" w:color="auto" w:fill="FFFFFF"/>
        <w:jc w:val="center"/>
        <w:divId w:val="882592926"/>
        <w:rPr>
          <w:rFonts w:eastAsia="Times New Roman"/>
          <w:color w:val="000000"/>
          <w:sz w:val="22"/>
          <w:szCs w:val="22"/>
        </w:rPr>
      </w:pPr>
      <w:r>
        <w:rPr>
          <w:rFonts w:eastAsia="Times New Roman"/>
          <w:color w:val="000000"/>
          <w:sz w:val="22"/>
          <w:szCs w:val="22"/>
        </w:rPr>
        <w:t>Toshkent sh.,</w:t>
      </w:r>
    </w:p>
    <w:p w14:paraId="2EBE193C" w14:textId="77777777" w:rsidR="00000000" w:rsidRDefault="00DF014F">
      <w:pPr>
        <w:shd w:val="clear" w:color="auto" w:fill="FFFFFF"/>
        <w:jc w:val="center"/>
        <w:divId w:val="1513184057"/>
        <w:rPr>
          <w:rFonts w:eastAsia="Times New Roman"/>
          <w:color w:val="000000"/>
          <w:sz w:val="22"/>
          <w:szCs w:val="22"/>
        </w:rPr>
      </w:pPr>
      <w:r>
        <w:rPr>
          <w:rFonts w:eastAsia="Times New Roman"/>
          <w:color w:val="000000"/>
          <w:sz w:val="22"/>
          <w:szCs w:val="22"/>
        </w:rPr>
        <w:t>2025-yil 17-dekabr,</w:t>
      </w:r>
    </w:p>
    <w:p w14:paraId="4DDAD15D" w14:textId="77777777" w:rsidR="00000000" w:rsidRDefault="00DF014F">
      <w:pPr>
        <w:shd w:val="clear" w:color="auto" w:fill="FFFFFF"/>
        <w:jc w:val="center"/>
        <w:divId w:val="727655147"/>
        <w:rPr>
          <w:rFonts w:eastAsia="Times New Roman"/>
          <w:color w:val="000000"/>
          <w:sz w:val="22"/>
          <w:szCs w:val="22"/>
        </w:rPr>
      </w:pPr>
      <w:r>
        <w:rPr>
          <w:rFonts w:eastAsia="Times New Roman"/>
          <w:color w:val="000000"/>
          <w:sz w:val="22"/>
          <w:szCs w:val="22"/>
        </w:rPr>
        <w:t>PF-250-son</w:t>
      </w:r>
    </w:p>
    <w:p w14:paraId="5E9EA9F6" w14:textId="77777777" w:rsidR="00000000" w:rsidRDefault="00DF014F">
      <w:pPr>
        <w:shd w:val="clear" w:color="auto" w:fill="FFFFFF"/>
        <w:jc w:val="center"/>
        <w:divId w:val="783231649"/>
        <w:rPr>
          <w:rFonts w:eastAsia="Times New Roman"/>
          <w:color w:val="000080"/>
          <w:sz w:val="22"/>
          <w:szCs w:val="22"/>
        </w:rPr>
      </w:pPr>
      <w:r>
        <w:rPr>
          <w:rFonts w:eastAsia="Times New Roman"/>
          <w:color w:val="000080"/>
          <w:sz w:val="22"/>
          <w:szCs w:val="22"/>
        </w:rPr>
        <w:t>Oʻzbekiston Respublikasi Prezidentining 2025-yil 17-dek</w:t>
      </w:r>
      <w:r>
        <w:rPr>
          <w:rFonts w:eastAsia="Times New Roman"/>
          <w:color w:val="000080"/>
          <w:sz w:val="22"/>
          <w:szCs w:val="22"/>
        </w:rPr>
        <w:t xml:space="preserve">abrdagi PF-250-son </w:t>
      </w:r>
      <w:hyperlink r:id="rId14" w:history="1">
        <w:r>
          <w:rPr>
            <w:rFonts w:eastAsia="Times New Roman"/>
            <w:color w:val="008080"/>
            <w:sz w:val="22"/>
            <w:szCs w:val="22"/>
          </w:rPr>
          <w:t>Farmoniga</w:t>
        </w:r>
      </w:hyperlink>
      <w:r>
        <w:rPr>
          <w:rFonts w:eastAsia="Times New Roman"/>
          <w:color w:val="000080"/>
          <w:sz w:val="22"/>
          <w:szCs w:val="22"/>
        </w:rPr>
        <w:br/>
        <w:t>1-ILOVA</w:t>
      </w:r>
    </w:p>
    <w:p w14:paraId="07EB1FA8" w14:textId="77777777" w:rsidR="00000000" w:rsidRDefault="00DF014F">
      <w:pPr>
        <w:shd w:val="clear" w:color="auto" w:fill="FFFFFF"/>
        <w:jc w:val="center"/>
        <w:divId w:val="1750077340"/>
        <w:rPr>
          <w:rFonts w:eastAsia="Times New Roman"/>
          <w:b/>
          <w:bCs/>
          <w:color w:val="000080"/>
        </w:rPr>
      </w:pPr>
      <w:r>
        <w:rPr>
          <w:rFonts w:eastAsia="Times New Roman"/>
          <w:b/>
          <w:bCs/>
          <w:color w:val="000080"/>
        </w:rPr>
        <w:t>Bojxona organlarining faoliyati maqbullashtirilayotgan chegara oʻtkazish punktlari</w:t>
      </w:r>
    </w:p>
    <w:p w14:paraId="622A28FA" w14:textId="77777777" w:rsidR="00000000" w:rsidRDefault="00DF014F">
      <w:pPr>
        <w:shd w:val="clear" w:color="auto" w:fill="FFFFFF"/>
        <w:jc w:val="center"/>
        <w:divId w:val="707946973"/>
        <w:rPr>
          <w:rFonts w:eastAsia="Times New Roman"/>
          <w:caps/>
          <w:color w:val="000080"/>
        </w:rPr>
      </w:pPr>
      <w:r>
        <w:rPr>
          <w:rFonts w:eastAsia="Times New Roman"/>
          <w:caps/>
          <w:color w:val="000080"/>
        </w:rPr>
        <w:t>ROʻYXATI</w:t>
      </w:r>
    </w:p>
    <w:tbl>
      <w:tblPr>
        <w:tblW w:w="5000" w:type="pct"/>
        <w:tblCellMar>
          <w:top w:w="15" w:type="dxa"/>
          <w:left w:w="15" w:type="dxa"/>
          <w:bottom w:w="15" w:type="dxa"/>
          <w:right w:w="15" w:type="dxa"/>
        </w:tblCellMar>
        <w:tblLook w:val="04A0" w:firstRow="1" w:lastRow="0" w:firstColumn="1" w:lastColumn="0" w:noHBand="0" w:noVBand="1"/>
      </w:tblPr>
      <w:tblGrid>
        <w:gridCol w:w="567"/>
        <w:gridCol w:w="4533"/>
        <w:gridCol w:w="4523"/>
      </w:tblGrid>
      <w:tr w:rsidR="00000000" w14:paraId="7E2203D7" w14:textId="77777777">
        <w:trPr>
          <w:divId w:val="2059549702"/>
        </w:trPr>
        <w:tc>
          <w:tcPr>
            <w:tcW w:w="945" w:type="dxa"/>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72DA76" w14:textId="77777777" w:rsidR="00000000" w:rsidRDefault="00DF014F">
            <w:pPr>
              <w:jc w:val="center"/>
            </w:pPr>
            <w:r>
              <w:rPr>
                <w:b/>
                <w:bCs/>
                <w:lang w:val="uz-Cyrl-UZ"/>
              </w:rPr>
              <w:lastRenderedPageBreak/>
              <w:t>T/r</w:t>
            </w:r>
          </w:p>
        </w:tc>
        <w:tc>
          <w:tcPr>
            <w:tcW w:w="15180" w:type="dxa"/>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3399F6" w14:textId="77777777" w:rsidR="00000000" w:rsidRDefault="00DF014F">
            <w:pPr>
              <w:jc w:val="center"/>
            </w:pPr>
            <w:r>
              <w:rPr>
                <w:b/>
                <w:bCs/>
                <w:lang w:val="uz-Cyrl-UZ"/>
              </w:rPr>
              <w:t>Davlat chegarasi orqali oʻtkazish punkti nomi</w:t>
            </w:r>
          </w:p>
        </w:tc>
        <w:tc>
          <w:tcPr>
            <w:tcW w:w="23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A65BF0" w14:textId="77777777" w:rsidR="00000000" w:rsidRDefault="00DF014F">
            <w:pPr>
              <w:jc w:val="center"/>
            </w:pPr>
            <w:r>
              <w:rPr>
                <w:b/>
                <w:bCs/>
                <w:lang w:val="uz-Cyrl-UZ"/>
              </w:rPr>
              <w:t>Chegara bojxona posti/punkti nomi</w:t>
            </w:r>
          </w:p>
        </w:tc>
      </w:tr>
      <w:tr w:rsidR="00000000" w14:paraId="3966C1C2" w14:textId="77777777">
        <w:trPr>
          <w:divId w:val="2059549702"/>
        </w:trPr>
        <w:tc>
          <w:tcPr>
            <w:tcW w:w="94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FA4078" w14:textId="77777777" w:rsidR="00000000" w:rsidRDefault="00DF014F">
            <w:pPr>
              <w:jc w:val="center"/>
            </w:pPr>
            <w:r>
              <w:rPr>
                <w:lang w:val="uz-Cyrl-UZ"/>
              </w:rPr>
              <w:t>1.</w:t>
            </w:r>
          </w:p>
        </w:tc>
        <w:tc>
          <w:tcPr>
            <w:tcW w:w="151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88350E" w14:textId="77777777" w:rsidR="00000000" w:rsidRDefault="00DF014F">
            <w:r>
              <w:rPr>
                <w:lang w:val="uz-Cyrl-UZ"/>
              </w:rPr>
              <w:t>“Tul” avtomobil yoʻli</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681E7F" w14:textId="77777777" w:rsidR="00000000" w:rsidRDefault="00DF014F">
            <w:r>
              <w:rPr>
                <w:lang w:val="uz-Cyrl-UZ"/>
              </w:rPr>
              <w:t>“Soʻx” chegara bojxona postining “Tul” bojxona punkti</w:t>
            </w:r>
          </w:p>
        </w:tc>
      </w:tr>
      <w:tr w:rsidR="00000000" w14:paraId="1DCD542D" w14:textId="77777777">
        <w:trPr>
          <w:divId w:val="2059549702"/>
        </w:trPr>
        <w:tc>
          <w:tcPr>
            <w:tcW w:w="94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23FE3A" w14:textId="77777777" w:rsidR="00000000" w:rsidRDefault="00DF014F">
            <w:pPr>
              <w:jc w:val="center"/>
            </w:pPr>
            <w:r>
              <w:rPr>
                <w:lang w:val="uz-Cyrl-UZ"/>
              </w:rPr>
              <w:t>2.</w:t>
            </w:r>
          </w:p>
        </w:tc>
        <w:tc>
          <w:tcPr>
            <w:tcW w:w="151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DCCD3E" w14:textId="77777777" w:rsidR="00000000" w:rsidRDefault="00DF014F">
            <w:r>
              <w:rPr>
                <w:lang w:val="uz-Cyrl-UZ"/>
              </w:rPr>
              <w:t>“Qizilqiyoq” avtomobil yoʻli</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BA72A7" w14:textId="77777777" w:rsidR="00000000" w:rsidRDefault="00DF014F">
            <w:r>
              <w:rPr>
                <w:lang w:val="uz-Cyrl-UZ"/>
              </w:rPr>
              <w:t>“Soʻx” chegara bojxona postining “Sharqobod” bojxona punkti</w:t>
            </w:r>
          </w:p>
        </w:tc>
      </w:tr>
    </w:tbl>
    <w:p w14:paraId="6922FE37" w14:textId="77777777" w:rsidR="00000000" w:rsidRDefault="00DF014F">
      <w:pPr>
        <w:shd w:val="clear" w:color="auto" w:fill="FFFFFF"/>
        <w:ind w:firstLine="851"/>
        <w:jc w:val="both"/>
        <w:divId w:val="707946973"/>
        <w:rPr>
          <w:rFonts w:eastAsia="Times New Roman"/>
          <w:color w:val="339966"/>
          <w:sz w:val="20"/>
          <w:szCs w:val="20"/>
        </w:rPr>
      </w:pPr>
      <w:r>
        <w:rPr>
          <w:rFonts w:eastAsia="Times New Roman"/>
          <w:color w:val="339966"/>
          <w:sz w:val="20"/>
          <w:szCs w:val="20"/>
        </w:rPr>
        <w:t>Izoh.</w:t>
      </w:r>
    </w:p>
    <w:p w14:paraId="7E7F62D6" w14:textId="77777777" w:rsidR="00000000" w:rsidRDefault="00DF014F">
      <w:pPr>
        <w:shd w:val="clear" w:color="auto" w:fill="FFFFFF"/>
        <w:ind w:firstLine="851"/>
        <w:jc w:val="both"/>
        <w:divId w:val="707946973"/>
        <w:rPr>
          <w:rFonts w:eastAsia="Times New Roman"/>
          <w:color w:val="339966"/>
          <w:sz w:val="20"/>
          <w:szCs w:val="20"/>
        </w:rPr>
      </w:pPr>
      <w:r>
        <w:rPr>
          <w:rFonts w:eastAsia="Times New Roman"/>
          <w:color w:val="339966"/>
          <w:sz w:val="20"/>
          <w:szCs w:val="20"/>
        </w:rPr>
        <w:t xml:space="preserve">Ushbu bojxona punktlarining shtat birliklari ish hajmi yuqori boʻlgan boshqa </w:t>
      </w:r>
      <w:r>
        <w:rPr>
          <w:rFonts w:eastAsia="Times New Roman"/>
          <w:color w:val="339966"/>
          <w:sz w:val="20"/>
          <w:szCs w:val="20"/>
        </w:rPr>
        <w:t>chegara bojxona postlariga qayta taqsimlanadi.</w:t>
      </w:r>
    </w:p>
    <w:p w14:paraId="77FFAA4B" w14:textId="77777777" w:rsidR="00000000" w:rsidRDefault="00DF014F">
      <w:pPr>
        <w:shd w:val="clear" w:color="auto" w:fill="FFFFFF"/>
        <w:ind w:firstLine="851"/>
        <w:jc w:val="both"/>
        <w:divId w:val="707946973"/>
        <w:rPr>
          <w:rFonts w:eastAsia="Times New Roman"/>
          <w:color w:val="339966"/>
          <w:sz w:val="20"/>
          <w:szCs w:val="20"/>
        </w:rPr>
      </w:pPr>
      <w:r>
        <w:rPr>
          <w:rFonts w:eastAsia="Times New Roman"/>
          <w:color w:val="339966"/>
          <w:sz w:val="20"/>
          <w:szCs w:val="20"/>
        </w:rPr>
        <w:t>Ushbu bojxona punktlarining bino-inshootlari hamda zarur texnik vositalari Chegara qoʻshinlari balansiga oʻtkaziladi.</w:t>
      </w:r>
    </w:p>
    <w:p w14:paraId="2634F782" w14:textId="77777777" w:rsidR="00000000" w:rsidRDefault="00DF014F">
      <w:pPr>
        <w:shd w:val="clear" w:color="auto" w:fill="FFFFFF"/>
        <w:jc w:val="center"/>
        <w:divId w:val="1536232448"/>
        <w:rPr>
          <w:rFonts w:eastAsia="Times New Roman"/>
          <w:color w:val="000080"/>
          <w:sz w:val="22"/>
          <w:szCs w:val="22"/>
        </w:rPr>
      </w:pPr>
      <w:r>
        <w:rPr>
          <w:rFonts w:eastAsia="Times New Roman"/>
          <w:color w:val="000080"/>
          <w:sz w:val="22"/>
          <w:szCs w:val="22"/>
        </w:rPr>
        <w:t xml:space="preserve">Oʻzbekiston Respublikasi Prezidentining 2025-yil 17-dekabrdagi PF-250-son </w:t>
      </w:r>
      <w:hyperlink r:id="rId15" w:history="1">
        <w:r>
          <w:rPr>
            <w:rFonts w:eastAsia="Times New Roman"/>
            <w:color w:val="008080"/>
            <w:sz w:val="22"/>
            <w:szCs w:val="22"/>
          </w:rPr>
          <w:t>Farmoniga</w:t>
        </w:r>
      </w:hyperlink>
      <w:r>
        <w:rPr>
          <w:rFonts w:eastAsia="Times New Roman"/>
          <w:color w:val="000080"/>
          <w:sz w:val="22"/>
          <w:szCs w:val="22"/>
        </w:rPr>
        <w:br/>
        <w:t>2-ILOVA</w:t>
      </w:r>
    </w:p>
    <w:p w14:paraId="5907FE3B" w14:textId="77777777" w:rsidR="00000000" w:rsidRDefault="00DF014F">
      <w:pPr>
        <w:shd w:val="clear" w:color="auto" w:fill="FFFFFF"/>
        <w:jc w:val="center"/>
        <w:divId w:val="1478033681"/>
        <w:rPr>
          <w:rFonts w:eastAsia="Times New Roman"/>
          <w:b/>
          <w:bCs/>
          <w:color w:val="000080"/>
        </w:rPr>
      </w:pPr>
      <w:r>
        <w:rPr>
          <w:rFonts w:eastAsia="Times New Roman"/>
          <w:b/>
          <w:bCs/>
          <w:color w:val="000080"/>
        </w:rPr>
        <w:t>Sinov tariqasida 2026-yil 31-dekabrga qadar avtotransport vositalarining koʻzdan kechiruvi chegara qoʻshinlari tomonidan amalga oshiriladigan chegara oʻtkazish punktlari</w:t>
      </w:r>
    </w:p>
    <w:p w14:paraId="22B10CA1" w14:textId="77777777" w:rsidR="00000000" w:rsidRDefault="00DF014F">
      <w:pPr>
        <w:shd w:val="clear" w:color="auto" w:fill="FFFFFF"/>
        <w:jc w:val="center"/>
        <w:divId w:val="707946973"/>
        <w:rPr>
          <w:rFonts w:eastAsia="Times New Roman"/>
          <w:caps/>
          <w:color w:val="000080"/>
        </w:rPr>
      </w:pPr>
      <w:r>
        <w:rPr>
          <w:rFonts w:eastAsia="Times New Roman"/>
          <w:caps/>
          <w:color w:val="000080"/>
        </w:rPr>
        <w:t>ROʻYXATI</w:t>
      </w:r>
    </w:p>
    <w:tbl>
      <w:tblPr>
        <w:tblW w:w="5000" w:type="pct"/>
        <w:tblCellMar>
          <w:top w:w="15" w:type="dxa"/>
          <w:left w:w="15" w:type="dxa"/>
          <w:bottom w:w="15" w:type="dxa"/>
          <w:right w:w="15" w:type="dxa"/>
        </w:tblCellMar>
        <w:tblLook w:val="04A0" w:firstRow="1" w:lastRow="0" w:firstColumn="1" w:lastColumn="0" w:noHBand="0" w:noVBand="1"/>
      </w:tblPr>
      <w:tblGrid>
        <w:gridCol w:w="562"/>
        <w:gridCol w:w="4538"/>
        <w:gridCol w:w="4523"/>
      </w:tblGrid>
      <w:tr w:rsidR="00000000" w14:paraId="2320DCC1" w14:textId="77777777">
        <w:trPr>
          <w:divId w:val="1360544073"/>
        </w:trPr>
        <w:tc>
          <w:tcPr>
            <w:tcW w:w="945" w:type="dxa"/>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3E453E" w14:textId="77777777" w:rsidR="00000000" w:rsidRDefault="00DF014F">
            <w:pPr>
              <w:jc w:val="center"/>
            </w:pPr>
            <w:r>
              <w:rPr>
                <w:b/>
                <w:bCs/>
                <w:lang w:val="uz-Cyrl-UZ"/>
              </w:rPr>
              <w:t>T/r</w:t>
            </w:r>
          </w:p>
        </w:tc>
        <w:tc>
          <w:tcPr>
            <w:tcW w:w="15180" w:type="dxa"/>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F343AC" w14:textId="77777777" w:rsidR="00000000" w:rsidRDefault="00DF014F">
            <w:pPr>
              <w:jc w:val="center"/>
            </w:pPr>
            <w:r>
              <w:rPr>
                <w:b/>
                <w:bCs/>
                <w:lang w:val="uz-Cyrl-UZ"/>
              </w:rPr>
              <w:t>Davlat chegarasi orqali oʻtkazis</w:t>
            </w:r>
            <w:r>
              <w:rPr>
                <w:b/>
                <w:bCs/>
                <w:lang w:val="uz-Cyrl-UZ"/>
              </w:rPr>
              <w:t>h punkti nomi</w:t>
            </w:r>
          </w:p>
        </w:tc>
        <w:tc>
          <w:tcPr>
            <w:tcW w:w="23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7809E9" w14:textId="77777777" w:rsidR="00000000" w:rsidRDefault="00DF014F">
            <w:pPr>
              <w:jc w:val="center"/>
            </w:pPr>
            <w:r>
              <w:rPr>
                <w:b/>
                <w:bCs/>
                <w:lang w:val="uz-Cyrl-UZ"/>
              </w:rPr>
              <w:t>Chegara bojxona posti/punkti nomi</w:t>
            </w:r>
          </w:p>
        </w:tc>
      </w:tr>
      <w:tr w:rsidR="00000000" w14:paraId="3187B1A5" w14:textId="77777777">
        <w:trPr>
          <w:divId w:val="1360544073"/>
        </w:trPr>
        <w:tc>
          <w:tcPr>
            <w:tcW w:w="94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C198ED" w14:textId="77777777" w:rsidR="00000000" w:rsidRDefault="00DF014F">
            <w:pPr>
              <w:jc w:val="center"/>
            </w:pPr>
            <w:r>
              <w:rPr>
                <w:lang w:val="uz-Cyrl-UZ"/>
              </w:rPr>
              <w:t>1.</w:t>
            </w:r>
          </w:p>
        </w:tc>
        <w:tc>
          <w:tcPr>
            <w:tcW w:w="151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149A82" w14:textId="77777777" w:rsidR="00000000" w:rsidRDefault="00DF014F">
            <w:r>
              <w:rPr>
                <w:lang w:val="uz-Cyrl-UZ"/>
              </w:rPr>
              <w:t>“Bobotogʻ” avtomobil yoʻli</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7841F8" w14:textId="77777777" w:rsidR="00000000" w:rsidRDefault="00DF014F">
            <w:r>
              <w:rPr>
                <w:lang w:val="uz-Cyrl-UZ"/>
              </w:rPr>
              <w:t>“Sariosiyo” chegara bojxona postining “Bobotogʻ” bojxona punkti</w:t>
            </w:r>
          </w:p>
        </w:tc>
      </w:tr>
      <w:tr w:rsidR="00000000" w14:paraId="654A761A" w14:textId="77777777">
        <w:trPr>
          <w:divId w:val="1360544073"/>
        </w:trPr>
        <w:tc>
          <w:tcPr>
            <w:tcW w:w="94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B6C5A8" w14:textId="77777777" w:rsidR="00000000" w:rsidRDefault="00DF014F">
            <w:pPr>
              <w:jc w:val="center"/>
            </w:pPr>
            <w:r>
              <w:rPr>
                <w:lang w:val="uz-Cyrl-UZ"/>
              </w:rPr>
              <w:t>2.</w:t>
            </w:r>
          </w:p>
        </w:tc>
        <w:tc>
          <w:tcPr>
            <w:tcW w:w="151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C99925" w14:textId="77777777" w:rsidR="00000000" w:rsidRDefault="00DF014F">
            <w:r>
              <w:rPr>
                <w:lang w:val="uz-Cyrl-UZ"/>
              </w:rPr>
              <w:t>“Uchtoʻrgʻon” avtomobil yoʻli</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04F57B" w14:textId="77777777" w:rsidR="00000000" w:rsidRDefault="00DF014F">
            <w:r>
              <w:rPr>
                <w:lang w:val="uz-Cyrl-UZ"/>
              </w:rPr>
              <w:t>“Uchtoʻrgʻon” chegara bojxona posti</w:t>
            </w:r>
          </w:p>
        </w:tc>
      </w:tr>
      <w:tr w:rsidR="00000000" w14:paraId="27C22FDF" w14:textId="77777777">
        <w:trPr>
          <w:divId w:val="1360544073"/>
        </w:trPr>
        <w:tc>
          <w:tcPr>
            <w:tcW w:w="94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A1BE8D" w14:textId="77777777" w:rsidR="00000000" w:rsidRDefault="00DF014F">
            <w:pPr>
              <w:jc w:val="center"/>
            </w:pPr>
            <w:r>
              <w:rPr>
                <w:lang w:val="uz-Cyrl-UZ"/>
              </w:rPr>
              <w:t>3.</w:t>
            </w:r>
          </w:p>
        </w:tc>
        <w:tc>
          <w:tcPr>
            <w:tcW w:w="151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1811C4" w14:textId="77777777" w:rsidR="00000000" w:rsidRDefault="00DF014F">
            <w:r>
              <w:rPr>
                <w:lang w:val="uz-Cyrl-UZ"/>
              </w:rPr>
              <w:t>“Pop” avtomobil yoʻli</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6E97CB" w14:textId="77777777" w:rsidR="00000000" w:rsidRDefault="00DF014F">
            <w:r>
              <w:rPr>
                <w:lang w:val="uz-Cyrl-UZ"/>
              </w:rPr>
              <w:t>“Pop”chegara bojxona posti</w:t>
            </w:r>
          </w:p>
        </w:tc>
      </w:tr>
      <w:tr w:rsidR="00000000" w14:paraId="66D8E26F" w14:textId="77777777">
        <w:trPr>
          <w:divId w:val="1360544073"/>
        </w:trPr>
        <w:tc>
          <w:tcPr>
            <w:tcW w:w="94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B351C8" w14:textId="77777777" w:rsidR="00000000" w:rsidRDefault="00DF014F">
            <w:pPr>
              <w:jc w:val="center"/>
            </w:pPr>
            <w:r>
              <w:rPr>
                <w:lang w:val="uz-Cyrl-UZ"/>
              </w:rPr>
              <w:t>4.</w:t>
            </w:r>
          </w:p>
        </w:tc>
        <w:tc>
          <w:tcPr>
            <w:tcW w:w="151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554257" w14:textId="77777777" w:rsidR="00000000" w:rsidRDefault="00DF014F">
            <w:r>
              <w:rPr>
                <w:lang w:val="uz-Cyrl-UZ"/>
              </w:rPr>
              <w:t>“Rovot” avtomobil yoʻli</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DEF7E5" w14:textId="77777777" w:rsidR="00000000" w:rsidRDefault="00DF014F">
            <w:r>
              <w:rPr>
                <w:lang w:val="uz-Cyrl-UZ"/>
              </w:rPr>
              <w:t>“Rovot” chegara bojxona posti</w:t>
            </w:r>
          </w:p>
        </w:tc>
      </w:tr>
      <w:tr w:rsidR="00000000" w14:paraId="22CCF185" w14:textId="77777777">
        <w:trPr>
          <w:divId w:val="1360544073"/>
        </w:trPr>
        <w:tc>
          <w:tcPr>
            <w:tcW w:w="94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7398CA" w14:textId="77777777" w:rsidR="00000000" w:rsidRDefault="00DF014F">
            <w:pPr>
              <w:jc w:val="center"/>
            </w:pPr>
            <w:r>
              <w:rPr>
                <w:lang w:val="uz-Cyrl-UZ"/>
              </w:rPr>
              <w:t>5.</w:t>
            </w:r>
          </w:p>
        </w:tc>
        <w:tc>
          <w:tcPr>
            <w:tcW w:w="151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B93667" w14:textId="77777777" w:rsidR="00000000" w:rsidRDefault="00DF014F">
            <w:r>
              <w:rPr>
                <w:lang w:val="uz-Cyrl-UZ"/>
              </w:rPr>
              <w:t>“Rishton” avtomobil yoʻli</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68F007" w14:textId="77777777" w:rsidR="00000000" w:rsidRDefault="00DF014F">
            <w:r>
              <w:rPr>
                <w:lang w:val="uz-Cyrl-UZ"/>
              </w:rPr>
              <w:t>“Rishton” chegara bojxona posti</w:t>
            </w:r>
          </w:p>
        </w:tc>
      </w:tr>
      <w:tr w:rsidR="00000000" w14:paraId="7DE71928" w14:textId="77777777">
        <w:trPr>
          <w:divId w:val="1360544073"/>
        </w:trPr>
        <w:tc>
          <w:tcPr>
            <w:tcW w:w="94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5A3EE7" w14:textId="77777777" w:rsidR="00000000" w:rsidRDefault="00DF014F">
            <w:pPr>
              <w:jc w:val="center"/>
            </w:pPr>
            <w:r>
              <w:rPr>
                <w:lang w:val="uz-Cyrl-UZ"/>
              </w:rPr>
              <w:t>6.</w:t>
            </w:r>
          </w:p>
        </w:tc>
        <w:tc>
          <w:tcPr>
            <w:tcW w:w="1518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2BF79D" w14:textId="77777777" w:rsidR="00000000" w:rsidRDefault="00DF014F">
            <w:r>
              <w:rPr>
                <w:lang w:val="uz-Cyrl-UZ"/>
              </w:rPr>
              <w:t>“Bekobod” avtomobil yoʻli</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1C717C0" w14:textId="77777777" w:rsidR="00000000" w:rsidRDefault="00DF014F">
            <w:r>
              <w:rPr>
                <w:lang w:val="uz-Cyrl-UZ"/>
              </w:rPr>
              <w:t>“Bekobod avto” chegara bojxona posti</w:t>
            </w:r>
          </w:p>
        </w:tc>
      </w:tr>
    </w:tbl>
    <w:p w14:paraId="25BD0FD7" w14:textId="77777777" w:rsidR="00000000" w:rsidRDefault="00DF014F">
      <w:pPr>
        <w:shd w:val="clear" w:color="auto" w:fill="FFFFFF"/>
        <w:ind w:firstLine="851"/>
        <w:jc w:val="both"/>
        <w:divId w:val="707946973"/>
        <w:rPr>
          <w:rFonts w:eastAsia="Times New Roman"/>
          <w:color w:val="339966"/>
          <w:sz w:val="20"/>
          <w:szCs w:val="20"/>
        </w:rPr>
      </w:pPr>
      <w:r>
        <w:rPr>
          <w:rStyle w:val="Strong"/>
          <w:rFonts w:eastAsia="Times New Roman"/>
          <w:color w:val="339966"/>
          <w:sz w:val="20"/>
          <w:szCs w:val="20"/>
        </w:rPr>
        <w:t xml:space="preserve">Izoh. </w:t>
      </w:r>
      <w:r>
        <w:rPr>
          <w:rFonts w:eastAsia="Times New Roman"/>
          <w:color w:val="339966"/>
          <w:sz w:val="20"/>
          <w:szCs w:val="20"/>
        </w:rPr>
        <w:t xml:space="preserve">Chegara qoʻshinlari tomonidan avtotransport vositasini koʻzdan kechirish jarayonida bojxona nazoratiga tushadigan tovarlar aniqlanganda yoki bojxona organlarining Xavflarni boshqarish tizimi koʻrsatmasiga asosan </w:t>
      </w:r>
      <w:r>
        <w:rPr>
          <w:rFonts w:eastAsia="Times New Roman"/>
          <w:color w:val="339966"/>
          <w:sz w:val="20"/>
          <w:szCs w:val="20"/>
        </w:rPr>
        <w:t>nazorat tartib-taomillarini amalga oshirish uchun bojxona organi jalb qilinadi.</w:t>
      </w:r>
    </w:p>
    <w:p w14:paraId="61156BC4" w14:textId="77777777" w:rsidR="00000000" w:rsidRDefault="00DF014F">
      <w:pPr>
        <w:shd w:val="clear" w:color="auto" w:fill="FFFFFF"/>
        <w:jc w:val="center"/>
        <w:divId w:val="940838483"/>
        <w:rPr>
          <w:rFonts w:eastAsia="Times New Roman"/>
          <w:color w:val="000080"/>
          <w:sz w:val="22"/>
          <w:szCs w:val="22"/>
        </w:rPr>
      </w:pPr>
      <w:r>
        <w:rPr>
          <w:rFonts w:eastAsia="Times New Roman"/>
          <w:color w:val="000080"/>
          <w:sz w:val="22"/>
          <w:szCs w:val="22"/>
        </w:rPr>
        <w:t xml:space="preserve">Oʻzbekiston Respublikasi Prezidentining 2025-yil 17-dekabrdagi PF-250-son </w:t>
      </w:r>
      <w:hyperlink r:id="rId16" w:history="1">
        <w:r>
          <w:rPr>
            <w:rFonts w:eastAsia="Times New Roman"/>
            <w:color w:val="008080"/>
            <w:sz w:val="22"/>
            <w:szCs w:val="22"/>
          </w:rPr>
          <w:t>Farmoniga</w:t>
        </w:r>
      </w:hyperlink>
      <w:r>
        <w:rPr>
          <w:rFonts w:eastAsia="Times New Roman"/>
          <w:color w:val="000080"/>
          <w:sz w:val="22"/>
          <w:szCs w:val="22"/>
        </w:rPr>
        <w:br/>
        <w:t>3-ILOVA</w:t>
      </w:r>
    </w:p>
    <w:p w14:paraId="0DD4350B" w14:textId="77777777" w:rsidR="00000000" w:rsidRDefault="00DF014F">
      <w:pPr>
        <w:shd w:val="clear" w:color="auto" w:fill="FFFFFF"/>
        <w:jc w:val="center"/>
        <w:divId w:val="413162259"/>
        <w:rPr>
          <w:rFonts w:eastAsia="Times New Roman"/>
          <w:b/>
          <w:bCs/>
          <w:color w:val="000080"/>
        </w:rPr>
      </w:pPr>
      <w:r>
        <w:rPr>
          <w:rFonts w:eastAsia="Times New Roman"/>
          <w:b/>
          <w:bCs/>
          <w:color w:val="000080"/>
        </w:rPr>
        <w:t>Tugatilayotgan bojxona postlarining</w:t>
      </w:r>
    </w:p>
    <w:p w14:paraId="21039D9F" w14:textId="77777777" w:rsidR="00000000" w:rsidRDefault="00DF014F">
      <w:pPr>
        <w:shd w:val="clear" w:color="auto" w:fill="FFFFFF"/>
        <w:jc w:val="center"/>
        <w:divId w:val="707946973"/>
        <w:rPr>
          <w:rFonts w:eastAsia="Times New Roman"/>
          <w:caps/>
          <w:color w:val="000080"/>
        </w:rPr>
      </w:pPr>
      <w:r>
        <w:rPr>
          <w:rFonts w:eastAsia="Times New Roman"/>
          <w:caps/>
          <w:color w:val="000080"/>
        </w:rPr>
        <w:t>ROʻYXATI</w:t>
      </w:r>
    </w:p>
    <w:tbl>
      <w:tblPr>
        <w:tblW w:w="5000" w:type="pct"/>
        <w:tblCellMar>
          <w:top w:w="15" w:type="dxa"/>
          <w:left w:w="15" w:type="dxa"/>
          <w:bottom w:w="15" w:type="dxa"/>
          <w:right w:w="15" w:type="dxa"/>
        </w:tblCellMar>
        <w:tblLook w:val="04A0" w:firstRow="1" w:lastRow="0" w:firstColumn="1" w:lastColumn="0" w:noHBand="0" w:noVBand="1"/>
      </w:tblPr>
      <w:tblGrid>
        <w:gridCol w:w="454"/>
        <w:gridCol w:w="21600"/>
      </w:tblGrid>
      <w:tr w:rsidR="00000000" w14:paraId="542DF07B" w14:textId="77777777">
        <w:trPr>
          <w:divId w:val="950667179"/>
        </w:trPr>
        <w:tc>
          <w:tcPr>
            <w:tcW w:w="1005" w:type="dxa"/>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C2A033" w14:textId="77777777" w:rsidR="00000000" w:rsidRDefault="00DF014F">
            <w:pPr>
              <w:jc w:val="center"/>
            </w:pPr>
            <w:r>
              <w:rPr>
                <w:b/>
                <w:bCs/>
                <w:lang w:val="uz-Cyrl-UZ"/>
              </w:rPr>
              <w:t>T/r</w:t>
            </w:r>
          </w:p>
        </w:tc>
        <w:tc>
          <w:tcPr>
            <w:tcW w:w="21600" w:type="dxa"/>
            <w:tcBorders>
              <w:top w:val="single" w:sz="6" w:space="0" w:color="000000"/>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1F888A4A" w14:textId="77777777" w:rsidR="00000000" w:rsidRDefault="00DF014F">
            <w:pPr>
              <w:jc w:val="center"/>
            </w:pPr>
            <w:r>
              <w:rPr>
                <w:b/>
                <w:bCs/>
                <w:lang w:val="uz-Cyrl-UZ"/>
              </w:rPr>
              <w:t xml:space="preserve">Bojxona postlarining nomi </w:t>
            </w:r>
          </w:p>
        </w:tc>
      </w:tr>
      <w:tr w:rsidR="00000000" w14:paraId="2B27CD19" w14:textId="77777777">
        <w:trPr>
          <w:divId w:val="950667179"/>
        </w:trPr>
        <w:tc>
          <w:tcPr>
            <w:tcW w:w="5000" w:type="pct"/>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16F6FFC" w14:textId="77777777" w:rsidR="00000000" w:rsidRDefault="00DF014F">
            <w:pPr>
              <w:jc w:val="center"/>
            </w:pPr>
            <w:r>
              <w:rPr>
                <w:b/>
                <w:bCs/>
                <w:lang w:val="uz-Cyrl-UZ"/>
              </w:rPr>
              <w:t>Andijon viloyati</w:t>
            </w:r>
          </w:p>
        </w:tc>
      </w:tr>
      <w:tr w:rsidR="00000000" w14:paraId="17ACF22F" w14:textId="77777777">
        <w:trPr>
          <w:divId w:val="950667179"/>
        </w:trPr>
        <w:tc>
          <w:tcPr>
            <w:tcW w:w="10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F3F48D" w14:textId="77777777" w:rsidR="00000000" w:rsidRDefault="00DF014F">
            <w:pPr>
              <w:jc w:val="center"/>
            </w:pPr>
            <w:r>
              <w:rPr>
                <w:lang w:val="uz-Cyrl-UZ"/>
              </w:rPr>
              <w:t>1.</w:t>
            </w:r>
          </w:p>
        </w:tc>
        <w:tc>
          <w:tcPr>
            <w:tcW w:w="21600" w:type="dxa"/>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hideMark/>
          </w:tcPr>
          <w:p w14:paraId="19F99A9B" w14:textId="77777777" w:rsidR="00000000" w:rsidRDefault="00DF014F">
            <w:r>
              <w:rPr>
                <w:color w:val="000000"/>
                <w:lang w:val="uz-Cyrl-UZ"/>
              </w:rPr>
              <w:t>Andijon viloyati MED bojxona posti</w:t>
            </w:r>
          </w:p>
        </w:tc>
      </w:tr>
      <w:tr w:rsidR="00000000" w14:paraId="324532D9" w14:textId="77777777">
        <w:trPr>
          <w:divId w:val="950667179"/>
        </w:trPr>
        <w:tc>
          <w:tcPr>
            <w:tcW w:w="5000" w:type="pct"/>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0D3A3F1" w14:textId="77777777" w:rsidR="00000000" w:rsidRDefault="00DF014F">
            <w:pPr>
              <w:jc w:val="center"/>
            </w:pPr>
            <w:r>
              <w:rPr>
                <w:b/>
                <w:bCs/>
                <w:lang w:val="uz-Cyrl-UZ"/>
              </w:rPr>
              <w:t>Buxoro viloyati</w:t>
            </w:r>
          </w:p>
        </w:tc>
      </w:tr>
      <w:tr w:rsidR="00000000" w14:paraId="05911C91" w14:textId="77777777">
        <w:trPr>
          <w:divId w:val="950667179"/>
        </w:trPr>
        <w:tc>
          <w:tcPr>
            <w:tcW w:w="10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BC8C58" w14:textId="77777777" w:rsidR="00000000" w:rsidRDefault="00DF014F">
            <w:pPr>
              <w:jc w:val="center"/>
            </w:pPr>
            <w:r>
              <w:rPr>
                <w:lang w:val="uz-Cyrl-UZ"/>
              </w:rPr>
              <w:t>2.</w:t>
            </w:r>
          </w:p>
        </w:tc>
        <w:tc>
          <w:tcPr>
            <w:tcW w:w="21600" w:type="dxa"/>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hideMark/>
          </w:tcPr>
          <w:p w14:paraId="1360D9D3" w14:textId="77777777" w:rsidR="00000000" w:rsidRDefault="00DF014F">
            <w:r>
              <w:rPr>
                <w:color w:val="000000"/>
                <w:lang w:val="uz-Cyrl-UZ"/>
              </w:rPr>
              <w:t>Buxoro viloyati MED bojxona posti</w:t>
            </w:r>
          </w:p>
        </w:tc>
      </w:tr>
      <w:tr w:rsidR="00000000" w14:paraId="78865033" w14:textId="77777777">
        <w:trPr>
          <w:divId w:val="950667179"/>
        </w:trPr>
        <w:tc>
          <w:tcPr>
            <w:tcW w:w="5000" w:type="pct"/>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01A0E6" w14:textId="77777777" w:rsidR="00000000" w:rsidRDefault="00DF014F">
            <w:pPr>
              <w:jc w:val="center"/>
            </w:pPr>
            <w:r>
              <w:rPr>
                <w:b/>
                <w:bCs/>
                <w:lang w:val="uz-Cyrl-UZ"/>
              </w:rPr>
              <w:t>Namangan viloyati</w:t>
            </w:r>
          </w:p>
        </w:tc>
      </w:tr>
      <w:tr w:rsidR="00000000" w14:paraId="3697709E" w14:textId="77777777">
        <w:trPr>
          <w:divId w:val="950667179"/>
        </w:trPr>
        <w:tc>
          <w:tcPr>
            <w:tcW w:w="10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BF9AA7" w14:textId="77777777" w:rsidR="00000000" w:rsidRDefault="00DF014F">
            <w:pPr>
              <w:jc w:val="center"/>
            </w:pPr>
            <w:r>
              <w:rPr>
                <w:lang w:val="uz-Cyrl-UZ"/>
              </w:rPr>
              <w:t>3.</w:t>
            </w:r>
          </w:p>
        </w:tc>
        <w:tc>
          <w:tcPr>
            <w:tcW w:w="21600" w:type="dxa"/>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hideMark/>
          </w:tcPr>
          <w:p w14:paraId="789CE8AF" w14:textId="77777777" w:rsidR="00000000" w:rsidRDefault="00DF014F">
            <w:r>
              <w:rPr>
                <w:color w:val="000000"/>
                <w:lang w:val="uz-Cyrl-UZ"/>
              </w:rPr>
              <w:t>Namangan viloyati MED bojxona posti</w:t>
            </w:r>
          </w:p>
        </w:tc>
      </w:tr>
      <w:tr w:rsidR="00000000" w14:paraId="1F1B63E7" w14:textId="77777777">
        <w:trPr>
          <w:divId w:val="950667179"/>
        </w:trPr>
        <w:tc>
          <w:tcPr>
            <w:tcW w:w="5000" w:type="pct"/>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C83EBA" w14:textId="77777777" w:rsidR="00000000" w:rsidRDefault="00DF014F">
            <w:pPr>
              <w:jc w:val="center"/>
            </w:pPr>
            <w:r>
              <w:rPr>
                <w:b/>
                <w:bCs/>
                <w:lang w:val="uz-Cyrl-UZ"/>
              </w:rPr>
              <w:t>Samarqand viloyati</w:t>
            </w:r>
          </w:p>
        </w:tc>
      </w:tr>
      <w:tr w:rsidR="00000000" w14:paraId="0D83E755" w14:textId="77777777">
        <w:trPr>
          <w:divId w:val="950667179"/>
        </w:trPr>
        <w:tc>
          <w:tcPr>
            <w:tcW w:w="10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D451FB" w14:textId="77777777" w:rsidR="00000000" w:rsidRDefault="00DF014F">
            <w:pPr>
              <w:jc w:val="center"/>
            </w:pPr>
            <w:r>
              <w:rPr>
                <w:lang w:val="uz-Cyrl-UZ"/>
              </w:rPr>
              <w:t>4.</w:t>
            </w:r>
          </w:p>
        </w:tc>
        <w:tc>
          <w:tcPr>
            <w:tcW w:w="21600" w:type="dxa"/>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hideMark/>
          </w:tcPr>
          <w:p w14:paraId="045A0BD0" w14:textId="77777777" w:rsidR="00000000" w:rsidRDefault="00DF014F">
            <w:r>
              <w:rPr>
                <w:color w:val="000000"/>
                <w:lang w:val="uz-Cyrl-UZ"/>
              </w:rPr>
              <w:t>Samarqand viloyati MED bojxona posti</w:t>
            </w:r>
          </w:p>
        </w:tc>
      </w:tr>
      <w:tr w:rsidR="00000000" w14:paraId="12DC8F2C" w14:textId="77777777">
        <w:trPr>
          <w:divId w:val="950667179"/>
        </w:trPr>
        <w:tc>
          <w:tcPr>
            <w:tcW w:w="5000" w:type="pct"/>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4E6745" w14:textId="77777777" w:rsidR="00000000" w:rsidRDefault="00DF014F">
            <w:pPr>
              <w:jc w:val="center"/>
            </w:pPr>
            <w:r>
              <w:rPr>
                <w:b/>
                <w:bCs/>
                <w:lang w:val="uz-Cyrl-UZ"/>
              </w:rPr>
              <w:t>Toshkent viloyati</w:t>
            </w:r>
          </w:p>
        </w:tc>
      </w:tr>
      <w:tr w:rsidR="00000000" w14:paraId="3DD444A9" w14:textId="77777777">
        <w:trPr>
          <w:divId w:val="950667179"/>
        </w:trPr>
        <w:tc>
          <w:tcPr>
            <w:tcW w:w="10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6D3AF1" w14:textId="77777777" w:rsidR="00000000" w:rsidRDefault="00DF014F">
            <w:pPr>
              <w:jc w:val="center"/>
            </w:pPr>
            <w:r>
              <w:rPr>
                <w:lang w:val="uz-Cyrl-UZ"/>
              </w:rPr>
              <w:t>5.</w:t>
            </w:r>
          </w:p>
        </w:tc>
        <w:tc>
          <w:tcPr>
            <w:tcW w:w="21600" w:type="dxa"/>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hideMark/>
          </w:tcPr>
          <w:p w14:paraId="237AEC9F" w14:textId="77777777" w:rsidR="00000000" w:rsidRDefault="00DF014F">
            <w:r>
              <w:rPr>
                <w:color w:val="000000"/>
                <w:lang w:val="uz-Cyrl-UZ"/>
              </w:rPr>
              <w:t>Toshkent viloyati MED bojxona posti</w:t>
            </w:r>
          </w:p>
        </w:tc>
      </w:tr>
      <w:tr w:rsidR="00000000" w14:paraId="21DE3CB1" w14:textId="77777777">
        <w:trPr>
          <w:divId w:val="950667179"/>
        </w:trPr>
        <w:tc>
          <w:tcPr>
            <w:tcW w:w="5000" w:type="pct"/>
            <w:gridSpan w:val="2"/>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5AEA61" w14:textId="77777777" w:rsidR="00000000" w:rsidRDefault="00DF014F">
            <w:pPr>
              <w:jc w:val="center"/>
            </w:pPr>
            <w:r>
              <w:rPr>
                <w:b/>
                <w:bCs/>
                <w:lang w:val="uz-Cyrl-UZ"/>
              </w:rPr>
              <w:t>Fargʻona viloyati</w:t>
            </w:r>
          </w:p>
        </w:tc>
      </w:tr>
      <w:tr w:rsidR="00000000" w14:paraId="0C4BF7B4" w14:textId="77777777">
        <w:trPr>
          <w:divId w:val="950667179"/>
        </w:trPr>
        <w:tc>
          <w:tcPr>
            <w:tcW w:w="1005"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5CB27A4" w14:textId="77777777" w:rsidR="00000000" w:rsidRDefault="00DF014F">
            <w:pPr>
              <w:jc w:val="center"/>
            </w:pPr>
            <w:r>
              <w:rPr>
                <w:lang w:val="uz-Cyrl-UZ"/>
              </w:rPr>
              <w:t>6.</w:t>
            </w:r>
          </w:p>
        </w:tc>
        <w:tc>
          <w:tcPr>
            <w:tcW w:w="21600" w:type="dxa"/>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hideMark/>
          </w:tcPr>
          <w:p w14:paraId="3DBCBA83" w14:textId="77777777" w:rsidR="00000000" w:rsidRDefault="00DF014F">
            <w:r>
              <w:rPr>
                <w:color w:val="000000"/>
                <w:lang w:val="uz-Cyrl-UZ"/>
              </w:rPr>
              <w:t>Fargʻona viloyati MED bojxona posti</w:t>
            </w:r>
          </w:p>
        </w:tc>
      </w:tr>
    </w:tbl>
    <w:p w14:paraId="596A6C23" w14:textId="77777777" w:rsidR="00000000" w:rsidRDefault="00DF014F">
      <w:pPr>
        <w:shd w:val="clear" w:color="auto" w:fill="FFFFFF"/>
        <w:ind w:firstLine="851"/>
        <w:jc w:val="both"/>
        <w:divId w:val="707946973"/>
        <w:rPr>
          <w:rFonts w:eastAsia="Times New Roman"/>
          <w:color w:val="339966"/>
          <w:sz w:val="20"/>
          <w:szCs w:val="20"/>
        </w:rPr>
      </w:pPr>
      <w:r>
        <w:rPr>
          <w:rStyle w:val="Strong"/>
          <w:rFonts w:eastAsia="Times New Roman"/>
          <w:color w:val="339966"/>
          <w:sz w:val="20"/>
          <w:szCs w:val="20"/>
        </w:rPr>
        <w:t>Izoh.</w:t>
      </w:r>
      <w:r>
        <w:rPr>
          <w:rFonts w:eastAsia="Times New Roman"/>
          <w:color w:val="339966"/>
          <w:sz w:val="20"/>
          <w:szCs w:val="20"/>
        </w:rPr>
        <w:t xml:space="preserve"> </w:t>
      </w:r>
      <w:r>
        <w:rPr>
          <w:rFonts w:eastAsia="Times New Roman"/>
          <w:color w:val="339966"/>
          <w:sz w:val="20"/>
          <w:szCs w:val="20"/>
        </w:rPr>
        <w:t>Tugatilayotgan bojxona postlarining shtat birliklari “Bojxona rasmiylashtiruvi markazi”ga hamda ish hajmi koʻp boʻlgan boshqa bojxona postlariga oʻtkaziladi.</w:t>
      </w:r>
    </w:p>
    <w:p w14:paraId="62C359F2" w14:textId="77777777" w:rsidR="00000000" w:rsidRDefault="00DF014F">
      <w:pPr>
        <w:shd w:val="clear" w:color="auto" w:fill="FFFFFF"/>
        <w:jc w:val="center"/>
        <w:divId w:val="631443851"/>
        <w:rPr>
          <w:rFonts w:eastAsia="Times New Roman"/>
          <w:color w:val="000080"/>
          <w:sz w:val="22"/>
          <w:szCs w:val="22"/>
        </w:rPr>
      </w:pPr>
      <w:r>
        <w:rPr>
          <w:rFonts w:eastAsia="Times New Roman"/>
          <w:color w:val="000080"/>
          <w:sz w:val="22"/>
          <w:szCs w:val="22"/>
        </w:rPr>
        <w:lastRenderedPageBreak/>
        <w:t xml:space="preserve">Oʻzbekiston Respublikasi Prezidentining 2025-yil 17-dekabrdagi PF-250-son </w:t>
      </w:r>
      <w:hyperlink r:id="rId17" w:history="1">
        <w:r>
          <w:rPr>
            <w:rFonts w:eastAsia="Times New Roman"/>
            <w:color w:val="008080"/>
            <w:sz w:val="22"/>
            <w:szCs w:val="22"/>
          </w:rPr>
          <w:t>Farmoniga</w:t>
        </w:r>
      </w:hyperlink>
      <w:r>
        <w:rPr>
          <w:rFonts w:eastAsia="Times New Roman"/>
          <w:color w:val="000080"/>
          <w:sz w:val="22"/>
          <w:szCs w:val="22"/>
        </w:rPr>
        <w:br/>
        <w:t>4-ILOVA</w:t>
      </w:r>
    </w:p>
    <w:p w14:paraId="7B5E93F1" w14:textId="77777777" w:rsidR="00000000" w:rsidRDefault="00DF014F">
      <w:pPr>
        <w:shd w:val="clear" w:color="auto" w:fill="FFFFFF"/>
        <w:jc w:val="center"/>
        <w:divId w:val="131797945"/>
        <w:rPr>
          <w:rFonts w:eastAsia="Times New Roman"/>
          <w:b/>
          <w:bCs/>
          <w:color w:val="000080"/>
        </w:rPr>
      </w:pPr>
      <w:r>
        <w:rPr>
          <w:rFonts w:eastAsia="Times New Roman"/>
          <w:b/>
          <w:bCs/>
          <w:color w:val="000080"/>
        </w:rPr>
        <w:t>Bojxona sohasida moliyaviy jarimalar joriy qilinadigan qonunbuzarlik holatlari</w:t>
      </w:r>
    </w:p>
    <w:p w14:paraId="765E8E7E" w14:textId="77777777" w:rsidR="00000000" w:rsidRDefault="00DF014F">
      <w:pPr>
        <w:shd w:val="clear" w:color="auto" w:fill="FFFFFF"/>
        <w:jc w:val="center"/>
        <w:divId w:val="707946973"/>
        <w:rPr>
          <w:rFonts w:eastAsia="Times New Roman"/>
          <w:caps/>
          <w:color w:val="000080"/>
        </w:rPr>
      </w:pPr>
      <w:r>
        <w:rPr>
          <w:rFonts w:eastAsia="Times New Roman"/>
          <w:caps/>
          <w:color w:val="000080"/>
        </w:rPr>
        <w:t>ROʻYXATI</w:t>
      </w:r>
    </w:p>
    <w:p w14:paraId="248D610D"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1. Bojxona deklaratsiyasida bojxona </w:t>
      </w:r>
      <w:r>
        <w:rPr>
          <w:rFonts w:eastAsia="Times New Roman"/>
          <w:color w:val="000000"/>
        </w:rPr>
        <w:t>toʻlovlari miqdorini qonunga xilof ravishda kamaytirib koʻrsatish.</w:t>
      </w:r>
    </w:p>
    <w:p w14:paraId="5ED0EB24"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2. Bojxona nazorati ostida turgan tovarlarni noqonuniy tasarruf etish, yoʻqotish yoki yoʻq qilish.</w:t>
      </w:r>
    </w:p>
    <w:p w14:paraId="0FD99F7E"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3. Bojxona toʻlovlari boʻyicha imtiyozlar berilib shartli ravishda chiqarilgan tovarlar va</w:t>
      </w:r>
      <w:r>
        <w:rPr>
          <w:rFonts w:eastAsia="Times New Roman"/>
          <w:color w:val="000000"/>
        </w:rPr>
        <w:t xml:space="preserve"> transport vositalaridan imtiyozlar berilishiga sabab boʻlganidan boshqa maqsadlarda foydalanish va ularni tasarruf etish.</w:t>
      </w:r>
    </w:p>
    <w:p w14:paraId="2AC86F54"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4. Bojxona organlarini oldindan xabardor qilish tartibini buzish va (yoki) taqdim etilishi lozim boʻlgan dastlabki maʼlumotlarni taqd</w:t>
      </w:r>
      <w:r>
        <w:rPr>
          <w:rFonts w:eastAsia="Times New Roman"/>
          <w:color w:val="000000"/>
        </w:rPr>
        <w:t>im etmaslik.</w:t>
      </w:r>
    </w:p>
    <w:p w14:paraId="6663B916" w14:textId="77777777" w:rsidR="00000000" w:rsidRDefault="00DF014F">
      <w:pPr>
        <w:shd w:val="clear" w:color="auto" w:fill="FFFFFF"/>
        <w:jc w:val="center"/>
        <w:divId w:val="878472277"/>
        <w:rPr>
          <w:rFonts w:eastAsia="Times New Roman"/>
          <w:color w:val="000080"/>
          <w:sz w:val="22"/>
          <w:szCs w:val="22"/>
        </w:rPr>
      </w:pPr>
      <w:r>
        <w:rPr>
          <w:rFonts w:eastAsia="Times New Roman"/>
          <w:color w:val="000080"/>
          <w:sz w:val="22"/>
          <w:szCs w:val="22"/>
        </w:rPr>
        <w:t xml:space="preserve">Oʻzbekiston Respublikasi Prezidentining 2025-yil 17-dekabrdagi PF-250-son </w:t>
      </w:r>
      <w:hyperlink r:id="rId18" w:history="1">
        <w:r>
          <w:rPr>
            <w:rFonts w:eastAsia="Times New Roman"/>
            <w:color w:val="008080"/>
            <w:sz w:val="22"/>
            <w:szCs w:val="22"/>
          </w:rPr>
          <w:t>Farmoniga</w:t>
        </w:r>
      </w:hyperlink>
      <w:r>
        <w:rPr>
          <w:rFonts w:eastAsia="Times New Roman"/>
          <w:color w:val="000080"/>
          <w:sz w:val="22"/>
          <w:szCs w:val="22"/>
        </w:rPr>
        <w:br/>
        <w:t>5-ILOVA</w:t>
      </w:r>
    </w:p>
    <w:p w14:paraId="1AC07D73" w14:textId="77777777" w:rsidR="00000000" w:rsidRDefault="00DF014F">
      <w:pPr>
        <w:shd w:val="clear" w:color="auto" w:fill="FFFFFF"/>
        <w:jc w:val="center"/>
        <w:divId w:val="805582396"/>
        <w:rPr>
          <w:rFonts w:eastAsia="Times New Roman"/>
          <w:b/>
          <w:bCs/>
          <w:color w:val="000080"/>
        </w:rPr>
      </w:pPr>
      <w:r>
        <w:rPr>
          <w:rFonts w:eastAsia="Times New Roman"/>
          <w:b/>
          <w:bCs/>
          <w:color w:val="000080"/>
        </w:rPr>
        <w:t>Oʻzbekiston Respublikasi davlat bojxona xizmati organlari faoliyatini yanada rivojlantirish boʻyicha</w:t>
      </w:r>
    </w:p>
    <w:p w14:paraId="6599734D" w14:textId="77777777" w:rsidR="00000000" w:rsidRDefault="00DF014F">
      <w:pPr>
        <w:shd w:val="clear" w:color="auto" w:fill="FFFFFF"/>
        <w:jc w:val="center"/>
        <w:divId w:val="707946973"/>
        <w:rPr>
          <w:rFonts w:eastAsia="Times New Roman"/>
          <w:caps/>
          <w:color w:val="000080"/>
        </w:rPr>
      </w:pPr>
      <w:r>
        <w:rPr>
          <w:rFonts w:eastAsia="Times New Roman"/>
          <w:caps/>
          <w:color w:val="000080"/>
        </w:rPr>
        <w:t>CHORA-TADBIRLAR DASTURI</w:t>
      </w:r>
    </w:p>
    <w:tbl>
      <w:tblPr>
        <w:tblW w:w="5000" w:type="pct"/>
        <w:tblCellMar>
          <w:top w:w="15" w:type="dxa"/>
          <w:left w:w="15" w:type="dxa"/>
          <w:bottom w:w="15" w:type="dxa"/>
          <w:right w:w="15" w:type="dxa"/>
        </w:tblCellMar>
        <w:tblLook w:val="04A0" w:firstRow="1" w:lastRow="0" w:firstColumn="1" w:lastColumn="0" w:noHBand="0" w:noVBand="1"/>
      </w:tblPr>
      <w:tblGrid>
        <w:gridCol w:w="454"/>
        <w:gridCol w:w="4297"/>
        <w:gridCol w:w="1667"/>
        <w:gridCol w:w="1121"/>
        <w:gridCol w:w="2084"/>
      </w:tblGrid>
      <w:tr w:rsidR="00000000" w14:paraId="53CFD83E" w14:textId="77777777">
        <w:trPr>
          <w:divId w:val="551115057"/>
        </w:trPr>
        <w:tc>
          <w:tcPr>
            <w:tcW w:w="10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E93899" w14:textId="77777777" w:rsidR="00000000" w:rsidRDefault="00DF014F">
            <w:pPr>
              <w:jc w:val="center"/>
            </w:pPr>
            <w:r>
              <w:rPr>
                <w:b/>
                <w:bCs/>
                <w:lang w:val="uz-Cyrl-UZ"/>
              </w:rPr>
              <w:t>T/r</w:t>
            </w:r>
          </w:p>
        </w:tc>
        <w:tc>
          <w:tcPr>
            <w:tcW w:w="23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2D2770" w14:textId="77777777" w:rsidR="00000000" w:rsidRDefault="00DF014F">
            <w:pPr>
              <w:jc w:val="center"/>
            </w:pPr>
            <w:r>
              <w:rPr>
                <w:b/>
                <w:bCs/>
                <w:lang w:val="uz-Cyrl-UZ"/>
              </w:rPr>
              <w:t>Taklif</w:t>
            </w:r>
          </w:p>
        </w:tc>
        <w:tc>
          <w:tcPr>
            <w:tcW w:w="8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4ED612" w14:textId="77777777" w:rsidR="00000000" w:rsidRDefault="00DF014F">
            <w:pPr>
              <w:jc w:val="center"/>
            </w:pPr>
            <w:r>
              <w:rPr>
                <w:b/>
                <w:bCs/>
                <w:lang w:val="uz-Cyrl-UZ"/>
              </w:rPr>
              <w:t>Amalga oshirish shakli</w:t>
            </w:r>
          </w:p>
        </w:tc>
        <w:tc>
          <w:tcPr>
            <w:tcW w:w="6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77370C" w14:textId="77777777" w:rsidR="00000000" w:rsidRDefault="00DF014F">
            <w:pPr>
              <w:jc w:val="center"/>
            </w:pPr>
            <w:r>
              <w:rPr>
                <w:b/>
                <w:bCs/>
                <w:lang w:val="uz-Cyrl-UZ"/>
              </w:rPr>
              <w:t>Ijro muddati</w:t>
            </w:r>
          </w:p>
        </w:tc>
        <w:tc>
          <w:tcPr>
            <w:tcW w:w="10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879E47" w14:textId="77777777" w:rsidR="00000000" w:rsidRDefault="00DF014F">
            <w:pPr>
              <w:jc w:val="center"/>
            </w:pPr>
            <w:r>
              <w:rPr>
                <w:b/>
                <w:bCs/>
                <w:lang w:val="uz-Cyrl-UZ"/>
              </w:rPr>
              <w:t>Masʼul ijrochilar</w:t>
            </w:r>
          </w:p>
        </w:tc>
      </w:tr>
      <w:tr w:rsidR="00000000" w14:paraId="252C01B1" w14:textId="77777777">
        <w:trPr>
          <w:divId w:val="551115057"/>
        </w:trPr>
        <w:tc>
          <w:tcPr>
            <w:tcW w:w="5000" w:type="pct"/>
            <w:gridSpan w:val="5"/>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A7A32E" w14:textId="77777777" w:rsidR="00000000" w:rsidRDefault="00DF014F">
            <w:pPr>
              <w:jc w:val="center"/>
            </w:pPr>
            <w:r>
              <w:rPr>
                <w:b/>
                <w:bCs/>
                <w:lang w:val="uz-Cyrl-UZ"/>
              </w:rPr>
              <w:t>I. Bojxona nazorati va rasmiylashtiruvi jarayonlarini soddalashti</w:t>
            </w:r>
            <w:r>
              <w:rPr>
                <w:b/>
                <w:bCs/>
                <w:lang w:val="uz-Cyrl-UZ"/>
              </w:rPr>
              <w:t>rish</w:t>
            </w:r>
          </w:p>
        </w:tc>
      </w:tr>
      <w:tr w:rsidR="00000000" w14:paraId="0A90F3B9"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4499EF2" w14:textId="77777777" w:rsidR="00000000" w:rsidRDefault="00DF014F">
            <w:pPr>
              <w:jc w:val="center"/>
            </w:pPr>
            <w:r>
              <w:rPr>
                <w:lang w:val="uz-Cyrl-UZ"/>
              </w:rPr>
              <w:t>1.</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6373DE" w14:textId="77777777" w:rsidR="00000000" w:rsidRDefault="00DF014F">
            <w:pPr>
              <w:ind w:firstLine="129"/>
              <w:jc w:val="both"/>
            </w:pPr>
            <w:r>
              <w:rPr>
                <w:lang w:val="uz-Cyrl-UZ"/>
              </w:rPr>
              <w:t>Vakolatli iqtisodiy operator maqomiga ega tadbirkorlik subyektlari uchun xalqar</w:t>
            </w:r>
            <w:r>
              <w:rPr>
                <w:lang w:val="uz-Cyrl-UZ"/>
              </w:rPr>
              <w:t>o tajribalar asosida ularning barqarorlik reytingidagi bahosini hisobga olib qoʻshimcha soddalashtirilgan tartibotlarni joriy etish.</w:t>
            </w:r>
          </w:p>
          <w:p w14:paraId="7D60F033" w14:textId="77777777" w:rsidR="00000000" w:rsidRDefault="00DF014F">
            <w:pPr>
              <w:ind w:firstLine="129"/>
              <w:jc w:val="both"/>
            </w:pPr>
            <w:r>
              <w:rPr>
                <w:lang w:val="uz-Cyrl-UZ"/>
              </w:rPr>
              <w:t>Bunda quyidagilarni inobatga olish:</w:t>
            </w:r>
          </w:p>
          <w:p w14:paraId="0AEBCB98" w14:textId="77777777" w:rsidR="00000000" w:rsidRDefault="00DF014F">
            <w:pPr>
              <w:ind w:firstLine="129"/>
              <w:jc w:val="both"/>
            </w:pPr>
            <w:r>
              <w:rPr>
                <w:lang w:val="uz-Cyrl-UZ"/>
              </w:rPr>
              <w:t>chegara oʻtkazish punktlari orqali ustuvor tartibda oʻtish;</w:t>
            </w:r>
          </w:p>
          <w:p w14:paraId="12EE2B76" w14:textId="77777777" w:rsidR="00000000" w:rsidRDefault="00DF014F">
            <w:pPr>
              <w:ind w:firstLine="129"/>
              <w:jc w:val="both"/>
            </w:pPr>
            <w:r>
              <w:rPr>
                <w:lang w:val="uz-Cyrl-UZ"/>
              </w:rPr>
              <w:t>bojxona toʻlovlari va soliq</w:t>
            </w:r>
            <w:r>
              <w:rPr>
                <w:lang w:val="uz-Cyrl-UZ"/>
              </w:rPr>
              <w:t>larni qaytarish, oʻzaro hisobga olishda soddalashtirilgan tartibotlarni joriy etish;</w:t>
            </w:r>
          </w:p>
          <w:p w14:paraId="56060BE8" w14:textId="77777777" w:rsidR="00000000" w:rsidRDefault="00DF014F">
            <w:pPr>
              <w:ind w:firstLine="129"/>
              <w:jc w:val="both"/>
            </w:pPr>
            <w:r>
              <w:rPr>
                <w:lang w:val="uz-Cyrl-UZ"/>
              </w:rPr>
              <w:t>ruxsat etish xususiyatiga ega hujjatlar va sertifikatlarni ustuvor tartibda taqdim etish;</w:t>
            </w:r>
          </w:p>
          <w:p w14:paraId="4103AC68" w14:textId="77777777" w:rsidR="00000000" w:rsidRDefault="00DF014F">
            <w:pPr>
              <w:ind w:firstLine="129"/>
              <w:jc w:val="both"/>
            </w:pPr>
            <w:r>
              <w:rPr>
                <w:lang w:val="uz-Cyrl-UZ"/>
              </w:rPr>
              <w:t>ayrim qayta ishlash operatsiyalarida qayta ishlash uchun ruxsatnoma talab qilmasl</w:t>
            </w:r>
            <w:r>
              <w:rPr>
                <w:lang w:val="uz-Cyrl-UZ"/>
              </w:rPr>
              <w:t>ik.</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4F9E58D" w14:textId="77777777" w:rsidR="00000000" w:rsidRDefault="00DF014F">
            <w:pPr>
              <w:jc w:val="center"/>
            </w:pPr>
            <w:r>
              <w:rPr>
                <w:lang w:val="uz-Cyrl-UZ"/>
              </w:rPr>
              <w:t>Vazirlar Mahkamasining qarori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E82EE9" w14:textId="77777777" w:rsidR="00000000" w:rsidRDefault="00DF014F">
            <w:pPr>
              <w:jc w:val="center"/>
            </w:pPr>
            <w:r>
              <w:rPr>
                <w:lang w:val="uz-Cyrl-UZ"/>
              </w:rPr>
              <w:t>2026-yil may</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35C6E93" w14:textId="77777777" w:rsidR="00000000" w:rsidRDefault="00DF014F">
            <w:pPr>
              <w:jc w:val="center"/>
            </w:pPr>
            <w:r>
              <w:rPr>
                <w:lang w:val="uz-Cyrl-UZ"/>
              </w:rPr>
              <w:t>Bojxona qoʻmitasi</w:t>
            </w:r>
          </w:p>
          <w:p w14:paraId="0C0AAD49" w14:textId="77777777" w:rsidR="00000000" w:rsidRDefault="00DF014F">
            <w:pPr>
              <w:jc w:val="center"/>
            </w:pPr>
            <w:r>
              <w:rPr>
                <w:i/>
                <w:iCs/>
                <w:lang w:val="uz-Cyrl-UZ"/>
              </w:rPr>
              <w:t>(A. Mavlonov),</w:t>
            </w:r>
          </w:p>
          <w:p w14:paraId="10A67F9F" w14:textId="77777777" w:rsidR="00000000" w:rsidRDefault="00DF014F">
            <w:pPr>
              <w:jc w:val="center"/>
            </w:pPr>
            <w:r>
              <w:rPr>
                <w:lang w:val="uz-Cyrl-UZ"/>
              </w:rPr>
              <w:t>Iqtisodiyot va moliya vazirligi</w:t>
            </w:r>
          </w:p>
          <w:p w14:paraId="5E7AAFC8" w14:textId="77777777" w:rsidR="00000000" w:rsidRDefault="00DF014F">
            <w:pPr>
              <w:jc w:val="center"/>
            </w:pPr>
            <w:r>
              <w:rPr>
                <w:i/>
                <w:iCs/>
                <w:lang w:val="uz-Cyrl-UZ"/>
              </w:rPr>
              <w:t>(I. Norqulov),</w:t>
            </w:r>
          </w:p>
          <w:p w14:paraId="23B66E44" w14:textId="77777777" w:rsidR="00000000" w:rsidRDefault="00DF014F">
            <w:pPr>
              <w:jc w:val="center"/>
            </w:pPr>
            <w:r>
              <w:rPr>
                <w:lang w:val="uz-Cyrl-UZ"/>
              </w:rPr>
              <w:t>Savdo-sanoat palatasi</w:t>
            </w:r>
          </w:p>
          <w:p w14:paraId="28B0DBAE" w14:textId="77777777" w:rsidR="00000000" w:rsidRDefault="00DF014F">
            <w:pPr>
              <w:jc w:val="center"/>
            </w:pPr>
            <w:r>
              <w:rPr>
                <w:i/>
                <w:iCs/>
                <w:lang w:val="uz-Cyrl-UZ"/>
              </w:rPr>
              <w:t>(D. Vaxabov),</w:t>
            </w:r>
          </w:p>
          <w:p w14:paraId="23E865CC" w14:textId="77777777" w:rsidR="00000000" w:rsidRDefault="00DF014F">
            <w:pPr>
              <w:jc w:val="center"/>
            </w:pPr>
            <w:r>
              <w:rPr>
                <w:lang w:val="uz-Cyrl-UZ"/>
              </w:rPr>
              <w:t>Tadbirkorlik subyektlarining huquqlari va qonuniy manfaatlarini himoya qilish boʻyic</w:t>
            </w:r>
            <w:r>
              <w:rPr>
                <w:lang w:val="uz-Cyrl-UZ"/>
              </w:rPr>
              <w:t>ha vakil</w:t>
            </w:r>
          </w:p>
          <w:p w14:paraId="259616CE" w14:textId="77777777" w:rsidR="00000000" w:rsidRDefault="00DF014F">
            <w:pPr>
              <w:jc w:val="center"/>
            </w:pPr>
            <w:r>
              <w:rPr>
                <w:i/>
                <w:iCs/>
                <w:lang w:val="uz-Cyrl-UZ"/>
              </w:rPr>
              <w:t>(J. Urunov),</w:t>
            </w:r>
          </w:p>
          <w:p w14:paraId="09F5B28F" w14:textId="77777777" w:rsidR="00000000" w:rsidRDefault="00DF014F">
            <w:pPr>
              <w:jc w:val="center"/>
            </w:pPr>
            <w:r>
              <w:rPr>
                <w:lang w:val="uz-Cyrl-UZ"/>
              </w:rPr>
              <w:t>Soliq qoʻmitasi</w:t>
            </w:r>
          </w:p>
          <w:p w14:paraId="31CFC3A2" w14:textId="77777777" w:rsidR="00000000" w:rsidRDefault="00DF014F">
            <w:pPr>
              <w:jc w:val="center"/>
            </w:pPr>
            <w:r>
              <w:rPr>
                <w:i/>
                <w:iCs/>
                <w:lang w:val="uz-Cyrl-UZ"/>
              </w:rPr>
              <w:t>(F. Pulatov)</w:t>
            </w:r>
          </w:p>
        </w:tc>
      </w:tr>
      <w:tr w:rsidR="00000000" w14:paraId="2A8A4E33"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5E2B9D3" w14:textId="77777777" w:rsidR="00000000" w:rsidRDefault="00DF014F">
            <w:pPr>
              <w:jc w:val="center"/>
            </w:pPr>
            <w:r>
              <w:rPr>
                <w:lang w:val="uz-Cyrl-UZ"/>
              </w:rPr>
              <w:t>2.</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5FFC7A5" w14:textId="77777777" w:rsidR="00000000" w:rsidRDefault="00DF014F">
            <w:pPr>
              <w:ind w:firstLine="129"/>
              <w:jc w:val="both"/>
            </w:pPr>
            <w:r>
              <w:rPr>
                <w:lang w:val="uz-Cyrl-UZ"/>
              </w:rPr>
              <w:t xml:space="preserve">Oʻzbekiston Respublikasi </w:t>
            </w:r>
            <w:hyperlink r:id="rId19" w:history="1">
              <w:r>
                <w:rPr>
                  <w:color w:val="008080"/>
                </w:rPr>
                <w:t>Bojxona kodeksida</w:t>
              </w:r>
            </w:hyperlink>
            <w:r>
              <w:rPr>
                <w:lang w:val="uz-Cyrl-UZ"/>
              </w:rPr>
              <w:t>:</w:t>
            </w:r>
          </w:p>
          <w:p w14:paraId="109ABF50" w14:textId="77777777" w:rsidR="00000000" w:rsidRDefault="00DF014F">
            <w:pPr>
              <w:ind w:firstLine="129"/>
              <w:jc w:val="both"/>
            </w:pPr>
            <w:r>
              <w:rPr>
                <w:lang w:val="uz-Cyrl-UZ"/>
              </w:rPr>
              <w:t>bojxona brokerlari va kuryerlik tashkilotlarining bojxona organlari oldida bojxona toʻlovlarini toʻlash boʻyicha solidar javobgar boʻlish shartlarini belgilash;</w:t>
            </w:r>
          </w:p>
          <w:p w14:paraId="1BAA26A6" w14:textId="77777777" w:rsidR="00000000" w:rsidRDefault="00DF014F">
            <w:pPr>
              <w:ind w:firstLine="129"/>
              <w:jc w:val="both"/>
            </w:pPr>
            <w:r>
              <w:rPr>
                <w:lang w:val="uz-Cyrl-UZ"/>
              </w:rPr>
              <w:t>bojxona brokerlari va bojxona rasmiylashtiruvi boʻyicha mutaxassislarga qoʻyilgan talab va shar</w:t>
            </w:r>
            <w:r>
              <w:rPr>
                <w:lang w:val="uz-Cyrl-UZ"/>
              </w:rPr>
              <w:t xml:space="preserve">tlarni, ularning </w:t>
            </w:r>
            <w:r>
              <w:rPr>
                <w:lang w:val="uz-Cyrl-UZ"/>
              </w:rPr>
              <w:lastRenderedPageBreak/>
              <w:t xml:space="preserve">huquq hamda majburiyatlarini “Litsenziyalash, ruxsat berish va xabardor qilish tartib-taomillari toʻgʻrisida”gi </w:t>
            </w:r>
            <w:hyperlink r:id="rId20" w:history="1">
              <w:r>
                <w:rPr>
                  <w:color w:val="008080"/>
                </w:rPr>
                <w:t>Qonun</w:t>
              </w:r>
            </w:hyperlink>
            <w:r>
              <w:rPr>
                <w:lang w:val="uz-Cyrl-UZ"/>
              </w:rPr>
              <w:t xml:space="preserve"> va boshqa qonunchilik hujjatlariga muvofiqlashtirish;</w:t>
            </w:r>
          </w:p>
          <w:p w14:paraId="699965D3" w14:textId="77777777" w:rsidR="00000000" w:rsidRDefault="00DF014F">
            <w:pPr>
              <w:ind w:firstLine="129"/>
              <w:jc w:val="both"/>
            </w:pPr>
            <w:r>
              <w:rPr>
                <w:lang w:val="uz-Cyrl-UZ"/>
              </w:rPr>
              <w:t>bojxona ombori rejim</w:t>
            </w:r>
            <w:r>
              <w:rPr>
                <w:lang w:val="uz-Cyrl-UZ"/>
              </w:rPr>
              <w:t>ida saqlash muddati oʻtgan tovarlar talab qilib olinmagan hollarda sud qarori asosida davlat egaligiga oʻtkazilishi hamda tasarruf etilishini belgilash;</w:t>
            </w:r>
          </w:p>
          <w:p w14:paraId="3CE44058" w14:textId="77777777" w:rsidR="00000000" w:rsidRDefault="00DF014F">
            <w:pPr>
              <w:ind w:firstLine="129"/>
              <w:jc w:val="both"/>
            </w:pPr>
            <w:r>
              <w:rPr>
                <w:lang w:val="uz-Cyrl-UZ"/>
              </w:rPr>
              <w:t>bojxona toʻlovlari turlariga yagona bojxona toʻlovini kiritish;</w:t>
            </w:r>
          </w:p>
          <w:p w14:paraId="1B855101" w14:textId="77777777" w:rsidR="00000000" w:rsidRDefault="00DF014F">
            <w:pPr>
              <w:ind w:firstLine="129"/>
              <w:jc w:val="both"/>
            </w:pPr>
            <w:r>
              <w:rPr>
                <w:lang w:val="uz-Cyrl-UZ"/>
              </w:rPr>
              <w:t>bojxona toʻgʻrisidagi qonunchilikda bel</w:t>
            </w:r>
            <w:r>
              <w:rPr>
                <w:lang w:val="uz-Cyrl-UZ"/>
              </w:rPr>
              <w:t>gilangan muddatlarni hisoblash tartibini belgilash;</w:t>
            </w:r>
          </w:p>
          <w:p w14:paraId="64814F74" w14:textId="77777777" w:rsidR="00000000" w:rsidRDefault="00DF014F">
            <w:pPr>
              <w:ind w:firstLine="129"/>
              <w:jc w:val="both"/>
            </w:pPr>
            <w:r>
              <w:rPr>
                <w:lang w:val="uz-Cyrl-UZ"/>
              </w:rPr>
              <w:t>belgilangan muddatlarda davriy bojxona toʻlovlari toʻlanmaganligi holatlarini bojxona toʻlovlarini toʻlash boʻyicha qarzdorlik yuzaga keladigan holat sifatida belgilash;</w:t>
            </w:r>
          </w:p>
          <w:p w14:paraId="4FD208E7" w14:textId="77777777" w:rsidR="00000000" w:rsidRDefault="00DF014F">
            <w:pPr>
              <w:ind w:firstLine="129"/>
              <w:jc w:val="both"/>
            </w:pPr>
            <w:r>
              <w:rPr>
                <w:lang w:val="uz-Cyrl-UZ"/>
              </w:rPr>
              <w:t>tadbirkorlik subyektlarining moliy</w:t>
            </w:r>
            <w:r>
              <w:rPr>
                <w:lang w:val="uz-Cyrl-UZ"/>
              </w:rPr>
              <w:t>aviy barqarorligini taʼminlash maqsadida bojxona bojini 120 kunga qadar kechiktirib yoki boʻlib-boʻlib toʻlash imkoniyatini yaratish;</w:t>
            </w:r>
          </w:p>
          <w:p w14:paraId="47AC781C" w14:textId="77777777" w:rsidR="00000000" w:rsidRDefault="00DF014F">
            <w:pPr>
              <w:ind w:firstLine="129"/>
              <w:jc w:val="both"/>
            </w:pPr>
            <w:r>
              <w:rPr>
                <w:lang w:val="uz-Cyrl-UZ"/>
              </w:rPr>
              <w:t>bojxona toʻlovlarini kechiktirib yoki boʻlib-boʻlib toʻlash imkoniyati berilgan har bir kun uchun toʻlanishi lozim boʻlgan</w:t>
            </w:r>
            <w:r>
              <w:rPr>
                <w:lang w:val="uz-Cyrl-UZ"/>
              </w:rPr>
              <w:t xml:space="preserve"> bojxona toʻlovlari summasidan hisoblab chiqariladigan foizlarni Oʻzbekiston Respublikasi Markaziy banki tomonidan belgilangan qayta moliyalashtirish stavkasiga teng miqdorda belgilash;</w:t>
            </w:r>
          </w:p>
          <w:p w14:paraId="3E889D1E" w14:textId="77777777" w:rsidR="00000000" w:rsidRDefault="00DF014F">
            <w:pPr>
              <w:ind w:firstLine="129"/>
              <w:jc w:val="both"/>
            </w:pPr>
            <w:r>
              <w:rPr>
                <w:lang w:val="uz-Cyrl-UZ"/>
              </w:rPr>
              <w:t>chet ellik jismoniy shaxslar tomonidan transport vositalarini notijora</w:t>
            </w:r>
            <w:r>
              <w:rPr>
                <w:lang w:val="uz-Cyrl-UZ"/>
              </w:rPr>
              <w:t>t maqsadlarda bojxona toʻlovlaridan ozod etilgan holda vaqtincha olib kirishning umumiy muddatini kalendar yil mobaynida 180 kalendar kun etib belgilash.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A0064AA" w14:textId="77777777" w:rsidR="00000000" w:rsidRDefault="00DF014F">
            <w:pPr>
              <w:jc w:val="center"/>
            </w:pPr>
            <w:r>
              <w:rPr>
                <w:lang w:val="uz-Cyrl-UZ"/>
              </w:rPr>
              <w:lastRenderedPageBreak/>
              <w:t>Oʻzbekiston Respublikasi qonuni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C227C4A" w14:textId="77777777" w:rsidR="00000000" w:rsidRDefault="00DF014F">
            <w:pPr>
              <w:jc w:val="center"/>
            </w:pPr>
            <w:r>
              <w:rPr>
                <w:lang w:val="uz-Cyrl-UZ"/>
              </w:rPr>
              <w:t>2026-yil dekabr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206F500" w14:textId="77777777" w:rsidR="00000000" w:rsidRDefault="00DF014F">
            <w:pPr>
              <w:jc w:val="center"/>
            </w:pPr>
            <w:r>
              <w:rPr>
                <w:lang w:val="uz-Cyrl-UZ"/>
              </w:rPr>
              <w:t>Bojxona qoʻmitasi</w:t>
            </w:r>
          </w:p>
          <w:p w14:paraId="0FF20434" w14:textId="77777777" w:rsidR="00000000" w:rsidRDefault="00DF014F">
            <w:pPr>
              <w:jc w:val="center"/>
            </w:pPr>
            <w:r>
              <w:rPr>
                <w:i/>
                <w:iCs/>
                <w:lang w:val="uz-Cyrl-UZ"/>
              </w:rPr>
              <w:t>(A. Mavlonov),</w:t>
            </w:r>
          </w:p>
          <w:p w14:paraId="5297F477" w14:textId="77777777" w:rsidR="00000000" w:rsidRDefault="00DF014F">
            <w:pPr>
              <w:jc w:val="center"/>
            </w:pPr>
            <w:r>
              <w:rPr>
                <w:lang w:val="uz-Cyrl-UZ"/>
              </w:rPr>
              <w:t>manfaatdor v</w:t>
            </w:r>
            <w:r>
              <w:rPr>
                <w:lang w:val="uz-Cyrl-UZ"/>
              </w:rPr>
              <w:t>azirlik va idoralar</w:t>
            </w:r>
          </w:p>
        </w:tc>
      </w:tr>
      <w:tr w:rsidR="00000000" w14:paraId="71078FCE"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6E6D39F" w14:textId="77777777" w:rsidR="00000000" w:rsidRDefault="00DF014F">
            <w:pPr>
              <w:jc w:val="center"/>
            </w:pPr>
            <w:r>
              <w:rPr>
                <w:lang w:val="uz-Cyrl-UZ"/>
              </w:rPr>
              <w:t>3.</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0512D1D" w14:textId="77777777" w:rsidR="00000000" w:rsidRDefault="00DF014F">
            <w:pPr>
              <w:ind w:firstLine="129"/>
              <w:jc w:val="both"/>
            </w:pPr>
            <w:r>
              <w:rPr>
                <w:lang w:val="uz-Cyrl-UZ"/>
              </w:rPr>
              <w:t>Bojxona toʻlovlarini toʻlashning bosh taʼminoti sifatida pul mablagʻlarini bojxona organining shaxsiy gʻazna hisobvaragʻiga kiritish va kafillik usullarini qoʻllash imkoniyatini yaratish.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3C8DC6" w14:textId="77777777" w:rsidR="00000000" w:rsidRDefault="00DF014F">
            <w:pPr>
              <w:jc w:val="center"/>
            </w:pPr>
            <w:r>
              <w:rPr>
                <w:lang w:val="uz-Cyrl-UZ"/>
              </w:rPr>
              <w:t>Oʻzbekiston Respublikasi qonuni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F17AF68" w14:textId="77777777" w:rsidR="00000000" w:rsidRDefault="00DF014F">
            <w:pPr>
              <w:jc w:val="center"/>
            </w:pPr>
            <w:r>
              <w:rPr>
                <w:lang w:val="uz-Cyrl-UZ"/>
              </w:rPr>
              <w:t>202</w:t>
            </w:r>
            <w:r>
              <w:rPr>
                <w:lang w:val="uz-Cyrl-UZ"/>
              </w:rPr>
              <w:t>6-yil dekabr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AB117BF" w14:textId="77777777" w:rsidR="00000000" w:rsidRDefault="00DF014F">
            <w:pPr>
              <w:jc w:val="center"/>
            </w:pPr>
            <w:r>
              <w:rPr>
                <w:lang w:val="uz-Cyrl-UZ"/>
              </w:rPr>
              <w:t>Bojxona qoʻmitasi</w:t>
            </w:r>
          </w:p>
          <w:p w14:paraId="76E8FB09" w14:textId="77777777" w:rsidR="00000000" w:rsidRDefault="00DF014F">
            <w:pPr>
              <w:jc w:val="center"/>
            </w:pPr>
            <w:r>
              <w:rPr>
                <w:i/>
                <w:iCs/>
                <w:lang w:val="uz-Cyrl-UZ"/>
              </w:rPr>
              <w:t>(A. Mavlonov),</w:t>
            </w:r>
          </w:p>
          <w:p w14:paraId="62F383D3" w14:textId="77777777" w:rsidR="00000000" w:rsidRDefault="00DF014F">
            <w:pPr>
              <w:jc w:val="center"/>
            </w:pPr>
            <w:r>
              <w:rPr>
                <w:lang w:val="uz-Cyrl-UZ"/>
              </w:rPr>
              <w:t>Iqtisodiyot va moliya vazirligi</w:t>
            </w:r>
          </w:p>
          <w:p w14:paraId="331523B9" w14:textId="77777777" w:rsidR="00000000" w:rsidRDefault="00DF014F">
            <w:pPr>
              <w:jc w:val="center"/>
            </w:pPr>
            <w:r>
              <w:rPr>
                <w:i/>
                <w:iCs/>
                <w:lang w:val="uz-Cyrl-UZ"/>
              </w:rPr>
              <w:t>(I. Norqulov),</w:t>
            </w:r>
          </w:p>
          <w:p w14:paraId="4D084387" w14:textId="77777777" w:rsidR="00000000" w:rsidRDefault="00DF014F">
            <w:pPr>
              <w:jc w:val="center"/>
            </w:pPr>
            <w:r>
              <w:rPr>
                <w:lang w:val="uz-Cyrl-UZ"/>
              </w:rPr>
              <w:t>Adliya vazirligi</w:t>
            </w:r>
          </w:p>
          <w:p w14:paraId="51136B48" w14:textId="77777777" w:rsidR="00000000" w:rsidRDefault="00DF014F">
            <w:pPr>
              <w:jc w:val="center"/>
            </w:pPr>
            <w:r>
              <w:rPr>
                <w:i/>
                <w:iCs/>
                <w:lang w:val="uz-Cyrl-UZ"/>
              </w:rPr>
              <w:t>(A. Tashkulov)</w:t>
            </w:r>
          </w:p>
        </w:tc>
      </w:tr>
      <w:tr w:rsidR="00000000" w14:paraId="4156A577"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A24CC32" w14:textId="77777777" w:rsidR="00000000" w:rsidRDefault="00DF014F">
            <w:pPr>
              <w:jc w:val="center"/>
            </w:pPr>
            <w:r>
              <w:rPr>
                <w:lang w:val="uz-Cyrl-UZ"/>
              </w:rPr>
              <w:t>4.</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0BA6579" w14:textId="77777777" w:rsidR="00000000" w:rsidRDefault="00DF014F">
            <w:pPr>
              <w:ind w:firstLine="129"/>
              <w:jc w:val="both"/>
            </w:pPr>
            <w:r>
              <w:rPr>
                <w:lang w:val="uz-Cyrl-UZ"/>
              </w:rPr>
              <w:t xml:space="preserve">Bojxona toʻlovlari toʻlanishini taʼminlashning bosh taʼminot turidan foydalanishda xavflarni boshqarish tizimining natijalaridan kelib chiqib, tadbirkorlik subyektlariga pasaytirilgan </w:t>
            </w:r>
            <w:r>
              <w:rPr>
                <w:lang w:val="uz-Cyrl-UZ"/>
              </w:rPr>
              <w:lastRenderedPageBreak/>
              <w:t>miqdorda taʼminot taqdim etish imkoniyatini yaratish.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9D37521" w14:textId="77777777" w:rsidR="00000000" w:rsidRDefault="00DF014F">
            <w:pPr>
              <w:jc w:val="center"/>
            </w:pPr>
            <w:r>
              <w:rPr>
                <w:lang w:val="uz-Cyrl-UZ"/>
              </w:rPr>
              <w:lastRenderedPageBreak/>
              <w:t>Normativ-huquqiy h</w:t>
            </w:r>
            <w:r>
              <w:rPr>
                <w:lang w:val="uz-Cyrl-UZ"/>
              </w:rPr>
              <w:t>ujjat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411FE0" w14:textId="77777777" w:rsidR="00000000" w:rsidRDefault="00DF014F">
            <w:pPr>
              <w:jc w:val="center"/>
            </w:pPr>
            <w:r>
              <w:rPr>
                <w:lang w:val="uz-Cyrl-UZ"/>
              </w:rPr>
              <w:t>2026-yil dekabr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708BC9" w14:textId="77777777" w:rsidR="00000000" w:rsidRDefault="00DF014F">
            <w:pPr>
              <w:jc w:val="center"/>
            </w:pPr>
            <w:r>
              <w:rPr>
                <w:lang w:val="uz-Cyrl-UZ"/>
              </w:rPr>
              <w:t>Bojxona qoʻmitasi</w:t>
            </w:r>
          </w:p>
          <w:p w14:paraId="51AF7114" w14:textId="77777777" w:rsidR="00000000" w:rsidRDefault="00DF014F">
            <w:pPr>
              <w:jc w:val="center"/>
            </w:pPr>
            <w:r>
              <w:rPr>
                <w:i/>
                <w:iCs/>
                <w:lang w:val="uz-Cyrl-UZ"/>
              </w:rPr>
              <w:t>(A. Mavlonov),</w:t>
            </w:r>
          </w:p>
          <w:p w14:paraId="5291E04C" w14:textId="77777777" w:rsidR="00000000" w:rsidRDefault="00DF014F">
            <w:pPr>
              <w:jc w:val="center"/>
            </w:pPr>
            <w:r>
              <w:rPr>
                <w:lang w:val="uz-Cyrl-UZ"/>
              </w:rPr>
              <w:t>manfaatdor vazirlik va idoralar</w:t>
            </w:r>
          </w:p>
        </w:tc>
      </w:tr>
      <w:tr w:rsidR="00000000" w14:paraId="74AEDB9C"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416A89D" w14:textId="77777777" w:rsidR="00000000" w:rsidRDefault="00DF014F">
            <w:pPr>
              <w:jc w:val="center"/>
            </w:pPr>
            <w:r>
              <w:rPr>
                <w:lang w:val="uz-Cyrl-UZ"/>
              </w:rPr>
              <w:t>5.</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4F5577" w14:textId="77777777" w:rsidR="00000000" w:rsidRDefault="00DF014F">
            <w:pPr>
              <w:ind w:firstLine="129"/>
              <w:jc w:val="both"/>
            </w:pPr>
            <w:r>
              <w:rPr>
                <w:lang w:val="uz-Cyrl-UZ"/>
              </w:rPr>
              <w:t>Deklarantning murojaatiga asosan tovarlar uchun bojxona toʻlovlarini har bir partiyaga nisbatan undirilishini nazarda tutgan holda davriy deklaratsiyalash t</w:t>
            </w:r>
            <w:r>
              <w:rPr>
                <w:lang w:val="uz-Cyrl-UZ"/>
              </w:rPr>
              <w:t>artibiga oʻzgartirish va qoʻshimchalar kiritish.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28EAC8B" w14:textId="77777777" w:rsidR="00000000" w:rsidRDefault="00DF014F">
            <w:pPr>
              <w:jc w:val="center"/>
            </w:pPr>
            <w:r>
              <w:rPr>
                <w:lang w:val="uz-Cyrl-UZ"/>
              </w:rPr>
              <w:t>Normativ-huquqiy hujjat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7E2311" w14:textId="77777777" w:rsidR="00000000" w:rsidRDefault="00DF014F">
            <w:pPr>
              <w:jc w:val="center"/>
            </w:pPr>
            <w:r>
              <w:rPr>
                <w:lang w:val="uz-Cyrl-UZ"/>
              </w:rPr>
              <w:t>2026-yil may</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0142375" w14:textId="77777777" w:rsidR="00000000" w:rsidRDefault="00DF014F">
            <w:pPr>
              <w:jc w:val="center"/>
            </w:pPr>
            <w:r>
              <w:rPr>
                <w:lang w:val="uz-Cyrl-UZ"/>
              </w:rPr>
              <w:t>Bojxona qoʻmitasi</w:t>
            </w:r>
          </w:p>
          <w:p w14:paraId="4FA12901" w14:textId="77777777" w:rsidR="00000000" w:rsidRDefault="00DF014F">
            <w:pPr>
              <w:jc w:val="center"/>
            </w:pPr>
            <w:r>
              <w:rPr>
                <w:i/>
                <w:iCs/>
                <w:lang w:val="uz-Cyrl-UZ"/>
              </w:rPr>
              <w:t>(A. Mavlonov)</w:t>
            </w:r>
          </w:p>
        </w:tc>
      </w:tr>
      <w:tr w:rsidR="00000000" w14:paraId="543087A9"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32BDE1D" w14:textId="77777777" w:rsidR="00000000" w:rsidRDefault="00DF014F">
            <w:pPr>
              <w:jc w:val="center"/>
            </w:pPr>
            <w:r>
              <w:rPr>
                <w:lang w:val="uz-Cyrl-UZ"/>
              </w:rPr>
              <w:t>6.</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4F4F4D8" w14:textId="77777777" w:rsidR="00000000" w:rsidRDefault="00DF014F">
            <w:pPr>
              <w:ind w:firstLine="129"/>
              <w:jc w:val="both"/>
            </w:pPr>
            <w:r>
              <w:rPr>
                <w:lang w:val="uz-Cyrl-UZ"/>
              </w:rPr>
              <w:t>Bojxona toʻlovlari toʻlanishini taʼminlash tartibini soddalashtirishga qaratilgan “Kafolatlarni boshqarish” axborot tizimini ishlab chiqish.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461FB7A"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DF95EA5" w14:textId="77777777" w:rsidR="00000000" w:rsidRDefault="00DF014F">
            <w:pPr>
              <w:jc w:val="center"/>
            </w:pPr>
            <w:r>
              <w:rPr>
                <w:lang w:val="uz-Cyrl-UZ"/>
              </w:rPr>
              <w:t>2026-yil dekabr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B0CC5E" w14:textId="77777777" w:rsidR="00000000" w:rsidRDefault="00DF014F">
            <w:pPr>
              <w:jc w:val="center"/>
            </w:pPr>
            <w:r>
              <w:rPr>
                <w:lang w:val="uz-Cyrl-UZ"/>
              </w:rPr>
              <w:t>Bojxona qoʻmitasi</w:t>
            </w:r>
          </w:p>
          <w:p w14:paraId="239CDF55" w14:textId="77777777" w:rsidR="00000000" w:rsidRDefault="00DF014F">
            <w:pPr>
              <w:jc w:val="center"/>
            </w:pPr>
            <w:r>
              <w:rPr>
                <w:i/>
                <w:iCs/>
                <w:lang w:val="uz-Cyrl-UZ"/>
              </w:rPr>
              <w:t>(A. Mavlonov)</w:t>
            </w:r>
          </w:p>
        </w:tc>
      </w:tr>
      <w:tr w:rsidR="00000000" w14:paraId="43677539"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4D138AE" w14:textId="77777777" w:rsidR="00000000" w:rsidRDefault="00DF014F">
            <w:pPr>
              <w:jc w:val="center"/>
            </w:pPr>
            <w:r>
              <w:rPr>
                <w:lang w:val="uz-Cyrl-UZ"/>
              </w:rPr>
              <w:t>7.</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7866B1" w14:textId="77777777" w:rsidR="00000000" w:rsidRDefault="00DF014F">
            <w:pPr>
              <w:ind w:firstLine="129"/>
              <w:jc w:val="both"/>
            </w:pPr>
            <w:r>
              <w:rPr>
                <w:lang w:val="uz-Cyrl-UZ"/>
              </w:rPr>
              <w:t>Tovarlarning TIF TN kodlariga mahsulotlar identifikatsiya kodlarini integratsiya qilish.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B087B54"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F7015FC" w14:textId="77777777" w:rsidR="00000000" w:rsidRDefault="00DF014F">
            <w:pPr>
              <w:jc w:val="center"/>
            </w:pPr>
            <w:r>
              <w:rPr>
                <w:lang w:val="uz-Cyrl-UZ"/>
              </w:rPr>
              <w:t>2026-yil dekabr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A0867E6" w14:textId="77777777" w:rsidR="00000000" w:rsidRDefault="00DF014F">
            <w:pPr>
              <w:jc w:val="center"/>
            </w:pPr>
            <w:r>
              <w:rPr>
                <w:lang w:val="uz-Cyrl-UZ"/>
              </w:rPr>
              <w:t>Bojxona qoʻmitasi</w:t>
            </w:r>
          </w:p>
          <w:p w14:paraId="7F86A610" w14:textId="77777777" w:rsidR="00000000" w:rsidRDefault="00DF014F">
            <w:pPr>
              <w:jc w:val="center"/>
            </w:pPr>
            <w:r>
              <w:rPr>
                <w:i/>
                <w:iCs/>
                <w:lang w:val="uz-Cyrl-UZ"/>
              </w:rPr>
              <w:t>(A. Mavlonov),</w:t>
            </w:r>
          </w:p>
          <w:p w14:paraId="6B9DA6E6" w14:textId="77777777" w:rsidR="00000000" w:rsidRDefault="00DF014F">
            <w:pPr>
              <w:jc w:val="center"/>
            </w:pPr>
            <w:r>
              <w:rPr>
                <w:lang w:val="uz-Cyrl-UZ"/>
              </w:rPr>
              <w:t>Soliq qoʻmitasi</w:t>
            </w:r>
          </w:p>
          <w:p w14:paraId="1A18C5C2" w14:textId="77777777" w:rsidR="00000000" w:rsidRDefault="00DF014F">
            <w:pPr>
              <w:jc w:val="center"/>
            </w:pPr>
            <w:r>
              <w:rPr>
                <w:i/>
                <w:iCs/>
                <w:lang w:val="uz-Cyrl-UZ"/>
              </w:rPr>
              <w:t>(F. Pulatov)</w:t>
            </w:r>
          </w:p>
        </w:tc>
      </w:tr>
      <w:tr w:rsidR="00000000" w14:paraId="4E9D57B9"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308EC10" w14:textId="77777777" w:rsidR="00000000" w:rsidRDefault="00DF014F">
            <w:pPr>
              <w:jc w:val="center"/>
            </w:pPr>
            <w:r>
              <w:rPr>
                <w:lang w:val="uz-Cyrl-UZ"/>
              </w:rPr>
              <w:t>8.</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8551248" w14:textId="77777777" w:rsidR="00000000" w:rsidRDefault="00DF014F">
            <w:pPr>
              <w:ind w:firstLine="129"/>
              <w:jc w:val="both"/>
            </w:pPr>
            <w:r>
              <w:rPr>
                <w:lang w:val="uz-Cyrl-UZ"/>
              </w:rPr>
              <w:t xml:space="preserve">Bojxona organlari xodimlari tomonidan bojxona toʻlovlariga </w:t>
            </w:r>
            <w:r>
              <w:rPr>
                <w:lang w:val="uz-Cyrl-UZ"/>
              </w:rPr>
              <w:t>taʼsir etgan hollarda mustaqil ravishda</w:t>
            </w:r>
            <w:r>
              <w:rPr>
                <w:b/>
                <w:bCs/>
                <w:lang w:val="uz-Cyrl-UZ"/>
              </w:rPr>
              <w:t xml:space="preserve"> </w:t>
            </w:r>
            <w:r>
              <w:rPr>
                <w:lang w:val="uz-Cyrl-UZ"/>
              </w:rPr>
              <w:t>bojxona yuk deklaratsiyasiga tuzatish va oʻzgartirish kiritish huquqini berish boʻyicha tegishli normativ-huquqiy hujjat loyihasini ishlab chiqish.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2AB205C" w14:textId="77777777" w:rsidR="00000000" w:rsidRDefault="00DF014F">
            <w:pPr>
              <w:jc w:val="center"/>
            </w:pPr>
            <w:r>
              <w:rPr>
                <w:lang w:val="uz-Cyrl-UZ"/>
              </w:rPr>
              <w:t>Normativ-huquqiy hujjat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A0538D8" w14:textId="77777777" w:rsidR="00000000" w:rsidRDefault="00DF014F">
            <w:pPr>
              <w:jc w:val="center"/>
            </w:pPr>
            <w:r>
              <w:rPr>
                <w:lang w:val="uz-Cyrl-UZ"/>
              </w:rPr>
              <w:t>2026-yil aprel</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562A4FC" w14:textId="77777777" w:rsidR="00000000" w:rsidRDefault="00DF014F">
            <w:pPr>
              <w:jc w:val="center"/>
            </w:pPr>
            <w:r>
              <w:rPr>
                <w:lang w:val="uz-Cyrl-UZ"/>
              </w:rPr>
              <w:t>Bojxona qoʻmitasi</w:t>
            </w:r>
          </w:p>
          <w:p w14:paraId="146054AE" w14:textId="77777777" w:rsidR="00000000" w:rsidRDefault="00DF014F">
            <w:pPr>
              <w:jc w:val="center"/>
            </w:pPr>
            <w:r>
              <w:rPr>
                <w:i/>
                <w:iCs/>
                <w:lang w:val="uz-Cyrl-UZ"/>
              </w:rPr>
              <w:t>(A</w:t>
            </w:r>
            <w:r>
              <w:rPr>
                <w:i/>
                <w:iCs/>
                <w:lang w:val="uz-Cyrl-UZ"/>
              </w:rPr>
              <w:t>. Mavlonov)</w:t>
            </w:r>
          </w:p>
        </w:tc>
      </w:tr>
      <w:tr w:rsidR="00000000" w14:paraId="638B2676"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53B3D1C" w14:textId="77777777" w:rsidR="00000000" w:rsidRDefault="00DF014F">
            <w:pPr>
              <w:jc w:val="center"/>
            </w:pPr>
            <w:r>
              <w:rPr>
                <w:lang w:val="uz-Cyrl-UZ"/>
              </w:rPr>
              <w:t>9.</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A41A09" w14:textId="77777777" w:rsidR="00000000" w:rsidRDefault="00DF014F">
            <w:pPr>
              <w:ind w:firstLine="129"/>
              <w:jc w:val="both"/>
            </w:pPr>
            <w:r>
              <w:rPr>
                <w:lang w:val="uz-Cyrl-UZ"/>
              </w:rPr>
              <w:t>Qozogʻiston Respublikasi temir yoʻllari bilan tijorat hujjatlarini (invoys) almashishni yoʻlga qoʻyish.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E87B452"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71D7A97" w14:textId="77777777" w:rsidR="00000000" w:rsidRDefault="00DF014F">
            <w:pPr>
              <w:jc w:val="center"/>
            </w:pPr>
            <w:r>
              <w:rPr>
                <w:lang w:val="uz-Cyrl-UZ"/>
              </w:rPr>
              <w:t>2026-yil iyul</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0F4D3AA" w14:textId="77777777" w:rsidR="00000000" w:rsidRDefault="00DF014F">
            <w:pPr>
              <w:jc w:val="center"/>
            </w:pPr>
            <w:r>
              <w:rPr>
                <w:lang w:val="uz-Cyrl-UZ"/>
              </w:rPr>
              <w:t>“Oʻzbekiston temir yoʻllari” AJ</w:t>
            </w:r>
          </w:p>
          <w:p w14:paraId="5B68EE4F" w14:textId="77777777" w:rsidR="00000000" w:rsidRDefault="00DF014F">
            <w:pPr>
              <w:jc w:val="center"/>
            </w:pPr>
            <w:r>
              <w:rPr>
                <w:i/>
                <w:iCs/>
                <w:lang w:val="uz-Cyrl-UZ"/>
              </w:rPr>
              <w:t>(Z. Narzullayev)</w:t>
            </w:r>
          </w:p>
        </w:tc>
      </w:tr>
      <w:tr w:rsidR="00000000" w14:paraId="0D872975"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C4F6DEE" w14:textId="77777777" w:rsidR="00000000" w:rsidRDefault="00DF014F">
            <w:pPr>
              <w:jc w:val="center"/>
            </w:pPr>
            <w:r>
              <w:rPr>
                <w:lang w:val="uz-Cyrl-UZ"/>
              </w:rPr>
              <w:t>10.</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E394756" w14:textId="77777777" w:rsidR="00000000" w:rsidRDefault="00DF014F">
            <w:pPr>
              <w:ind w:firstLine="129"/>
              <w:jc w:val="both"/>
            </w:pPr>
            <w:r>
              <w:rPr>
                <w:lang w:val="uz-Cyrl-UZ"/>
              </w:rPr>
              <w:t>Temir yoʻl chegara oʻtkazish punktlarida vagon va konteynerlarning raqamini avtomatik qayd etish qurilmalarini oʻrnatish.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6727C18"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10F73FE" w14:textId="77777777" w:rsidR="00000000" w:rsidRDefault="00DF014F">
            <w:pPr>
              <w:jc w:val="center"/>
            </w:pPr>
            <w:r>
              <w:rPr>
                <w:lang w:val="uz-Cyrl-UZ"/>
              </w:rPr>
              <w:t>2026-yil dekabr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E1B7DC" w14:textId="77777777" w:rsidR="00000000" w:rsidRDefault="00DF014F">
            <w:pPr>
              <w:jc w:val="center"/>
            </w:pPr>
            <w:r>
              <w:rPr>
                <w:lang w:val="uz-Cyrl-UZ"/>
              </w:rPr>
              <w:t>Bojxona qoʻmitasi</w:t>
            </w:r>
          </w:p>
          <w:p w14:paraId="76572B91" w14:textId="77777777" w:rsidR="00000000" w:rsidRDefault="00DF014F">
            <w:pPr>
              <w:jc w:val="center"/>
            </w:pPr>
            <w:r>
              <w:rPr>
                <w:i/>
                <w:iCs/>
                <w:lang w:val="uz-Cyrl-UZ"/>
              </w:rPr>
              <w:t>(A. Mavlonov),</w:t>
            </w:r>
          </w:p>
          <w:p w14:paraId="092F3FCF" w14:textId="77777777" w:rsidR="00000000" w:rsidRDefault="00DF014F">
            <w:pPr>
              <w:jc w:val="center"/>
            </w:pPr>
            <w:r>
              <w:rPr>
                <w:lang w:val="uz-Cyrl-UZ"/>
              </w:rPr>
              <w:t>“Oʻzbekiston temir yoʻllari” AJ</w:t>
            </w:r>
          </w:p>
          <w:p w14:paraId="74AF8B7D" w14:textId="77777777" w:rsidR="00000000" w:rsidRDefault="00DF014F">
            <w:pPr>
              <w:jc w:val="center"/>
            </w:pPr>
            <w:r>
              <w:rPr>
                <w:i/>
                <w:iCs/>
                <w:lang w:val="uz-Cyrl-UZ"/>
              </w:rPr>
              <w:t>(Z. Narzullayev)</w:t>
            </w:r>
          </w:p>
        </w:tc>
      </w:tr>
      <w:tr w:rsidR="00000000" w14:paraId="68F4510B"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54E287A" w14:textId="77777777" w:rsidR="00000000" w:rsidRDefault="00DF014F">
            <w:pPr>
              <w:jc w:val="center"/>
            </w:pPr>
            <w:r>
              <w:rPr>
                <w:lang w:val="uz-Cyrl-UZ"/>
              </w:rPr>
              <w:t>11.</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27381EC" w14:textId="77777777" w:rsidR="00000000" w:rsidRDefault="00DF014F">
            <w:pPr>
              <w:ind w:firstLine="129"/>
              <w:jc w:val="both"/>
            </w:pPr>
            <w:r>
              <w:rPr>
                <w:lang w:val="uz-Cyrl-UZ"/>
              </w:rPr>
              <w:t>Yoʻlo</w:t>
            </w:r>
            <w:r>
              <w:rPr>
                <w:lang w:val="uz-Cyrl-UZ"/>
              </w:rPr>
              <w:t>vchi va transport vositalarini nazorat tartib-taomillaridan oʻtkazishda xavflarni baholash tamoyillari (profayling, tashqi kuzatuv va boshqa usullar) asosida tanlab tekshirish yoʻli bilan oʻtkazish.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44C1E03"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284CDC" w14:textId="77777777" w:rsidR="00000000" w:rsidRDefault="00DF014F">
            <w:pPr>
              <w:jc w:val="center"/>
            </w:pPr>
            <w:r>
              <w:rPr>
                <w:lang w:val="uz-Cyrl-UZ"/>
              </w:rPr>
              <w:t>Doimiy</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0193963" w14:textId="77777777" w:rsidR="00000000" w:rsidRDefault="00DF014F">
            <w:pPr>
              <w:jc w:val="center"/>
            </w:pPr>
            <w:r>
              <w:rPr>
                <w:lang w:val="uz-Cyrl-UZ"/>
              </w:rPr>
              <w:t>Bojxona qoʻmitasi</w:t>
            </w:r>
          </w:p>
          <w:p w14:paraId="52BB5DE9" w14:textId="77777777" w:rsidR="00000000" w:rsidRDefault="00DF014F">
            <w:pPr>
              <w:jc w:val="center"/>
            </w:pPr>
            <w:r>
              <w:rPr>
                <w:i/>
                <w:iCs/>
                <w:lang w:val="uz-Cyrl-UZ"/>
              </w:rPr>
              <w:t>(A. Ma</w:t>
            </w:r>
            <w:r>
              <w:rPr>
                <w:i/>
                <w:iCs/>
                <w:lang w:val="uz-Cyrl-UZ"/>
              </w:rPr>
              <w:t>vlonov),</w:t>
            </w:r>
          </w:p>
          <w:p w14:paraId="790E9067" w14:textId="77777777" w:rsidR="00000000" w:rsidRDefault="00DF014F">
            <w:pPr>
              <w:jc w:val="center"/>
            </w:pPr>
            <w:r>
              <w:rPr>
                <w:lang w:val="uz-Cyrl-UZ"/>
              </w:rPr>
              <w:t>Davlat xavfsizlik xizmati Chegara qoʻshinlari</w:t>
            </w:r>
          </w:p>
          <w:p w14:paraId="3EC6BAAD" w14:textId="77777777" w:rsidR="00000000" w:rsidRDefault="00DF014F">
            <w:pPr>
              <w:jc w:val="center"/>
            </w:pPr>
            <w:r>
              <w:rPr>
                <w:i/>
                <w:iCs/>
                <w:lang w:val="uz-Cyrl-UZ"/>
              </w:rPr>
              <w:t>(S. Xusanov)</w:t>
            </w:r>
          </w:p>
        </w:tc>
      </w:tr>
      <w:tr w:rsidR="00000000" w14:paraId="6A4AB439"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FD5F6CC" w14:textId="77777777" w:rsidR="00000000" w:rsidRDefault="00DF014F">
            <w:pPr>
              <w:jc w:val="center"/>
            </w:pPr>
            <w:r>
              <w:rPr>
                <w:lang w:val="uz-Cyrl-UZ"/>
              </w:rPr>
              <w:t>12.</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E69EE37" w14:textId="77777777" w:rsidR="00000000" w:rsidRDefault="00DF014F">
            <w:pPr>
              <w:ind w:firstLine="129"/>
              <w:jc w:val="both"/>
            </w:pPr>
            <w:r>
              <w:rPr>
                <w:lang w:val="uz-Cyrl-UZ"/>
              </w:rPr>
              <w:t xml:space="preserve">Tirik hayvonlar importini quyidagilarni hisobga olgan holda soddalashtirish: </w:t>
            </w:r>
          </w:p>
          <w:p w14:paraId="50E4826E" w14:textId="77777777" w:rsidR="00000000" w:rsidRDefault="00DF014F">
            <w:pPr>
              <w:ind w:firstLine="129"/>
              <w:jc w:val="both"/>
            </w:pPr>
            <w:r>
              <w:rPr>
                <w:lang w:val="uz-Cyrl-UZ"/>
              </w:rPr>
              <w:t xml:space="preserve">veterinariya guvohnomasini bevosita chegara bojxona postlari yoki yondosh hududdagi bojxona terminallarida rasmiylashtirish; </w:t>
            </w:r>
          </w:p>
          <w:p w14:paraId="696C969E" w14:textId="77777777" w:rsidR="00000000" w:rsidRDefault="00DF014F">
            <w:pPr>
              <w:ind w:firstLine="129"/>
              <w:jc w:val="both"/>
            </w:pPr>
            <w:r>
              <w:rPr>
                <w:lang w:val="uz-Cyrl-UZ"/>
              </w:rPr>
              <w:t>chegara bojxona postlarida erkin muomalaga chiqarish tartibini belgilash.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DB1161" w14:textId="77777777" w:rsidR="00000000" w:rsidRDefault="00DF014F">
            <w:pPr>
              <w:jc w:val="center"/>
            </w:pPr>
            <w:r>
              <w:rPr>
                <w:lang w:val="uz-Cyrl-UZ"/>
              </w:rPr>
              <w:t>Normativ-huquqiy hujjat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3671E2" w14:textId="77777777" w:rsidR="00000000" w:rsidRDefault="00DF014F">
            <w:pPr>
              <w:jc w:val="center"/>
            </w:pPr>
            <w:r>
              <w:rPr>
                <w:lang w:val="uz-Cyrl-UZ"/>
              </w:rPr>
              <w:t>2026-yil dekabr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3BBB50F" w14:textId="77777777" w:rsidR="00000000" w:rsidRDefault="00DF014F">
            <w:pPr>
              <w:jc w:val="center"/>
            </w:pPr>
            <w:r>
              <w:rPr>
                <w:lang w:val="uz-Cyrl-UZ"/>
              </w:rPr>
              <w:t>Bojxona</w:t>
            </w:r>
            <w:r>
              <w:rPr>
                <w:lang w:val="uz-Cyrl-UZ"/>
              </w:rPr>
              <w:t xml:space="preserve"> qoʻmitasi</w:t>
            </w:r>
          </w:p>
          <w:p w14:paraId="531DBEA4" w14:textId="77777777" w:rsidR="00000000" w:rsidRDefault="00DF014F">
            <w:pPr>
              <w:jc w:val="center"/>
            </w:pPr>
            <w:r>
              <w:rPr>
                <w:i/>
                <w:iCs/>
                <w:lang w:val="uz-Cyrl-UZ"/>
              </w:rPr>
              <w:t>(A. Mavlonov),</w:t>
            </w:r>
          </w:p>
          <w:p w14:paraId="37276A47" w14:textId="77777777" w:rsidR="00000000" w:rsidRDefault="00DF014F">
            <w:pPr>
              <w:jc w:val="center"/>
            </w:pPr>
            <w:r>
              <w:rPr>
                <w:lang w:val="uz-Cyrl-UZ"/>
              </w:rPr>
              <w:t>Veterinariya va chorvachilikni rivojlantirish qoʻmitasi</w:t>
            </w:r>
          </w:p>
          <w:p w14:paraId="7E24F151" w14:textId="77777777" w:rsidR="00000000" w:rsidRDefault="00DF014F">
            <w:pPr>
              <w:jc w:val="center"/>
            </w:pPr>
            <w:r>
              <w:rPr>
                <w:i/>
                <w:iCs/>
                <w:lang w:val="uz-Cyrl-UZ"/>
              </w:rPr>
              <w:t>(Sh. Jabborov)</w:t>
            </w:r>
          </w:p>
        </w:tc>
      </w:tr>
      <w:tr w:rsidR="00000000" w14:paraId="4308D5DB"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EF0DC07" w14:textId="77777777" w:rsidR="00000000" w:rsidRDefault="00DF014F">
            <w:pPr>
              <w:jc w:val="center"/>
            </w:pPr>
            <w:r>
              <w:rPr>
                <w:lang w:val="uz-Cyrl-UZ"/>
              </w:rPr>
              <w:t>13.</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935D2E9" w14:textId="77777777" w:rsidR="00000000" w:rsidRDefault="00DF014F">
            <w:pPr>
              <w:ind w:firstLine="129"/>
              <w:jc w:val="both"/>
            </w:pPr>
            <w:r>
              <w:rPr>
                <w:lang w:val="uz-Cyrl-UZ"/>
              </w:rPr>
              <w:t>Chegara va bojxona idoralarining axborot tizimlari integratsiyasi orqali nazoratda boʻlgan xorijiy transport vositalari haydovchilarini yoki bojxona haqidagi qonun hujjatlarini buzganligi yoki buzayotganligi toʻgʻrisida axborot mavjud boʻlgan fuqarolarni q</w:t>
            </w:r>
            <w:r>
              <w:rPr>
                <w:lang w:val="uz-Cyrl-UZ"/>
              </w:rPr>
              <w:t>aytib chiqib ketishda toʻxtatish amaliyotini yoʻlga qoʻyish.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0E8EA5E" w14:textId="77777777" w:rsidR="00000000" w:rsidRDefault="00DF014F">
            <w:pPr>
              <w:jc w:val="center"/>
            </w:pPr>
            <w:r>
              <w:rPr>
                <w:lang w:val="uz-Cyrl-UZ"/>
              </w:rPr>
              <w:t>Vazirlar Mahkamasining qarori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273FB0E" w14:textId="77777777" w:rsidR="00000000" w:rsidRDefault="00DF014F">
            <w:pPr>
              <w:jc w:val="center"/>
            </w:pPr>
            <w:r>
              <w:rPr>
                <w:lang w:val="uz-Cyrl-UZ"/>
              </w:rPr>
              <w:t>2026-yil dekabr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7318EF" w14:textId="77777777" w:rsidR="00000000" w:rsidRDefault="00DF014F">
            <w:pPr>
              <w:jc w:val="center"/>
            </w:pPr>
            <w:r>
              <w:rPr>
                <w:lang w:val="uz-Cyrl-UZ"/>
              </w:rPr>
              <w:t>Bojxona qoʻmitasi</w:t>
            </w:r>
          </w:p>
          <w:p w14:paraId="2890624A" w14:textId="77777777" w:rsidR="00000000" w:rsidRDefault="00DF014F">
            <w:pPr>
              <w:jc w:val="center"/>
            </w:pPr>
            <w:r>
              <w:rPr>
                <w:i/>
                <w:iCs/>
                <w:lang w:val="uz-Cyrl-UZ"/>
              </w:rPr>
              <w:t>(A. Mavlonov),</w:t>
            </w:r>
          </w:p>
          <w:p w14:paraId="46178614" w14:textId="77777777" w:rsidR="00000000" w:rsidRDefault="00DF014F">
            <w:pPr>
              <w:jc w:val="center"/>
            </w:pPr>
            <w:r>
              <w:rPr>
                <w:lang w:val="uz-Cyrl-UZ"/>
              </w:rPr>
              <w:t>Davlat xavfsizlik xizmati Chegara qoʻshinlari</w:t>
            </w:r>
          </w:p>
          <w:p w14:paraId="0F7F74E6" w14:textId="77777777" w:rsidR="00000000" w:rsidRDefault="00DF014F">
            <w:pPr>
              <w:jc w:val="center"/>
            </w:pPr>
            <w:r>
              <w:rPr>
                <w:i/>
                <w:iCs/>
                <w:lang w:val="uz-Cyrl-UZ"/>
              </w:rPr>
              <w:t>(S. Xusanov),</w:t>
            </w:r>
          </w:p>
          <w:p w14:paraId="27B467E9" w14:textId="77777777" w:rsidR="00000000" w:rsidRDefault="00DF014F">
            <w:pPr>
              <w:jc w:val="center"/>
            </w:pPr>
            <w:r>
              <w:rPr>
                <w:lang w:val="uz-Cyrl-UZ"/>
              </w:rPr>
              <w:t>Adliya vazirligi</w:t>
            </w:r>
          </w:p>
          <w:p w14:paraId="4F030CA4" w14:textId="77777777" w:rsidR="00000000" w:rsidRDefault="00DF014F">
            <w:pPr>
              <w:jc w:val="center"/>
            </w:pPr>
            <w:r>
              <w:rPr>
                <w:i/>
                <w:iCs/>
                <w:lang w:val="uz-Cyrl-UZ"/>
              </w:rPr>
              <w:t>(A. Tashkulov)</w:t>
            </w:r>
          </w:p>
        </w:tc>
      </w:tr>
      <w:tr w:rsidR="00000000" w14:paraId="32422FBE"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5010A13" w14:textId="77777777" w:rsidR="00000000" w:rsidRDefault="00DF014F">
            <w:pPr>
              <w:jc w:val="center"/>
            </w:pPr>
            <w:r>
              <w:rPr>
                <w:lang w:val="uz-Cyrl-UZ"/>
              </w:rPr>
              <w:lastRenderedPageBreak/>
              <w:t>14.</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EC5ABC" w14:textId="77777777" w:rsidR="00000000" w:rsidRDefault="00DF014F">
            <w:pPr>
              <w:ind w:firstLine="129"/>
              <w:jc w:val="both"/>
            </w:pPr>
            <w:r>
              <w:rPr>
                <w:lang w:val="uz-Cyrl-UZ"/>
              </w:rPr>
              <w:t>Tashqi sav</w:t>
            </w:r>
            <w:r>
              <w:rPr>
                <w:lang w:val="uz-Cyrl-UZ"/>
              </w:rPr>
              <w:t>do yuklari harakatlanmaydigan 2 ta chegara oʻtkazish punktlarida bojxona idoralari faoliyatini tugatgan holda ushbu funksiyani Chegara qoʻshinlariga oʻtkazish.</w:t>
            </w:r>
          </w:p>
          <w:p w14:paraId="2D61C45A" w14:textId="77777777" w:rsidR="00000000" w:rsidRDefault="00DF014F">
            <w:pPr>
              <w:ind w:firstLine="129"/>
              <w:jc w:val="both"/>
            </w:pPr>
            <w:r>
              <w:rPr>
                <w:lang w:val="uz-Cyrl-UZ"/>
              </w:rPr>
              <w:t>Mazkur chegara oʻtkazish punktlari bino-inshootlarini Chegara qoʻshinlari balansiga oʻtkazish ch</w:t>
            </w:r>
            <w:r>
              <w:rPr>
                <w:lang w:val="uz-Cyrl-UZ"/>
              </w:rPr>
              <w:t xml:space="preserve">oralarini koʻrish. </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AB6734F"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726388" w14:textId="77777777" w:rsidR="00000000" w:rsidRDefault="00DF014F">
            <w:pPr>
              <w:jc w:val="center"/>
            </w:pPr>
            <w:r>
              <w:rPr>
                <w:lang w:val="uz-Cyrl-UZ"/>
              </w:rPr>
              <w:t>2026-yil yanvar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613D56" w14:textId="77777777" w:rsidR="00000000" w:rsidRDefault="00DF014F">
            <w:pPr>
              <w:jc w:val="center"/>
            </w:pPr>
            <w:r>
              <w:rPr>
                <w:lang w:val="uz-Cyrl-UZ"/>
              </w:rPr>
              <w:t>Bojxona qoʻmitasi</w:t>
            </w:r>
          </w:p>
          <w:p w14:paraId="147AD96C" w14:textId="77777777" w:rsidR="00000000" w:rsidRDefault="00DF014F">
            <w:pPr>
              <w:jc w:val="center"/>
            </w:pPr>
            <w:r>
              <w:rPr>
                <w:i/>
                <w:iCs/>
                <w:lang w:val="uz-Cyrl-UZ"/>
              </w:rPr>
              <w:t>(A. Mavlonov),</w:t>
            </w:r>
          </w:p>
          <w:p w14:paraId="47F3BB28" w14:textId="77777777" w:rsidR="00000000" w:rsidRDefault="00DF014F">
            <w:pPr>
              <w:jc w:val="center"/>
            </w:pPr>
            <w:r>
              <w:rPr>
                <w:lang w:val="uz-Cyrl-UZ"/>
              </w:rPr>
              <w:t>Davlat xavfsizlik xizmati Chegara qoʻshinlari</w:t>
            </w:r>
          </w:p>
          <w:p w14:paraId="6C5FCCD6" w14:textId="77777777" w:rsidR="00000000" w:rsidRDefault="00DF014F">
            <w:pPr>
              <w:jc w:val="center"/>
            </w:pPr>
            <w:r>
              <w:rPr>
                <w:i/>
                <w:iCs/>
                <w:lang w:val="uz-Cyrl-UZ"/>
              </w:rPr>
              <w:t>(S. Xusanov)</w:t>
            </w:r>
          </w:p>
        </w:tc>
      </w:tr>
      <w:tr w:rsidR="00000000" w14:paraId="7E42DB82"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02E6B8F" w14:textId="77777777" w:rsidR="00000000" w:rsidRDefault="00DF014F">
            <w:pPr>
              <w:jc w:val="center"/>
            </w:pPr>
            <w:r>
              <w:rPr>
                <w:lang w:val="uz-Cyrl-UZ"/>
              </w:rPr>
              <w:t>15.</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FE11720" w14:textId="77777777" w:rsidR="00000000" w:rsidRDefault="00DF014F">
            <w:pPr>
              <w:ind w:firstLine="129"/>
              <w:jc w:val="both"/>
            </w:pPr>
            <w:r>
              <w:rPr>
                <w:lang w:val="uz-Cyrl-UZ"/>
              </w:rPr>
              <w:t>Xalqaro yuk tashish shartlariga (ruxsatnoma tizimi, yigʻimlar toʻlanishi, ruxsat etilgan vazn va gabarit parametrlari) rioya etilishi ustidan samarali davlat nazoratini taʼminlash va qonun hujjatlari bir xilda talqin qilinishiga erishish maqsadida yagona n</w:t>
            </w:r>
            <w:r>
              <w:rPr>
                <w:lang w:val="uz-Cyrl-UZ"/>
              </w:rPr>
              <w:t>ormativ hujjat loyihasini ishlab chiqish hamda Vazirlar Mahkamasiga kiritish.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9412015" w14:textId="77777777" w:rsidR="00000000" w:rsidRDefault="00DF014F">
            <w:pPr>
              <w:jc w:val="center"/>
            </w:pPr>
            <w:r>
              <w:rPr>
                <w:lang w:val="uz-Cyrl-UZ"/>
              </w:rPr>
              <w:t>Vazirlar Mahkamasining qarori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278B067" w14:textId="77777777" w:rsidR="00000000" w:rsidRDefault="00DF014F">
            <w:pPr>
              <w:jc w:val="center"/>
            </w:pPr>
            <w:r>
              <w:rPr>
                <w:lang w:val="uz-Cyrl-UZ"/>
              </w:rPr>
              <w:t>2026-yil avgust</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B14331C" w14:textId="77777777" w:rsidR="00000000" w:rsidRDefault="00DF014F">
            <w:pPr>
              <w:jc w:val="center"/>
            </w:pPr>
            <w:r>
              <w:rPr>
                <w:lang w:val="uz-Cyrl-UZ"/>
              </w:rPr>
              <w:t>Transport vazirligi</w:t>
            </w:r>
          </w:p>
          <w:p w14:paraId="50F9B541" w14:textId="77777777" w:rsidR="00000000" w:rsidRDefault="00DF014F">
            <w:pPr>
              <w:jc w:val="center"/>
            </w:pPr>
            <w:r>
              <w:rPr>
                <w:i/>
                <w:iCs/>
                <w:lang w:val="uz-Cyrl-UZ"/>
              </w:rPr>
              <w:t>(I. Maxkamov),</w:t>
            </w:r>
          </w:p>
          <w:p w14:paraId="16AB50AA" w14:textId="77777777" w:rsidR="00000000" w:rsidRDefault="00DF014F">
            <w:pPr>
              <w:jc w:val="center"/>
            </w:pPr>
            <w:r>
              <w:rPr>
                <w:lang w:val="uz-Cyrl-UZ"/>
              </w:rPr>
              <w:t>Bojxona qoʻmitasi</w:t>
            </w:r>
          </w:p>
          <w:p w14:paraId="45423943" w14:textId="77777777" w:rsidR="00000000" w:rsidRDefault="00DF014F">
            <w:pPr>
              <w:jc w:val="center"/>
            </w:pPr>
            <w:r>
              <w:rPr>
                <w:i/>
                <w:iCs/>
                <w:lang w:val="uz-Cyrl-UZ"/>
              </w:rPr>
              <w:t>(A. Mavlonov),</w:t>
            </w:r>
          </w:p>
          <w:p w14:paraId="189B9F53" w14:textId="77777777" w:rsidR="00000000" w:rsidRDefault="00DF014F">
            <w:pPr>
              <w:jc w:val="center"/>
            </w:pPr>
            <w:r>
              <w:rPr>
                <w:lang w:val="uz-Cyrl-UZ"/>
              </w:rPr>
              <w:t>Adliya vazirligi</w:t>
            </w:r>
          </w:p>
          <w:p w14:paraId="253C00C8" w14:textId="77777777" w:rsidR="00000000" w:rsidRDefault="00DF014F">
            <w:pPr>
              <w:jc w:val="center"/>
            </w:pPr>
            <w:r>
              <w:rPr>
                <w:i/>
                <w:iCs/>
                <w:lang w:val="uz-Cyrl-UZ"/>
              </w:rPr>
              <w:t>(A. Tashkulov),</w:t>
            </w:r>
          </w:p>
          <w:p w14:paraId="09F6B307" w14:textId="77777777" w:rsidR="00000000" w:rsidRDefault="00DF014F">
            <w:pPr>
              <w:jc w:val="center"/>
            </w:pPr>
            <w:r>
              <w:rPr>
                <w:lang w:val="uz-Cyrl-UZ"/>
              </w:rPr>
              <w:t>Ichki ishlar vazirligi</w:t>
            </w:r>
          </w:p>
          <w:p w14:paraId="583EDA20" w14:textId="77777777" w:rsidR="00000000" w:rsidRDefault="00DF014F">
            <w:pPr>
              <w:jc w:val="center"/>
            </w:pPr>
            <w:r>
              <w:rPr>
                <w:i/>
                <w:iCs/>
                <w:lang w:val="uz-Cyrl-UZ"/>
              </w:rPr>
              <w:t>(A. Tashpulatov)</w:t>
            </w:r>
          </w:p>
        </w:tc>
      </w:tr>
      <w:tr w:rsidR="00000000" w14:paraId="6F6A5387"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5EBFAEB" w14:textId="77777777" w:rsidR="00000000" w:rsidRDefault="00DF014F">
            <w:pPr>
              <w:jc w:val="center"/>
            </w:pPr>
            <w:r>
              <w:rPr>
                <w:lang w:val="uz-Cyrl-UZ"/>
              </w:rPr>
              <w:t>16.</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905EA68" w14:textId="77777777" w:rsidR="00000000" w:rsidRDefault="00DF014F">
            <w:pPr>
              <w:ind w:firstLine="129"/>
              <w:jc w:val="both"/>
            </w:pPr>
            <w:r>
              <w:rPr>
                <w:lang w:val="uz-Cyrl-UZ"/>
              </w:rPr>
              <w:t>Chegara bojxona postlari orqali harakatlanadigan, ruxsat etilgan vazn parametrlaridan (oʻlchash asbobining farq bilan ishlash foizi ham inobatga olinadi) oʻn foizgacha (oʻn foiz ham kiradi) ortiq boʻlgan transport vositalariga maxsus</w:t>
            </w:r>
            <w:r>
              <w:rPr>
                <w:lang w:val="uz-Cyrl-UZ"/>
              </w:rPr>
              <w:t xml:space="preserve"> ruxsatnomalar vakolatli organ tomonidan yoʻnalish belgilamasdan, tegishli organlar bilan kelishmasdan, belgilangan toʻlovlarni undirish yoʻli bilan inson omilisiz avtomatik tarzda rasmiylashtirish boʻyicha Vazirlar Mahkamasining tegishli qarorlariga oʻzga</w:t>
            </w:r>
            <w:r>
              <w:rPr>
                <w:lang w:val="uz-Cyrl-UZ"/>
              </w:rPr>
              <w:t>rtirish kiritish.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2FE53DF" w14:textId="77777777" w:rsidR="00000000" w:rsidRDefault="00DF014F">
            <w:pPr>
              <w:jc w:val="center"/>
            </w:pPr>
            <w:r>
              <w:rPr>
                <w:lang w:val="uz-Cyrl-UZ"/>
              </w:rPr>
              <w:t>Vazirlar Mahkamasining qarori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E485C6" w14:textId="77777777" w:rsidR="00000000" w:rsidRDefault="00DF014F">
            <w:pPr>
              <w:jc w:val="center"/>
            </w:pPr>
            <w:r>
              <w:rPr>
                <w:lang w:val="uz-Cyrl-UZ"/>
              </w:rPr>
              <w:t>2026-yil iyun</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ECEF1F" w14:textId="77777777" w:rsidR="00000000" w:rsidRDefault="00DF014F">
            <w:pPr>
              <w:jc w:val="center"/>
            </w:pPr>
            <w:r>
              <w:rPr>
                <w:lang w:val="uz-Cyrl-UZ"/>
              </w:rPr>
              <w:t>Transport vazirligi</w:t>
            </w:r>
          </w:p>
          <w:p w14:paraId="0A9E4B36" w14:textId="77777777" w:rsidR="00000000" w:rsidRDefault="00DF014F">
            <w:pPr>
              <w:jc w:val="center"/>
            </w:pPr>
            <w:r>
              <w:rPr>
                <w:i/>
                <w:iCs/>
                <w:lang w:val="uz-Cyrl-UZ"/>
              </w:rPr>
              <w:t>(I. Maxkamov),</w:t>
            </w:r>
          </w:p>
          <w:p w14:paraId="75B80D03" w14:textId="77777777" w:rsidR="00000000" w:rsidRDefault="00DF014F">
            <w:pPr>
              <w:jc w:val="center"/>
            </w:pPr>
            <w:r>
              <w:rPr>
                <w:lang w:val="uz-Cyrl-UZ"/>
              </w:rPr>
              <w:t>Bojxona qoʻmitasi</w:t>
            </w:r>
          </w:p>
          <w:p w14:paraId="30D82759" w14:textId="77777777" w:rsidR="00000000" w:rsidRDefault="00DF014F">
            <w:pPr>
              <w:jc w:val="center"/>
            </w:pPr>
            <w:r>
              <w:rPr>
                <w:i/>
                <w:iCs/>
                <w:lang w:val="uz-Cyrl-UZ"/>
              </w:rPr>
              <w:t>(A. Mavlonov)</w:t>
            </w:r>
          </w:p>
        </w:tc>
      </w:tr>
      <w:tr w:rsidR="00000000" w14:paraId="116FFBEC"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D1345D9" w14:textId="77777777" w:rsidR="00000000" w:rsidRDefault="00DF014F">
            <w:pPr>
              <w:jc w:val="center"/>
            </w:pPr>
            <w:r>
              <w:rPr>
                <w:lang w:val="uz-Cyrl-UZ"/>
              </w:rPr>
              <w:t>17.</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76B6D93" w14:textId="77777777" w:rsidR="00000000" w:rsidRDefault="00DF014F">
            <w:pPr>
              <w:ind w:firstLine="129"/>
              <w:jc w:val="both"/>
            </w:pPr>
            <w:r>
              <w:rPr>
                <w:lang w:val="uz-Cyrl-UZ"/>
              </w:rPr>
              <w:t>Quyidagilarni belgilash boʻyicha Vazirlar Mahkamasining tegishli qaroriga oʻzgartirish va qoʻshimchalar kiritish yuzasidan loyiha tayyorlash:</w:t>
            </w:r>
          </w:p>
          <w:p w14:paraId="7F576EC6" w14:textId="77777777" w:rsidR="00000000" w:rsidRDefault="00DF014F">
            <w:pPr>
              <w:ind w:firstLine="129"/>
              <w:jc w:val="both"/>
            </w:pPr>
            <w:r>
              <w:rPr>
                <w:lang w:val="uz-Cyrl-UZ"/>
              </w:rPr>
              <w:t>bitta yuk qabul qiluvchining manziliga bitta transport hujjati va bitta temir yoʻl tarkibidagi tovarlarga bir nech</w:t>
            </w:r>
            <w:r>
              <w:rPr>
                <w:lang w:val="uz-Cyrl-UZ"/>
              </w:rPr>
              <w:t>ta tranzit deklaratsiyalari rasmiylashtirilganligi uchun bir yigʻim stavkasida bojxona yigʻimi undirish.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41A1FB" w14:textId="77777777" w:rsidR="00000000" w:rsidRDefault="00DF014F">
            <w:pPr>
              <w:jc w:val="center"/>
            </w:pPr>
            <w:r>
              <w:rPr>
                <w:lang w:val="uz-Cyrl-UZ"/>
              </w:rPr>
              <w:t>Vazirlar Mahkamasining qarori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8F0045B" w14:textId="77777777" w:rsidR="00000000" w:rsidRDefault="00DF014F">
            <w:pPr>
              <w:jc w:val="center"/>
            </w:pPr>
            <w:r>
              <w:rPr>
                <w:lang w:val="uz-Cyrl-UZ"/>
              </w:rPr>
              <w:t>2026-yil iyun</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E3FFA8" w14:textId="77777777" w:rsidR="00000000" w:rsidRDefault="00DF014F">
            <w:pPr>
              <w:jc w:val="center"/>
            </w:pPr>
            <w:r>
              <w:rPr>
                <w:lang w:val="uz-Cyrl-UZ"/>
              </w:rPr>
              <w:t>Bojxona qoʻmitasi</w:t>
            </w:r>
          </w:p>
          <w:p w14:paraId="77D3BFBF" w14:textId="77777777" w:rsidR="00000000" w:rsidRDefault="00DF014F">
            <w:pPr>
              <w:jc w:val="center"/>
            </w:pPr>
            <w:r>
              <w:rPr>
                <w:i/>
                <w:iCs/>
                <w:lang w:val="uz-Cyrl-UZ"/>
              </w:rPr>
              <w:t>(A. Mavlonov)</w:t>
            </w:r>
          </w:p>
        </w:tc>
      </w:tr>
      <w:tr w:rsidR="00000000" w14:paraId="2344AD1F"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0205831" w14:textId="77777777" w:rsidR="00000000" w:rsidRDefault="00DF014F">
            <w:pPr>
              <w:jc w:val="center"/>
            </w:pPr>
            <w:r>
              <w:rPr>
                <w:lang w:val="uz-Cyrl-UZ"/>
              </w:rPr>
              <w:t>18.</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E3FFE8" w14:textId="77777777" w:rsidR="00000000" w:rsidRDefault="00DF014F">
            <w:pPr>
              <w:ind w:firstLine="129"/>
              <w:jc w:val="both"/>
            </w:pPr>
            <w:r>
              <w:rPr>
                <w:lang w:val="uz-Cyrl-UZ"/>
              </w:rPr>
              <w:t>Qayta ishlashdan soʻng tayyor mahsulotlarni erkin muomalaga c</w:t>
            </w:r>
            <w:r>
              <w:rPr>
                <w:lang w:val="uz-Cyrl-UZ"/>
              </w:rPr>
              <w:t xml:space="preserve">hiqarish tartibini ishlab chiqish. </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CDD3249" w14:textId="77777777" w:rsidR="00000000" w:rsidRDefault="00DF014F">
            <w:pPr>
              <w:jc w:val="center"/>
            </w:pPr>
            <w:r>
              <w:rPr>
                <w:lang w:val="uz-Cyrl-UZ"/>
              </w:rPr>
              <w:t>Vazirlar Mahkamasining qarori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CDEED8A" w14:textId="77777777" w:rsidR="00000000" w:rsidRDefault="00DF014F">
            <w:pPr>
              <w:jc w:val="center"/>
            </w:pPr>
            <w:r>
              <w:rPr>
                <w:lang w:val="uz-Cyrl-UZ"/>
              </w:rPr>
              <w:t>2026-yil fevral</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4BAADD" w14:textId="77777777" w:rsidR="00000000" w:rsidRDefault="00DF014F">
            <w:pPr>
              <w:jc w:val="center"/>
            </w:pPr>
            <w:r>
              <w:rPr>
                <w:lang w:val="uz-Cyrl-UZ"/>
              </w:rPr>
              <w:t>Bojxona qoʻmitasi</w:t>
            </w:r>
          </w:p>
          <w:p w14:paraId="54E6B122" w14:textId="77777777" w:rsidR="00000000" w:rsidRDefault="00DF014F">
            <w:pPr>
              <w:jc w:val="center"/>
            </w:pPr>
            <w:r>
              <w:rPr>
                <w:i/>
                <w:iCs/>
                <w:lang w:val="uz-Cyrl-UZ"/>
              </w:rPr>
              <w:t>(A. Mavlonov),</w:t>
            </w:r>
          </w:p>
          <w:p w14:paraId="31263ED1" w14:textId="77777777" w:rsidR="00000000" w:rsidRDefault="00DF014F">
            <w:pPr>
              <w:jc w:val="center"/>
            </w:pPr>
            <w:r>
              <w:rPr>
                <w:lang w:val="uz-Cyrl-UZ"/>
              </w:rPr>
              <w:t>manfaatdor vazirlik va idoralar</w:t>
            </w:r>
          </w:p>
        </w:tc>
      </w:tr>
      <w:tr w:rsidR="00000000" w14:paraId="32CB221F"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CB245E5" w14:textId="77777777" w:rsidR="00000000" w:rsidRDefault="00DF014F">
            <w:pPr>
              <w:jc w:val="center"/>
            </w:pPr>
            <w:r>
              <w:rPr>
                <w:lang w:val="uz-Cyrl-UZ"/>
              </w:rPr>
              <w:t>19.</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E302E8A" w14:textId="77777777" w:rsidR="00000000" w:rsidRDefault="00DF014F">
            <w:pPr>
              <w:ind w:firstLine="129"/>
              <w:jc w:val="both"/>
            </w:pPr>
            <w:r>
              <w:rPr>
                <w:lang w:val="uz-Cyrl-UZ"/>
              </w:rPr>
              <w:t>Xalqaro avtomobil transporti ittifoqi bilan birgalikda Oʻzbekistonda TIR elektron tizimlarini (</w:t>
            </w:r>
            <w:r>
              <w:rPr>
                <w:lang w:val="uz-Cyrl-UZ"/>
              </w:rPr>
              <w:t>SafeTIR va TIR-EPD) toʻliq ishlashini taʼminlash.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7667DC"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E7B22FC" w14:textId="77777777" w:rsidR="00000000" w:rsidRDefault="00DF014F">
            <w:pPr>
              <w:jc w:val="center"/>
            </w:pPr>
            <w:r>
              <w:rPr>
                <w:lang w:val="uz-Cyrl-UZ"/>
              </w:rPr>
              <w:t>2026-yil may</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4FA0301" w14:textId="77777777" w:rsidR="00000000" w:rsidRDefault="00DF014F">
            <w:pPr>
              <w:jc w:val="center"/>
            </w:pPr>
            <w:r>
              <w:rPr>
                <w:lang w:val="uz-Cyrl-UZ"/>
              </w:rPr>
              <w:t>Bojxona qoʻmitasi</w:t>
            </w:r>
          </w:p>
          <w:p w14:paraId="0651EEBF" w14:textId="77777777" w:rsidR="00000000" w:rsidRDefault="00DF014F">
            <w:pPr>
              <w:jc w:val="center"/>
            </w:pPr>
            <w:r>
              <w:rPr>
                <w:i/>
                <w:iCs/>
                <w:lang w:val="uz-Cyrl-UZ"/>
              </w:rPr>
              <w:t>(A. Mavlonov),</w:t>
            </w:r>
          </w:p>
          <w:p w14:paraId="1040BD67" w14:textId="77777777" w:rsidR="00000000" w:rsidRDefault="00DF014F">
            <w:pPr>
              <w:jc w:val="center"/>
            </w:pPr>
            <w:r>
              <w:rPr>
                <w:lang w:val="uz-Cyrl-UZ"/>
              </w:rPr>
              <w:t>Oʻzbekiston xalqaro avtomobilda tashuvchilar uyushmasi</w:t>
            </w:r>
          </w:p>
          <w:p w14:paraId="1EAECBBF" w14:textId="77777777" w:rsidR="00000000" w:rsidRDefault="00DF014F">
            <w:pPr>
              <w:jc w:val="center"/>
            </w:pPr>
            <w:r>
              <w:rPr>
                <w:i/>
                <w:iCs/>
                <w:lang w:val="uz-Cyrl-UZ"/>
              </w:rPr>
              <w:t>(S. Pulatov)</w:t>
            </w:r>
          </w:p>
        </w:tc>
      </w:tr>
      <w:tr w:rsidR="00000000" w14:paraId="69842D23"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5E8E0E5" w14:textId="77777777" w:rsidR="00000000" w:rsidRDefault="00DF014F">
            <w:pPr>
              <w:jc w:val="center"/>
            </w:pPr>
            <w:r>
              <w:rPr>
                <w:lang w:val="uz-Cyrl-UZ"/>
              </w:rPr>
              <w:t>20.</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2087EAB" w14:textId="77777777" w:rsidR="00000000" w:rsidRDefault="00DF014F">
            <w:pPr>
              <w:ind w:firstLine="129"/>
              <w:jc w:val="both"/>
            </w:pPr>
            <w:r>
              <w:rPr>
                <w:lang w:val="uz-Cyrl-UZ"/>
              </w:rPr>
              <w:t xml:space="preserve">Yuklarni xalqaro tashish toʻgʻrisidagi bojxona konvensiyasini (1975) qoʻllash </w:t>
            </w:r>
            <w:r>
              <w:rPr>
                <w:lang w:val="uz-Cyrl-UZ"/>
              </w:rPr>
              <w:lastRenderedPageBreak/>
              <w:t>boʻyicha malaka sertifikatlarini olish talablarini kuchaytirish hamda Oʻzbekistonda TIR tizimi boʻyicha yuk tashishda 100 ming yevro miqdorida qoʻshimcha kafolatni taʼminlovchi T</w:t>
            </w:r>
            <w:r>
              <w:rPr>
                <w:lang w:val="uz-Cyrl-UZ"/>
              </w:rPr>
              <w:t>IR+ mexanizmini joriy etish masalasini oʻrganib chiqib Vazirlar Mahkamasiga taklif kiritish.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F038EA" w14:textId="77777777" w:rsidR="00000000" w:rsidRDefault="00DF014F">
            <w:pPr>
              <w:jc w:val="center"/>
            </w:pPr>
            <w:r>
              <w:rPr>
                <w:lang w:val="uz-Cyrl-UZ"/>
              </w:rPr>
              <w:lastRenderedPageBreak/>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C45E32" w14:textId="77777777" w:rsidR="00000000" w:rsidRDefault="00DF014F">
            <w:pPr>
              <w:jc w:val="center"/>
            </w:pPr>
            <w:r>
              <w:rPr>
                <w:lang w:val="uz-Cyrl-UZ"/>
              </w:rPr>
              <w:t>2026-yil mart</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45E814D" w14:textId="77777777" w:rsidR="00000000" w:rsidRDefault="00DF014F">
            <w:pPr>
              <w:jc w:val="center"/>
            </w:pPr>
            <w:r>
              <w:rPr>
                <w:lang w:val="uz-Cyrl-UZ"/>
              </w:rPr>
              <w:t>Bojxona qoʻmitasi</w:t>
            </w:r>
          </w:p>
          <w:p w14:paraId="58933858" w14:textId="77777777" w:rsidR="00000000" w:rsidRDefault="00DF014F">
            <w:pPr>
              <w:jc w:val="center"/>
            </w:pPr>
            <w:r>
              <w:rPr>
                <w:i/>
                <w:iCs/>
                <w:lang w:val="uz-Cyrl-UZ"/>
              </w:rPr>
              <w:t>(A. Mavlonov),</w:t>
            </w:r>
          </w:p>
          <w:p w14:paraId="22E56BDA" w14:textId="77777777" w:rsidR="00000000" w:rsidRDefault="00DF014F">
            <w:pPr>
              <w:jc w:val="center"/>
            </w:pPr>
            <w:r>
              <w:rPr>
                <w:lang w:val="uz-Cyrl-UZ"/>
              </w:rPr>
              <w:lastRenderedPageBreak/>
              <w:t>Transport vazirligi</w:t>
            </w:r>
          </w:p>
          <w:p w14:paraId="5667428A" w14:textId="77777777" w:rsidR="00000000" w:rsidRDefault="00DF014F">
            <w:pPr>
              <w:jc w:val="center"/>
            </w:pPr>
            <w:r>
              <w:rPr>
                <w:i/>
                <w:iCs/>
                <w:lang w:val="uz-Cyrl-UZ"/>
              </w:rPr>
              <w:t>(I. Maxkamov)</w:t>
            </w:r>
          </w:p>
          <w:p w14:paraId="527098C0" w14:textId="77777777" w:rsidR="00000000" w:rsidRDefault="00DF014F">
            <w:pPr>
              <w:jc w:val="center"/>
            </w:pPr>
            <w:r>
              <w:rPr>
                <w:lang w:val="uz-Cyrl-UZ"/>
              </w:rPr>
              <w:t>Oʻzbekiston xalqaro avtomobilda tashuvchilar uyushmasi</w:t>
            </w:r>
          </w:p>
          <w:p w14:paraId="44A0D7D0" w14:textId="77777777" w:rsidR="00000000" w:rsidRDefault="00DF014F">
            <w:pPr>
              <w:jc w:val="center"/>
            </w:pPr>
            <w:r>
              <w:rPr>
                <w:i/>
                <w:iCs/>
                <w:lang w:val="uz-Cyrl-UZ"/>
              </w:rPr>
              <w:t>(</w:t>
            </w:r>
            <w:r>
              <w:rPr>
                <w:i/>
                <w:iCs/>
                <w:lang w:val="uz-Cyrl-UZ"/>
              </w:rPr>
              <w:t>S. Pulatov)</w:t>
            </w:r>
          </w:p>
        </w:tc>
      </w:tr>
      <w:tr w:rsidR="00000000" w14:paraId="2FF9A6FC"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EC48B1C" w14:textId="77777777" w:rsidR="00000000" w:rsidRDefault="00DF014F">
            <w:pPr>
              <w:jc w:val="center"/>
            </w:pPr>
            <w:r>
              <w:rPr>
                <w:lang w:val="uz-Cyrl-UZ"/>
              </w:rPr>
              <w:lastRenderedPageBreak/>
              <w:t>21.</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5195A29" w14:textId="77777777" w:rsidR="00000000" w:rsidRDefault="00DF014F">
            <w:pPr>
              <w:ind w:firstLine="129"/>
              <w:jc w:val="both"/>
            </w:pPr>
            <w:r>
              <w:rPr>
                <w:lang w:val="uz-Cyrl-UZ"/>
              </w:rPr>
              <w:t>Oʻzbekiston Respublikasining tranzit salohiyatini rivojlantirish boʻyicha idoralararo kengash faoliyatini tashkil etish.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A49815" w14:textId="77777777" w:rsidR="00000000" w:rsidRDefault="00DF014F">
            <w:pPr>
              <w:jc w:val="center"/>
            </w:pPr>
            <w:r>
              <w:rPr>
                <w:lang w:val="uz-Cyrl-UZ"/>
              </w:rPr>
              <w:t>Oʻzbekiston Respublikasi Prezidentining qarori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D6B3884" w14:textId="77777777" w:rsidR="00000000" w:rsidRDefault="00DF014F">
            <w:pPr>
              <w:jc w:val="center"/>
            </w:pPr>
            <w:r>
              <w:rPr>
                <w:lang w:val="uz-Cyrl-UZ"/>
              </w:rPr>
              <w:t>2026-yil may</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5640674" w14:textId="77777777" w:rsidR="00000000" w:rsidRDefault="00DF014F">
            <w:pPr>
              <w:jc w:val="center"/>
            </w:pPr>
            <w:r>
              <w:rPr>
                <w:lang w:val="uz-Cyrl-UZ"/>
              </w:rPr>
              <w:t>Bojxona qoʻmitasi</w:t>
            </w:r>
          </w:p>
          <w:p w14:paraId="79587C8F" w14:textId="77777777" w:rsidR="00000000" w:rsidRDefault="00DF014F">
            <w:pPr>
              <w:jc w:val="center"/>
            </w:pPr>
            <w:r>
              <w:rPr>
                <w:i/>
                <w:iCs/>
                <w:lang w:val="uz-Cyrl-UZ"/>
              </w:rPr>
              <w:t>(A. Mavlonov),</w:t>
            </w:r>
          </w:p>
          <w:p w14:paraId="52AF73C8" w14:textId="77777777" w:rsidR="00000000" w:rsidRDefault="00DF014F">
            <w:pPr>
              <w:jc w:val="center"/>
            </w:pPr>
            <w:r>
              <w:rPr>
                <w:lang w:val="uz-Cyrl-UZ"/>
              </w:rPr>
              <w:t>manfaatdor vazirlik va idoralar</w:t>
            </w:r>
          </w:p>
        </w:tc>
      </w:tr>
      <w:tr w:rsidR="00000000" w14:paraId="130008E8"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787D788" w14:textId="77777777" w:rsidR="00000000" w:rsidRDefault="00DF014F">
            <w:pPr>
              <w:jc w:val="center"/>
            </w:pPr>
            <w:r>
              <w:rPr>
                <w:lang w:val="uz-Cyrl-UZ"/>
              </w:rPr>
              <w:t>22.</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6448E8" w14:textId="77777777" w:rsidR="00000000" w:rsidRDefault="00DF014F">
            <w:pPr>
              <w:ind w:firstLine="129"/>
              <w:jc w:val="both"/>
            </w:pPr>
            <w:r>
              <w:rPr>
                <w:lang w:val="uz-Cyrl-UZ"/>
              </w:rPr>
              <w:t>Oʻzbekiston Respublikasi Jahon savdo tashkilotiga qabul qilingandan soʻng, Oʻzbekistonning aʼzo davlatlari oldidagi majburiyatlaridan kelib chiqib, Bojxona kodeksida belgilangan normalar Jahon savdo tashkilotining talab</w:t>
            </w:r>
            <w:r>
              <w:rPr>
                <w:lang w:val="uz-Cyrl-UZ"/>
              </w:rPr>
              <w:t>lariga muvofiqligi yuzasidan oʻrganib chiqilib, Yangi tahrirdagi Bojxona kodeksi loyihasini Vazirlar Mahkamasiga kiritish.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4DD795" w14:textId="77777777" w:rsidR="00000000" w:rsidRDefault="00DF014F">
            <w:pPr>
              <w:jc w:val="center"/>
            </w:pPr>
            <w:r>
              <w:rPr>
                <w:lang w:val="uz-Cyrl-UZ"/>
              </w:rPr>
              <w:t>Oʻzbekiston Respublikasi qonuni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85426CD" w14:textId="77777777" w:rsidR="00000000" w:rsidRDefault="00DF014F">
            <w:pPr>
              <w:jc w:val="center"/>
            </w:pPr>
            <w:r>
              <w:rPr>
                <w:lang w:val="uz-Cyrl-UZ"/>
              </w:rPr>
              <w:t>2028-yil may</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615EBE" w14:textId="77777777" w:rsidR="00000000" w:rsidRDefault="00DF014F">
            <w:pPr>
              <w:jc w:val="center"/>
            </w:pPr>
            <w:r>
              <w:rPr>
                <w:lang w:val="uz-Cyrl-UZ"/>
              </w:rPr>
              <w:t>Bojxona qoʻmitasi</w:t>
            </w:r>
          </w:p>
          <w:p w14:paraId="257C5174" w14:textId="77777777" w:rsidR="00000000" w:rsidRDefault="00DF014F">
            <w:pPr>
              <w:jc w:val="center"/>
            </w:pPr>
            <w:r>
              <w:rPr>
                <w:i/>
                <w:iCs/>
                <w:lang w:val="uz-Cyrl-UZ"/>
              </w:rPr>
              <w:t>(A. Mavlonov),</w:t>
            </w:r>
          </w:p>
          <w:p w14:paraId="2D4D8BFC" w14:textId="77777777" w:rsidR="00000000" w:rsidRDefault="00DF014F">
            <w:pPr>
              <w:jc w:val="center"/>
            </w:pPr>
            <w:r>
              <w:rPr>
                <w:lang w:val="uz-Cyrl-UZ"/>
              </w:rPr>
              <w:t>manfaatdor vazirlik va idoralar</w:t>
            </w:r>
          </w:p>
        </w:tc>
      </w:tr>
      <w:tr w:rsidR="00000000" w14:paraId="73396207" w14:textId="77777777">
        <w:trPr>
          <w:divId w:val="551115057"/>
        </w:trPr>
        <w:tc>
          <w:tcPr>
            <w:tcW w:w="5000" w:type="pct"/>
            <w:gridSpan w:val="5"/>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3627544" w14:textId="77777777" w:rsidR="00000000" w:rsidRDefault="00DF014F">
            <w:pPr>
              <w:jc w:val="center"/>
            </w:pPr>
            <w:r>
              <w:rPr>
                <w:b/>
                <w:bCs/>
                <w:lang w:val="uz-Cyrl-UZ"/>
              </w:rPr>
              <w:t>II. Tovarlar chiqarib yuborilgandan soʻng nazorat tartibotlarini takomillashtirish</w:t>
            </w:r>
          </w:p>
        </w:tc>
      </w:tr>
      <w:tr w:rsidR="00000000" w14:paraId="32F6CCD0"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B72ACD0" w14:textId="77777777" w:rsidR="00000000" w:rsidRDefault="00DF014F">
            <w:pPr>
              <w:jc w:val="center"/>
            </w:pPr>
            <w:r>
              <w:rPr>
                <w:lang w:val="uz-Cyrl-UZ"/>
              </w:rPr>
              <w:t>23.</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95C9494" w14:textId="77777777" w:rsidR="00000000" w:rsidRDefault="00DF014F">
            <w:pPr>
              <w:ind w:firstLine="129"/>
              <w:jc w:val="both"/>
            </w:pPr>
            <w:r>
              <w:rPr>
                <w:lang w:val="uz-Cyrl-UZ"/>
              </w:rPr>
              <w:t>Bojxona auditini rivojlantirish, tadbirkorlik subyektlari uchun qulay muhit yaratish, tekshiruv jarayonlarining ochiqligini taʼminl</w:t>
            </w:r>
            <w:r>
              <w:rPr>
                <w:lang w:val="uz-Cyrl-UZ"/>
              </w:rPr>
              <w:t>ash hamda qonunbuzarlik holatlariga nisbatan jazo muqarrarligini taʼminlashga qaratilgan bojxona auditi institutini quyidagilarni hisobga olgan holda takomillashtirish:</w:t>
            </w:r>
          </w:p>
          <w:p w14:paraId="6FBCFD0E" w14:textId="77777777" w:rsidR="00000000" w:rsidRDefault="00DF014F">
            <w:pPr>
              <w:ind w:firstLine="129"/>
              <w:jc w:val="both"/>
            </w:pPr>
            <w:r>
              <w:rPr>
                <w:lang w:val="uz-Cyrl-UZ"/>
              </w:rPr>
              <w:t>bojxona organlari va tadbirkorlar oʻrtasidagi oʻzaro hamkorlikni tegishli maslahatlar v</w:t>
            </w:r>
            <w:r>
              <w:rPr>
                <w:lang w:val="uz-Cyrl-UZ"/>
              </w:rPr>
              <w:t>a huquqiy tushuntirishlar berish orqali yanada mustahkamlash borasidagi ishlarni “maslahatchi-auditor” tamoyili asosida yoʻlga qoʻyish;</w:t>
            </w:r>
          </w:p>
          <w:p w14:paraId="4044F5B3" w14:textId="77777777" w:rsidR="00000000" w:rsidRDefault="00DF014F">
            <w:pPr>
              <w:ind w:firstLine="129"/>
              <w:jc w:val="both"/>
            </w:pPr>
            <w:r>
              <w:rPr>
                <w:lang w:val="uz-Cyrl-UZ"/>
              </w:rPr>
              <w:t>bojxona auditini rejali va rejadan tashqari koʻrinishlarda oʻtkazish;</w:t>
            </w:r>
          </w:p>
          <w:p w14:paraId="3092B85C" w14:textId="77777777" w:rsidR="00000000" w:rsidRDefault="00DF014F">
            <w:pPr>
              <w:ind w:firstLine="129"/>
              <w:jc w:val="both"/>
            </w:pPr>
            <w:r>
              <w:rPr>
                <w:lang w:val="uz-Cyrl-UZ"/>
              </w:rPr>
              <w:t xml:space="preserve">bojxona auditini kompleks, maqsadli va individual </w:t>
            </w:r>
            <w:r>
              <w:rPr>
                <w:lang w:val="uz-Cyrl-UZ"/>
              </w:rPr>
              <w:t>turlarga shakllarga ajratish;</w:t>
            </w:r>
          </w:p>
          <w:p w14:paraId="07B75D38" w14:textId="77777777" w:rsidR="00000000" w:rsidRDefault="00DF014F">
            <w:pPr>
              <w:ind w:firstLine="129"/>
              <w:jc w:val="both"/>
            </w:pPr>
            <w:r>
              <w:rPr>
                <w:lang w:val="uz-Cyrl-UZ"/>
              </w:rPr>
              <w:t>baholash mezonlari hamda tekshiruv natijalarini tadbirkorlik subyektlari kesimida ochiq tarzda taqdim etish amaliyoti joriy etish;</w:t>
            </w:r>
          </w:p>
          <w:p w14:paraId="207FDEE0" w14:textId="77777777" w:rsidR="00000000" w:rsidRDefault="00DF014F">
            <w:pPr>
              <w:ind w:firstLine="129"/>
              <w:jc w:val="both"/>
            </w:pPr>
            <w:r>
              <w:rPr>
                <w:lang w:val="uz-Cyrl-UZ"/>
              </w:rPr>
              <w:t>bojxona auditi natijalari boʻyicha ijobiy baholangan — qonunchilik talablariga toʻliq rioya etg</w:t>
            </w:r>
            <w:r>
              <w:rPr>
                <w:lang w:val="uz-Cyrl-UZ"/>
              </w:rPr>
              <w:t>an tadbirkorlik subyektlarini ragʻbatlantirish tizimini joriy etish;</w:t>
            </w:r>
          </w:p>
          <w:p w14:paraId="6495ED52" w14:textId="77777777" w:rsidR="00000000" w:rsidRDefault="00DF014F">
            <w:pPr>
              <w:ind w:firstLine="129"/>
              <w:jc w:val="both"/>
            </w:pPr>
            <w:r>
              <w:rPr>
                <w:lang w:val="uz-Cyrl-UZ"/>
              </w:rPr>
              <w:t xml:space="preserve">bojxona auditi natijalari boʻyicha salbiy baholangan — qonunchilik talablariga toʻliq rioya etmagan tadbirkorlik subyektlarining keyingi tashqi savdo </w:t>
            </w:r>
            <w:r>
              <w:rPr>
                <w:lang w:val="uz-Cyrl-UZ"/>
              </w:rPr>
              <w:lastRenderedPageBreak/>
              <w:t>operatsiyalarida quyidagilarni inobat</w:t>
            </w:r>
            <w:r>
              <w:rPr>
                <w:lang w:val="uz-Cyrl-UZ"/>
              </w:rPr>
              <w:t>ga olish:</w:t>
            </w:r>
          </w:p>
          <w:p w14:paraId="66BE5A99" w14:textId="77777777" w:rsidR="00000000" w:rsidRDefault="00DF014F">
            <w:pPr>
              <w:ind w:firstLine="129"/>
              <w:jc w:val="both"/>
            </w:pPr>
            <w:r>
              <w:rPr>
                <w:lang w:val="uz-Cyrl-UZ"/>
              </w:rPr>
              <w:t>a) tovar va transport vositalarini “yuqori xavf” darajasida nazorat qilish;</w:t>
            </w:r>
          </w:p>
          <w:p w14:paraId="2FA68A6E" w14:textId="77777777" w:rsidR="00000000" w:rsidRDefault="00DF014F">
            <w:pPr>
              <w:ind w:firstLine="129"/>
              <w:jc w:val="both"/>
            </w:pPr>
            <w:r>
              <w:rPr>
                <w:lang w:val="uz-Cyrl-UZ"/>
              </w:rPr>
              <w:t>b) bojxona toʻlovlarini kechiktirib yoki boʻlib-boʻlib toʻlash imkoniyatlarini taqdim etishda bojxona toʻlovlari toʻlanishi taʼminotini taqdim etish majburiyligi talabini</w:t>
            </w:r>
            <w:r>
              <w:rPr>
                <w:lang w:val="uz-Cyrl-UZ"/>
              </w:rPr>
              <w:t xml:space="preserve"> belgilash;</w:t>
            </w:r>
          </w:p>
          <w:p w14:paraId="2319788D" w14:textId="77777777" w:rsidR="00000000" w:rsidRDefault="00DF014F">
            <w:pPr>
              <w:ind w:firstLine="129"/>
              <w:jc w:val="both"/>
            </w:pPr>
            <w:r>
              <w:rPr>
                <w:lang w:val="uz-Cyrl-UZ"/>
              </w:rPr>
              <w:t xml:space="preserve">v) tovarlarni oʻz omboriga joylashtirish uchun cheklovlar joriy etish; </w:t>
            </w:r>
          </w:p>
          <w:p w14:paraId="233283DA" w14:textId="77777777" w:rsidR="00000000" w:rsidRDefault="00DF014F">
            <w:pPr>
              <w:ind w:firstLine="129"/>
              <w:jc w:val="both"/>
            </w:pPr>
            <w:r>
              <w:rPr>
                <w:lang w:val="uz-Cyrl-UZ"/>
              </w:rPr>
              <w:t>g) qoʻshimcha hisoblangan bojxona toʻlovlarini soʻzsiz tartibda undiruvga qaratish amaliyotini joriy etish.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3F918BC" w14:textId="77777777" w:rsidR="00000000" w:rsidRDefault="00DF014F">
            <w:pPr>
              <w:jc w:val="center"/>
            </w:pPr>
            <w:r>
              <w:rPr>
                <w:lang w:val="uz-Cyrl-UZ"/>
              </w:rPr>
              <w:lastRenderedPageBreak/>
              <w:t>Vazirlar Mahkamasining qarori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636DCA1" w14:textId="77777777" w:rsidR="00000000" w:rsidRDefault="00DF014F">
            <w:pPr>
              <w:jc w:val="center"/>
            </w:pPr>
            <w:r>
              <w:rPr>
                <w:lang w:val="uz-Cyrl-UZ"/>
              </w:rPr>
              <w:t>2026-yil iyul</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1BB01C0" w14:textId="77777777" w:rsidR="00000000" w:rsidRDefault="00DF014F">
            <w:pPr>
              <w:jc w:val="center"/>
            </w:pPr>
            <w:r>
              <w:rPr>
                <w:lang w:val="uz-Cyrl-UZ"/>
              </w:rPr>
              <w:t>Bojxona qoʻ</w:t>
            </w:r>
            <w:r>
              <w:rPr>
                <w:lang w:val="uz-Cyrl-UZ"/>
              </w:rPr>
              <w:t>mitasi</w:t>
            </w:r>
          </w:p>
          <w:p w14:paraId="5E3F06DA" w14:textId="77777777" w:rsidR="00000000" w:rsidRDefault="00DF014F">
            <w:pPr>
              <w:jc w:val="center"/>
            </w:pPr>
            <w:r>
              <w:rPr>
                <w:i/>
                <w:iCs/>
                <w:lang w:val="uz-Cyrl-UZ"/>
              </w:rPr>
              <w:t>(A. Mavlonov)</w:t>
            </w:r>
          </w:p>
        </w:tc>
      </w:tr>
      <w:tr w:rsidR="00000000" w14:paraId="16AE8F81"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11C0574" w14:textId="77777777" w:rsidR="00000000" w:rsidRDefault="00DF014F">
            <w:pPr>
              <w:jc w:val="center"/>
            </w:pPr>
            <w:r>
              <w:rPr>
                <w:lang w:val="uz-Cyrl-UZ"/>
              </w:rPr>
              <w:t>24.</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B0A0E53" w14:textId="77777777" w:rsidR="00000000" w:rsidRDefault="00DF014F">
            <w:pPr>
              <w:ind w:firstLine="129"/>
              <w:jc w:val="both"/>
            </w:pPr>
            <w:r>
              <w:rPr>
                <w:lang w:val="uz-Cyrl-UZ"/>
              </w:rPr>
              <w:t>Tadbirkorlik subyektlarining barqarorlik reytingini shakllantirishda quyidagi koʻrsatkichlarni qoʻshimcha ravishda inobatga olish:</w:t>
            </w:r>
          </w:p>
          <w:p w14:paraId="7BD48886" w14:textId="77777777" w:rsidR="00000000" w:rsidRDefault="00DF014F">
            <w:pPr>
              <w:ind w:firstLine="129"/>
              <w:jc w:val="both"/>
            </w:pPr>
            <w:r>
              <w:rPr>
                <w:lang w:val="uz-Cyrl-UZ"/>
              </w:rPr>
              <w:t xml:space="preserve"> tashqi iqtisodiy faoliyat koʻrsatkichlarini; </w:t>
            </w:r>
          </w:p>
          <w:p w14:paraId="23867EFB" w14:textId="77777777" w:rsidR="00000000" w:rsidRDefault="00DF014F">
            <w:pPr>
              <w:ind w:firstLine="129"/>
              <w:jc w:val="both"/>
            </w:pPr>
            <w:r>
              <w:rPr>
                <w:lang w:val="uz-Cyrl-UZ"/>
              </w:rPr>
              <w:t xml:space="preserve"> bojxona auditi natijalarini; </w:t>
            </w:r>
          </w:p>
          <w:p w14:paraId="79C23839" w14:textId="77777777" w:rsidR="00000000" w:rsidRDefault="00DF014F">
            <w:pPr>
              <w:ind w:firstLine="129"/>
              <w:jc w:val="both"/>
            </w:pPr>
            <w:r>
              <w:rPr>
                <w:lang w:val="uz-Cyrl-UZ"/>
              </w:rPr>
              <w:t> tashqi savdo intizomi hamda moliyaviy barqaror</w:t>
            </w:r>
            <w:r>
              <w:rPr>
                <w:lang w:val="uz-Cyrl-UZ"/>
              </w:rPr>
              <w:t xml:space="preserve">ligini; </w:t>
            </w:r>
          </w:p>
          <w:p w14:paraId="2AF3E921" w14:textId="77777777" w:rsidR="00000000" w:rsidRDefault="00DF014F">
            <w:pPr>
              <w:ind w:firstLine="129"/>
              <w:jc w:val="both"/>
            </w:pPr>
            <w:r>
              <w:rPr>
                <w:lang w:val="uz-Cyrl-UZ"/>
              </w:rPr>
              <w:t> barqarorlik reytingida ruxsatnoma va sertifikat taqdim etish vakolatiga ega boʻlgan tashkilotlarning koʻrsatkichlarini hisobga olish.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A436BBB" w14:textId="77777777" w:rsidR="00000000" w:rsidRDefault="00DF014F">
            <w:pPr>
              <w:jc w:val="center"/>
            </w:pPr>
            <w:r>
              <w:rPr>
                <w:lang w:val="uz-Cyrl-UZ"/>
              </w:rPr>
              <w:t>Vazirlar Mahkamasining qarori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88CF7C" w14:textId="77777777" w:rsidR="00000000" w:rsidRDefault="00DF014F">
            <w:pPr>
              <w:jc w:val="center"/>
            </w:pPr>
            <w:r>
              <w:rPr>
                <w:lang w:val="uz-Cyrl-UZ"/>
              </w:rPr>
              <w:t>2026-yil may</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68C86C4" w14:textId="77777777" w:rsidR="00000000" w:rsidRDefault="00DF014F">
            <w:pPr>
              <w:jc w:val="center"/>
            </w:pPr>
            <w:r>
              <w:rPr>
                <w:lang w:val="uz-Cyrl-UZ"/>
              </w:rPr>
              <w:t>Savdo-sanoat palatasi</w:t>
            </w:r>
          </w:p>
          <w:p w14:paraId="281AC1F4" w14:textId="77777777" w:rsidR="00000000" w:rsidRDefault="00DF014F">
            <w:pPr>
              <w:jc w:val="center"/>
            </w:pPr>
            <w:r>
              <w:rPr>
                <w:i/>
                <w:iCs/>
                <w:lang w:val="uz-Cyrl-UZ"/>
              </w:rPr>
              <w:t>(D. Vaxabov),</w:t>
            </w:r>
          </w:p>
          <w:p w14:paraId="258F82B0" w14:textId="77777777" w:rsidR="00000000" w:rsidRDefault="00DF014F">
            <w:pPr>
              <w:jc w:val="center"/>
            </w:pPr>
            <w:r>
              <w:rPr>
                <w:lang w:val="uz-Cyrl-UZ"/>
              </w:rPr>
              <w:t>Bojxona qoʻmitasi</w:t>
            </w:r>
          </w:p>
          <w:p w14:paraId="0D9553A3" w14:textId="77777777" w:rsidR="00000000" w:rsidRDefault="00DF014F">
            <w:pPr>
              <w:jc w:val="center"/>
            </w:pPr>
            <w:r>
              <w:rPr>
                <w:i/>
                <w:iCs/>
                <w:lang w:val="uz-Cyrl-UZ"/>
              </w:rPr>
              <w:t>(A. Ma</w:t>
            </w:r>
            <w:r>
              <w:rPr>
                <w:i/>
                <w:iCs/>
                <w:lang w:val="uz-Cyrl-UZ"/>
              </w:rPr>
              <w:t>vlonov),</w:t>
            </w:r>
          </w:p>
          <w:p w14:paraId="34B64272" w14:textId="77777777" w:rsidR="00000000" w:rsidRDefault="00DF014F">
            <w:pPr>
              <w:jc w:val="center"/>
            </w:pPr>
            <w:r>
              <w:rPr>
                <w:lang w:val="uz-Cyrl-UZ"/>
              </w:rPr>
              <w:t>Iqtisodiyot va moliya vazirligi</w:t>
            </w:r>
          </w:p>
          <w:p w14:paraId="4F1FEC06" w14:textId="77777777" w:rsidR="00000000" w:rsidRDefault="00DF014F">
            <w:pPr>
              <w:jc w:val="center"/>
            </w:pPr>
            <w:r>
              <w:rPr>
                <w:i/>
                <w:iCs/>
                <w:lang w:val="uz-Cyrl-UZ"/>
              </w:rPr>
              <w:t>(I. Norqulov)</w:t>
            </w:r>
          </w:p>
        </w:tc>
      </w:tr>
      <w:tr w:rsidR="00000000" w14:paraId="5CA86590"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1C3FBDD" w14:textId="77777777" w:rsidR="00000000" w:rsidRDefault="00DF014F">
            <w:pPr>
              <w:jc w:val="center"/>
            </w:pPr>
            <w:r>
              <w:rPr>
                <w:lang w:val="uz-Cyrl-UZ"/>
              </w:rPr>
              <w:t>25.</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6A22960" w14:textId="77777777" w:rsidR="00000000" w:rsidRDefault="00DF014F">
            <w:pPr>
              <w:ind w:firstLine="129"/>
              <w:jc w:val="both"/>
            </w:pPr>
            <w:r>
              <w:rPr>
                <w:lang w:val="uz-Cyrl-UZ"/>
              </w:rPr>
              <w:t>Import operatsiyalarida tovar qiymatini sunʼiy ravishda oshirish holatlari aniqlanib, hujjatlar bilan tasdiqlanganda bojxona toʻlovlaridan berilgan imtiyozlar faqat tovarning tasdiqlangan qiymatig</w:t>
            </w:r>
            <w:r>
              <w:rPr>
                <w:lang w:val="uz-Cyrl-UZ"/>
              </w:rPr>
              <w:t>a amal qilib, sunʼiy oshirilgan qiymat qismiga qoʻllanilgan bojxona imtiyozini bekor qilish tartibini nazarda tutuvchi normativ-huquqiy hujjat loyihasini ishlab chiqish.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61A046A" w14:textId="77777777" w:rsidR="00000000" w:rsidRDefault="00DF014F">
            <w:pPr>
              <w:jc w:val="center"/>
            </w:pPr>
            <w:r>
              <w:rPr>
                <w:lang w:val="uz-Cyrl-UZ"/>
              </w:rPr>
              <w:t>Vazirlar Mahkamasining qarori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284DB9" w14:textId="77777777" w:rsidR="00000000" w:rsidRDefault="00DF014F">
            <w:pPr>
              <w:jc w:val="center"/>
            </w:pPr>
            <w:r>
              <w:rPr>
                <w:lang w:val="uz-Cyrl-UZ"/>
              </w:rPr>
              <w:t>2026-yil noyabr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83A6550" w14:textId="77777777" w:rsidR="00000000" w:rsidRDefault="00DF014F">
            <w:pPr>
              <w:jc w:val="center"/>
            </w:pPr>
            <w:r>
              <w:rPr>
                <w:lang w:val="uz-Cyrl-UZ"/>
              </w:rPr>
              <w:t>Bojxona qoʻmitasi</w:t>
            </w:r>
          </w:p>
          <w:p w14:paraId="134D5CE5" w14:textId="77777777" w:rsidR="00000000" w:rsidRDefault="00DF014F">
            <w:pPr>
              <w:jc w:val="center"/>
            </w:pPr>
            <w:r>
              <w:rPr>
                <w:i/>
                <w:iCs/>
                <w:lang w:val="uz-Cyrl-UZ"/>
              </w:rPr>
              <w:t>(A. Mavlonov),</w:t>
            </w:r>
          </w:p>
          <w:p w14:paraId="19F184D3" w14:textId="77777777" w:rsidR="00000000" w:rsidRDefault="00DF014F">
            <w:pPr>
              <w:jc w:val="center"/>
            </w:pPr>
            <w:r>
              <w:rPr>
                <w:lang w:val="uz-Cyrl-UZ"/>
              </w:rPr>
              <w:t>Adliya vazirligi</w:t>
            </w:r>
          </w:p>
          <w:p w14:paraId="61815F01" w14:textId="77777777" w:rsidR="00000000" w:rsidRDefault="00DF014F">
            <w:pPr>
              <w:jc w:val="center"/>
            </w:pPr>
            <w:r>
              <w:rPr>
                <w:i/>
                <w:iCs/>
                <w:lang w:val="uz-Cyrl-UZ"/>
              </w:rPr>
              <w:t>(A. Tashkulov),</w:t>
            </w:r>
          </w:p>
          <w:p w14:paraId="3B2686B9" w14:textId="77777777" w:rsidR="00000000" w:rsidRDefault="00DF014F">
            <w:pPr>
              <w:jc w:val="center"/>
            </w:pPr>
            <w:r>
              <w:rPr>
                <w:lang w:val="uz-Cyrl-UZ"/>
              </w:rPr>
              <w:t>Soliq qoʻmitasi</w:t>
            </w:r>
          </w:p>
          <w:p w14:paraId="500B4D7C" w14:textId="77777777" w:rsidR="00000000" w:rsidRDefault="00DF014F">
            <w:pPr>
              <w:jc w:val="center"/>
            </w:pPr>
            <w:r>
              <w:rPr>
                <w:i/>
                <w:iCs/>
                <w:lang w:val="uz-Cyrl-UZ"/>
              </w:rPr>
              <w:t>(F. Pulatov)</w:t>
            </w:r>
          </w:p>
        </w:tc>
      </w:tr>
      <w:tr w:rsidR="00000000" w14:paraId="3CCEAF39"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34D2525" w14:textId="77777777" w:rsidR="00000000" w:rsidRDefault="00DF014F">
            <w:pPr>
              <w:jc w:val="center"/>
            </w:pPr>
            <w:r>
              <w:rPr>
                <w:lang w:val="uz-Cyrl-UZ"/>
              </w:rPr>
              <w:t>26.</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196E27F" w14:textId="77777777" w:rsidR="00000000" w:rsidRDefault="00DF014F">
            <w:pPr>
              <w:ind w:firstLine="129"/>
              <w:jc w:val="both"/>
            </w:pPr>
            <w:r>
              <w:rPr>
                <w:lang w:val="uz-Cyrl-UZ"/>
              </w:rPr>
              <w:t>Import tovarlarini tadbirkorlik subyekti omboriga chiqarishda omborning kadastr maʼlumotlarini avtomatik taqqoslash orqali egalik huquqini aniqlash va huquqiy asossiz omborlarga tovar joylashtirishga yoʻl qoʻymaslik tizimini joriy etish.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7BE4C0" w14:textId="77777777" w:rsidR="00000000" w:rsidRDefault="00DF014F">
            <w:pPr>
              <w:jc w:val="center"/>
            </w:pPr>
            <w:r>
              <w:rPr>
                <w:lang w:val="uz-Cyrl-UZ"/>
              </w:rPr>
              <w:t>Tashkiliy chora-ta</w:t>
            </w:r>
            <w:r>
              <w:rPr>
                <w:lang w:val="uz-Cyrl-UZ"/>
              </w:rPr>
              <w:t>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0035F95" w14:textId="77777777" w:rsidR="00000000" w:rsidRDefault="00DF014F">
            <w:pPr>
              <w:jc w:val="center"/>
            </w:pPr>
            <w:r>
              <w:rPr>
                <w:lang w:val="uz-Cyrl-UZ"/>
              </w:rPr>
              <w:t>2026-yil dekabr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76C78F" w14:textId="77777777" w:rsidR="00000000" w:rsidRDefault="00DF014F">
            <w:pPr>
              <w:jc w:val="center"/>
            </w:pPr>
            <w:r>
              <w:rPr>
                <w:lang w:val="uz-Cyrl-UZ"/>
              </w:rPr>
              <w:t>Bojxona qoʻmitasi</w:t>
            </w:r>
          </w:p>
          <w:p w14:paraId="03D294E4" w14:textId="77777777" w:rsidR="00000000" w:rsidRDefault="00DF014F">
            <w:pPr>
              <w:jc w:val="center"/>
            </w:pPr>
            <w:r>
              <w:rPr>
                <w:i/>
                <w:iCs/>
                <w:lang w:val="uz-Cyrl-UZ"/>
              </w:rPr>
              <w:t>(A. Mavlonov),</w:t>
            </w:r>
          </w:p>
          <w:p w14:paraId="40A69D6F" w14:textId="77777777" w:rsidR="00000000" w:rsidRDefault="00DF014F">
            <w:pPr>
              <w:jc w:val="center"/>
            </w:pPr>
            <w:r>
              <w:rPr>
                <w:lang w:val="uz-Cyrl-UZ"/>
              </w:rPr>
              <w:t>Kadastr agentligi</w:t>
            </w:r>
          </w:p>
          <w:p w14:paraId="52F2846A" w14:textId="77777777" w:rsidR="00000000" w:rsidRDefault="00DF014F">
            <w:pPr>
              <w:jc w:val="center"/>
            </w:pPr>
            <w:r>
              <w:rPr>
                <w:i/>
                <w:iCs/>
                <w:lang w:val="uz-Cyrl-UZ"/>
              </w:rPr>
              <w:t>(T. Abdullayev)</w:t>
            </w:r>
          </w:p>
        </w:tc>
      </w:tr>
      <w:tr w:rsidR="00000000" w14:paraId="56C368BD"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024F9F1" w14:textId="77777777" w:rsidR="00000000" w:rsidRDefault="00DF014F">
            <w:pPr>
              <w:jc w:val="center"/>
            </w:pPr>
            <w:r>
              <w:rPr>
                <w:lang w:val="uz-Cyrl-UZ"/>
              </w:rPr>
              <w:t>27.</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958366" w14:textId="77777777" w:rsidR="00000000" w:rsidRDefault="00DF014F">
            <w:pPr>
              <w:ind w:firstLine="129"/>
              <w:jc w:val="both"/>
            </w:pPr>
            <w:r>
              <w:rPr>
                <w:color w:val="000000"/>
                <w:lang w:val="uz-Cyrl-UZ"/>
              </w:rPr>
              <w:t xml:space="preserve">Tashqi iqtisodiy faoliyat yoʻnalishidagi xizmatlar sohasida yashirin iqtisodiyot ulushini qisqartirishga qaratilgan quyidagi tartibotlarni belgilash: </w:t>
            </w:r>
          </w:p>
          <w:p w14:paraId="53DE824C" w14:textId="77777777" w:rsidR="00000000" w:rsidRDefault="00DF014F">
            <w:pPr>
              <w:ind w:firstLine="129"/>
              <w:jc w:val="both"/>
            </w:pPr>
            <w:r>
              <w:rPr>
                <w:color w:val="000000"/>
                <w:lang w:val="uz-Cyrl-UZ"/>
              </w:rPr>
              <w:t>bojxona b</w:t>
            </w:r>
            <w:r>
              <w:rPr>
                <w:color w:val="000000"/>
                <w:lang w:val="uz-Cyrl-UZ"/>
              </w:rPr>
              <w:t xml:space="preserve">rokeri va tadbirkorlik subyektlari oʻrtasidagi bojxona yuk deklaratsiyalarini toʻldirish bilan bogʻliq xizmat koʻrsatish boʻyicha shartnomalarni soliq idoralarida roʻyxatga olish; </w:t>
            </w:r>
          </w:p>
          <w:p w14:paraId="1A3977D3" w14:textId="77777777" w:rsidR="00000000" w:rsidRDefault="00DF014F">
            <w:pPr>
              <w:ind w:firstLine="129"/>
              <w:jc w:val="both"/>
            </w:pPr>
            <w:r>
              <w:rPr>
                <w:color w:val="000000"/>
                <w:lang w:val="uz-Cyrl-UZ"/>
              </w:rPr>
              <w:t xml:space="preserve">bojxona omborlarida tovarlarni joylashtirish va saqlash bilan bogʻliq </w:t>
            </w:r>
            <w:r>
              <w:rPr>
                <w:color w:val="000000"/>
                <w:lang w:val="uz-Cyrl-UZ"/>
              </w:rPr>
              <w:lastRenderedPageBreak/>
              <w:t>xizma</w:t>
            </w:r>
            <w:r>
              <w:rPr>
                <w:color w:val="000000"/>
                <w:lang w:val="uz-Cyrl-UZ"/>
              </w:rPr>
              <w:t>tlarni koʻrsatish bilan bogʻliq shartnomalarni soliq idoralarida roʻyxatga olish;</w:t>
            </w:r>
          </w:p>
          <w:p w14:paraId="29B6A7CE" w14:textId="77777777" w:rsidR="00000000" w:rsidRDefault="00DF014F">
            <w:pPr>
              <w:ind w:firstLine="129"/>
              <w:jc w:val="both"/>
            </w:pPr>
            <w:r>
              <w:rPr>
                <w:color w:val="000000"/>
                <w:lang w:val="uz-Cyrl-UZ"/>
              </w:rPr>
              <w:t>tashqi iqtisodiy faoliyat yoʻnalishidagi xizmatlarni koʻrsatish bilan bogʻliq shartnomalarni bojxona yuk deklaratsiyasida qayd etish.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504E9E" w14:textId="77777777" w:rsidR="00000000" w:rsidRDefault="00DF014F">
            <w:pPr>
              <w:jc w:val="center"/>
            </w:pPr>
            <w:r>
              <w:rPr>
                <w:lang w:val="uz-Cyrl-UZ"/>
              </w:rPr>
              <w:lastRenderedPageBreak/>
              <w:t>Vazirlar Mahkamasining qarori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E4F9DD" w14:textId="77777777" w:rsidR="00000000" w:rsidRDefault="00DF014F">
            <w:pPr>
              <w:jc w:val="center"/>
            </w:pPr>
            <w:r>
              <w:rPr>
                <w:lang w:val="uz-Cyrl-UZ"/>
              </w:rPr>
              <w:t>2</w:t>
            </w:r>
            <w:r>
              <w:rPr>
                <w:lang w:val="uz-Cyrl-UZ"/>
              </w:rPr>
              <w:t>026-yil dekabr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9524D6E" w14:textId="77777777" w:rsidR="00000000" w:rsidRDefault="00DF014F">
            <w:pPr>
              <w:jc w:val="center"/>
            </w:pPr>
            <w:r>
              <w:rPr>
                <w:lang w:val="uz-Cyrl-UZ"/>
              </w:rPr>
              <w:t>Bojxona qoʻmitasi</w:t>
            </w:r>
          </w:p>
          <w:p w14:paraId="25714D01" w14:textId="77777777" w:rsidR="00000000" w:rsidRDefault="00DF014F">
            <w:pPr>
              <w:jc w:val="center"/>
            </w:pPr>
            <w:r>
              <w:rPr>
                <w:i/>
                <w:iCs/>
                <w:lang w:val="uz-Cyrl-UZ"/>
              </w:rPr>
              <w:t>(A. Mavlonov),</w:t>
            </w:r>
          </w:p>
          <w:p w14:paraId="06A3E341" w14:textId="77777777" w:rsidR="00000000" w:rsidRDefault="00DF014F">
            <w:pPr>
              <w:jc w:val="center"/>
            </w:pPr>
            <w:r>
              <w:rPr>
                <w:lang w:val="uz-Cyrl-UZ"/>
              </w:rPr>
              <w:t>Soliq qoʻmitasi</w:t>
            </w:r>
          </w:p>
          <w:p w14:paraId="5851D774" w14:textId="77777777" w:rsidR="00000000" w:rsidRDefault="00DF014F">
            <w:pPr>
              <w:jc w:val="center"/>
            </w:pPr>
            <w:r>
              <w:rPr>
                <w:i/>
                <w:iCs/>
                <w:lang w:val="uz-Cyrl-UZ"/>
              </w:rPr>
              <w:t>(F. Pulatov)</w:t>
            </w:r>
          </w:p>
        </w:tc>
      </w:tr>
      <w:tr w:rsidR="00000000" w14:paraId="3E58F769"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195EE35" w14:textId="77777777" w:rsidR="00000000" w:rsidRDefault="00DF014F">
            <w:pPr>
              <w:jc w:val="center"/>
            </w:pPr>
            <w:r>
              <w:rPr>
                <w:lang w:val="uz-Cyrl-UZ"/>
              </w:rPr>
              <w:t>28.</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E02F0A" w14:textId="77777777" w:rsidR="00000000" w:rsidRDefault="00DF014F">
            <w:pPr>
              <w:ind w:firstLine="129"/>
              <w:jc w:val="both"/>
            </w:pPr>
            <w:r>
              <w:rPr>
                <w:lang w:val="uz-Cyrl-UZ"/>
              </w:rPr>
              <w:t>Bojxona kodeksida quyidagilarni belgilashni nazarda tutuvchi Oʻzbekiston Respublikasi qonuni loyihasini ishlab chiqish:</w:t>
            </w:r>
          </w:p>
          <w:p w14:paraId="2679468F" w14:textId="77777777" w:rsidR="00000000" w:rsidRDefault="00DF014F">
            <w:pPr>
              <w:ind w:firstLine="129"/>
              <w:jc w:val="both"/>
            </w:pPr>
            <w:r>
              <w:rPr>
                <w:lang w:val="uz-Cyrl-UZ"/>
              </w:rPr>
              <w:t>bojxona nazorati davomida aniqlangan qoʻshimcha bojxona toʻlovlari yuzasidan inkasso topshiriqnomalarini avtomatik joʻnatish;</w:t>
            </w:r>
          </w:p>
          <w:p w14:paraId="1594B112" w14:textId="77777777" w:rsidR="00000000" w:rsidRDefault="00DF014F">
            <w:pPr>
              <w:ind w:firstLine="129"/>
              <w:jc w:val="both"/>
            </w:pPr>
            <w:r>
              <w:rPr>
                <w:lang w:val="uz-Cyrl-UZ"/>
              </w:rPr>
              <w:t>bojxona de</w:t>
            </w:r>
            <w:r>
              <w:rPr>
                <w:lang w:val="uz-Cyrl-UZ"/>
              </w:rPr>
              <w:t>klaratsiyasida bojxona toʻlovlari miqdorini qonunga xilof ravishda kamaytirib koʻrsatish, bojxona nazorati ostida turgan tovarlarni noqonuniy tasarruf etish, yoʻqotish yoki yoʻq qilish, bojxona toʻlovlari boʻyicha imtiyozlar berilib shartli ravishda chiqar</w:t>
            </w:r>
            <w:r>
              <w:rPr>
                <w:lang w:val="uz-Cyrl-UZ"/>
              </w:rPr>
              <w:t>ilgan tovarlar va transport vositalaridan imtiyozlar berilishiga sabab boʻlganidan boshqa maqsadlarda foydalanish va ularni tasarruf etish, bojxona organlarini oldindan xabardor qilish tartibini buzish va (yoki) taqdim etilishi lozim boʻlgan dastlabki maʼl</w:t>
            </w:r>
            <w:r>
              <w:rPr>
                <w:lang w:val="uz-Cyrl-UZ"/>
              </w:rPr>
              <w:t>umotlarni taqdim etmaslik kabi ayrim bojxonaga oid huquqbuzarliklar yuzasidan yuridik shaxslar hamda yakka tartibdagi tadbirkorlar uchun moliyaviy jarimani (shu jumladan, toʻlanishi lozim boʻlgan bojxona toʻlovlari miqdoriga muvofiq) joriy qilish.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459C035" w14:textId="77777777" w:rsidR="00000000" w:rsidRDefault="00DF014F">
            <w:pPr>
              <w:jc w:val="center"/>
            </w:pPr>
            <w:r>
              <w:rPr>
                <w:lang w:val="uz-Cyrl-UZ"/>
              </w:rPr>
              <w:t>Oʻzbekis</w:t>
            </w:r>
            <w:r>
              <w:rPr>
                <w:lang w:val="uz-Cyrl-UZ"/>
              </w:rPr>
              <w:t>ton Respublikasi qonuni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22F5B5E" w14:textId="77777777" w:rsidR="00000000" w:rsidRDefault="00DF014F">
            <w:pPr>
              <w:jc w:val="center"/>
            </w:pPr>
            <w:r>
              <w:rPr>
                <w:lang w:val="uz-Cyrl-UZ"/>
              </w:rPr>
              <w:t>2026-yil dekabr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DD0DBC5" w14:textId="77777777" w:rsidR="00000000" w:rsidRDefault="00DF014F">
            <w:pPr>
              <w:jc w:val="center"/>
            </w:pPr>
            <w:r>
              <w:rPr>
                <w:lang w:val="uz-Cyrl-UZ"/>
              </w:rPr>
              <w:t>Bojxona qoʻmitasi</w:t>
            </w:r>
          </w:p>
          <w:p w14:paraId="008BFE5F" w14:textId="77777777" w:rsidR="00000000" w:rsidRDefault="00DF014F">
            <w:pPr>
              <w:jc w:val="center"/>
            </w:pPr>
            <w:r>
              <w:rPr>
                <w:i/>
                <w:iCs/>
                <w:lang w:val="uz-Cyrl-UZ"/>
              </w:rPr>
              <w:t>(A. Mavlonov),</w:t>
            </w:r>
          </w:p>
          <w:p w14:paraId="15AA38FD" w14:textId="77777777" w:rsidR="00000000" w:rsidRDefault="00DF014F">
            <w:pPr>
              <w:jc w:val="center"/>
            </w:pPr>
            <w:r>
              <w:rPr>
                <w:lang w:val="uz-Cyrl-UZ"/>
              </w:rPr>
              <w:t>manfaatdor vazirlik va idoralar</w:t>
            </w:r>
          </w:p>
        </w:tc>
      </w:tr>
      <w:tr w:rsidR="00000000" w14:paraId="5B2C1F47"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61850A5" w14:textId="77777777" w:rsidR="00000000" w:rsidRDefault="00DF014F">
            <w:pPr>
              <w:jc w:val="center"/>
            </w:pPr>
            <w:r>
              <w:rPr>
                <w:lang w:val="uz-Cyrl-UZ"/>
              </w:rPr>
              <w:t>29.</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DDAB5D7" w14:textId="77777777" w:rsidR="00000000" w:rsidRDefault="00DF014F">
            <w:pPr>
              <w:ind w:firstLine="129"/>
              <w:jc w:val="both"/>
            </w:pPr>
            <w:r>
              <w:rPr>
                <w:lang w:val="uz-Cyrl-UZ"/>
              </w:rPr>
              <w:t xml:space="preserve">Majburiy ijro byurosi tomonidan bojxona toʻlovlari boʻyicha qarzdorligi yuzaga kelgan tadbirkorlik subyektlarining mol-mulki va naqd pul </w:t>
            </w:r>
            <w:r>
              <w:rPr>
                <w:lang w:val="uz-Cyrl-UZ"/>
              </w:rPr>
              <w:t>mablagʻlari realizatsiyasini toʻxtatish haqidagi bojxona organlari qarorini ijroga qaratish tartibini belgilash.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A7EC229" w14:textId="77777777" w:rsidR="00000000" w:rsidRDefault="00DF014F">
            <w:pPr>
              <w:jc w:val="center"/>
            </w:pPr>
            <w:r>
              <w:rPr>
                <w:lang w:val="uz-Cyrl-UZ"/>
              </w:rPr>
              <w:t>Oʻzbekiston Respublikasi qonuni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BEB7C8F" w14:textId="77777777" w:rsidR="00000000" w:rsidRDefault="00DF014F">
            <w:pPr>
              <w:jc w:val="center"/>
            </w:pPr>
            <w:r>
              <w:rPr>
                <w:lang w:val="uz-Cyrl-UZ"/>
              </w:rPr>
              <w:t>2027-yil mart</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4162F60" w14:textId="77777777" w:rsidR="00000000" w:rsidRDefault="00DF014F">
            <w:pPr>
              <w:jc w:val="center"/>
            </w:pPr>
            <w:r>
              <w:rPr>
                <w:lang w:val="uz-Cyrl-UZ"/>
              </w:rPr>
              <w:t>Bojxona qoʻmitasi</w:t>
            </w:r>
          </w:p>
          <w:p w14:paraId="52243CE8" w14:textId="77777777" w:rsidR="00000000" w:rsidRDefault="00DF014F">
            <w:pPr>
              <w:jc w:val="center"/>
            </w:pPr>
            <w:r>
              <w:rPr>
                <w:i/>
                <w:iCs/>
                <w:lang w:val="uz-Cyrl-UZ"/>
              </w:rPr>
              <w:t>(A. Mavlonov),</w:t>
            </w:r>
          </w:p>
          <w:p w14:paraId="5341719D" w14:textId="77777777" w:rsidR="00000000" w:rsidRDefault="00DF014F">
            <w:pPr>
              <w:jc w:val="center"/>
            </w:pPr>
            <w:r>
              <w:rPr>
                <w:lang w:val="uz-Cyrl-UZ"/>
              </w:rPr>
              <w:t>Majburiy ijro byurosi</w:t>
            </w:r>
          </w:p>
          <w:p w14:paraId="10B06C01" w14:textId="77777777" w:rsidR="00000000" w:rsidRDefault="00DF014F">
            <w:pPr>
              <w:jc w:val="center"/>
            </w:pPr>
            <w:r>
              <w:rPr>
                <w:i/>
                <w:iCs/>
                <w:lang w:val="uz-Cyrl-UZ"/>
              </w:rPr>
              <w:t>(M. Egamberdiyev)</w:t>
            </w:r>
          </w:p>
        </w:tc>
      </w:tr>
      <w:tr w:rsidR="00000000" w14:paraId="3B826D5B"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6B8DA7B" w14:textId="77777777" w:rsidR="00000000" w:rsidRDefault="00DF014F">
            <w:pPr>
              <w:jc w:val="center"/>
            </w:pPr>
            <w:r>
              <w:rPr>
                <w:lang w:val="uz-Cyrl-UZ"/>
              </w:rPr>
              <w:t>30.</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CA28BE8" w14:textId="77777777" w:rsidR="00000000" w:rsidRDefault="00DF014F">
            <w:pPr>
              <w:ind w:firstLine="129"/>
              <w:jc w:val="both"/>
            </w:pPr>
            <w:r>
              <w:rPr>
                <w:lang w:val="uz-Cyrl-UZ"/>
              </w:rPr>
              <w:t>Surishtiruv va tergovga qadar tekshiruv jarayonlari shaffofligini taʼminlash hamda inson huquqlarini himoya qilish maqsadida tergov harakatlarini oʻtkazish xonalarini videokuzatuv tizimi bilan jihozlash.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2DE1A59"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A5A4B8" w14:textId="77777777" w:rsidR="00000000" w:rsidRDefault="00DF014F">
            <w:pPr>
              <w:jc w:val="center"/>
            </w:pPr>
            <w:r>
              <w:rPr>
                <w:lang w:val="uz-Cyrl-UZ"/>
              </w:rPr>
              <w:t>2026-yil dekabr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6ACFF43" w14:textId="77777777" w:rsidR="00000000" w:rsidRDefault="00DF014F">
            <w:pPr>
              <w:jc w:val="center"/>
            </w:pPr>
            <w:r>
              <w:rPr>
                <w:lang w:val="uz-Cyrl-UZ"/>
              </w:rPr>
              <w:t>Bojxona qoʻmitasi</w:t>
            </w:r>
          </w:p>
          <w:p w14:paraId="25C96DB5" w14:textId="77777777" w:rsidR="00000000" w:rsidRDefault="00DF014F">
            <w:pPr>
              <w:jc w:val="center"/>
            </w:pPr>
            <w:r>
              <w:rPr>
                <w:i/>
                <w:iCs/>
                <w:lang w:val="uz-Cyrl-UZ"/>
              </w:rPr>
              <w:t>(A. Mavlonov)</w:t>
            </w:r>
          </w:p>
        </w:tc>
      </w:tr>
      <w:tr w:rsidR="00000000" w14:paraId="4D0657FA"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5AA032B" w14:textId="77777777" w:rsidR="00000000" w:rsidRDefault="00DF014F">
            <w:pPr>
              <w:jc w:val="center"/>
            </w:pPr>
            <w:r>
              <w:rPr>
                <w:lang w:val="uz-Cyrl-UZ"/>
              </w:rPr>
              <w:t>31.</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6484A8F" w14:textId="77777777" w:rsidR="00000000" w:rsidRDefault="00DF014F">
            <w:pPr>
              <w:ind w:firstLine="129"/>
              <w:jc w:val="both"/>
            </w:pPr>
            <w:r>
              <w:rPr>
                <w:lang w:val="uz-Cyrl-UZ"/>
              </w:rPr>
              <w:t>Bojxona nazorati zonasi rejimini buzish, bojxona organiga hisobotlarni taqdim etmaslik kabi bojxonaga oid maʼmuriy huquqbuzarlik holatlarini birinchi marotaba sodir etgan tashqi iqtisodiy faoliyat qatnashchilariga nisba</w:t>
            </w:r>
            <w:r>
              <w:rPr>
                <w:lang w:val="uz-Cyrl-UZ"/>
              </w:rPr>
              <w:t xml:space="preserve">tan maʼmuriy </w:t>
            </w:r>
            <w:r>
              <w:rPr>
                <w:lang w:val="uz-Cyrl-UZ"/>
              </w:rPr>
              <w:lastRenderedPageBreak/>
              <w:t>ogohlantirish jazosini joriy etish yuzasidan normativ-huquqiy hujjat loyihasini ishlab chiqish.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E6123CC" w14:textId="77777777" w:rsidR="00000000" w:rsidRDefault="00DF014F">
            <w:pPr>
              <w:jc w:val="center"/>
            </w:pPr>
            <w:r>
              <w:rPr>
                <w:lang w:val="uz-Cyrl-UZ"/>
              </w:rPr>
              <w:lastRenderedPageBreak/>
              <w:t>Oʻzbekiston Respublikasi qonuni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A70667" w14:textId="77777777" w:rsidR="00000000" w:rsidRDefault="00DF014F">
            <w:pPr>
              <w:jc w:val="center"/>
            </w:pPr>
            <w:r>
              <w:rPr>
                <w:lang w:val="uz-Cyrl-UZ"/>
              </w:rPr>
              <w:t>2026-yil dekabr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AD673A" w14:textId="77777777" w:rsidR="00000000" w:rsidRDefault="00DF014F">
            <w:pPr>
              <w:jc w:val="center"/>
            </w:pPr>
            <w:r>
              <w:rPr>
                <w:lang w:val="uz-Cyrl-UZ"/>
              </w:rPr>
              <w:t>Bojxona qoʻmitasi</w:t>
            </w:r>
          </w:p>
          <w:p w14:paraId="685DCC52" w14:textId="77777777" w:rsidR="00000000" w:rsidRDefault="00DF014F">
            <w:pPr>
              <w:jc w:val="center"/>
            </w:pPr>
            <w:r>
              <w:rPr>
                <w:i/>
                <w:iCs/>
                <w:lang w:val="uz-Cyrl-UZ"/>
              </w:rPr>
              <w:t>(A. Mavlonov),</w:t>
            </w:r>
          </w:p>
          <w:p w14:paraId="71746517" w14:textId="77777777" w:rsidR="00000000" w:rsidRDefault="00DF014F">
            <w:pPr>
              <w:jc w:val="center"/>
            </w:pPr>
            <w:r>
              <w:rPr>
                <w:lang w:val="uz-Cyrl-UZ"/>
              </w:rPr>
              <w:t>Adliya vazirligi</w:t>
            </w:r>
          </w:p>
          <w:p w14:paraId="19571480" w14:textId="77777777" w:rsidR="00000000" w:rsidRDefault="00DF014F">
            <w:pPr>
              <w:jc w:val="center"/>
            </w:pPr>
            <w:r>
              <w:rPr>
                <w:i/>
                <w:iCs/>
                <w:lang w:val="uz-Cyrl-UZ"/>
              </w:rPr>
              <w:t>(A. Tashkulov)</w:t>
            </w:r>
            <w:r>
              <w:rPr>
                <w:lang w:val="uz-Cyrl-UZ"/>
              </w:rPr>
              <w:t>,</w:t>
            </w:r>
          </w:p>
          <w:p w14:paraId="3CBA30C4" w14:textId="77777777" w:rsidR="00000000" w:rsidRDefault="00DF014F">
            <w:pPr>
              <w:jc w:val="center"/>
            </w:pPr>
            <w:r>
              <w:rPr>
                <w:lang w:val="uz-Cyrl-UZ"/>
              </w:rPr>
              <w:t>Bosh prokuratura</w:t>
            </w:r>
          </w:p>
          <w:p w14:paraId="4DEDA6DE" w14:textId="77777777" w:rsidR="00000000" w:rsidRDefault="00DF014F">
            <w:pPr>
              <w:jc w:val="center"/>
            </w:pPr>
            <w:r>
              <w:rPr>
                <w:i/>
                <w:iCs/>
                <w:lang w:val="uz-Cyrl-UZ"/>
              </w:rPr>
              <w:t>(N. Yoʻ</w:t>
            </w:r>
            <w:r>
              <w:rPr>
                <w:i/>
                <w:iCs/>
                <w:lang w:val="uz-Cyrl-UZ"/>
              </w:rPr>
              <w:t>ldoshev)</w:t>
            </w:r>
            <w:r>
              <w:rPr>
                <w:lang w:val="uz-Cyrl-UZ"/>
              </w:rPr>
              <w:t>,</w:t>
            </w:r>
          </w:p>
          <w:p w14:paraId="3127806B" w14:textId="77777777" w:rsidR="00000000" w:rsidRDefault="00DF014F">
            <w:pPr>
              <w:jc w:val="center"/>
            </w:pPr>
            <w:r>
              <w:rPr>
                <w:lang w:val="uz-Cyrl-UZ"/>
              </w:rPr>
              <w:lastRenderedPageBreak/>
              <w:t>Oliy sud</w:t>
            </w:r>
          </w:p>
          <w:p w14:paraId="537666AE" w14:textId="77777777" w:rsidR="00000000" w:rsidRDefault="00DF014F">
            <w:pPr>
              <w:jc w:val="center"/>
            </w:pPr>
            <w:r>
              <w:rPr>
                <w:i/>
                <w:iCs/>
                <w:lang w:val="uz-Cyrl-UZ"/>
              </w:rPr>
              <w:t>(B. Islamov)</w:t>
            </w:r>
            <w:r>
              <w:rPr>
                <w:lang w:val="uz-Cyrl-UZ"/>
              </w:rPr>
              <w:t>,</w:t>
            </w:r>
          </w:p>
          <w:p w14:paraId="004E0AF0" w14:textId="77777777" w:rsidR="00000000" w:rsidRDefault="00DF014F">
            <w:pPr>
              <w:jc w:val="center"/>
            </w:pPr>
            <w:r>
              <w:rPr>
                <w:lang w:val="uz-Cyrl-UZ"/>
              </w:rPr>
              <w:t>manfaatdor vazirlik va idoralar</w:t>
            </w:r>
          </w:p>
        </w:tc>
      </w:tr>
      <w:tr w:rsidR="00000000" w14:paraId="3F0E31C8"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769F3E8" w14:textId="77777777" w:rsidR="00000000" w:rsidRDefault="00DF014F">
            <w:pPr>
              <w:jc w:val="center"/>
            </w:pPr>
            <w:r>
              <w:rPr>
                <w:lang w:val="uz-Cyrl-UZ"/>
              </w:rPr>
              <w:lastRenderedPageBreak/>
              <w:t>32.</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BEC43B" w14:textId="77777777" w:rsidR="00000000" w:rsidRDefault="00DF014F">
            <w:pPr>
              <w:ind w:firstLine="129"/>
              <w:jc w:val="both"/>
            </w:pPr>
            <w:r>
              <w:rPr>
                <w:lang w:val="uz-Cyrl-UZ"/>
              </w:rPr>
              <w:t>Bojxona organlarining vakolati doirasiga kiradigan yashirin iqtisodiy faoliyat, tovar-moddiy boyliklar va kontrabanda ashyolarining noqonuniy aylanishiga oid huquqbuzarliklar haqida fuqa</w:t>
            </w:r>
            <w:r>
              <w:rPr>
                <w:lang w:val="uz-Cyrl-UZ"/>
              </w:rPr>
              <w:t>rolar tomonidan elektron platforma orqali xabar berish tizimini joriy etish.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7AC0B5"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33FBF37" w14:textId="77777777" w:rsidR="00000000" w:rsidRDefault="00DF014F">
            <w:pPr>
              <w:jc w:val="center"/>
            </w:pPr>
            <w:r>
              <w:rPr>
                <w:lang w:val="uz-Cyrl-UZ"/>
              </w:rPr>
              <w:t>2026-yil dekabr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976431" w14:textId="77777777" w:rsidR="00000000" w:rsidRDefault="00DF014F">
            <w:pPr>
              <w:jc w:val="center"/>
            </w:pPr>
            <w:r>
              <w:rPr>
                <w:lang w:val="uz-Cyrl-UZ"/>
              </w:rPr>
              <w:t>Bojxona qoʻmitasi</w:t>
            </w:r>
          </w:p>
          <w:p w14:paraId="2DEB8305" w14:textId="77777777" w:rsidR="00000000" w:rsidRDefault="00DF014F">
            <w:pPr>
              <w:jc w:val="center"/>
            </w:pPr>
            <w:r>
              <w:rPr>
                <w:i/>
                <w:iCs/>
                <w:lang w:val="uz-Cyrl-UZ"/>
              </w:rPr>
              <w:t>(A. Mavlonov)</w:t>
            </w:r>
          </w:p>
        </w:tc>
      </w:tr>
      <w:tr w:rsidR="00000000" w14:paraId="0909250A"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E988CC4" w14:textId="77777777" w:rsidR="00000000" w:rsidRDefault="00DF014F">
            <w:pPr>
              <w:jc w:val="center"/>
            </w:pPr>
            <w:r>
              <w:rPr>
                <w:lang w:val="uz-Cyrl-UZ"/>
              </w:rPr>
              <w:t>33.</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5CFD23" w14:textId="77777777" w:rsidR="00000000" w:rsidRDefault="00DF014F">
            <w:pPr>
              <w:ind w:firstLine="129"/>
              <w:jc w:val="both"/>
            </w:pPr>
            <w:r>
              <w:rPr>
                <w:lang w:val="uz-Cyrl-UZ"/>
              </w:rPr>
              <w:t>Davlat budjetiga qoʻshimcha bojxona toʻlovlarini aniqlash va undirishda hamda tovarlarni bojxona chegarasi orqali noqonuniy olib oʻtish holatlarini aniqlashda ishtirok etgan bojxona xodimlarini elektron platforma orqali ragʻbatlantirish mexanizmini joriy e</w:t>
            </w:r>
            <w:r>
              <w:rPr>
                <w:lang w:val="uz-Cyrl-UZ"/>
              </w:rPr>
              <w:t>tish.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6821EC"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CEA3E63" w14:textId="77777777" w:rsidR="00000000" w:rsidRDefault="00DF014F">
            <w:pPr>
              <w:jc w:val="center"/>
            </w:pPr>
            <w:r>
              <w:rPr>
                <w:lang w:val="uz-Cyrl-UZ"/>
              </w:rPr>
              <w:t>2026-yil aprel</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1684C22" w14:textId="77777777" w:rsidR="00000000" w:rsidRDefault="00DF014F">
            <w:pPr>
              <w:jc w:val="center"/>
            </w:pPr>
            <w:r>
              <w:rPr>
                <w:lang w:val="uz-Cyrl-UZ"/>
              </w:rPr>
              <w:t>Bojxona qoʻmitasi</w:t>
            </w:r>
          </w:p>
          <w:p w14:paraId="393D8AF8" w14:textId="77777777" w:rsidR="00000000" w:rsidRDefault="00DF014F">
            <w:pPr>
              <w:jc w:val="center"/>
            </w:pPr>
            <w:r>
              <w:rPr>
                <w:i/>
                <w:iCs/>
                <w:lang w:val="uz-Cyrl-UZ"/>
              </w:rPr>
              <w:t>(A. Mavlonov)</w:t>
            </w:r>
          </w:p>
        </w:tc>
      </w:tr>
      <w:tr w:rsidR="00000000" w14:paraId="6C854F25"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EDE950C" w14:textId="77777777" w:rsidR="00000000" w:rsidRDefault="00DF014F">
            <w:pPr>
              <w:jc w:val="center"/>
            </w:pPr>
            <w:r>
              <w:rPr>
                <w:lang w:val="uz-Cyrl-UZ"/>
              </w:rPr>
              <w:t>34.</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C08D1D6" w14:textId="77777777" w:rsidR="00000000" w:rsidRDefault="00DF014F">
            <w:pPr>
              <w:ind w:firstLine="129"/>
              <w:jc w:val="both"/>
            </w:pPr>
            <w:r>
              <w:rPr>
                <w:lang w:val="uz-Cyrl-UZ"/>
              </w:rPr>
              <w:t>Bojxona organlariga kontrabandaga qarshi kurashish va bojxona qonunbuzilish holatlarini aniqlash va barvaqt oldini olish ishlarida uchuvchisiz uchish qurilmalaridan foydala</w:t>
            </w:r>
            <w:r>
              <w:rPr>
                <w:lang w:val="uz-Cyrl-UZ"/>
              </w:rPr>
              <w:t>nish huquqini berish boʻyicha amaldagi normativ-huquqiy hujjatlarga oʻzgartirish va qoʻshimchalar kiritish.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966EED5" w14:textId="77777777" w:rsidR="00000000" w:rsidRDefault="00DF014F">
            <w:pPr>
              <w:jc w:val="center"/>
            </w:pPr>
            <w:r>
              <w:rPr>
                <w:lang w:val="uz-Cyrl-UZ"/>
              </w:rPr>
              <w:t>Vazirlar Mahkamasining qarori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CE55763" w14:textId="77777777" w:rsidR="00000000" w:rsidRDefault="00DF014F">
            <w:pPr>
              <w:jc w:val="center"/>
            </w:pPr>
            <w:r>
              <w:rPr>
                <w:lang w:val="uz-Cyrl-UZ"/>
              </w:rPr>
              <w:t>2026-yil sentabr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567478" w14:textId="77777777" w:rsidR="00000000" w:rsidRDefault="00DF014F">
            <w:pPr>
              <w:jc w:val="center"/>
            </w:pPr>
            <w:r>
              <w:rPr>
                <w:lang w:val="uz-Cyrl-UZ"/>
              </w:rPr>
              <w:t>Bojxona qoʻmitasi</w:t>
            </w:r>
          </w:p>
          <w:p w14:paraId="60BECAAD" w14:textId="77777777" w:rsidR="00000000" w:rsidRDefault="00DF014F">
            <w:pPr>
              <w:jc w:val="center"/>
            </w:pPr>
            <w:r>
              <w:rPr>
                <w:i/>
                <w:iCs/>
                <w:lang w:val="uz-Cyrl-UZ"/>
              </w:rPr>
              <w:t>(A. Mavlonov),</w:t>
            </w:r>
          </w:p>
          <w:p w14:paraId="127239B3" w14:textId="77777777" w:rsidR="00000000" w:rsidRDefault="00DF014F">
            <w:pPr>
              <w:jc w:val="center"/>
            </w:pPr>
            <w:r>
              <w:rPr>
                <w:lang w:val="uz-Cyrl-UZ"/>
              </w:rPr>
              <w:t>Mudofaa vazirligi</w:t>
            </w:r>
          </w:p>
          <w:p w14:paraId="431C3C41" w14:textId="77777777" w:rsidR="00000000" w:rsidRDefault="00DF014F">
            <w:pPr>
              <w:jc w:val="center"/>
            </w:pPr>
            <w:r>
              <w:rPr>
                <w:i/>
                <w:iCs/>
                <w:lang w:val="uz-Cyrl-UZ"/>
              </w:rPr>
              <w:t>(Sh. Xalmuxamedov),</w:t>
            </w:r>
          </w:p>
          <w:p w14:paraId="2D40543E" w14:textId="77777777" w:rsidR="00000000" w:rsidRDefault="00DF014F">
            <w:pPr>
              <w:jc w:val="center"/>
            </w:pPr>
            <w:r>
              <w:rPr>
                <w:lang w:val="uz-Cyrl-UZ"/>
              </w:rPr>
              <w:t>Transport vazirligi</w:t>
            </w:r>
          </w:p>
          <w:p w14:paraId="17ECA512" w14:textId="77777777" w:rsidR="00000000" w:rsidRDefault="00DF014F">
            <w:pPr>
              <w:jc w:val="center"/>
            </w:pPr>
            <w:r>
              <w:rPr>
                <w:i/>
                <w:iCs/>
                <w:lang w:val="uz-Cyrl-UZ"/>
              </w:rPr>
              <w:t>(</w:t>
            </w:r>
            <w:r>
              <w:rPr>
                <w:i/>
                <w:iCs/>
                <w:lang w:val="uz-Cyrl-UZ"/>
              </w:rPr>
              <w:t>I. Maxkamov)</w:t>
            </w:r>
          </w:p>
        </w:tc>
      </w:tr>
      <w:tr w:rsidR="00000000" w14:paraId="40DE6492" w14:textId="77777777">
        <w:trPr>
          <w:divId w:val="551115057"/>
        </w:trPr>
        <w:tc>
          <w:tcPr>
            <w:tcW w:w="5000" w:type="pct"/>
            <w:gridSpan w:val="5"/>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13A33B4" w14:textId="77777777" w:rsidR="00000000" w:rsidRDefault="00DF014F">
            <w:pPr>
              <w:jc w:val="center"/>
            </w:pPr>
            <w:r>
              <w:rPr>
                <w:b/>
                <w:bCs/>
                <w:lang w:val="uz-Cyrl-UZ"/>
              </w:rPr>
              <w:t>III. Valyuta nazorati va notarif tartibga solish yoʻnalishida</w:t>
            </w:r>
          </w:p>
        </w:tc>
      </w:tr>
      <w:tr w:rsidR="00000000" w14:paraId="6488A517"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EC50943" w14:textId="77777777" w:rsidR="00000000" w:rsidRDefault="00DF014F">
            <w:pPr>
              <w:jc w:val="center"/>
            </w:pPr>
            <w:r>
              <w:rPr>
                <w:lang w:val="uz-Cyrl-UZ"/>
              </w:rPr>
              <w:t>35.</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01091C" w14:textId="77777777" w:rsidR="00000000" w:rsidRDefault="00DF014F">
            <w:pPr>
              <w:ind w:firstLine="129"/>
              <w:jc w:val="both"/>
            </w:pPr>
            <w:r>
              <w:rPr>
                <w:lang w:val="uz-Cyrl-UZ"/>
              </w:rPr>
              <w:t>Xavf darajasidan kelib chiqib ekologiya nazorati ostidagi va muvofiqligi baholanishi majburiy boʻlgan tovarlar uchun sertifikatlarni inson omilisiz avtomatik rasmiylashtirish amaliyotini yoʻlga qoʻyish.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C752BC"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BDCECA" w14:textId="77777777" w:rsidR="00000000" w:rsidRDefault="00DF014F">
            <w:pPr>
              <w:jc w:val="center"/>
            </w:pPr>
            <w:r>
              <w:rPr>
                <w:lang w:val="uz-Cyrl-UZ"/>
              </w:rPr>
              <w:t>2026-yil iyun</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B2E2B8" w14:textId="77777777" w:rsidR="00000000" w:rsidRDefault="00DF014F">
            <w:pPr>
              <w:jc w:val="center"/>
            </w:pPr>
            <w:r>
              <w:rPr>
                <w:lang w:val="uz-Cyrl-UZ"/>
              </w:rPr>
              <w:t>Oʻzbekiston t</w:t>
            </w:r>
            <w:r>
              <w:rPr>
                <w:lang w:val="uz-Cyrl-UZ"/>
              </w:rPr>
              <w:t>exnik jihatdan tartibga solish agentligi</w:t>
            </w:r>
          </w:p>
          <w:p w14:paraId="68B05D52" w14:textId="77777777" w:rsidR="00000000" w:rsidRDefault="00DF014F">
            <w:pPr>
              <w:jc w:val="center"/>
            </w:pPr>
            <w:r>
              <w:rPr>
                <w:i/>
                <w:iCs/>
                <w:lang w:val="uz-Cyrl-UZ"/>
              </w:rPr>
              <w:t>(A. Jumanazarov)</w:t>
            </w:r>
            <w:r>
              <w:rPr>
                <w:lang w:val="uz-Cyrl-UZ"/>
              </w:rPr>
              <w:t>,</w:t>
            </w:r>
          </w:p>
          <w:p w14:paraId="50F900A2" w14:textId="77777777" w:rsidR="00000000" w:rsidRDefault="00DF014F">
            <w:pPr>
              <w:jc w:val="center"/>
            </w:pPr>
            <w:r>
              <w:rPr>
                <w:lang w:val="uz-Cyrl-UZ"/>
              </w:rPr>
              <w:t>Ekologiya va iqlim oʻzgarishi milliy qoʻmitasi</w:t>
            </w:r>
          </w:p>
          <w:p w14:paraId="7B9A2BA0" w14:textId="77777777" w:rsidR="00000000" w:rsidRDefault="00DF014F">
            <w:pPr>
              <w:jc w:val="center"/>
            </w:pPr>
            <w:r>
              <w:rPr>
                <w:i/>
                <w:iCs/>
                <w:lang w:val="uz-Cyrl-UZ"/>
              </w:rPr>
              <w:t>(A. Abduxakimov)</w:t>
            </w:r>
          </w:p>
        </w:tc>
      </w:tr>
      <w:tr w:rsidR="00000000" w14:paraId="67159A18"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93248E2" w14:textId="77777777" w:rsidR="00000000" w:rsidRDefault="00DF014F">
            <w:pPr>
              <w:jc w:val="center"/>
            </w:pPr>
            <w:r>
              <w:rPr>
                <w:lang w:val="uz-Cyrl-UZ"/>
              </w:rPr>
              <w:t>36.</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22E4A9" w14:textId="77777777" w:rsidR="00000000" w:rsidRDefault="00DF014F">
            <w:pPr>
              <w:ind w:firstLine="129"/>
              <w:jc w:val="both"/>
            </w:pPr>
            <w:r>
              <w:rPr>
                <w:lang w:val="uz-Cyrl-UZ"/>
              </w:rPr>
              <w:t>Xavf darajasi past fitosanitariya nazorati ostidagi tovarlarga sertifikat va karantin koʻrigi dalolatnomasini inson omilisiz avt</w:t>
            </w:r>
            <w:r>
              <w:rPr>
                <w:lang w:val="uz-Cyrl-UZ"/>
              </w:rPr>
              <w:t>omatik rasmiylashtirish amaliyotini yoʻlga qoʻyish.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AB0A13"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EAE5D35" w14:textId="77777777" w:rsidR="00000000" w:rsidRDefault="00DF014F">
            <w:pPr>
              <w:jc w:val="center"/>
            </w:pPr>
            <w:r>
              <w:rPr>
                <w:lang w:val="uz-Cyrl-UZ"/>
              </w:rPr>
              <w:t>2026-yil iyul</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23AA015" w14:textId="77777777" w:rsidR="00000000" w:rsidRDefault="00DF014F">
            <w:pPr>
              <w:jc w:val="center"/>
            </w:pPr>
            <w:r>
              <w:rPr>
                <w:lang w:val="uz-Cyrl-UZ"/>
              </w:rPr>
              <w:t>Oʻsimliklar karantini va himoyasi agentligi</w:t>
            </w:r>
          </w:p>
          <w:p w14:paraId="0E1C19C7" w14:textId="77777777" w:rsidR="00000000" w:rsidRDefault="00DF014F">
            <w:pPr>
              <w:jc w:val="center"/>
            </w:pPr>
            <w:r>
              <w:rPr>
                <w:i/>
                <w:iCs/>
                <w:lang w:val="uz-Cyrl-UZ"/>
              </w:rPr>
              <w:t>(I. Ergashev)</w:t>
            </w:r>
          </w:p>
        </w:tc>
      </w:tr>
      <w:tr w:rsidR="00000000" w14:paraId="39B6A808"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2C56A67" w14:textId="77777777" w:rsidR="00000000" w:rsidRDefault="00DF014F">
            <w:pPr>
              <w:jc w:val="center"/>
            </w:pPr>
            <w:r>
              <w:rPr>
                <w:lang w:val="uz-Cyrl-UZ"/>
              </w:rPr>
              <w:t>37.</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A8FC989" w14:textId="77777777" w:rsidR="00000000" w:rsidRDefault="00DF014F">
            <w:pPr>
              <w:ind w:firstLine="129"/>
              <w:jc w:val="both"/>
            </w:pPr>
            <w:r>
              <w:rPr>
                <w:lang w:val="uz-Cyrl-UZ"/>
              </w:rPr>
              <w:t>Veterinariya nazorati ostidagi tovarlarni tekshirishda xavf-xatarlarni baholashga asoslangan Xavfni b</w:t>
            </w:r>
            <w:r>
              <w:rPr>
                <w:lang w:val="uz-Cyrl-UZ"/>
              </w:rPr>
              <w:t xml:space="preserve">oshqarish tizimini ishlab chiqish va ishga tushirish. </w:t>
            </w:r>
          </w:p>
          <w:p w14:paraId="6933579F" w14:textId="77777777" w:rsidR="00000000" w:rsidRDefault="00DF014F">
            <w:pPr>
              <w:ind w:firstLine="129"/>
              <w:jc w:val="both"/>
            </w:pPr>
            <w:r>
              <w:rPr>
                <w:lang w:val="uz-Cyrl-UZ"/>
              </w:rPr>
              <w:t>Bunda xavf darajasi past veterinariya nazorati ostidagi tovarlarga sertifikat (guvohnoma)larni inson omilisiz avtomatik rasmiylashtirish amaliyotini yoʻlga qoʻyish.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1B55A35"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5528F39" w14:textId="77777777" w:rsidR="00000000" w:rsidRDefault="00DF014F">
            <w:pPr>
              <w:jc w:val="center"/>
            </w:pPr>
            <w:r>
              <w:rPr>
                <w:lang w:val="uz-Cyrl-UZ"/>
              </w:rPr>
              <w:t>2026-yil i</w:t>
            </w:r>
            <w:r>
              <w:rPr>
                <w:lang w:val="uz-Cyrl-UZ"/>
              </w:rPr>
              <w:t>yul</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B4D742B" w14:textId="77777777" w:rsidR="00000000" w:rsidRDefault="00DF014F">
            <w:pPr>
              <w:jc w:val="center"/>
            </w:pPr>
            <w:r>
              <w:rPr>
                <w:lang w:val="uz-Cyrl-UZ"/>
              </w:rPr>
              <w:t>Veterinariya va chorvachilikni rivojlantirish qoʻmitasi</w:t>
            </w:r>
          </w:p>
          <w:p w14:paraId="456E7621" w14:textId="77777777" w:rsidR="00000000" w:rsidRDefault="00DF014F">
            <w:pPr>
              <w:jc w:val="center"/>
            </w:pPr>
            <w:r>
              <w:rPr>
                <w:i/>
                <w:iCs/>
                <w:lang w:val="uz-Cyrl-UZ"/>
              </w:rPr>
              <w:t>(Sh. Jabborov)</w:t>
            </w:r>
          </w:p>
        </w:tc>
      </w:tr>
      <w:tr w:rsidR="00000000" w14:paraId="4734E79B"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F58FECB" w14:textId="77777777" w:rsidR="00000000" w:rsidRDefault="00DF014F">
            <w:pPr>
              <w:jc w:val="center"/>
            </w:pPr>
            <w:r>
              <w:rPr>
                <w:lang w:val="uz-Cyrl-UZ"/>
              </w:rPr>
              <w:t>38.</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4337AF4" w14:textId="77777777" w:rsidR="00000000" w:rsidRDefault="00DF014F">
            <w:pPr>
              <w:ind w:firstLine="129"/>
              <w:jc w:val="both"/>
            </w:pPr>
            <w:r>
              <w:rPr>
                <w:lang w:val="uz-Cyrl-UZ"/>
              </w:rPr>
              <w:t xml:space="preserve">Sanitariya epidemiologiya nazorati ostidagi tovarlarni tekshirishda xavf-xatarlarni baholashga asoslangan Xavfni boshqarish tizimini ishlab chiqish va ishga tushirish. </w:t>
            </w:r>
          </w:p>
          <w:p w14:paraId="4600A7E0" w14:textId="77777777" w:rsidR="00000000" w:rsidRDefault="00DF014F">
            <w:pPr>
              <w:ind w:firstLine="129"/>
              <w:jc w:val="both"/>
            </w:pPr>
            <w:r>
              <w:rPr>
                <w:lang w:val="uz-Cyrl-UZ"/>
              </w:rPr>
              <w:lastRenderedPageBreak/>
              <w:t>Bunda xavf darajasi past sanitariya epidemiologiya nazorati ostidagi tovarlarga xulosal</w:t>
            </w:r>
            <w:r>
              <w:rPr>
                <w:lang w:val="uz-Cyrl-UZ"/>
              </w:rPr>
              <w:t>arni inson omilisiz avtomatik rasmiylashtirish amaliyotini yoʻlga qoʻyish.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2350FEC" w14:textId="77777777" w:rsidR="00000000" w:rsidRDefault="00DF014F">
            <w:pPr>
              <w:jc w:val="center"/>
            </w:pPr>
            <w:r>
              <w:rPr>
                <w:lang w:val="uz-Cyrl-UZ"/>
              </w:rPr>
              <w:lastRenderedPageBreak/>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8B09883" w14:textId="77777777" w:rsidR="00000000" w:rsidRDefault="00DF014F">
            <w:pPr>
              <w:jc w:val="center"/>
            </w:pPr>
            <w:r>
              <w:rPr>
                <w:lang w:val="uz-Cyrl-UZ"/>
              </w:rPr>
              <w:t>2026-yil iyul</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9D7DA3E" w14:textId="77777777" w:rsidR="00000000" w:rsidRDefault="00DF014F">
            <w:pPr>
              <w:jc w:val="center"/>
            </w:pPr>
            <w:r>
              <w:rPr>
                <w:lang w:val="uz-Cyrl-UZ"/>
              </w:rPr>
              <w:t>Sanitariya-epidemiologik osoyishtalik va jamoat salomatligi qoʻmitasi</w:t>
            </w:r>
          </w:p>
          <w:p w14:paraId="48DC51A4" w14:textId="77777777" w:rsidR="00000000" w:rsidRDefault="00DF014F">
            <w:pPr>
              <w:jc w:val="center"/>
            </w:pPr>
            <w:r>
              <w:rPr>
                <w:i/>
                <w:iCs/>
                <w:lang w:val="uz-Cyrl-UZ"/>
              </w:rPr>
              <w:lastRenderedPageBreak/>
              <w:t>(B. Yusupaliyev)</w:t>
            </w:r>
          </w:p>
        </w:tc>
      </w:tr>
      <w:tr w:rsidR="00000000" w14:paraId="2D848F2B"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3A5F5C8" w14:textId="77777777" w:rsidR="00000000" w:rsidRDefault="00DF014F">
            <w:pPr>
              <w:jc w:val="center"/>
            </w:pPr>
            <w:r>
              <w:rPr>
                <w:lang w:val="uz-Cyrl-UZ"/>
              </w:rPr>
              <w:lastRenderedPageBreak/>
              <w:t>39.</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0D2D6A5" w14:textId="77777777" w:rsidR="00000000" w:rsidRDefault="00DF014F">
            <w:pPr>
              <w:ind w:firstLine="129"/>
              <w:jc w:val="both"/>
            </w:pPr>
            <w:r>
              <w:rPr>
                <w:lang w:val="uz-Cyrl-UZ"/>
              </w:rPr>
              <w:t>Xalqaro tan olinadigan hujjatlar va qonunchilikda</w:t>
            </w:r>
            <w:r>
              <w:rPr>
                <w:lang w:val="uz-Cyrl-UZ"/>
              </w:rPr>
              <w:t xml:space="preserve"> belgilangan istisno holatlar asosida tovarlarni erkin muomalaga chiqarishda vakolatli davlat nazorati organlarining elektron tasdigʻini olish amaliyotini joriy etish boʻyicha Vazirlar Mahkamasi qarori loyihasini ishlab chiqish.</w:t>
            </w:r>
          </w:p>
          <w:p w14:paraId="53813B60" w14:textId="77777777" w:rsidR="00000000" w:rsidRDefault="00DF014F">
            <w:pPr>
              <w:ind w:firstLine="129"/>
              <w:jc w:val="both"/>
            </w:pPr>
            <w:r>
              <w:rPr>
                <w:lang w:val="uz-Cyrl-UZ"/>
              </w:rPr>
              <w:t>Bunda:</w:t>
            </w:r>
          </w:p>
          <w:p w14:paraId="1FCFBE00" w14:textId="77777777" w:rsidR="00000000" w:rsidRDefault="00DF014F">
            <w:pPr>
              <w:ind w:firstLine="129"/>
              <w:jc w:val="both"/>
            </w:pPr>
            <w:r>
              <w:rPr>
                <w:lang w:val="uz-Cyrl-UZ"/>
              </w:rPr>
              <w:t>xalqaro tan olinadig</w:t>
            </w:r>
            <w:r>
              <w:rPr>
                <w:lang w:val="uz-Cyrl-UZ"/>
              </w:rPr>
              <w:t>an hujjatlar va qonunchilikda belgilangan istisno holatlar asosida tovarlarni erkin muomalaga chiqarish boʻyicha murojaat qilinganda, vakolatli davlat nazorati organlariga bu haqida maʼlumotlar yuboriladi va elektron tasdigʻi olinadi;</w:t>
            </w:r>
          </w:p>
          <w:p w14:paraId="7FB8BD98" w14:textId="77777777" w:rsidR="00000000" w:rsidRDefault="00DF014F">
            <w:pPr>
              <w:ind w:firstLine="129"/>
              <w:jc w:val="both"/>
            </w:pPr>
            <w:r>
              <w:rPr>
                <w:lang w:val="uz-Cyrl-UZ"/>
              </w:rPr>
              <w:t>uch soat ichida elekt</w:t>
            </w:r>
            <w:r>
              <w:rPr>
                <w:lang w:val="uz-Cyrl-UZ"/>
              </w:rPr>
              <w:t>ron munosabat bildirilmaganda vakolatli davlat nazorati organlarining elektron tasdigʻi avtomatik tasdiqlanadi.</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D4E67E0" w14:textId="77777777" w:rsidR="00000000" w:rsidRDefault="00DF014F">
            <w:pPr>
              <w:jc w:val="center"/>
            </w:pPr>
            <w:r>
              <w:rPr>
                <w:lang w:val="uz-Cyrl-UZ"/>
              </w:rPr>
              <w:t>Vazirlar Mahkamasining qarori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3F3FFB9" w14:textId="77777777" w:rsidR="00000000" w:rsidRDefault="00DF014F">
            <w:pPr>
              <w:jc w:val="center"/>
            </w:pPr>
            <w:r>
              <w:rPr>
                <w:lang w:val="uz-Cyrl-UZ"/>
              </w:rPr>
              <w:t>2026-yil mart</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2A64614" w14:textId="77777777" w:rsidR="00000000" w:rsidRDefault="00DF014F">
            <w:pPr>
              <w:jc w:val="center"/>
            </w:pPr>
            <w:r>
              <w:rPr>
                <w:lang w:val="uz-Cyrl-UZ"/>
              </w:rPr>
              <w:t>Oʻzbekiston texnik jihatdan tartibga solish agentligi</w:t>
            </w:r>
          </w:p>
          <w:p w14:paraId="6FDB606E" w14:textId="77777777" w:rsidR="00000000" w:rsidRDefault="00DF014F">
            <w:pPr>
              <w:jc w:val="center"/>
            </w:pPr>
            <w:r>
              <w:rPr>
                <w:i/>
                <w:iCs/>
                <w:lang w:val="uz-Cyrl-UZ"/>
              </w:rPr>
              <w:t>(A. Jumanazarov)</w:t>
            </w:r>
            <w:r>
              <w:rPr>
                <w:lang w:val="uz-Cyrl-UZ"/>
              </w:rPr>
              <w:t>,</w:t>
            </w:r>
          </w:p>
          <w:p w14:paraId="4E0F3CD8" w14:textId="77777777" w:rsidR="00000000" w:rsidRDefault="00DF014F">
            <w:pPr>
              <w:jc w:val="center"/>
            </w:pPr>
            <w:r>
              <w:rPr>
                <w:lang w:val="uz-Cyrl-UZ"/>
              </w:rPr>
              <w:t>Sogʻliqni saqlash v</w:t>
            </w:r>
            <w:r>
              <w:rPr>
                <w:lang w:val="uz-Cyrl-UZ"/>
              </w:rPr>
              <w:t>azirligi</w:t>
            </w:r>
          </w:p>
          <w:p w14:paraId="399DFF10" w14:textId="77777777" w:rsidR="00000000" w:rsidRDefault="00DF014F">
            <w:pPr>
              <w:jc w:val="center"/>
            </w:pPr>
            <w:r>
              <w:rPr>
                <w:i/>
                <w:iCs/>
                <w:lang w:val="uz-Cyrl-UZ"/>
              </w:rPr>
              <w:t>(A. Xudayarov),</w:t>
            </w:r>
          </w:p>
          <w:p w14:paraId="7D4EE56C" w14:textId="77777777" w:rsidR="00000000" w:rsidRDefault="00DF014F">
            <w:pPr>
              <w:jc w:val="center"/>
            </w:pPr>
            <w:r>
              <w:rPr>
                <w:lang w:val="uz-Cyrl-UZ"/>
              </w:rPr>
              <w:t>Qishloq xoʻjaligi vazirligi</w:t>
            </w:r>
          </w:p>
          <w:p w14:paraId="56C44D8E" w14:textId="77777777" w:rsidR="00000000" w:rsidRDefault="00DF014F">
            <w:pPr>
              <w:jc w:val="center"/>
            </w:pPr>
            <w:r>
              <w:rPr>
                <w:i/>
                <w:iCs/>
                <w:lang w:val="uz-Cyrl-UZ"/>
              </w:rPr>
              <w:t>(I. Abduraxmonov),</w:t>
            </w:r>
          </w:p>
          <w:p w14:paraId="43E01B06" w14:textId="77777777" w:rsidR="00000000" w:rsidRDefault="00DF014F">
            <w:pPr>
              <w:jc w:val="center"/>
            </w:pPr>
            <w:r>
              <w:rPr>
                <w:lang w:val="uz-Cyrl-UZ"/>
              </w:rPr>
              <w:t>Ekologiya va iqlim oʻzgarishi milliy qoʻmitasi</w:t>
            </w:r>
          </w:p>
          <w:p w14:paraId="0779983D" w14:textId="77777777" w:rsidR="00000000" w:rsidRDefault="00DF014F">
            <w:pPr>
              <w:jc w:val="center"/>
            </w:pPr>
            <w:r>
              <w:rPr>
                <w:i/>
                <w:iCs/>
                <w:lang w:val="uz-Cyrl-UZ"/>
              </w:rPr>
              <w:t>(A. Abduxakimov),</w:t>
            </w:r>
          </w:p>
          <w:p w14:paraId="5ED21494" w14:textId="77777777" w:rsidR="00000000" w:rsidRDefault="00DF014F">
            <w:pPr>
              <w:jc w:val="center"/>
            </w:pPr>
            <w:r>
              <w:rPr>
                <w:lang w:val="uz-Cyrl-UZ"/>
              </w:rPr>
              <w:t>Bojxona qoʻmitasi</w:t>
            </w:r>
          </w:p>
          <w:p w14:paraId="3C6C695A" w14:textId="77777777" w:rsidR="00000000" w:rsidRDefault="00DF014F">
            <w:pPr>
              <w:jc w:val="center"/>
            </w:pPr>
            <w:r>
              <w:rPr>
                <w:i/>
                <w:iCs/>
                <w:lang w:val="uz-Cyrl-UZ"/>
              </w:rPr>
              <w:t>(A. Mavlonov),</w:t>
            </w:r>
          </w:p>
          <w:p w14:paraId="261277A4" w14:textId="77777777" w:rsidR="00000000" w:rsidRDefault="00DF014F">
            <w:pPr>
              <w:jc w:val="center"/>
            </w:pPr>
            <w:r>
              <w:rPr>
                <w:lang w:val="uz-Cyrl-UZ"/>
              </w:rPr>
              <w:t>manfaatdor vazirlik va idoralar</w:t>
            </w:r>
          </w:p>
        </w:tc>
      </w:tr>
      <w:tr w:rsidR="00000000" w14:paraId="61A20CB6"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1752E20" w14:textId="77777777" w:rsidR="00000000" w:rsidRDefault="00DF014F">
            <w:pPr>
              <w:jc w:val="center"/>
            </w:pPr>
            <w:r>
              <w:rPr>
                <w:lang w:val="uz-Cyrl-UZ"/>
              </w:rPr>
              <w:t>40.</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7762BC" w14:textId="77777777" w:rsidR="00000000" w:rsidRDefault="00DF014F">
            <w:pPr>
              <w:ind w:firstLine="129"/>
              <w:jc w:val="both"/>
            </w:pPr>
            <w:r>
              <w:rPr>
                <w:lang w:val="uz-Cyrl-UZ"/>
              </w:rPr>
              <w:t>Tashqi iqtisodiy faoliyat bilan bogʻliq barcha turdagi ruxsat etish xususiyatidagi hujjatlar (ruxsatnoma, sertifikat va guvohnomalar), koʻrsatilgan xizmatlar uchun yigʻimlar preyskuranti va kalkulyatsiyasini “Yagona darcha” bojxona axborot tizimida aks ett</w:t>
            </w:r>
            <w:r>
              <w:rPr>
                <w:lang w:val="uz-Cyrl-UZ"/>
              </w:rPr>
              <w:t>irish.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13895B"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8957B4" w14:textId="77777777" w:rsidR="00000000" w:rsidRDefault="00DF014F">
            <w:pPr>
              <w:jc w:val="center"/>
            </w:pPr>
            <w:r>
              <w:rPr>
                <w:lang w:val="uz-Cyrl-UZ"/>
              </w:rPr>
              <w:t>2026-yil may</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F66098" w14:textId="77777777" w:rsidR="00000000" w:rsidRDefault="00DF014F">
            <w:pPr>
              <w:jc w:val="center"/>
            </w:pPr>
            <w:r>
              <w:rPr>
                <w:lang w:val="uz-Cyrl-UZ"/>
              </w:rPr>
              <w:t>Oʻzbekiston texnik jihatdan tartibga solish agentligi</w:t>
            </w:r>
          </w:p>
          <w:p w14:paraId="23E476A5" w14:textId="77777777" w:rsidR="00000000" w:rsidRDefault="00DF014F">
            <w:pPr>
              <w:jc w:val="center"/>
            </w:pPr>
            <w:r>
              <w:rPr>
                <w:i/>
                <w:iCs/>
                <w:lang w:val="uz-Cyrl-UZ"/>
              </w:rPr>
              <w:t>(A. Jumanazarov)</w:t>
            </w:r>
            <w:r>
              <w:rPr>
                <w:lang w:val="uz-Cyrl-UZ"/>
              </w:rPr>
              <w:t>,</w:t>
            </w:r>
          </w:p>
          <w:p w14:paraId="0EA8601A" w14:textId="77777777" w:rsidR="00000000" w:rsidRDefault="00DF014F">
            <w:pPr>
              <w:jc w:val="center"/>
            </w:pPr>
            <w:r>
              <w:rPr>
                <w:lang w:val="uz-Cyrl-UZ"/>
              </w:rPr>
              <w:t>Sogʻliqni saqlash vazirligi</w:t>
            </w:r>
          </w:p>
          <w:p w14:paraId="6C7B75D9" w14:textId="77777777" w:rsidR="00000000" w:rsidRDefault="00DF014F">
            <w:pPr>
              <w:jc w:val="center"/>
            </w:pPr>
            <w:r>
              <w:rPr>
                <w:i/>
                <w:iCs/>
                <w:lang w:val="uz-Cyrl-UZ"/>
              </w:rPr>
              <w:t>(A. Xudayarov),</w:t>
            </w:r>
          </w:p>
          <w:p w14:paraId="5764ECB5" w14:textId="77777777" w:rsidR="00000000" w:rsidRDefault="00DF014F">
            <w:pPr>
              <w:jc w:val="center"/>
            </w:pPr>
            <w:r>
              <w:rPr>
                <w:lang w:val="uz-Cyrl-UZ"/>
              </w:rPr>
              <w:t>Oʻsimliklar karantini va himoyasi agentligi,</w:t>
            </w:r>
          </w:p>
          <w:p w14:paraId="55D9C4BA" w14:textId="77777777" w:rsidR="00000000" w:rsidRDefault="00DF014F">
            <w:pPr>
              <w:jc w:val="center"/>
            </w:pPr>
            <w:r>
              <w:rPr>
                <w:lang w:val="uz-Cyrl-UZ"/>
              </w:rPr>
              <w:t>Veterinariya va chorvachilikni rivojlantirish qoʻ</w:t>
            </w:r>
            <w:r>
              <w:rPr>
                <w:lang w:val="uz-Cyrl-UZ"/>
              </w:rPr>
              <w:t>mitasi</w:t>
            </w:r>
          </w:p>
          <w:p w14:paraId="1E5CFFC5" w14:textId="77777777" w:rsidR="00000000" w:rsidRDefault="00DF014F">
            <w:pPr>
              <w:jc w:val="center"/>
            </w:pPr>
            <w:r>
              <w:rPr>
                <w:i/>
                <w:iCs/>
                <w:lang w:val="uz-Cyrl-UZ"/>
              </w:rPr>
              <w:t>(Sh. Jabborov)</w:t>
            </w:r>
            <w:r>
              <w:rPr>
                <w:lang w:val="uz-Cyrl-UZ"/>
              </w:rPr>
              <w:t>,</w:t>
            </w:r>
          </w:p>
          <w:p w14:paraId="70CCE721" w14:textId="77777777" w:rsidR="00000000" w:rsidRDefault="00DF014F">
            <w:pPr>
              <w:jc w:val="center"/>
            </w:pPr>
            <w:r>
              <w:rPr>
                <w:lang w:val="uz-Cyrl-UZ"/>
              </w:rPr>
              <w:t>Qishloq xoʻjaligi</w:t>
            </w:r>
          </w:p>
          <w:p w14:paraId="7FCBD086" w14:textId="77777777" w:rsidR="00000000" w:rsidRDefault="00DF014F">
            <w:pPr>
              <w:jc w:val="center"/>
            </w:pPr>
            <w:r>
              <w:rPr>
                <w:lang w:val="uz-Cyrl-UZ"/>
              </w:rPr>
              <w:t>vazirligi</w:t>
            </w:r>
          </w:p>
          <w:p w14:paraId="490BA87A" w14:textId="77777777" w:rsidR="00000000" w:rsidRDefault="00DF014F">
            <w:pPr>
              <w:jc w:val="center"/>
            </w:pPr>
            <w:r>
              <w:rPr>
                <w:i/>
                <w:iCs/>
                <w:lang w:val="uz-Cyrl-UZ"/>
              </w:rPr>
              <w:t>(I. Abduraxmonov),</w:t>
            </w:r>
          </w:p>
          <w:p w14:paraId="5F4B3DA4" w14:textId="77777777" w:rsidR="00000000" w:rsidRDefault="00DF014F">
            <w:pPr>
              <w:jc w:val="center"/>
            </w:pPr>
            <w:r>
              <w:rPr>
                <w:lang w:val="uz-Cyrl-UZ"/>
              </w:rPr>
              <w:t>Ekologiya va iqlim oʻzgarishi milliy qoʻmitasi</w:t>
            </w:r>
          </w:p>
          <w:p w14:paraId="648896F1" w14:textId="77777777" w:rsidR="00000000" w:rsidRDefault="00DF014F">
            <w:pPr>
              <w:jc w:val="center"/>
            </w:pPr>
            <w:r>
              <w:rPr>
                <w:i/>
                <w:iCs/>
                <w:lang w:val="uz-Cyrl-UZ"/>
              </w:rPr>
              <w:t>(A. Abduxakimov),</w:t>
            </w:r>
          </w:p>
          <w:p w14:paraId="671377A3" w14:textId="77777777" w:rsidR="00000000" w:rsidRDefault="00DF014F">
            <w:pPr>
              <w:jc w:val="center"/>
            </w:pPr>
            <w:r>
              <w:rPr>
                <w:lang w:val="uz-Cyrl-UZ"/>
              </w:rPr>
              <w:t>Bojxona qoʻmitasi</w:t>
            </w:r>
          </w:p>
          <w:p w14:paraId="70E18B1E" w14:textId="77777777" w:rsidR="00000000" w:rsidRDefault="00DF014F">
            <w:pPr>
              <w:jc w:val="center"/>
            </w:pPr>
            <w:r>
              <w:rPr>
                <w:i/>
                <w:iCs/>
                <w:lang w:val="uz-Cyrl-UZ"/>
              </w:rPr>
              <w:t>(A. Mavlonov),</w:t>
            </w:r>
          </w:p>
          <w:p w14:paraId="17A2F51D" w14:textId="77777777" w:rsidR="00000000" w:rsidRDefault="00DF014F">
            <w:pPr>
              <w:jc w:val="center"/>
            </w:pPr>
            <w:r>
              <w:rPr>
                <w:lang w:val="uz-Cyrl-UZ"/>
              </w:rPr>
              <w:t>manfaatdor vazirlik va idoralar</w:t>
            </w:r>
          </w:p>
        </w:tc>
      </w:tr>
      <w:tr w:rsidR="00000000" w14:paraId="70AA90C7"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0CE7E48" w14:textId="77777777" w:rsidR="00000000" w:rsidRDefault="00DF014F">
            <w:pPr>
              <w:jc w:val="center"/>
            </w:pPr>
            <w:r>
              <w:rPr>
                <w:lang w:val="uz-Cyrl-UZ"/>
              </w:rPr>
              <w:t>41.</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CF53AB" w14:textId="77777777" w:rsidR="00000000" w:rsidRDefault="00DF014F">
            <w:pPr>
              <w:ind w:firstLine="129"/>
              <w:jc w:val="both"/>
            </w:pPr>
            <w:r>
              <w:rPr>
                <w:lang w:val="uz-Cyrl-UZ"/>
              </w:rPr>
              <w:t xml:space="preserve">Tashqi savdo operatsiyalari boʻyicha umidsiz debitor-kreditor qarzdorliklarni “E-kontrakt” tashqi savdo axborot tizimida </w:t>
            </w:r>
            <w:r>
              <w:rPr>
                <w:lang w:val="uz-Cyrl-UZ"/>
              </w:rPr>
              <w:lastRenderedPageBreak/>
              <w:t>elektron tarzda hisobdan chiqarish boʻyicha normativ-huquqiy hujjat loyihasini Vazirlar Mahkamasiga kiritish.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C993D9" w14:textId="77777777" w:rsidR="00000000" w:rsidRDefault="00DF014F">
            <w:pPr>
              <w:jc w:val="center"/>
            </w:pPr>
            <w:r>
              <w:rPr>
                <w:lang w:val="uz-Cyrl-UZ"/>
              </w:rPr>
              <w:lastRenderedPageBreak/>
              <w:t>Vazirlar Mahkamasining qa</w:t>
            </w:r>
            <w:r>
              <w:rPr>
                <w:lang w:val="uz-Cyrl-UZ"/>
              </w:rPr>
              <w:t>rori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39C5AB" w14:textId="77777777" w:rsidR="00000000" w:rsidRDefault="00DF014F">
            <w:pPr>
              <w:jc w:val="center"/>
            </w:pPr>
            <w:r>
              <w:rPr>
                <w:lang w:val="uz-Cyrl-UZ"/>
              </w:rPr>
              <w:t>2026-yil may</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B612928" w14:textId="77777777" w:rsidR="00000000" w:rsidRDefault="00DF014F">
            <w:pPr>
              <w:jc w:val="center"/>
            </w:pPr>
            <w:r>
              <w:rPr>
                <w:lang w:val="uz-Cyrl-UZ"/>
              </w:rPr>
              <w:t>Bojxona qoʻmitasi</w:t>
            </w:r>
          </w:p>
          <w:p w14:paraId="1974BCEC" w14:textId="77777777" w:rsidR="00000000" w:rsidRDefault="00DF014F">
            <w:pPr>
              <w:jc w:val="center"/>
            </w:pPr>
            <w:r>
              <w:rPr>
                <w:i/>
                <w:iCs/>
                <w:lang w:val="uz-Cyrl-UZ"/>
              </w:rPr>
              <w:t>(A. Mavlonov),</w:t>
            </w:r>
          </w:p>
          <w:p w14:paraId="2E8077F6" w14:textId="77777777" w:rsidR="00000000" w:rsidRDefault="00DF014F">
            <w:pPr>
              <w:jc w:val="center"/>
            </w:pPr>
            <w:r>
              <w:rPr>
                <w:lang w:val="uz-Cyrl-UZ"/>
              </w:rPr>
              <w:t>Markaziy bank</w:t>
            </w:r>
          </w:p>
          <w:p w14:paraId="1186E41F" w14:textId="77777777" w:rsidR="00000000" w:rsidRDefault="00DF014F">
            <w:pPr>
              <w:jc w:val="center"/>
            </w:pPr>
            <w:r>
              <w:rPr>
                <w:i/>
                <w:iCs/>
                <w:lang w:val="uz-Cyrl-UZ"/>
              </w:rPr>
              <w:lastRenderedPageBreak/>
              <w:t>(T. Ishmetov),</w:t>
            </w:r>
          </w:p>
          <w:p w14:paraId="7EEA453C" w14:textId="77777777" w:rsidR="00000000" w:rsidRDefault="00DF014F">
            <w:pPr>
              <w:jc w:val="center"/>
            </w:pPr>
            <w:r>
              <w:rPr>
                <w:lang w:val="uz-Cyrl-UZ"/>
              </w:rPr>
              <w:t>Soliq qoʻmitasi</w:t>
            </w:r>
          </w:p>
          <w:p w14:paraId="7C6F160A" w14:textId="77777777" w:rsidR="00000000" w:rsidRDefault="00DF014F">
            <w:pPr>
              <w:jc w:val="center"/>
            </w:pPr>
            <w:r>
              <w:rPr>
                <w:i/>
                <w:iCs/>
                <w:lang w:val="uz-Cyrl-UZ"/>
              </w:rPr>
              <w:t>(F. Pulatov),</w:t>
            </w:r>
          </w:p>
          <w:p w14:paraId="4CAD7897" w14:textId="77777777" w:rsidR="00000000" w:rsidRDefault="00DF014F">
            <w:pPr>
              <w:jc w:val="center"/>
            </w:pPr>
            <w:r>
              <w:rPr>
                <w:lang w:val="uz-Cyrl-UZ"/>
              </w:rPr>
              <w:t>Investitsiyalar, sanoat va savdo vazirligi</w:t>
            </w:r>
          </w:p>
          <w:p w14:paraId="35F8158B" w14:textId="77777777" w:rsidR="00000000" w:rsidRDefault="00DF014F">
            <w:pPr>
              <w:jc w:val="center"/>
            </w:pPr>
            <w:r>
              <w:rPr>
                <w:i/>
                <w:iCs/>
                <w:lang w:val="uz-Cyrl-UZ"/>
              </w:rPr>
              <w:t>(L. Kudratov),</w:t>
            </w:r>
          </w:p>
          <w:p w14:paraId="095F436D" w14:textId="77777777" w:rsidR="00000000" w:rsidRDefault="00DF014F">
            <w:pPr>
              <w:jc w:val="center"/>
            </w:pPr>
            <w:r>
              <w:rPr>
                <w:lang w:val="uz-Cyrl-UZ"/>
              </w:rPr>
              <w:t>Iqtisodiyot va moliya vazirligi</w:t>
            </w:r>
          </w:p>
          <w:p w14:paraId="26AA5C7B" w14:textId="77777777" w:rsidR="00000000" w:rsidRDefault="00DF014F">
            <w:pPr>
              <w:jc w:val="center"/>
            </w:pPr>
            <w:r>
              <w:rPr>
                <w:i/>
                <w:iCs/>
                <w:lang w:val="uz-Cyrl-UZ"/>
              </w:rPr>
              <w:t>(I. Norqulov)</w:t>
            </w:r>
          </w:p>
        </w:tc>
      </w:tr>
      <w:tr w:rsidR="00000000" w14:paraId="3065F765"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A81280A" w14:textId="77777777" w:rsidR="00000000" w:rsidRDefault="00DF014F">
            <w:pPr>
              <w:jc w:val="center"/>
            </w:pPr>
            <w:r>
              <w:rPr>
                <w:lang w:val="uz-Cyrl-UZ"/>
              </w:rPr>
              <w:lastRenderedPageBreak/>
              <w:t>42.</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7E9EA51" w14:textId="77777777" w:rsidR="00000000" w:rsidRDefault="00DF014F">
            <w:pPr>
              <w:ind w:firstLine="129"/>
              <w:jc w:val="both"/>
            </w:pPr>
            <w:r>
              <w:rPr>
                <w:lang w:val="uz-Cyrl-UZ"/>
              </w:rPr>
              <w:t>Yuridik va jismoniy shaxslar</w:t>
            </w:r>
            <w:r>
              <w:rPr>
                <w:lang w:val="uz-Cyrl-UZ"/>
              </w:rPr>
              <w:t xml:space="preserve"> tomonidan valyuta operatsiyalari amalga oshirilishining asoslanganligi yuzasidan monitoring olib borish </w:t>
            </w:r>
            <w:hyperlink r:id="rId21" w:history="1">
              <w:r>
                <w:rPr>
                  <w:color w:val="008080"/>
                </w:rPr>
                <w:t xml:space="preserve">tartibini </w:t>
              </w:r>
            </w:hyperlink>
            <w:r>
              <w:rPr>
                <w:lang w:val="uz-Cyrl-UZ"/>
              </w:rPr>
              <w:t>(roʻyxat raqami 2467, 12.06.2013-y.) raqamlashtirish, qayta aloqani yoʻlga qoʻyish va idoraviy hamkorlikni kuchaytirish asosida takomillashtirish.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CEE15E" w14:textId="77777777" w:rsidR="00000000" w:rsidRDefault="00DF014F">
            <w:pPr>
              <w:jc w:val="center"/>
            </w:pPr>
            <w:r>
              <w:rPr>
                <w:lang w:val="uz-Cyrl-UZ"/>
              </w:rPr>
              <w:t>Normativ-huquqiy hujjat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2A8B8FA" w14:textId="77777777" w:rsidR="00000000" w:rsidRDefault="00DF014F">
            <w:pPr>
              <w:jc w:val="center"/>
            </w:pPr>
            <w:r>
              <w:rPr>
                <w:lang w:val="uz-Cyrl-UZ"/>
              </w:rPr>
              <w:t>2026-yil iyun</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CD22E3" w14:textId="77777777" w:rsidR="00000000" w:rsidRDefault="00DF014F">
            <w:pPr>
              <w:jc w:val="center"/>
            </w:pPr>
            <w:r>
              <w:rPr>
                <w:lang w:val="uz-Cyrl-UZ"/>
              </w:rPr>
              <w:t>Soliq qoʻmitasi</w:t>
            </w:r>
          </w:p>
          <w:p w14:paraId="21C05707" w14:textId="77777777" w:rsidR="00000000" w:rsidRDefault="00DF014F">
            <w:pPr>
              <w:jc w:val="center"/>
            </w:pPr>
            <w:r>
              <w:rPr>
                <w:i/>
                <w:iCs/>
                <w:lang w:val="uz-Cyrl-UZ"/>
              </w:rPr>
              <w:t>(F. Pulatov),</w:t>
            </w:r>
          </w:p>
          <w:p w14:paraId="6AD764FB" w14:textId="77777777" w:rsidR="00000000" w:rsidRDefault="00DF014F">
            <w:pPr>
              <w:jc w:val="center"/>
            </w:pPr>
            <w:r>
              <w:rPr>
                <w:lang w:val="uz-Cyrl-UZ"/>
              </w:rPr>
              <w:t>Markaziy bank</w:t>
            </w:r>
          </w:p>
          <w:p w14:paraId="6449EF49" w14:textId="77777777" w:rsidR="00000000" w:rsidRDefault="00DF014F">
            <w:pPr>
              <w:jc w:val="center"/>
            </w:pPr>
            <w:r>
              <w:rPr>
                <w:i/>
                <w:iCs/>
                <w:lang w:val="uz-Cyrl-UZ"/>
              </w:rPr>
              <w:t>(T. Ishmetov),</w:t>
            </w:r>
          </w:p>
          <w:p w14:paraId="036DB856" w14:textId="77777777" w:rsidR="00000000" w:rsidRDefault="00DF014F">
            <w:pPr>
              <w:jc w:val="center"/>
            </w:pPr>
            <w:r>
              <w:rPr>
                <w:lang w:val="uz-Cyrl-UZ"/>
              </w:rPr>
              <w:t>Boj</w:t>
            </w:r>
            <w:r>
              <w:rPr>
                <w:lang w:val="uz-Cyrl-UZ"/>
              </w:rPr>
              <w:t>xona qoʻmitasi</w:t>
            </w:r>
          </w:p>
          <w:p w14:paraId="2345758A" w14:textId="77777777" w:rsidR="00000000" w:rsidRDefault="00DF014F">
            <w:pPr>
              <w:jc w:val="center"/>
            </w:pPr>
            <w:r>
              <w:rPr>
                <w:i/>
                <w:iCs/>
                <w:lang w:val="uz-Cyrl-UZ"/>
              </w:rPr>
              <w:t>(A. Mavlonov),</w:t>
            </w:r>
          </w:p>
          <w:p w14:paraId="3ABAEEBF" w14:textId="77777777" w:rsidR="00000000" w:rsidRDefault="00DF014F">
            <w:pPr>
              <w:jc w:val="center"/>
            </w:pPr>
            <w:r>
              <w:rPr>
                <w:lang w:val="uz-Cyrl-UZ"/>
              </w:rPr>
              <w:t>manfaatdor vazirlik va idoralar</w:t>
            </w:r>
          </w:p>
        </w:tc>
      </w:tr>
      <w:tr w:rsidR="00000000" w14:paraId="3E5017A0"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2D0A7A5" w14:textId="77777777" w:rsidR="00000000" w:rsidRDefault="00DF014F">
            <w:pPr>
              <w:jc w:val="center"/>
            </w:pPr>
            <w:r>
              <w:rPr>
                <w:lang w:val="uz-Cyrl-UZ"/>
              </w:rPr>
              <w:t>43.</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9BC497F" w14:textId="77777777" w:rsidR="00000000" w:rsidRDefault="00DF014F">
            <w:pPr>
              <w:ind w:firstLine="129"/>
              <w:jc w:val="both"/>
            </w:pPr>
            <w:r>
              <w:rPr>
                <w:lang w:val="uz-Cyrl-UZ"/>
              </w:rPr>
              <w:t>Tovarlar eksportini amalga oshirishda eksportyor (komissioner) va yuk joʻnatuvchi (komitent) oʻrtasidagi xizmat shartnomalarining bojxona yuk deklaratsiyalarida qayd etilishini yoʻlga qoʻyish.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5C5DD6" w14:textId="77777777" w:rsidR="00000000" w:rsidRDefault="00DF014F">
            <w:pPr>
              <w:jc w:val="center"/>
            </w:pPr>
            <w:r>
              <w:rPr>
                <w:lang w:val="uz-Cyrl-UZ"/>
              </w:rPr>
              <w:t>Normativ-huquqiy hujjat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D88A644" w14:textId="77777777" w:rsidR="00000000" w:rsidRDefault="00DF014F">
            <w:pPr>
              <w:jc w:val="center"/>
            </w:pPr>
            <w:r>
              <w:rPr>
                <w:lang w:val="uz-Cyrl-UZ"/>
              </w:rPr>
              <w:t>2026-yil iyun</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E5F8281" w14:textId="77777777" w:rsidR="00000000" w:rsidRDefault="00DF014F">
            <w:pPr>
              <w:jc w:val="center"/>
            </w:pPr>
            <w:r>
              <w:rPr>
                <w:lang w:val="uz-Cyrl-UZ"/>
              </w:rPr>
              <w:t>Bojxona qoʻmitas</w:t>
            </w:r>
            <w:r>
              <w:rPr>
                <w:lang w:val="uz-Cyrl-UZ"/>
              </w:rPr>
              <w:t>i</w:t>
            </w:r>
          </w:p>
          <w:p w14:paraId="211E55D3" w14:textId="77777777" w:rsidR="00000000" w:rsidRDefault="00DF014F">
            <w:pPr>
              <w:jc w:val="center"/>
            </w:pPr>
            <w:r>
              <w:rPr>
                <w:i/>
                <w:iCs/>
                <w:lang w:val="uz-Cyrl-UZ"/>
              </w:rPr>
              <w:t>(A. Mavlonov),</w:t>
            </w:r>
          </w:p>
          <w:p w14:paraId="23CF33A8" w14:textId="77777777" w:rsidR="00000000" w:rsidRDefault="00DF014F">
            <w:pPr>
              <w:jc w:val="center"/>
            </w:pPr>
            <w:r>
              <w:rPr>
                <w:lang w:val="uz-Cyrl-UZ"/>
              </w:rPr>
              <w:t>Iqtisodiyot va moliya vazirligi</w:t>
            </w:r>
          </w:p>
          <w:p w14:paraId="5EFD69C1" w14:textId="77777777" w:rsidR="00000000" w:rsidRDefault="00DF014F">
            <w:pPr>
              <w:jc w:val="center"/>
            </w:pPr>
            <w:r>
              <w:rPr>
                <w:i/>
                <w:iCs/>
                <w:lang w:val="uz-Cyrl-UZ"/>
              </w:rPr>
              <w:t>(I. Norqulov),</w:t>
            </w:r>
          </w:p>
          <w:p w14:paraId="3ACEF405" w14:textId="77777777" w:rsidR="00000000" w:rsidRDefault="00DF014F">
            <w:pPr>
              <w:jc w:val="center"/>
            </w:pPr>
            <w:r>
              <w:rPr>
                <w:lang w:val="uz-Cyrl-UZ"/>
              </w:rPr>
              <w:t> Soliq qoʻmitasi</w:t>
            </w:r>
          </w:p>
          <w:p w14:paraId="307434AA" w14:textId="77777777" w:rsidR="00000000" w:rsidRDefault="00DF014F">
            <w:pPr>
              <w:jc w:val="center"/>
            </w:pPr>
            <w:r>
              <w:rPr>
                <w:i/>
                <w:iCs/>
                <w:lang w:val="uz-Cyrl-UZ"/>
              </w:rPr>
              <w:t>(F. Pulatov),</w:t>
            </w:r>
          </w:p>
          <w:p w14:paraId="75153738" w14:textId="77777777" w:rsidR="00000000" w:rsidRDefault="00DF014F">
            <w:pPr>
              <w:jc w:val="center"/>
            </w:pPr>
            <w:r>
              <w:rPr>
                <w:lang w:val="uz-Cyrl-UZ"/>
              </w:rPr>
              <w:t>Adliya vazirligi</w:t>
            </w:r>
          </w:p>
          <w:p w14:paraId="49F45AE6" w14:textId="77777777" w:rsidR="00000000" w:rsidRDefault="00DF014F">
            <w:pPr>
              <w:jc w:val="center"/>
            </w:pPr>
            <w:r>
              <w:rPr>
                <w:i/>
                <w:iCs/>
                <w:lang w:val="uz-Cyrl-UZ"/>
              </w:rPr>
              <w:t>(A. Tashkulov)</w:t>
            </w:r>
          </w:p>
        </w:tc>
      </w:tr>
      <w:tr w:rsidR="00000000" w14:paraId="11000807"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1A72873" w14:textId="77777777" w:rsidR="00000000" w:rsidRDefault="00DF014F">
            <w:pPr>
              <w:jc w:val="center"/>
            </w:pPr>
            <w:r>
              <w:rPr>
                <w:lang w:val="uz-Cyrl-UZ"/>
              </w:rPr>
              <w:t>44.</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4C776A8" w14:textId="77777777" w:rsidR="00000000" w:rsidRDefault="00DF014F">
            <w:pPr>
              <w:ind w:firstLine="129"/>
              <w:jc w:val="both"/>
            </w:pPr>
            <w:r>
              <w:rPr>
                <w:lang w:val="uz-Cyrl-UZ"/>
              </w:rPr>
              <w:t>Savdo uylari orqali tovarlar eksportini amalga oshirishni yanada ragʻbatlantirish maqsadida valyuta tushumini 180 kundan ort</w:t>
            </w:r>
            <w:r>
              <w:rPr>
                <w:lang w:val="uz-Cyrl-UZ"/>
              </w:rPr>
              <w:t>iq muddatga belgilash boʻyicha normativ-huquqiy hujjat loyihasini ishlab chiqish.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1FCB53" w14:textId="77777777" w:rsidR="00000000" w:rsidRDefault="00DF014F">
            <w:pPr>
              <w:jc w:val="center"/>
            </w:pPr>
            <w:r>
              <w:rPr>
                <w:lang w:val="uz-Cyrl-UZ"/>
              </w:rPr>
              <w:t>Normativ-huquqiy hujjat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5C7DCC9" w14:textId="77777777" w:rsidR="00000000" w:rsidRDefault="00DF014F">
            <w:pPr>
              <w:jc w:val="center"/>
            </w:pPr>
            <w:r>
              <w:rPr>
                <w:lang w:val="uz-Cyrl-UZ"/>
              </w:rPr>
              <w:t>2026-yil iyun</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F6DD640" w14:textId="77777777" w:rsidR="00000000" w:rsidRDefault="00DF014F">
            <w:pPr>
              <w:jc w:val="center"/>
            </w:pPr>
            <w:r>
              <w:rPr>
                <w:lang w:val="uz-Cyrl-UZ"/>
              </w:rPr>
              <w:t>Investitsiyalar, sanoat va savdo vazirligi</w:t>
            </w:r>
          </w:p>
          <w:p w14:paraId="53C116D0" w14:textId="77777777" w:rsidR="00000000" w:rsidRDefault="00DF014F">
            <w:pPr>
              <w:jc w:val="center"/>
            </w:pPr>
            <w:r>
              <w:rPr>
                <w:i/>
                <w:iCs/>
                <w:lang w:val="uz-Cyrl-UZ"/>
              </w:rPr>
              <w:t>(L. Kudratov),</w:t>
            </w:r>
          </w:p>
          <w:p w14:paraId="319500EE" w14:textId="77777777" w:rsidR="00000000" w:rsidRDefault="00DF014F">
            <w:pPr>
              <w:jc w:val="center"/>
            </w:pPr>
            <w:r>
              <w:rPr>
                <w:lang w:val="uz-Cyrl-UZ"/>
              </w:rPr>
              <w:t>Iqtisodiyot va moliya vazirligi</w:t>
            </w:r>
          </w:p>
          <w:p w14:paraId="3C517C5C" w14:textId="77777777" w:rsidR="00000000" w:rsidRDefault="00DF014F">
            <w:pPr>
              <w:jc w:val="center"/>
            </w:pPr>
            <w:r>
              <w:rPr>
                <w:i/>
                <w:iCs/>
                <w:lang w:val="uz-Cyrl-UZ"/>
              </w:rPr>
              <w:t>(I. Norqulov),</w:t>
            </w:r>
          </w:p>
          <w:p w14:paraId="1D1C9D5B" w14:textId="77777777" w:rsidR="00000000" w:rsidRDefault="00DF014F">
            <w:pPr>
              <w:jc w:val="center"/>
            </w:pPr>
            <w:r>
              <w:rPr>
                <w:lang w:val="uz-Cyrl-UZ"/>
              </w:rPr>
              <w:t>Bojxona qoʻmitasi</w:t>
            </w:r>
          </w:p>
          <w:p w14:paraId="6DCD6DEB" w14:textId="77777777" w:rsidR="00000000" w:rsidRDefault="00DF014F">
            <w:pPr>
              <w:jc w:val="center"/>
            </w:pPr>
            <w:r>
              <w:rPr>
                <w:i/>
                <w:iCs/>
                <w:lang w:val="uz-Cyrl-UZ"/>
              </w:rPr>
              <w:t>(A. Mavlonov),</w:t>
            </w:r>
          </w:p>
          <w:p w14:paraId="7CFEC39C" w14:textId="77777777" w:rsidR="00000000" w:rsidRDefault="00DF014F">
            <w:pPr>
              <w:jc w:val="center"/>
            </w:pPr>
            <w:r>
              <w:rPr>
                <w:lang w:val="uz-Cyrl-UZ"/>
              </w:rPr>
              <w:t>Markaziy bank</w:t>
            </w:r>
          </w:p>
          <w:p w14:paraId="54A31F99" w14:textId="77777777" w:rsidR="00000000" w:rsidRDefault="00DF014F">
            <w:pPr>
              <w:jc w:val="center"/>
            </w:pPr>
            <w:r>
              <w:rPr>
                <w:i/>
                <w:iCs/>
                <w:lang w:val="uz-Cyrl-UZ"/>
              </w:rPr>
              <w:t>(T. Ishmetov)</w:t>
            </w:r>
          </w:p>
        </w:tc>
      </w:tr>
      <w:tr w:rsidR="00000000" w14:paraId="50553B2B" w14:textId="77777777">
        <w:trPr>
          <w:divId w:val="551115057"/>
        </w:trPr>
        <w:tc>
          <w:tcPr>
            <w:tcW w:w="5000" w:type="pct"/>
            <w:gridSpan w:val="5"/>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940A70B" w14:textId="77777777" w:rsidR="00000000" w:rsidRDefault="00DF014F">
            <w:pPr>
              <w:jc w:val="center"/>
            </w:pPr>
            <w:r>
              <w:rPr>
                <w:b/>
                <w:bCs/>
                <w:lang w:val="uz-Cyrl-UZ"/>
              </w:rPr>
              <w:t>IV. Targetlash va xavflarni monitoring qilish yoʻnalishida</w:t>
            </w:r>
          </w:p>
        </w:tc>
      </w:tr>
      <w:tr w:rsidR="00000000" w14:paraId="1D876E27"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0CBC938" w14:textId="77777777" w:rsidR="00000000" w:rsidRDefault="00DF014F">
            <w:pPr>
              <w:jc w:val="center"/>
            </w:pPr>
            <w:r>
              <w:rPr>
                <w:lang w:val="uz-Cyrl-UZ"/>
              </w:rPr>
              <w:t>45.</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4F35910" w14:textId="77777777" w:rsidR="00000000" w:rsidRDefault="00DF014F">
            <w:pPr>
              <w:ind w:firstLine="129"/>
              <w:jc w:val="both"/>
            </w:pPr>
            <w:r>
              <w:rPr>
                <w:lang w:val="uz-Cyrl-UZ"/>
              </w:rPr>
              <w:t>Ichki ishlar organlarining “Xavfsiz shahar” tizimini bojxona organlarining axborot tizimiga integratsiya qilish.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6AC8E10"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4D2A7B8" w14:textId="77777777" w:rsidR="00000000" w:rsidRDefault="00DF014F">
            <w:pPr>
              <w:jc w:val="center"/>
            </w:pPr>
            <w:r>
              <w:rPr>
                <w:lang w:val="uz-Cyrl-UZ"/>
              </w:rPr>
              <w:t>2026-</w:t>
            </w:r>
            <w:r>
              <w:rPr>
                <w:lang w:val="uz-Cyrl-UZ"/>
              </w:rPr>
              <w:t>yil dekabr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079289E" w14:textId="77777777" w:rsidR="00000000" w:rsidRDefault="00DF014F">
            <w:pPr>
              <w:jc w:val="center"/>
            </w:pPr>
            <w:r>
              <w:rPr>
                <w:lang w:val="uz-Cyrl-UZ"/>
              </w:rPr>
              <w:t>Ichki ishlar vazirligi</w:t>
            </w:r>
          </w:p>
          <w:p w14:paraId="53180918" w14:textId="77777777" w:rsidR="00000000" w:rsidRDefault="00DF014F">
            <w:pPr>
              <w:jc w:val="center"/>
            </w:pPr>
            <w:r>
              <w:rPr>
                <w:i/>
                <w:iCs/>
                <w:lang w:val="uz-Cyrl-UZ"/>
              </w:rPr>
              <w:t>(A. Tashpulatov)</w:t>
            </w:r>
            <w:r>
              <w:rPr>
                <w:lang w:val="uz-Cyrl-UZ"/>
              </w:rPr>
              <w:t>,</w:t>
            </w:r>
          </w:p>
          <w:p w14:paraId="5C21B36F" w14:textId="77777777" w:rsidR="00000000" w:rsidRDefault="00DF014F">
            <w:pPr>
              <w:jc w:val="center"/>
            </w:pPr>
            <w:r>
              <w:rPr>
                <w:lang w:val="uz-Cyrl-UZ"/>
              </w:rPr>
              <w:t>Bojxona qoʻmitasi</w:t>
            </w:r>
          </w:p>
          <w:p w14:paraId="13EDA1BD" w14:textId="77777777" w:rsidR="00000000" w:rsidRDefault="00DF014F">
            <w:pPr>
              <w:jc w:val="center"/>
            </w:pPr>
            <w:r>
              <w:rPr>
                <w:i/>
                <w:iCs/>
                <w:lang w:val="uz-Cyrl-UZ"/>
              </w:rPr>
              <w:t>(A. Mavlonov),</w:t>
            </w:r>
          </w:p>
          <w:p w14:paraId="1E627F2B" w14:textId="77777777" w:rsidR="00000000" w:rsidRDefault="00DF014F">
            <w:pPr>
              <w:jc w:val="center"/>
            </w:pPr>
            <w:r>
              <w:rPr>
                <w:lang w:val="uz-Cyrl-UZ"/>
              </w:rPr>
              <w:t>Raqamli texnologiyalar vazirligi</w:t>
            </w:r>
          </w:p>
          <w:p w14:paraId="43B54E3E" w14:textId="77777777" w:rsidR="00000000" w:rsidRDefault="00DF014F">
            <w:pPr>
              <w:jc w:val="center"/>
            </w:pPr>
            <w:r>
              <w:rPr>
                <w:i/>
                <w:iCs/>
                <w:lang w:val="uz-Cyrl-UZ"/>
              </w:rPr>
              <w:t>(Sh. Shermatov)</w:t>
            </w:r>
          </w:p>
        </w:tc>
      </w:tr>
      <w:tr w:rsidR="00000000" w14:paraId="6DE2CE82"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F998889" w14:textId="77777777" w:rsidR="00000000" w:rsidRDefault="00DF014F">
            <w:pPr>
              <w:jc w:val="center"/>
            </w:pPr>
            <w:r>
              <w:rPr>
                <w:lang w:val="uz-Cyrl-UZ"/>
              </w:rPr>
              <w:t>46.</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017DCB6" w14:textId="77777777" w:rsidR="00000000" w:rsidRDefault="00DF014F">
            <w:pPr>
              <w:ind w:firstLine="129"/>
              <w:jc w:val="both"/>
            </w:pPr>
            <w:r>
              <w:rPr>
                <w:lang w:val="uz-Cyrl-UZ"/>
              </w:rPr>
              <w:t xml:space="preserve">Bojxona qoʻmitasining Targetlash va xavflarni monitoring qilish boshqarmasida markazlashtirilgan holda inspeksion koʻrik majmualari rentgen tasvirlarini markazlashtirilgan holda tahlil qilish, GPS </w:t>
            </w:r>
            <w:r>
              <w:rPr>
                <w:lang w:val="uz-Cyrl-UZ"/>
              </w:rPr>
              <w:lastRenderedPageBreak/>
              <w:t>plombalar oʻrnatilgan transport vositalarining harakatini d</w:t>
            </w:r>
            <w:r>
              <w:rPr>
                <w:lang w:val="uz-Cyrl-UZ"/>
              </w:rPr>
              <w:t>asturiy taʼminotlar yordamida onlayn nazoratini amalga oshiruvchi tuzilma (boʻlim) tashkil qilish.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E7B3684" w14:textId="77777777" w:rsidR="00000000" w:rsidRDefault="00DF014F">
            <w:pPr>
              <w:jc w:val="center"/>
            </w:pPr>
            <w:r>
              <w:rPr>
                <w:lang w:val="uz-Cyrl-UZ"/>
              </w:rPr>
              <w:lastRenderedPageBreak/>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E73E4B" w14:textId="77777777" w:rsidR="00000000" w:rsidRDefault="00DF014F">
            <w:pPr>
              <w:jc w:val="center"/>
            </w:pPr>
            <w:r>
              <w:rPr>
                <w:lang w:val="uz-Cyrl-UZ"/>
              </w:rPr>
              <w:t>2026-yil avgust</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D4DA301" w14:textId="77777777" w:rsidR="00000000" w:rsidRDefault="00DF014F">
            <w:pPr>
              <w:jc w:val="center"/>
            </w:pPr>
            <w:r>
              <w:rPr>
                <w:lang w:val="uz-Cyrl-UZ"/>
              </w:rPr>
              <w:t>Bojxona qoʻmitasi</w:t>
            </w:r>
          </w:p>
          <w:p w14:paraId="66733C72" w14:textId="77777777" w:rsidR="00000000" w:rsidRDefault="00DF014F">
            <w:pPr>
              <w:jc w:val="center"/>
            </w:pPr>
            <w:r>
              <w:rPr>
                <w:i/>
                <w:iCs/>
                <w:lang w:val="uz-Cyrl-UZ"/>
              </w:rPr>
              <w:t>(A. Mavlonov)</w:t>
            </w:r>
          </w:p>
        </w:tc>
      </w:tr>
      <w:tr w:rsidR="00000000" w14:paraId="35454E85"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1193D0D" w14:textId="77777777" w:rsidR="00000000" w:rsidRDefault="00DF014F">
            <w:pPr>
              <w:jc w:val="center"/>
            </w:pPr>
            <w:r>
              <w:rPr>
                <w:lang w:val="uz-Cyrl-UZ"/>
              </w:rPr>
              <w:t>47.</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047DDE3" w14:textId="77777777" w:rsidR="00000000" w:rsidRDefault="00DF014F">
            <w:pPr>
              <w:ind w:firstLine="129"/>
              <w:jc w:val="both"/>
            </w:pPr>
            <w:r>
              <w:rPr>
                <w:lang w:val="uz-Cyrl-UZ"/>
              </w:rPr>
              <w:t>Bojxona tizimida yirik hajmdagi maʼlumotlarni (big data) tahlil qilishni yoʻlga qoʻyish maqsadida, bojxona organlari axborot tizimlaridagi barcha maʼlumotlarni oʻz ichiga olgan “Bojxona maʼlumotlar ombori” (Customs Data Warehouse) yagona platformasini ishl</w:t>
            </w:r>
            <w:r>
              <w:rPr>
                <w:lang w:val="uz-Cyrl-UZ"/>
              </w:rPr>
              <w:t>ab chiqish.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0180FDA"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24F57D" w14:textId="77777777" w:rsidR="00000000" w:rsidRDefault="00DF014F">
            <w:pPr>
              <w:jc w:val="center"/>
            </w:pPr>
            <w:r>
              <w:rPr>
                <w:lang w:val="uz-Cyrl-UZ"/>
              </w:rPr>
              <w:t>2026-yil davomida</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EA8757" w14:textId="77777777" w:rsidR="00000000" w:rsidRDefault="00DF014F">
            <w:pPr>
              <w:jc w:val="center"/>
            </w:pPr>
            <w:r>
              <w:rPr>
                <w:lang w:val="uz-Cyrl-UZ"/>
              </w:rPr>
              <w:t>Bojxona qoʻmitasi</w:t>
            </w:r>
          </w:p>
          <w:p w14:paraId="4A56E0A8" w14:textId="77777777" w:rsidR="00000000" w:rsidRDefault="00DF014F">
            <w:pPr>
              <w:jc w:val="center"/>
            </w:pPr>
            <w:r>
              <w:rPr>
                <w:i/>
                <w:iCs/>
                <w:lang w:val="uz-Cyrl-UZ"/>
              </w:rPr>
              <w:t>(A. Mavlonov),</w:t>
            </w:r>
          </w:p>
          <w:p w14:paraId="01F574E3" w14:textId="77777777" w:rsidR="00000000" w:rsidRDefault="00DF014F">
            <w:pPr>
              <w:jc w:val="center"/>
            </w:pPr>
            <w:r>
              <w:rPr>
                <w:lang w:val="uz-Cyrl-UZ"/>
              </w:rPr>
              <w:t>Raqamli texnologiyalar vazirligi</w:t>
            </w:r>
          </w:p>
          <w:p w14:paraId="4091D280" w14:textId="77777777" w:rsidR="00000000" w:rsidRDefault="00DF014F">
            <w:pPr>
              <w:jc w:val="center"/>
            </w:pPr>
            <w:r>
              <w:rPr>
                <w:i/>
                <w:iCs/>
                <w:lang w:val="uz-Cyrl-UZ"/>
              </w:rPr>
              <w:t>(Sh. Shermatov)</w:t>
            </w:r>
          </w:p>
        </w:tc>
      </w:tr>
      <w:tr w:rsidR="00000000" w14:paraId="772DA966"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EE222E0" w14:textId="77777777" w:rsidR="00000000" w:rsidRDefault="00DF014F">
            <w:pPr>
              <w:jc w:val="center"/>
            </w:pPr>
            <w:r>
              <w:rPr>
                <w:lang w:val="uz-Cyrl-UZ"/>
              </w:rPr>
              <w:t>48.</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460CE0F" w14:textId="77777777" w:rsidR="00000000" w:rsidRDefault="00DF014F">
            <w:pPr>
              <w:ind w:firstLine="129"/>
              <w:jc w:val="both"/>
            </w:pPr>
            <w:r>
              <w:rPr>
                <w:lang w:val="uz-Cyrl-UZ"/>
              </w:rPr>
              <w:t>Yirik hajmdagi maʼlumotlarni zamonaviy usullarda tahlil qilish va ilmiy asoslangan qarorlar qabul qilish amaliyot</w:t>
            </w:r>
            <w:r>
              <w:rPr>
                <w:lang w:val="uz-Cyrl-UZ"/>
              </w:rPr>
              <w:t xml:space="preserve">ini bojxona tizimiga joriy etish. </w:t>
            </w:r>
          </w:p>
          <w:p w14:paraId="10CDD165" w14:textId="77777777" w:rsidR="00000000" w:rsidRDefault="00DF014F">
            <w:pPr>
              <w:ind w:firstLine="129"/>
              <w:jc w:val="both"/>
            </w:pPr>
            <w:r>
              <w:rPr>
                <w:lang w:val="uz-Cyrl-UZ"/>
              </w:rPr>
              <w:t xml:space="preserve">Bunda: </w:t>
            </w:r>
          </w:p>
          <w:p w14:paraId="42E6CF28" w14:textId="77777777" w:rsidR="00000000" w:rsidRDefault="00DF014F">
            <w:pPr>
              <w:ind w:firstLine="129"/>
              <w:jc w:val="both"/>
            </w:pPr>
            <w:r>
              <w:rPr>
                <w:lang w:val="uz-Cyrl-UZ"/>
              </w:rPr>
              <w:t xml:space="preserve">“maʼlumotlar ilmi” (data science), statistik, ekonometrika boʻyicha fanlarga bojxona xodimlarini oʻqitish; </w:t>
            </w:r>
          </w:p>
          <w:p w14:paraId="2BA6059A" w14:textId="77777777" w:rsidR="00000000" w:rsidRDefault="00DF014F">
            <w:pPr>
              <w:ind w:firstLine="129"/>
              <w:jc w:val="both"/>
            </w:pPr>
            <w:r>
              <w:rPr>
                <w:lang w:val="uz-Cyrl-UZ"/>
              </w:rPr>
              <w:t>Bojxona institutida sunʼiy intellekt asosida “maʼlumotlar ilmi” (data science) boʻyicha darslarni oʻquv j</w:t>
            </w:r>
            <w:r>
              <w:rPr>
                <w:lang w:val="uz-Cyrl-UZ"/>
              </w:rPr>
              <w:t>arayonlariga joriy etish.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B31B725"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4BC3E2" w14:textId="77777777" w:rsidR="00000000" w:rsidRDefault="00DF014F">
            <w:pPr>
              <w:jc w:val="center"/>
            </w:pPr>
            <w:r>
              <w:rPr>
                <w:lang w:val="uz-Cyrl-UZ"/>
              </w:rPr>
              <w:t>2026-2027-yillar davomida</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EA68CD8" w14:textId="77777777" w:rsidR="00000000" w:rsidRDefault="00DF014F">
            <w:pPr>
              <w:jc w:val="center"/>
            </w:pPr>
            <w:r>
              <w:rPr>
                <w:lang w:val="uz-Cyrl-UZ"/>
              </w:rPr>
              <w:t>Bojxona qoʻmitasi</w:t>
            </w:r>
          </w:p>
          <w:p w14:paraId="167608D9" w14:textId="77777777" w:rsidR="00000000" w:rsidRDefault="00DF014F">
            <w:pPr>
              <w:jc w:val="center"/>
            </w:pPr>
            <w:r>
              <w:rPr>
                <w:i/>
                <w:iCs/>
                <w:lang w:val="uz-Cyrl-UZ"/>
              </w:rPr>
              <w:t>(A. Mavlonov),</w:t>
            </w:r>
          </w:p>
          <w:p w14:paraId="493E2028" w14:textId="77777777" w:rsidR="00000000" w:rsidRDefault="00DF014F">
            <w:pPr>
              <w:jc w:val="center"/>
            </w:pPr>
            <w:r>
              <w:rPr>
                <w:lang w:val="uz-Cyrl-UZ"/>
              </w:rPr>
              <w:t>Raqamli texnologiyalar vazirligi</w:t>
            </w:r>
          </w:p>
          <w:p w14:paraId="6F6488A1" w14:textId="77777777" w:rsidR="00000000" w:rsidRDefault="00DF014F">
            <w:pPr>
              <w:jc w:val="center"/>
            </w:pPr>
            <w:r>
              <w:rPr>
                <w:i/>
                <w:iCs/>
                <w:lang w:val="uz-Cyrl-UZ"/>
              </w:rPr>
              <w:t>(Sh. Shermatov),</w:t>
            </w:r>
          </w:p>
          <w:p w14:paraId="7EDA6A1E" w14:textId="77777777" w:rsidR="00000000" w:rsidRDefault="00DF014F">
            <w:pPr>
              <w:jc w:val="center"/>
            </w:pPr>
            <w:r>
              <w:rPr>
                <w:lang w:val="uz-Cyrl-UZ"/>
              </w:rPr>
              <w:t>Oliy taʼlim, fan va innovatsiyalar vazirligi</w:t>
            </w:r>
          </w:p>
          <w:p w14:paraId="1C25F4D1" w14:textId="77777777" w:rsidR="00000000" w:rsidRDefault="00DF014F">
            <w:pPr>
              <w:jc w:val="center"/>
            </w:pPr>
            <w:r>
              <w:rPr>
                <w:i/>
                <w:iCs/>
                <w:lang w:val="uz-Cyrl-UZ"/>
              </w:rPr>
              <w:t>(K. Sharipov)</w:t>
            </w:r>
          </w:p>
        </w:tc>
      </w:tr>
      <w:tr w:rsidR="00000000" w14:paraId="4BAC8714"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DC8A617" w14:textId="77777777" w:rsidR="00000000" w:rsidRDefault="00DF014F">
            <w:pPr>
              <w:jc w:val="center"/>
            </w:pPr>
            <w:r>
              <w:rPr>
                <w:lang w:val="uz-Cyrl-UZ"/>
              </w:rPr>
              <w:t>49.</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9899E6" w14:textId="77777777" w:rsidR="00000000" w:rsidRDefault="00DF014F">
            <w:pPr>
              <w:ind w:firstLine="129"/>
              <w:jc w:val="both"/>
            </w:pPr>
            <w:r>
              <w:rPr>
                <w:lang w:val="uz-Cyrl-UZ"/>
              </w:rPr>
              <w:t>Tovarlar importi va eksporti tuzilmasi hamda dinamikasi boʻyicha, shuningdek, xorijiy hamkor davlatlar bilan tovarlar tashqi savdosi holati boʻyicha maʼlumotlarni taqdim etadigan “Tashqi savdo bojxona statistikasi” axborot tizimini ishlab chiqish.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A54C25A" w14:textId="77777777" w:rsidR="00000000" w:rsidRDefault="00DF014F">
            <w:pPr>
              <w:jc w:val="center"/>
            </w:pPr>
            <w:r>
              <w:rPr>
                <w:lang w:val="uz-Cyrl-UZ"/>
              </w:rPr>
              <w:t>Tashkili</w:t>
            </w:r>
            <w:r>
              <w:rPr>
                <w:lang w:val="uz-Cyrl-UZ"/>
              </w:rPr>
              <w:t>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0B0E092" w14:textId="77777777" w:rsidR="00000000" w:rsidRDefault="00DF014F">
            <w:pPr>
              <w:jc w:val="center"/>
            </w:pPr>
            <w:r>
              <w:rPr>
                <w:lang w:val="uz-Cyrl-UZ"/>
              </w:rPr>
              <w:t>2026-yil dekabr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CA40DC5" w14:textId="77777777" w:rsidR="00000000" w:rsidRDefault="00DF014F">
            <w:pPr>
              <w:jc w:val="center"/>
            </w:pPr>
            <w:r>
              <w:rPr>
                <w:lang w:val="uz-Cyrl-UZ"/>
              </w:rPr>
              <w:t>Bojxona qoʻmitasi</w:t>
            </w:r>
          </w:p>
          <w:p w14:paraId="0CB0F20C" w14:textId="77777777" w:rsidR="00000000" w:rsidRDefault="00DF014F">
            <w:pPr>
              <w:jc w:val="center"/>
            </w:pPr>
            <w:r>
              <w:rPr>
                <w:i/>
                <w:iCs/>
                <w:lang w:val="uz-Cyrl-UZ"/>
              </w:rPr>
              <w:t>(A. Mavlonov),</w:t>
            </w:r>
          </w:p>
          <w:p w14:paraId="7B4261AA" w14:textId="77777777" w:rsidR="00000000" w:rsidRDefault="00DF014F">
            <w:pPr>
              <w:jc w:val="center"/>
            </w:pPr>
            <w:r>
              <w:rPr>
                <w:lang w:val="uz-Cyrl-UZ"/>
              </w:rPr>
              <w:t>Raqamli texnologiyalar vazirligi</w:t>
            </w:r>
          </w:p>
          <w:p w14:paraId="3CA9B683" w14:textId="77777777" w:rsidR="00000000" w:rsidRDefault="00DF014F">
            <w:pPr>
              <w:jc w:val="center"/>
            </w:pPr>
            <w:r>
              <w:rPr>
                <w:i/>
                <w:iCs/>
                <w:lang w:val="uz-Cyrl-UZ"/>
              </w:rPr>
              <w:t>(Sh. Shermatov)</w:t>
            </w:r>
            <w:r>
              <w:rPr>
                <w:lang w:val="uz-Cyrl-UZ"/>
              </w:rPr>
              <w:t>,</w:t>
            </w:r>
          </w:p>
          <w:p w14:paraId="55CB8DE4" w14:textId="77777777" w:rsidR="00000000" w:rsidRDefault="00DF014F">
            <w:pPr>
              <w:jc w:val="center"/>
            </w:pPr>
            <w:r>
              <w:rPr>
                <w:lang w:val="uz-Cyrl-UZ"/>
              </w:rPr>
              <w:t>Investitsiyalar, sanoat va savdo vazirligi</w:t>
            </w:r>
          </w:p>
          <w:p w14:paraId="7D0F368C" w14:textId="77777777" w:rsidR="00000000" w:rsidRDefault="00DF014F">
            <w:pPr>
              <w:jc w:val="center"/>
            </w:pPr>
            <w:r>
              <w:rPr>
                <w:i/>
                <w:iCs/>
                <w:lang w:val="uz-Cyrl-UZ"/>
              </w:rPr>
              <w:t>(L. Kudratov)</w:t>
            </w:r>
          </w:p>
        </w:tc>
      </w:tr>
      <w:tr w:rsidR="00000000" w14:paraId="2FA63D2A"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4C6EB99" w14:textId="77777777" w:rsidR="00000000" w:rsidRDefault="00DF014F">
            <w:pPr>
              <w:jc w:val="center"/>
            </w:pPr>
            <w:r>
              <w:rPr>
                <w:lang w:val="uz-Cyrl-UZ"/>
              </w:rPr>
              <w:t>50.</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E49248C" w14:textId="77777777" w:rsidR="00000000" w:rsidRDefault="00DF014F">
            <w:pPr>
              <w:ind w:firstLine="129"/>
              <w:jc w:val="both"/>
            </w:pPr>
            <w:r>
              <w:rPr>
                <w:lang w:val="uz-Cyrl-UZ"/>
              </w:rPr>
              <w:t xml:space="preserve">Bojxona organlariga yangi buxgalteriya axborot tizimini joriy qilish. Bunda: </w:t>
            </w:r>
          </w:p>
          <w:p w14:paraId="670BF223" w14:textId="77777777" w:rsidR="00000000" w:rsidRDefault="00DF014F">
            <w:pPr>
              <w:ind w:firstLine="129"/>
              <w:jc w:val="both"/>
            </w:pPr>
            <w:r>
              <w:rPr>
                <w:lang w:val="uz-Cyrl-UZ"/>
              </w:rPr>
              <w:t>davlat xaridlari toʻgʻrisidagi qonunchilik hujjatlariga muvofiq dasturiy taʼminot ishlab chiquvchini aniqlash va shartnoma tuzish;</w:t>
            </w:r>
          </w:p>
          <w:p w14:paraId="50551C67" w14:textId="77777777" w:rsidR="00000000" w:rsidRDefault="00DF014F">
            <w:pPr>
              <w:ind w:firstLine="129"/>
              <w:jc w:val="both"/>
            </w:pPr>
            <w:r>
              <w:rPr>
                <w:lang w:val="uz-Cyrl-UZ"/>
              </w:rPr>
              <w:t>axborot tizimi uchun server va boshqa zarur qurilmalarni xarid qilish;</w:t>
            </w:r>
          </w:p>
          <w:p w14:paraId="6C2F86A3" w14:textId="77777777" w:rsidR="00000000" w:rsidRDefault="00DF014F">
            <w:pPr>
              <w:ind w:firstLine="129"/>
              <w:jc w:val="both"/>
            </w:pPr>
            <w:r>
              <w:rPr>
                <w:lang w:val="uz-Cyrl-UZ"/>
              </w:rPr>
              <w:t>axborot tizimida aniqlangan kamchiliklarni bartaraf etish va axborot tizimini toʻliq ishga tushirish.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64D18A4"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B74E7B" w14:textId="77777777" w:rsidR="00000000" w:rsidRDefault="00DF014F">
            <w:pPr>
              <w:jc w:val="center"/>
            </w:pPr>
            <w:r>
              <w:rPr>
                <w:lang w:val="uz-Cyrl-UZ"/>
              </w:rPr>
              <w:t>2026-2027-yillar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4A84BF" w14:textId="77777777" w:rsidR="00000000" w:rsidRDefault="00DF014F">
            <w:pPr>
              <w:jc w:val="center"/>
            </w:pPr>
            <w:r>
              <w:rPr>
                <w:lang w:val="uz-Cyrl-UZ"/>
              </w:rPr>
              <w:t>Bojxona qoʻmitasi</w:t>
            </w:r>
          </w:p>
          <w:p w14:paraId="62D378D6" w14:textId="77777777" w:rsidR="00000000" w:rsidRDefault="00DF014F">
            <w:pPr>
              <w:jc w:val="center"/>
            </w:pPr>
            <w:r>
              <w:rPr>
                <w:i/>
                <w:iCs/>
                <w:lang w:val="uz-Cyrl-UZ"/>
              </w:rPr>
              <w:t>(A. Mavlonov)</w:t>
            </w:r>
          </w:p>
          <w:p w14:paraId="65CFA7B2" w14:textId="77777777" w:rsidR="00000000" w:rsidRDefault="00DF014F">
            <w:pPr>
              <w:jc w:val="center"/>
            </w:pPr>
            <w:r>
              <w:rPr>
                <w:lang w:val="uz-Cyrl-UZ"/>
              </w:rPr>
              <w:t>Raqamli texnologiyalar vazirligi</w:t>
            </w:r>
          </w:p>
          <w:p w14:paraId="6A613E77" w14:textId="77777777" w:rsidR="00000000" w:rsidRDefault="00DF014F">
            <w:pPr>
              <w:jc w:val="center"/>
            </w:pPr>
            <w:r>
              <w:rPr>
                <w:i/>
                <w:iCs/>
                <w:lang w:val="uz-Cyrl-UZ"/>
              </w:rPr>
              <w:t>(Sh. Shermatov)</w:t>
            </w:r>
          </w:p>
        </w:tc>
      </w:tr>
      <w:tr w:rsidR="00000000" w14:paraId="6CA52E32" w14:textId="77777777">
        <w:trPr>
          <w:divId w:val="551115057"/>
        </w:trPr>
        <w:tc>
          <w:tcPr>
            <w:tcW w:w="5000" w:type="pct"/>
            <w:gridSpan w:val="5"/>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785373F" w14:textId="77777777" w:rsidR="00000000" w:rsidRDefault="00DF014F">
            <w:pPr>
              <w:jc w:val="center"/>
            </w:pPr>
            <w:r>
              <w:rPr>
                <w:b/>
                <w:bCs/>
                <w:lang w:val="uz-Cyrl-UZ"/>
              </w:rPr>
              <w:t>V. Xodimlarning huquqiy va ijtimoiy himoyasini takomillashtirish</w:t>
            </w:r>
          </w:p>
        </w:tc>
      </w:tr>
      <w:tr w:rsidR="00000000" w14:paraId="151D0338"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7EA2ADA" w14:textId="77777777" w:rsidR="00000000" w:rsidRDefault="00DF014F">
            <w:pPr>
              <w:jc w:val="center"/>
            </w:pPr>
            <w:r>
              <w:rPr>
                <w:lang w:val="uz-Cyrl-UZ"/>
              </w:rPr>
              <w:t>51.</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D7ABC40" w14:textId="77777777" w:rsidR="00000000" w:rsidRDefault="00DF014F">
            <w:pPr>
              <w:ind w:firstLine="129"/>
              <w:jc w:val="both"/>
            </w:pPr>
            <w:r>
              <w:rPr>
                <w:lang w:val="uz-Cyrl-UZ"/>
              </w:rPr>
              <w:t xml:space="preserve">Bojxona organlari xodimlariga toʻlanadigan ijara kompensatsiyasi miqdorini harbiy xizmatchilar va huquqni muhofaza qiluvchi organlar xodimlariga belgilangan miqdorga mos ravishda </w:t>
            </w:r>
            <w:r>
              <w:rPr>
                <w:lang w:val="uz-Cyrl-UZ"/>
              </w:rPr>
              <w:lastRenderedPageBreak/>
              <w:t>bel</w:t>
            </w:r>
            <w:r>
              <w:rPr>
                <w:lang w:val="uz-Cyrl-UZ"/>
              </w:rPr>
              <w:t>gilash boʻyicha Vazirlar Mahkamasi qarori loyihasini tayyorlash.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8948891" w14:textId="77777777" w:rsidR="00000000" w:rsidRDefault="00DF014F">
            <w:pPr>
              <w:jc w:val="center"/>
            </w:pPr>
            <w:r>
              <w:rPr>
                <w:lang w:val="uz-Cyrl-UZ"/>
              </w:rPr>
              <w:lastRenderedPageBreak/>
              <w:t>Vazirlar Mahkamasining qarori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47E7B0" w14:textId="77777777" w:rsidR="00000000" w:rsidRDefault="00DF014F">
            <w:pPr>
              <w:jc w:val="center"/>
            </w:pPr>
            <w:r>
              <w:rPr>
                <w:lang w:val="uz-Cyrl-UZ"/>
              </w:rPr>
              <w:t>2026-yil aprel</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2900994" w14:textId="77777777" w:rsidR="00000000" w:rsidRDefault="00DF014F">
            <w:pPr>
              <w:jc w:val="center"/>
            </w:pPr>
            <w:r>
              <w:rPr>
                <w:lang w:val="uz-Cyrl-UZ"/>
              </w:rPr>
              <w:t>Bojxona qoʻmitasi</w:t>
            </w:r>
          </w:p>
          <w:p w14:paraId="0ACC46EA" w14:textId="77777777" w:rsidR="00000000" w:rsidRDefault="00DF014F">
            <w:pPr>
              <w:jc w:val="center"/>
            </w:pPr>
            <w:r>
              <w:rPr>
                <w:i/>
                <w:iCs/>
                <w:lang w:val="uz-Cyrl-UZ"/>
              </w:rPr>
              <w:t>(A. Mavlonov),</w:t>
            </w:r>
          </w:p>
          <w:p w14:paraId="59C931CF" w14:textId="77777777" w:rsidR="00000000" w:rsidRDefault="00DF014F">
            <w:pPr>
              <w:jc w:val="center"/>
            </w:pPr>
            <w:r>
              <w:rPr>
                <w:lang w:val="uz-Cyrl-UZ"/>
              </w:rPr>
              <w:t>Iqtisodiyot va moliya vazirligi</w:t>
            </w:r>
          </w:p>
          <w:p w14:paraId="1688B1E3" w14:textId="77777777" w:rsidR="00000000" w:rsidRDefault="00DF014F">
            <w:pPr>
              <w:jc w:val="center"/>
            </w:pPr>
            <w:r>
              <w:rPr>
                <w:i/>
                <w:iCs/>
                <w:lang w:val="uz-Cyrl-UZ"/>
              </w:rPr>
              <w:t>(I. Norqulov)</w:t>
            </w:r>
          </w:p>
        </w:tc>
      </w:tr>
      <w:tr w:rsidR="00000000" w14:paraId="1394776C"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5114633" w14:textId="77777777" w:rsidR="00000000" w:rsidRDefault="00DF014F">
            <w:pPr>
              <w:jc w:val="center"/>
            </w:pPr>
            <w:r>
              <w:rPr>
                <w:lang w:val="uz-Cyrl-UZ"/>
              </w:rPr>
              <w:t>52.</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2BED79C" w14:textId="77777777" w:rsidR="00000000" w:rsidRDefault="00DF014F">
            <w:pPr>
              <w:ind w:firstLine="129"/>
              <w:jc w:val="both"/>
            </w:pPr>
            <w:r>
              <w:rPr>
                <w:lang w:val="uz-Cyrl-UZ"/>
              </w:rPr>
              <w:t>Bojxona organlarida ijro intizomini taʼminlash, xodim</w:t>
            </w:r>
            <w:r>
              <w:rPr>
                <w:lang w:val="uz-Cyrl-UZ"/>
              </w:rPr>
              <w:t>larining xizmat faoliyati samaradorligini baholash va axborot tizimlarida kadrlarning yagona siyosati amalga oshirilishini taʼminlash maqsadida, bojxona organlarining shtatlari toʻgʻrisidagi maʼlumotlarni elektron hujjat aylanish hamda Bojxona qoʻmitasinin</w:t>
            </w:r>
            <w:r>
              <w:rPr>
                <w:lang w:val="uz-Cyrl-UZ"/>
              </w:rPr>
              <w:t>g “Bojxona xodimi” axborot tizimlarida yuritish va ushbu tizimlarni tegishli axborot tizimlariga integratsiya qilish.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E6267A4"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02EF4F8" w14:textId="77777777" w:rsidR="00000000" w:rsidRDefault="00DF014F">
            <w:pPr>
              <w:jc w:val="center"/>
            </w:pPr>
            <w:r>
              <w:rPr>
                <w:lang w:val="uz-Cyrl-UZ"/>
              </w:rPr>
              <w:t>Doimiy</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4788145" w14:textId="77777777" w:rsidR="00000000" w:rsidRDefault="00DF014F">
            <w:pPr>
              <w:jc w:val="center"/>
            </w:pPr>
            <w:r>
              <w:rPr>
                <w:lang w:val="uz-Cyrl-UZ"/>
              </w:rPr>
              <w:t>Bojxona qoʻmitasi</w:t>
            </w:r>
          </w:p>
          <w:p w14:paraId="5E04103A" w14:textId="77777777" w:rsidR="00000000" w:rsidRDefault="00DF014F">
            <w:pPr>
              <w:jc w:val="center"/>
            </w:pPr>
            <w:r>
              <w:rPr>
                <w:i/>
                <w:iCs/>
                <w:lang w:val="uz-Cyrl-UZ"/>
              </w:rPr>
              <w:t>(A. Mavlonov),</w:t>
            </w:r>
          </w:p>
          <w:p w14:paraId="5CEF6AF1" w14:textId="77777777" w:rsidR="00000000" w:rsidRDefault="00DF014F">
            <w:pPr>
              <w:jc w:val="center"/>
            </w:pPr>
            <w:r>
              <w:rPr>
                <w:lang w:val="uz-Cyrl-UZ"/>
              </w:rPr>
              <w:t>Raqamli texnologiyalar vazirligi</w:t>
            </w:r>
          </w:p>
          <w:p w14:paraId="67E692A3" w14:textId="77777777" w:rsidR="00000000" w:rsidRDefault="00DF014F">
            <w:pPr>
              <w:jc w:val="center"/>
            </w:pPr>
            <w:r>
              <w:rPr>
                <w:i/>
                <w:iCs/>
                <w:lang w:val="uz-Cyrl-UZ"/>
              </w:rPr>
              <w:t>(Sh. Shermatov)</w:t>
            </w:r>
          </w:p>
        </w:tc>
      </w:tr>
      <w:tr w:rsidR="00000000" w14:paraId="36A2ADC7"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1B6158B" w14:textId="77777777" w:rsidR="00000000" w:rsidRDefault="00DF014F">
            <w:pPr>
              <w:jc w:val="center"/>
            </w:pPr>
            <w:r>
              <w:rPr>
                <w:lang w:val="uz-Cyrl-UZ"/>
              </w:rPr>
              <w:t>53.</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1654EE4" w14:textId="77777777" w:rsidR="00000000" w:rsidRDefault="00DF014F">
            <w:pPr>
              <w:ind w:firstLine="129"/>
              <w:jc w:val="both"/>
            </w:pPr>
            <w:r>
              <w:rPr>
                <w:lang w:val="uz-Cyrl-UZ"/>
              </w:rPr>
              <w:t xml:space="preserve">Oʻzbekiston Respublikasining “Davlat bojxona xizmati toʻgʻrisida”gi </w:t>
            </w:r>
            <w:hyperlink r:id="rId22" w:history="1">
              <w:r>
                <w:rPr>
                  <w:color w:val="008080"/>
                </w:rPr>
                <w:t>Qonuniga</w:t>
              </w:r>
            </w:hyperlink>
            <w:r>
              <w:rPr>
                <w:lang w:val="uz-Cyrl-UZ"/>
              </w:rPr>
              <w:t xml:space="preserve"> bojxona organlari xodimlarini xizmat turar joylari bilan taʼminlashni tartibga solishga qaratilgan oʻzgartirish va qoʻshimchalar kirit</w:t>
            </w:r>
            <w:r>
              <w:rPr>
                <w:lang w:val="uz-Cyrl-UZ"/>
              </w:rPr>
              <w:t>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9028B1" w14:textId="77777777" w:rsidR="00000000" w:rsidRDefault="00DF014F">
            <w:pPr>
              <w:jc w:val="center"/>
            </w:pPr>
            <w:r>
              <w:rPr>
                <w:lang w:val="uz-Cyrl-UZ"/>
              </w:rPr>
              <w:t>Oʻzbekiston Respublikasi qonuni loyihasi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375DA0F" w14:textId="77777777" w:rsidR="00000000" w:rsidRDefault="00DF014F">
            <w:pPr>
              <w:jc w:val="center"/>
            </w:pPr>
            <w:r>
              <w:rPr>
                <w:lang w:val="uz-Cyrl-UZ"/>
              </w:rPr>
              <w:t>2026-yil dekabr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B3B2290" w14:textId="77777777" w:rsidR="00000000" w:rsidRDefault="00DF014F">
            <w:pPr>
              <w:jc w:val="center"/>
            </w:pPr>
            <w:r>
              <w:rPr>
                <w:lang w:val="uz-Cyrl-UZ"/>
              </w:rPr>
              <w:t>Bojxona qoʻmitasi</w:t>
            </w:r>
          </w:p>
          <w:p w14:paraId="06A9DDD9" w14:textId="77777777" w:rsidR="00000000" w:rsidRDefault="00DF014F">
            <w:pPr>
              <w:jc w:val="center"/>
            </w:pPr>
            <w:r>
              <w:rPr>
                <w:i/>
                <w:iCs/>
                <w:lang w:val="uz-Cyrl-UZ"/>
              </w:rPr>
              <w:t>(A. Mavlonov)</w:t>
            </w:r>
          </w:p>
          <w:p w14:paraId="3DB07C70" w14:textId="77777777" w:rsidR="00000000" w:rsidRDefault="00DF014F">
            <w:pPr>
              <w:jc w:val="center"/>
            </w:pPr>
            <w:r>
              <w:rPr>
                <w:lang w:val="uz-Cyrl-UZ"/>
              </w:rPr>
              <w:t>manfaatdor vazirlik va idoralar</w:t>
            </w:r>
          </w:p>
        </w:tc>
      </w:tr>
      <w:tr w:rsidR="00000000" w14:paraId="61621CF6" w14:textId="77777777">
        <w:trPr>
          <w:divId w:val="551115057"/>
        </w:trPr>
        <w:tc>
          <w:tcPr>
            <w:tcW w:w="5000" w:type="pct"/>
            <w:gridSpan w:val="5"/>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9F18403" w14:textId="77777777" w:rsidR="00000000" w:rsidRDefault="00DF014F">
            <w:pPr>
              <w:jc w:val="center"/>
            </w:pPr>
            <w:r>
              <w:rPr>
                <w:b/>
                <w:bCs/>
                <w:lang w:val="uz-Cyrl-UZ"/>
              </w:rPr>
              <w:t>VI. Xalqaro hamkorlik yoʻnalishida</w:t>
            </w:r>
          </w:p>
        </w:tc>
      </w:tr>
      <w:tr w:rsidR="00000000" w14:paraId="336D9FFE"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BFDFA36" w14:textId="77777777" w:rsidR="00000000" w:rsidRDefault="00DF014F">
            <w:pPr>
              <w:jc w:val="center"/>
            </w:pPr>
            <w:r>
              <w:rPr>
                <w:lang w:val="uz-Cyrl-UZ"/>
              </w:rPr>
              <w:t>54.</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974B239" w14:textId="77777777" w:rsidR="00000000" w:rsidRDefault="00DF014F">
            <w:pPr>
              <w:ind w:firstLine="129"/>
              <w:jc w:val="both"/>
            </w:pPr>
            <w:r>
              <w:rPr>
                <w:lang w:val="uz-Cyrl-UZ"/>
              </w:rPr>
              <w:t>Jahon bojxona tashkiloti bilan hamkorlikda 7-Global kinologiya forumini Oʻzbekiston R</w:t>
            </w:r>
            <w:r>
              <w:rPr>
                <w:lang w:val="uz-Cyrl-UZ"/>
              </w:rPr>
              <w:t xml:space="preserve">espublikasida oʻtkazish. </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CE60EEB"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0D741E3" w14:textId="77777777" w:rsidR="00000000" w:rsidRDefault="00DF014F">
            <w:pPr>
              <w:jc w:val="center"/>
            </w:pPr>
            <w:r>
              <w:rPr>
                <w:lang w:val="uz-Cyrl-UZ"/>
              </w:rPr>
              <w:t>2026-yil davomida</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D076652" w14:textId="77777777" w:rsidR="00000000" w:rsidRDefault="00DF014F">
            <w:pPr>
              <w:jc w:val="center"/>
            </w:pPr>
            <w:r>
              <w:rPr>
                <w:lang w:val="uz-Cyrl-UZ"/>
              </w:rPr>
              <w:t>Bojxona qoʻmitasi</w:t>
            </w:r>
          </w:p>
          <w:p w14:paraId="1FED5539" w14:textId="77777777" w:rsidR="00000000" w:rsidRDefault="00DF014F">
            <w:pPr>
              <w:jc w:val="center"/>
            </w:pPr>
            <w:r>
              <w:rPr>
                <w:i/>
                <w:iCs/>
                <w:lang w:val="uz-Cyrl-UZ"/>
              </w:rPr>
              <w:t>(A. Mavlonov),</w:t>
            </w:r>
          </w:p>
          <w:p w14:paraId="6EEB21E1" w14:textId="77777777" w:rsidR="00000000" w:rsidRDefault="00DF014F">
            <w:pPr>
              <w:jc w:val="center"/>
            </w:pPr>
            <w:r>
              <w:rPr>
                <w:lang w:val="uz-Cyrl-UZ"/>
              </w:rPr>
              <w:t>Tashqi ishlar vazirligi</w:t>
            </w:r>
          </w:p>
          <w:p w14:paraId="4D7F9B17" w14:textId="77777777" w:rsidR="00000000" w:rsidRDefault="00DF014F">
            <w:pPr>
              <w:jc w:val="center"/>
            </w:pPr>
            <w:r>
              <w:rPr>
                <w:i/>
                <w:iCs/>
                <w:lang w:val="uz-Cyrl-UZ"/>
              </w:rPr>
              <w:t>(B. Saidov)</w:t>
            </w:r>
          </w:p>
        </w:tc>
      </w:tr>
      <w:tr w:rsidR="00000000" w14:paraId="43BD9196"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F9F9690" w14:textId="77777777" w:rsidR="00000000" w:rsidRDefault="00DF014F">
            <w:pPr>
              <w:jc w:val="center"/>
            </w:pPr>
            <w:r>
              <w:rPr>
                <w:lang w:val="uz-Cyrl-UZ"/>
              </w:rPr>
              <w:t>55.</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5FCA22" w14:textId="77777777" w:rsidR="00000000" w:rsidRDefault="00DF014F">
            <w:pPr>
              <w:ind w:firstLine="129"/>
              <w:jc w:val="both"/>
            </w:pPr>
            <w:r>
              <w:rPr>
                <w:lang w:val="uz-Cyrl-UZ"/>
              </w:rPr>
              <w:t>Tashqi savdo koʻrsatkichlarining haqqoniyligini taʼminlash va huquqbuzarlik belgilarini aniqlash maqsadida Gruziya va Rossiya davlatlari bojxona idoralari bilan barcha bojxona rejimlari kesimida kengaytirilgan maʼlumotlar almashinuvini yoʻlga qoʻyish chora</w:t>
            </w:r>
            <w:r>
              <w:rPr>
                <w:lang w:val="uz-Cyrl-UZ"/>
              </w:rPr>
              <w:t>larini koʻrish.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DDA608F"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DB6F823" w14:textId="77777777" w:rsidR="00000000" w:rsidRDefault="00DF014F">
            <w:pPr>
              <w:jc w:val="center"/>
            </w:pPr>
            <w:r>
              <w:rPr>
                <w:lang w:val="uz-Cyrl-UZ"/>
              </w:rPr>
              <w:t>2026-yil dekabr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5A144E" w14:textId="77777777" w:rsidR="00000000" w:rsidRDefault="00DF014F">
            <w:pPr>
              <w:jc w:val="center"/>
            </w:pPr>
            <w:r>
              <w:rPr>
                <w:lang w:val="uz-Cyrl-UZ"/>
              </w:rPr>
              <w:t>Bojxona qoʻmitasi</w:t>
            </w:r>
          </w:p>
          <w:p w14:paraId="7DC9DA03" w14:textId="77777777" w:rsidR="00000000" w:rsidRDefault="00DF014F">
            <w:pPr>
              <w:jc w:val="center"/>
            </w:pPr>
            <w:r>
              <w:rPr>
                <w:i/>
                <w:iCs/>
                <w:lang w:val="uz-Cyrl-UZ"/>
              </w:rPr>
              <w:t>(A. Mavlonov)</w:t>
            </w:r>
          </w:p>
        </w:tc>
      </w:tr>
      <w:tr w:rsidR="00000000" w14:paraId="4A868143"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A8701EE" w14:textId="77777777" w:rsidR="00000000" w:rsidRDefault="00DF014F">
            <w:pPr>
              <w:jc w:val="center"/>
            </w:pPr>
            <w:r>
              <w:rPr>
                <w:lang w:val="uz-Cyrl-UZ"/>
              </w:rPr>
              <w:t>56.</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861EA85" w14:textId="77777777" w:rsidR="00000000" w:rsidRDefault="00DF014F">
            <w:pPr>
              <w:ind w:firstLine="129"/>
              <w:jc w:val="both"/>
            </w:pPr>
            <w:r>
              <w:rPr>
                <w:lang w:val="uz-Cyrl-UZ"/>
              </w:rPr>
              <w:t>Tashqi savdoda ulushi yuqori boʻlgan Hindiston, Pokiston, Eron, Latviya va Litva davlatlari bilan tashqi savdo bojxona statistikasi maʼlumotlari almashinuvini yo</w:t>
            </w:r>
            <w:r>
              <w:rPr>
                <w:lang w:val="uz-Cyrl-UZ"/>
              </w:rPr>
              <w:t>ʻ</w:t>
            </w:r>
            <w:r>
              <w:rPr>
                <w:lang w:val="uz-Cyrl-UZ"/>
              </w:rPr>
              <w:t>lga qoʻyish boʻyicha ushbu davlatlar bojxona idoralariga takliflar kiritish.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F6EA8BD"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4C2BE2" w14:textId="77777777" w:rsidR="00000000" w:rsidRDefault="00DF014F">
            <w:pPr>
              <w:jc w:val="center"/>
            </w:pPr>
            <w:r>
              <w:rPr>
                <w:lang w:val="uz-Cyrl-UZ"/>
              </w:rPr>
              <w:t>2027-yil mart</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C3C530B" w14:textId="77777777" w:rsidR="00000000" w:rsidRDefault="00DF014F">
            <w:pPr>
              <w:jc w:val="center"/>
            </w:pPr>
            <w:r>
              <w:rPr>
                <w:lang w:val="uz-Cyrl-UZ"/>
              </w:rPr>
              <w:t>Bojxona qoʻmitasi</w:t>
            </w:r>
          </w:p>
          <w:p w14:paraId="114AB3F3" w14:textId="77777777" w:rsidR="00000000" w:rsidRDefault="00DF014F">
            <w:pPr>
              <w:jc w:val="center"/>
            </w:pPr>
            <w:r>
              <w:rPr>
                <w:i/>
                <w:iCs/>
                <w:lang w:val="uz-Cyrl-UZ"/>
              </w:rPr>
              <w:t>(A. Mavlonov),</w:t>
            </w:r>
          </w:p>
          <w:p w14:paraId="79E63AC7" w14:textId="77777777" w:rsidR="00000000" w:rsidRDefault="00DF014F">
            <w:pPr>
              <w:jc w:val="center"/>
            </w:pPr>
            <w:r>
              <w:rPr>
                <w:lang w:val="uz-Cyrl-UZ"/>
              </w:rPr>
              <w:t>Tashqi ishlar vazirligi</w:t>
            </w:r>
          </w:p>
          <w:p w14:paraId="1069EBC4" w14:textId="77777777" w:rsidR="00000000" w:rsidRDefault="00DF014F">
            <w:pPr>
              <w:jc w:val="center"/>
            </w:pPr>
            <w:r>
              <w:rPr>
                <w:i/>
                <w:iCs/>
                <w:lang w:val="uz-Cyrl-UZ"/>
              </w:rPr>
              <w:t>(B. Saidov)</w:t>
            </w:r>
          </w:p>
        </w:tc>
      </w:tr>
      <w:tr w:rsidR="00000000" w14:paraId="5F525831"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519D6FC" w14:textId="77777777" w:rsidR="00000000" w:rsidRDefault="00DF014F">
            <w:pPr>
              <w:jc w:val="center"/>
            </w:pPr>
            <w:r>
              <w:rPr>
                <w:lang w:val="uz-Cyrl-UZ"/>
              </w:rPr>
              <w:t>57.</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B594DBF" w14:textId="77777777" w:rsidR="00000000" w:rsidRDefault="00DF014F">
            <w:pPr>
              <w:ind w:firstLine="129"/>
              <w:jc w:val="both"/>
            </w:pPr>
            <w:r>
              <w:rPr>
                <w:lang w:val="uz-Cyrl-UZ"/>
              </w:rPr>
              <w:t>Tovarlarning kelib chiqish mamlakatini tasdiqlovchi sertifikatla</w:t>
            </w:r>
            <w:r>
              <w:rPr>
                <w:lang w:val="uz-Cyrl-UZ"/>
              </w:rPr>
              <w:t>ri haqidagi maʼlumotlarni almashish choralarini koʻrish.</w:t>
            </w:r>
          </w:p>
          <w:p w14:paraId="5C088E2C" w14:textId="77777777" w:rsidR="00000000" w:rsidRDefault="00DF014F">
            <w:pPr>
              <w:ind w:firstLine="129"/>
              <w:jc w:val="both"/>
            </w:pPr>
            <w:r>
              <w:rPr>
                <w:lang w:val="uz-Cyrl-UZ"/>
              </w:rPr>
              <w:t>Bunda:</w:t>
            </w:r>
          </w:p>
          <w:p w14:paraId="4F431C81" w14:textId="77777777" w:rsidR="00000000" w:rsidRDefault="00DF014F">
            <w:pPr>
              <w:ind w:firstLine="129"/>
              <w:jc w:val="both"/>
            </w:pPr>
            <w:r>
              <w:rPr>
                <w:lang w:val="uz-Cyrl-UZ"/>
              </w:rPr>
              <w:t>Rossiya va Belarussiya davlatlari bilan axborot almashinuvini yoʻlga qoʻyish;</w:t>
            </w:r>
          </w:p>
          <w:p w14:paraId="5CA957A1" w14:textId="77777777" w:rsidR="00000000" w:rsidRDefault="00DF014F">
            <w:pPr>
              <w:ind w:firstLine="129"/>
              <w:jc w:val="both"/>
            </w:pPr>
            <w:r>
              <w:rPr>
                <w:lang w:val="uz-Cyrl-UZ"/>
              </w:rPr>
              <w:t>Qozogʻiston, Qirgʻiziston, Gruziya va Xitoy</w:t>
            </w:r>
            <w:r>
              <w:rPr>
                <w:b/>
                <w:bCs/>
                <w:lang w:val="uz-Cyrl-UZ"/>
              </w:rPr>
              <w:t xml:space="preserve"> </w:t>
            </w:r>
            <w:r>
              <w:rPr>
                <w:lang w:val="uz-Cyrl-UZ"/>
              </w:rPr>
              <w:t>davlatlariga takliflar kiritish.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793A25D"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5C8B2B0" w14:textId="77777777" w:rsidR="00000000" w:rsidRDefault="00DF014F">
            <w:pPr>
              <w:jc w:val="center"/>
            </w:pPr>
            <w:r>
              <w:rPr>
                <w:lang w:val="uz-Cyrl-UZ"/>
              </w:rPr>
              <w:t>2026-yil de</w:t>
            </w:r>
            <w:r>
              <w:rPr>
                <w:lang w:val="uz-Cyrl-UZ"/>
              </w:rPr>
              <w:t>kabr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F7BC8CE" w14:textId="77777777" w:rsidR="00000000" w:rsidRDefault="00DF014F">
            <w:pPr>
              <w:jc w:val="center"/>
            </w:pPr>
            <w:r>
              <w:rPr>
                <w:lang w:val="uz-Cyrl-UZ"/>
              </w:rPr>
              <w:t>Bojxona qoʻmitasi</w:t>
            </w:r>
          </w:p>
          <w:p w14:paraId="6AD34985" w14:textId="77777777" w:rsidR="00000000" w:rsidRDefault="00DF014F">
            <w:pPr>
              <w:jc w:val="center"/>
            </w:pPr>
            <w:r>
              <w:rPr>
                <w:i/>
                <w:iCs/>
                <w:lang w:val="uz-Cyrl-UZ"/>
              </w:rPr>
              <w:t>(A. Mavlonov),</w:t>
            </w:r>
          </w:p>
          <w:p w14:paraId="46B8667B" w14:textId="77777777" w:rsidR="00000000" w:rsidRDefault="00DF014F">
            <w:pPr>
              <w:jc w:val="center"/>
            </w:pPr>
            <w:r>
              <w:rPr>
                <w:lang w:val="uz-Cyrl-UZ"/>
              </w:rPr>
              <w:t>Tashqi ishlar vazirligi</w:t>
            </w:r>
          </w:p>
          <w:p w14:paraId="2B405D91" w14:textId="77777777" w:rsidR="00000000" w:rsidRDefault="00DF014F">
            <w:pPr>
              <w:jc w:val="center"/>
            </w:pPr>
            <w:r>
              <w:rPr>
                <w:i/>
                <w:iCs/>
                <w:lang w:val="uz-Cyrl-UZ"/>
              </w:rPr>
              <w:t>(B. Saidov)</w:t>
            </w:r>
          </w:p>
        </w:tc>
      </w:tr>
      <w:tr w:rsidR="00000000" w14:paraId="30BC28AF"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50E4BCE" w14:textId="77777777" w:rsidR="00000000" w:rsidRDefault="00DF014F">
            <w:pPr>
              <w:jc w:val="center"/>
            </w:pPr>
            <w:r>
              <w:rPr>
                <w:lang w:val="uz-Cyrl-UZ"/>
              </w:rPr>
              <w:t>58.</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7F0F47" w14:textId="77777777" w:rsidR="00000000" w:rsidRDefault="00DF014F">
            <w:pPr>
              <w:ind w:firstLine="129"/>
              <w:jc w:val="both"/>
            </w:pPr>
            <w:r>
              <w:rPr>
                <w:lang w:val="uz-Cyrl-UZ"/>
              </w:rPr>
              <w:t xml:space="preserve">Chegara oʻtkazish punktlari orqali harakatlanadigan transport vositalari boʻyicha onlayn axborot almashinuvini yoʻlga qoʻyish yuzasidan Qirgʻiziston va </w:t>
            </w:r>
            <w:r>
              <w:rPr>
                <w:lang w:val="uz-Cyrl-UZ"/>
              </w:rPr>
              <w:lastRenderedPageBreak/>
              <w:t>Tojikiston davlatlarining bojxona idoralariga takliflar kiritish.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579F0EE" w14:textId="77777777" w:rsidR="00000000" w:rsidRDefault="00DF014F">
            <w:pPr>
              <w:jc w:val="center"/>
            </w:pPr>
            <w:r>
              <w:rPr>
                <w:lang w:val="uz-Cyrl-UZ"/>
              </w:rPr>
              <w:lastRenderedPageBreak/>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1CC802" w14:textId="77777777" w:rsidR="00000000" w:rsidRDefault="00DF014F">
            <w:pPr>
              <w:jc w:val="center"/>
            </w:pPr>
            <w:r>
              <w:rPr>
                <w:lang w:val="uz-Cyrl-UZ"/>
              </w:rPr>
              <w:t>2026-yil dek</w:t>
            </w:r>
            <w:r>
              <w:rPr>
                <w:lang w:val="uz-Cyrl-UZ"/>
              </w:rPr>
              <w:t>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531BDA1" w14:textId="77777777" w:rsidR="00000000" w:rsidRDefault="00DF014F">
            <w:pPr>
              <w:jc w:val="center"/>
            </w:pPr>
            <w:r>
              <w:rPr>
                <w:lang w:val="uz-Cyrl-UZ"/>
              </w:rPr>
              <w:t>Bojxona qoʻmitasi</w:t>
            </w:r>
          </w:p>
          <w:p w14:paraId="1044BF94" w14:textId="77777777" w:rsidR="00000000" w:rsidRDefault="00DF014F">
            <w:pPr>
              <w:jc w:val="center"/>
            </w:pPr>
            <w:r>
              <w:rPr>
                <w:i/>
                <w:iCs/>
                <w:lang w:val="uz-Cyrl-UZ"/>
              </w:rPr>
              <w:t>(A. Mavlonov),</w:t>
            </w:r>
          </w:p>
          <w:p w14:paraId="38764E6F" w14:textId="77777777" w:rsidR="00000000" w:rsidRDefault="00DF014F">
            <w:pPr>
              <w:jc w:val="center"/>
            </w:pPr>
            <w:r>
              <w:rPr>
                <w:lang w:val="uz-Cyrl-UZ"/>
              </w:rPr>
              <w:t>Tashqi ishlar vazirligi</w:t>
            </w:r>
          </w:p>
          <w:p w14:paraId="2DABBE9C" w14:textId="77777777" w:rsidR="00000000" w:rsidRDefault="00DF014F">
            <w:pPr>
              <w:jc w:val="center"/>
            </w:pPr>
            <w:r>
              <w:rPr>
                <w:i/>
                <w:iCs/>
                <w:lang w:val="uz-Cyrl-UZ"/>
              </w:rPr>
              <w:t>(B. Saidov)</w:t>
            </w:r>
          </w:p>
        </w:tc>
      </w:tr>
      <w:tr w:rsidR="00000000" w14:paraId="08309D8A"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D719C63" w14:textId="77777777" w:rsidR="00000000" w:rsidRDefault="00DF014F">
            <w:pPr>
              <w:jc w:val="center"/>
            </w:pPr>
            <w:r>
              <w:rPr>
                <w:lang w:val="uz-Cyrl-UZ"/>
              </w:rPr>
              <w:t>59.</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A896180" w14:textId="77777777" w:rsidR="00000000" w:rsidRDefault="00DF014F">
            <w:pPr>
              <w:ind w:firstLine="129"/>
              <w:jc w:val="both"/>
            </w:pPr>
            <w:r>
              <w:rPr>
                <w:lang w:val="uz-Cyrl-UZ"/>
              </w:rPr>
              <w:t>Qozogʻiston, Qirgʻiziston, Tojikiston va Turkiya davlatlarining bojxona idoralari bilan vakolatli iqtisodiy operatorlarini oʻzaro tan olish toʻgʻrisidagi shartnomalar loyihalarin</w:t>
            </w:r>
            <w:r>
              <w:rPr>
                <w:lang w:val="uz-Cyrl-UZ"/>
              </w:rPr>
              <w:t>i xorijiy tomonga yuborish.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6E35AF"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0E274F" w14:textId="77777777" w:rsidR="00000000" w:rsidRDefault="00DF014F">
            <w:pPr>
              <w:jc w:val="center"/>
            </w:pPr>
            <w:r>
              <w:rPr>
                <w:lang w:val="uz-Cyrl-UZ"/>
              </w:rPr>
              <w:t>2026-yil dekabr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806C608" w14:textId="77777777" w:rsidR="00000000" w:rsidRDefault="00DF014F">
            <w:pPr>
              <w:jc w:val="center"/>
            </w:pPr>
            <w:r>
              <w:rPr>
                <w:lang w:val="uz-Cyrl-UZ"/>
              </w:rPr>
              <w:t>Bojxona qoʻmitasi</w:t>
            </w:r>
          </w:p>
          <w:p w14:paraId="66E813EB" w14:textId="77777777" w:rsidR="00000000" w:rsidRDefault="00DF014F">
            <w:pPr>
              <w:jc w:val="center"/>
            </w:pPr>
            <w:r>
              <w:rPr>
                <w:i/>
                <w:iCs/>
                <w:lang w:val="uz-Cyrl-UZ"/>
              </w:rPr>
              <w:t>(A. Mavlonov),</w:t>
            </w:r>
          </w:p>
          <w:p w14:paraId="7051179A" w14:textId="77777777" w:rsidR="00000000" w:rsidRDefault="00DF014F">
            <w:pPr>
              <w:jc w:val="center"/>
            </w:pPr>
            <w:r>
              <w:rPr>
                <w:lang w:val="uz-Cyrl-UZ"/>
              </w:rPr>
              <w:t>Tashqi ishlar vazirligi</w:t>
            </w:r>
          </w:p>
          <w:p w14:paraId="72036B19" w14:textId="77777777" w:rsidR="00000000" w:rsidRDefault="00DF014F">
            <w:pPr>
              <w:jc w:val="center"/>
            </w:pPr>
            <w:r>
              <w:rPr>
                <w:i/>
                <w:iCs/>
                <w:lang w:val="uz-Cyrl-UZ"/>
              </w:rPr>
              <w:t>(B. Saidov)</w:t>
            </w:r>
          </w:p>
        </w:tc>
      </w:tr>
      <w:tr w:rsidR="00000000" w14:paraId="5F967627" w14:textId="77777777">
        <w:trPr>
          <w:divId w:val="551115057"/>
        </w:trPr>
        <w:tc>
          <w:tcPr>
            <w:tcW w:w="5000" w:type="pct"/>
            <w:gridSpan w:val="5"/>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C18698F" w14:textId="77777777" w:rsidR="00000000" w:rsidRDefault="00DF014F">
            <w:pPr>
              <w:jc w:val="center"/>
            </w:pPr>
            <w:r>
              <w:rPr>
                <w:b/>
                <w:bCs/>
                <w:lang w:val="uz-Cyrl-UZ"/>
              </w:rPr>
              <w:t>VII. Bojxona organlari infratuzilma obyektlarini rivojlantirish</w:t>
            </w:r>
          </w:p>
        </w:tc>
      </w:tr>
      <w:tr w:rsidR="00000000" w14:paraId="7C9C3475"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A3FA2E4" w14:textId="77777777" w:rsidR="00000000" w:rsidRDefault="00DF014F">
            <w:pPr>
              <w:jc w:val="center"/>
            </w:pPr>
            <w:r>
              <w:rPr>
                <w:lang w:val="uz-Cyrl-UZ"/>
              </w:rPr>
              <w:t>60.</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658CDCE" w14:textId="77777777" w:rsidR="00000000" w:rsidRDefault="00DF014F">
            <w:pPr>
              <w:ind w:firstLine="129"/>
              <w:jc w:val="both"/>
            </w:pPr>
            <w:r>
              <w:rPr>
                <w:lang w:val="uz-Cyrl-UZ"/>
              </w:rPr>
              <w:t>Toshkent viloyati hokimligi huzuridagi “Yagona buyurtmachi xizmati injiniring kompaniyasi” DUK buyurtmachiligida, Bojxona qoʻmitasining budjetdan tashqari jamgʻarmasi mablagʻlari yoki qonunchilikda taqiqlanmagan boshqa manbalar hisobidan “S. Najimov” chega</w:t>
            </w:r>
            <w:r>
              <w:rPr>
                <w:lang w:val="uz-Cyrl-UZ"/>
              </w:rPr>
              <w:t>ra bojxona postini zamonaviy koʻrinishda rekonstruksiya va modernizatsiya qilish.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7DC54E3"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B18EBC" w14:textId="77777777" w:rsidR="00000000" w:rsidRDefault="00DF014F">
            <w:pPr>
              <w:jc w:val="center"/>
            </w:pPr>
            <w:r>
              <w:rPr>
                <w:lang w:val="uz-Cyrl-UZ"/>
              </w:rPr>
              <w:t>2026 — 2029-yillar davomida</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8BDAF51" w14:textId="77777777" w:rsidR="00000000" w:rsidRDefault="00DF014F">
            <w:pPr>
              <w:jc w:val="center"/>
            </w:pPr>
            <w:r>
              <w:rPr>
                <w:lang w:val="uz-Cyrl-UZ"/>
              </w:rPr>
              <w:t>Toshkent viloyati hokimligi</w:t>
            </w:r>
          </w:p>
          <w:p w14:paraId="4FFB9B47" w14:textId="77777777" w:rsidR="00000000" w:rsidRDefault="00DF014F">
            <w:pPr>
              <w:jc w:val="center"/>
            </w:pPr>
            <w:r>
              <w:rPr>
                <w:i/>
                <w:iCs/>
                <w:lang w:val="uz-Cyrl-UZ"/>
              </w:rPr>
              <w:t>(Z. Mirzayev),</w:t>
            </w:r>
          </w:p>
          <w:p w14:paraId="0280DF5E" w14:textId="77777777" w:rsidR="00000000" w:rsidRDefault="00DF014F">
            <w:pPr>
              <w:jc w:val="center"/>
            </w:pPr>
            <w:r>
              <w:rPr>
                <w:lang w:val="uz-Cyrl-UZ"/>
              </w:rPr>
              <w:t>Bojxona qoʻmitasi</w:t>
            </w:r>
          </w:p>
          <w:p w14:paraId="2505D432" w14:textId="77777777" w:rsidR="00000000" w:rsidRDefault="00DF014F">
            <w:pPr>
              <w:jc w:val="center"/>
            </w:pPr>
            <w:r>
              <w:rPr>
                <w:i/>
                <w:iCs/>
                <w:lang w:val="uz-Cyrl-UZ"/>
              </w:rPr>
              <w:t>(A. Mavlonov),</w:t>
            </w:r>
          </w:p>
          <w:p w14:paraId="6BAA3ABC" w14:textId="77777777" w:rsidR="00000000" w:rsidRDefault="00DF014F">
            <w:pPr>
              <w:jc w:val="center"/>
            </w:pPr>
            <w:r>
              <w:rPr>
                <w:lang w:val="uz-Cyrl-UZ"/>
              </w:rPr>
              <w:t>manfaatdor vazirlik va idoralar</w:t>
            </w:r>
          </w:p>
        </w:tc>
      </w:tr>
      <w:tr w:rsidR="00000000" w14:paraId="1B649FCB"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F955794" w14:textId="77777777" w:rsidR="00000000" w:rsidRDefault="00DF014F">
            <w:pPr>
              <w:jc w:val="center"/>
            </w:pPr>
            <w:r>
              <w:rPr>
                <w:lang w:val="uz-Cyrl-UZ"/>
              </w:rPr>
              <w:t>61.</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F4D91F8" w14:textId="77777777" w:rsidR="00000000" w:rsidRDefault="00DF014F">
            <w:pPr>
              <w:ind w:firstLine="129"/>
              <w:jc w:val="both"/>
            </w:pPr>
            <w:r>
              <w:rPr>
                <w:lang w:val="uz-Cyrl-UZ"/>
              </w:rPr>
              <w:t>Sirdary</w:t>
            </w:r>
            <w:r>
              <w:rPr>
                <w:lang w:val="uz-Cyrl-UZ"/>
              </w:rPr>
              <w:t>o viloyati hokimligi huzuridagi “Yagona buyurtmachi xizmati injiniring kompaniyasi” DUK buyurtmachiligida, Bojxona qoʻmitasining budjetdan tashqari jamgʻarmasi mablagʻlari yoki qonunchilikda taqiqlanmagan boshqa manbalar hisobidan “Sirdaryo” chegara bojxon</w:t>
            </w:r>
            <w:r>
              <w:rPr>
                <w:lang w:val="uz-Cyrl-UZ"/>
              </w:rPr>
              <w:t>a posti mavjud bino-inshootlarini zaruratga koʻra demontaj qilib, zamonaviy koʻrinishda rekonstruksiya qilish.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DE5C2B2"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26AD3D9" w14:textId="77777777" w:rsidR="00000000" w:rsidRDefault="00DF014F">
            <w:pPr>
              <w:jc w:val="center"/>
            </w:pPr>
            <w:r>
              <w:rPr>
                <w:lang w:val="uz-Cyrl-UZ"/>
              </w:rPr>
              <w:t>2026 — 2029-yillar davomida</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4DF39E" w14:textId="77777777" w:rsidR="00000000" w:rsidRDefault="00DF014F">
            <w:pPr>
              <w:jc w:val="center"/>
            </w:pPr>
            <w:r>
              <w:rPr>
                <w:lang w:val="uz-Cyrl-UZ"/>
              </w:rPr>
              <w:t>Sirdaryo viloyati hokimligi</w:t>
            </w:r>
          </w:p>
          <w:p w14:paraId="2487A853" w14:textId="77777777" w:rsidR="00000000" w:rsidRDefault="00DF014F">
            <w:pPr>
              <w:jc w:val="center"/>
            </w:pPr>
            <w:r>
              <w:rPr>
                <w:i/>
                <w:iCs/>
                <w:lang w:val="uz-Cyrl-UZ"/>
              </w:rPr>
              <w:t>(E. Turdimov),</w:t>
            </w:r>
          </w:p>
          <w:p w14:paraId="03514D46" w14:textId="77777777" w:rsidR="00000000" w:rsidRDefault="00DF014F">
            <w:pPr>
              <w:jc w:val="center"/>
            </w:pPr>
            <w:r>
              <w:rPr>
                <w:lang w:val="uz-Cyrl-UZ"/>
              </w:rPr>
              <w:t>Bojxona qoʻmitasi</w:t>
            </w:r>
          </w:p>
          <w:p w14:paraId="610E3717" w14:textId="77777777" w:rsidR="00000000" w:rsidRDefault="00DF014F">
            <w:pPr>
              <w:jc w:val="center"/>
            </w:pPr>
            <w:r>
              <w:rPr>
                <w:i/>
                <w:iCs/>
                <w:lang w:val="uz-Cyrl-UZ"/>
              </w:rPr>
              <w:t>(A. Mavlonov),</w:t>
            </w:r>
          </w:p>
          <w:p w14:paraId="79646431" w14:textId="77777777" w:rsidR="00000000" w:rsidRDefault="00DF014F">
            <w:pPr>
              <w:jc w:val="center"/>
            </w:pPr>
            <w:r>
              <w:rPr>
                <w:lang w:val="uz-Cyrl-UZ"/>
              </w:rPr>
              <w:t>manfaatdor vazi</w:t>
            </w:r>
            <w:r>
              <w:rPr>
                <w:lang w:val="uz-Cyrl-UZ"/>
              </w:rPr>
              <w:t>rlik va idoralar</w:t>
            </w:r>
          </w:p>
        </w:tc>
      </w:tr>
      <w:tr w:rsidR="00000000" w14:paraId="69B6DA18" w14:textId="77777777">
        <w:trPr>
          <w:divId w:val="551115057"/>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E52E91D" w14:textId="77777777" w:rsidR="00000000" w:rsidRDefault="00DF014F">
            <w:pPr>
              <w:jc w:val="center"/>
            </w:pPr>
            <w:r>
              <w:rPr>
                <w:lang w:val="uz-Cyrl-UZ"/>
              </w:rPr>
              <w:t>62.</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C5EA7B" w14:textId="77777777" w:rsidR="00000000" w:rsidRDefault="00DF014F">
            <w:pPr>
              <w:ind w:firstLine="129"/>
              <w:jc w:val="both"/>
            </w:pPr>
            <w:r>
              <w:rPr>
                <w:lang w:val="uz-Cyrl-UZ"/>
              </w:rPr>
              <w:t>Bojxona qoʻmitasining budjetdan tashqari jamgʻarmasi mablagʻlari yoki qonunchilikda taqiqlanmagan boshqa manbalar hisobidan, Andijon va Sirdaryo viloyatlarida xizmat uylarini qurish.</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CC14EB8" w14:textId="77777777" w:rsidR="00000000" w:rsidRDefault="00DF014F">
            <w:pPr>
              <w:jc w:val="center"/>
            </w:pPr>
            <w:r>
              <w:rPr>
                <w:lang w:val="uz-Cyrl-UZ"/>
              </w:rPr>
              <w:t>Tashkiliy chora-tadbirlar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EF5C11C" w14:textId="77777777" w:rsidR="00000000" w:rsidRDefault="00DF014F">
            <w:pPr>
              <w:jc w:val="center"/>
            </w:pPr>
            <w:r>
              <w:rPr>
                <w:lang w:val="uz-Cyrl-UZ"/>
              </w:rPr>
              <w:t>2026-2027-yillar</w:t>
            </w:r>
          </w:p>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FE27F7" w14:textId="77777777" w:rsidR="00000000" w:rsidRDefault="00DF014F">
            <w:pPr>
              <w:jc w:val="center"/>
            </w:pPr>
            <w:r>
              <w:rPr>
                <w:lang w:val="uz-Cyrl-UZ"/>
              </w:rPr>
              <w:t>Bojxona qoʻmitasi</w:t>
            </w:r>
          </w:p>
          <w:p w14:paraId="754FEB92" w14:textId="77777777" w:rsidR="00000000" w:rsidRDefault="00DF014F">
            <w:pPr>
              <w:jc w:val="center"/>
            </w:pPr>
            <w:r>
              <w:rPr>
                <w:i/>
                <w:iCs/>
                <w:lang w:val="uz-Cyrl-UZ"/>
              </w:rPr>
              <w:t>(A. Mavlonov</w:t>
            </w:r>
            <w:r>
              <w:rPr>
                <w:i/>
                <w:iCs/>
                <w:lang w:val="uz-Cyrl-UZ"/>
              </w:rPr>
              <w:t>),</w:t>
            </w:r>
          </w:p>
          <w:p w14:paraId="160D2CC3" w14:textId="77777777" w:rsidR="00000000" w:rsidRDefault="00DF014F">
            <w:pPr>
              <w:jc w:val="center"/>
            </w:pPr>
            <w:r>
              <w:rPr>
                <w:lang w:val="uz-Cyrl-UZ"/>
              </w:rPr>
              <w:t>Andijon viloyati hokimligi</w:t>
            </w:r>
          </w:p>
          <w:p w14:paraId="127AFDE6" w14:textId="77777777" w:rsidR="00000000" w:rsidRDefault="00DF014F">
            <w:pPr>
              <w:jc w:val="center"/>
            </w:pPr>
            <w:r>
              <w:rPr>
                <w:i/>
                <w:iCs/>
                <w:lang w:val="uz-Cyrl-UZ"/>
              </w:rPr>
              <w:t>(Sh. Abduraxmonov),</w:t>
            </w:r>
          </w:p>
          <w:p w14:paraId="136B17DB" w14:textId="77777777" w:rsidR="00000000" w:rsidRDefault="00DF014F">
            <w:pPr>
              <w:jc w:val="center"/>
            </w:pPr>
            <w:r>
              <w:rPr>
                <w:lang w:val="uz-Cyrl-UZ"/>
              </w:rPr>
              <w:t>Sirdaryo viloyati hokimligi</w:t>
            </w:r>
          </w:p>
          <w:p w14:paraId="0E7EE1FC" w14:textId="77777777" w:rsidR="00000000" w:rsidRDefault="00DF014F">
            <w:pPr>
              <w:jc w:val="center"/>
            </w:pPr>
            <w:r>
              <w:rPr>
                <w:i/>
                <w:iCs/>
                <w:lang w:val="uz-Cyrl-UZ"/>
              </w:rPr>
              <w:t>(E. Turdimov),</w:t>
            </w:r>
          </w:p>
          <w:p w14:paraId="34B04794" w14:textId="77777777" w:rsidR="00000000" w:rsidRDefault="00DF014F">
            <w:pPr>
              <w:jc w:val="center"/>
            </w:pPr>
            <w:r>
              <w:rPr>
                <w:lang w:val="uz-Cyrl-UZ"/>
              </w:rPr>
              <w:t>manfaatdor vazirlik va idoralar</w:t>
            </w:r>
          </w:p>
        </w:tc>
      </w:tr>
    </w:tbl>
    <w:p w14:paraId="26D9C90D" w14:textId="77777777" w:rsidR="00000000" w:rsidRDefault="00DF014F">
      <w:pPr>
        <w:shd w:val="clear" w:color="auto" w:fill="FFFFFF"/>
        <w:jc w:val="center"/>
        <w:divId w:val="1486823609"/>
        <w:rPr>
          <w:rFonts w:eastAsia="Times New Roman"/>
          <w:color w:val="000080"/>
          <w:sz w:val="22"/>
          <w:szCs w:val="22"/>
        </w:rPr>
      </w:pPr>
      <w:r>
        <w:rPr>
          <w:rFonts w:eastAsia="Times New Roman"/>
          <w:color w:val="000080"/>
          <w:sz w:val="22"/>
          <w:szCs w:val="22"/>
        </w:rPr>
        <w:t xml:space="preserve">Oʻzbekiston Respublikasi Prezidentining 2025-yil 17-dekabrdagi PF-250-son </w:t>
      </w:r>
      <w:hyperlink r:id="rId23" w:history="1">
        <w:r>
          <w:rPr>
            <w:rFonts w:eastAsia="Times New Roman"/>
            <w:color w:val="008080"/>
            <w:sz w:val="22"/>
            <w:szCs w:val="22"/>
          </w:rPr>
          <w:t>Farmoniga</w:t>
        </w:r>
      </w:hyperlink>
      <w:r>
        <w:rPr>
          <w:rFonts w:eastAsia="Times New Roman"/>
          <w:color w:val="000080"/>
          <w:sz w:val="22"/>
          <w:szCs w:val="22"/>
        </w:rPr>
        <w:br/>
        <w:t>6-ILOVA</w:t>
      </w:r>
    </w:p>
    <w:p w14:paraId="0C02B4A5" w14:textId="77777777" w:rsidR="00000000" w:rsidRDefault="00DF014F">
      <w:pPr>
        <w:shd w:val="clear" w:color="auto" w:fill="FFFFFF"/>
        <w:jc w:val="center"/>
        <w:divId w:val="1827892947"/>
        <w:rPr>
          <w:rFonts w:eastAsia="Times New Roman"/>
          <w:b/>
          <w:bCs/>
          <w:color w:val="000080"/>
        </w:rPr>
      </w:pPr>
      <w:r>
        <w:rPr>
          <w:rFonts w:eastAsia="Times New Roman"/>
          <w:b/>
          <w:bCs/>
          <w:color w:val="000080"/>
        </w:rPr>
        <w:t>Davlat bojxona xizmati organlari axborot tizimlariga real vaqt rejimida taqdim etiladigan va vazirlik-idoralar bilan axborot almashinuvi yoʻlga qoʻyiladigan qoʻshimcha maʼlumotlar</w:t>
      </w:r>
    </w:p>
    <w:p w14:paraId="5ED8C4E7" w14:textId="77777777" w:rsidR="00000000" w:rsidRDefault="00DF014F">
      <w:pPr>
        <w:shd w:val="clear" w:color="auto" w:fill="FFFFFF"/>
        <w:jc w:val="center"/>
        <w:divId w:val="707946973"/>
        <w:rPr>
          <w:rFonts w:eastAsia="Times New Roman"/>
          <w:caps/>
          <w:color w:val="000080"/>
        </w:rPr>
      </w:pPr>
      <w:r>
        <w:rPr>
          <w:rFonts w:eastAsia="Times New Roman"/>
          <w:caps/>
          <w:color w:val="000080"/>
        </w:rPr>
        <w:t>ROʻYXATI</w:t>
      </w:r>
    </w:p>
    <w:tbl>
      <w:tblPr>
        <w:tblW w:w="5000" w:type="pct"/>
        <w:tblCellMar>
          <w:top w:w="15" w:type="dxa"/>
          <w:left w:w="15" w:type="dxa"/>
          <w:bottom w:w="15" w:type="dxa"/>
          <w:right w:w="15" w:type="dxa"/>
        </w:tblCellMar>
        <w:tblLook w:val="04A0" w:firstRow="1" w:lastRow="0" w:firstColumn="1" w:lastColumn="0" w:noHBand="0" w:noVBand="1"/>
      </w:tblPr>
      <w:tblGrid>
        <w:gridCol w:w="544"/>
        <w:gridCol w:w="5025"/>
        <w:gridCol w:w="4054"/>
      </w:tblGrid>
      <w:tr w:rsidR="00000000" w14:paraId="638CD56E" w14:textId="77777777">
        <w:trPr>
          <w:divId w:val="1617441586"/>
        </w:trPr>
        <w:tc>
          <w:tcPr>
            <w:tcW w:w="150" w:type="pct"/>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3D06BD24" w14:textId="77777777" w:rsidR="00000000" w:rsidRDefault="00DF014F">
            <w:pPr>
              <w:jc w:val="center"/>
            </w:pPr>
            <w:r>
              <w:rPr>
                <w:b/>
                <w:bCs/>
                <w:lang w:val="uz-Cyrl-UZ"/>
              </w:rPr>
              <w:t>T/r</w:t>
            </w:r>
          </w:p>
        </w:tc>
        <w:tc>
          <w:tcPr>
            <w:tcW w:w="2650" w:type="pct"/>
            <w:tcBorders>
              <w:top w:val="single" w:sz="6" w:space="0" w:color="000000"/>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4692E525" w14:textId="77777777" w:rsidR="00000000" w:rsidRDefault="00DF014F">
            <w:pPr>
              <w:jc w:val="center"/>
            </w:pPr>
            <w:r>
              <w:rPr>
                <w:b/>
                <w:bCs/>
                <w:lang w:val="uz-Cyrl-UZ"/>
              </w:rPr>
              <w:t>Maʼlumotlar nomi</w:t>
            </w:r>
          </w:p>
        </w:tc>
        <w:tc>
          <w:tcPr>
            <w:tcW w:w="2150" w:type="pct"/>
            <w:tcBorders>
              <w:top w:val="single" w:sz="6" w:space="0" w:color="000000"/>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C6D98D5" w14:textId="77777777" w:rsidR="00000000" w:rsidRDefault="00DF014F">
            <w:pPr>
              <w:jc w:val="center"/>
            </w:pPr>
            <w:r>
              <w:rPr>
                <w:b/>
                <w:bCs/>
                <w:lang w:val="uz-Cyrl-UZ"/>
              </w:rPr>
              <w:t>Maʼlumotni taqdim qiluvchi idoralar</w:t>
            </w:r>
          </w:p>
        </w:tc>
      </w:tr>
      <w:tr w:rsidR="00000000" w14:paraId="63B1D87A"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CE4C3B0" w14:textId="77777777" w:rsidR="00000000" w:rsidRDefault="00DF014F">
            <w:pPr>
              <w:jc w:val="center"/>
            </w:pPr>
            <w:r>
              <w:rPr>
                <w:lang w:val="uz-Cyrl-UZ"/>
              </w:rPr>
              <w:t>1.</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F3411E6" w14:textId="77777777" w:rsidR="00000000" w:rsidRDefault="00DF014F">
            <w:pPr>
              <w:jc w:val="both"/>
            </w:pPr>
            <w:r>
              <w:rPr>
                <w:lang w:val="uz-Cyrl-UZ"/>
              </w:rPr>
              <w:t>Hibsga</w:t>
            </w:r>
            <w:r>
              <w:rPr>
                <w:lang w:val="uz-Cyrl-UZ"/>
              </w:rPr>
              <w:t xml:space="preserve"> olingan, sud qarori chiqqan fuqarolar boʻyicha maʼlumotlar hamda sud qarorlari maʼlumotlari</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B9F9206" w14:textId="77777777" w:rsidR="00000000" w:rsidRDefault="00DF014F">
            <w:pPr>
              <w:jc w:val="center"/>
            </w:pPr>
            <w:r>
              <w:rPr>
                <w:lang w:val="uz-Cyrl-UZ"/>
              </w:rPr>
              <w:t>Oliy sud</w:t>
            </w:r>
          </w:p>
        </w:tc>
      </w:tr>
      <w:tr w:rsidR="00000000" w14:paraId="47249DFF"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38CABA87" w14:textId="77777777" w:rsidR="00000000" w:rsidRDefault="00DF014F">
            <w:pPr>
              <w:jc w:val="center"/>
            </w:pPr>
            <w:r>
              <w:rPr>
                <w:lang w:val="uz-Cyrl-UZ"/>
              </w:rPr>
              <w:t>2.</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462B0B2" w14:textId="77777777" w:rsidR="00000000" w:rsidRDefault="00DF014F">
            <w:pPr>
              <w:jc w:val="both"/>
            </w:pPr>
            <w:r>
              <w:rPr>
                <w:lang w:val="uz-Cyrl-UZ"/>
              </w:rPr>
              <w:t>Davlat bojxona organlari tomonidan davlat egaligiga oʻtkazilgan, sotuvga qaratilgan mol-</w:t>
            </w:r>
            <w:r>
              <w:rPr>
                <w:lang w:val="uz-Cyrl-UZ"/>
              </w:rPr>
              <w:lastRenderedPageBreak/>
              <w:t>mulklar va ularni sotishdan tushgan mablagʻlar haqida maʼlumot</w:t>
            </w:r>
          </w:p>
        </w:tc>
        <w:tc>
          <w:tcPr>
            <w:tcW w:w="21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218CD4" w14:textId="77777777" w:rsidR="00000000" w:rsidRDefault="00DF014F">
            <w:pPr>
              <w:jc w:val="center"/>
            </w:pPr>
            <w:r>
              <w:rPr>
                <w:lang w:val="uz-Cyrl-UZ"/>
              </w:rPr>
              <w:lastRenderedPageBreak/>
              <w:t>Majburiy ijro byurosi</w:t>
            </w:r>
          </w:p>
        </w:tc>
      </w:tr>
      <w:tr w:rsidR="00000000" w14:paraId="5815488C"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2CE1893" w14:textId="77777777" w:rsidR="00000000" w:rsidRDefault="00DF014F">
            <w:pPr>
              <w:jc w:val="center"/>
            </w:pPr>
            <w:r>
              <w:rPr>
                <w:lang w:val="uz-Cyrl-UZ"/>
              </w:rPr>
              <w:t>3.</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1791B08C" w14:textId="77777777" w:rsidR="00000000" w:rsidRDefault="00DF014F">
            <w:pPr>
              <w:jc w:val="both"/>
            </w:pPr>
            <w:r>
              <w:rPr>
                <w:lang w:val="uz-Cyrl-UZ"/>
              </w:rPr>
              <w:t>Koʻchmas mulk va yer uchastkalari toʻgʻrisida toifalar boʻyicha maʼlumot</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4B2EA8F9" w14:textId="77777777" w:rsidR="00000000" w:rsidRDefault="00DF014F">
            <w:pPr>
              <w:jc w:val="center"/>
            </w:pPr>
            <w:r>
              <w:rPr>
                <w:lang w:val="uz-Cyrl-UZ"/>
              </w:rPr>
              <w:t>Kadast</w:t>
            </w:r>
            <w:r>
              <w:rPr>
                <w:lang w:val="uz-Cyrl-UZ"/>
              </w:rPr>
              <w:t>r agentligi</w:t>
            </w:r>
          </w:p>
        </w:tc>
      </w:tr>
      <w:tr w:rsidR="00000000" w14:paraId="7B519F8A"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438D18DF" w14:textId="77777777" w:rsidR="00000000" w:rsidRDefault="00DF014F">
            <w:pPr>
              <w:jc w:val="center"/>
            </w:pPr>
            <w:r>
              <w:rPr>
                <w:lang w:val="uz-Cyrl-UZ"/>
              </w:rPr>
              <w:t>4.</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17000013" w14:textId="77777777" w:rsidR="00000000" w:rsidRDefault="00DF014F">
            <w:pPr>
              <w:jc w:val="both"/>
            </w:pPr>
            <w:r>
              <w:rPr>
                <w:lang w:val="uz-Cyrl-UZ"/>
              </w:rPr>
              <w:t>Eksport/import va tranzit qilingan gaz hajmi toʻgʻrisida maʼlumot</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760FA34E" w14:textId="77777777" w:rsidR="00000000" w:rsidRDefault="00DF014F">
            <w:pPr>
              <w:jc w:val="center"/>
            </w:pPr>
            <w:r>
              <w:rPr>
                <w:lang w:val="uz-Cyrl-UZ"/>
              </w:rPr>
              <w:t>Energetika vazirligi,</w:t>
            </w:r>
          </w:p>
          <w:p w14:paraId="50F8CF56" w14:textId="77777777" w:rsidR="00000000" w:rsidRDefault="00DF014F">
            <w:pPr>
              <w:jc w:val="center"/>
            </w:pPr>
            <w:r>
              <w:rPr>
                <w:lang w:val="uz-Cyrl-UZ"/>
              </w:rPr>
              <w:t>“Oʻzgaztreyd” AJ,</w:t>
            </w:r>
          </w:p>
          <w:p w14:paraId="7436F493" w14:textId="77777777" w:rsidR="00000000" w:rsidRDefault="00DF014F">
            <w:pPr>
              <w:jc w:val="center"/>
            </w:pPr>
            <w:r>
              <w:rPr>
                <w:lang w:val="uz-Cyrl-UZ"/>
              </w:rPr>
              <w:t>“Oʻztransgaz” AJ</w:t>
            </w:r>
          </w:p>
        </w:tc>
      </w:tr>
      <w:tr w:rsidR="00000000" w14:paraId="08959282"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5625FF5" w14:textId="77777777" w:rsidR="00000000" w:rsidRDefault="00DF014F">
            <w:pPr>
              <w:jc w:val="center"/>
            </w:pPr>
            <w:r>
              <w:rPr>
                <w:lang w:val="uz-Cyrl-UZ"/>
              </w:rPr>
              <w:t>5.</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A07DFFF" w14:textId="77777777" w:rsidR="00000000" w:rsidRDefault="00DF014F">
            <w:pPr>
              <w:jc w:val="both"/>
            </w:pPr>
            <w:r>
              <w:rPr>
                <w:lang w:val="uz-Cyrl-UZ"/>
              </w:rPr>
              <w:t>Eksport/import va tranzit qilingan elektr energiyasi hajmi toʻgʻrisida maʼlumot</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B28F0A3" w14:textId="77777777" w:rsidR="00000000" w:rsidRDefault="00DF014F">
            <w:pPr>
              <w:jc w:val="center"/>
            </w:pPr>
            <w:r>
              <w:rPr>
                <w:lang w:val="uz-Cyrl-UZ"/>
              </w:rPr>
              <w:t>Energetika vazirligi,</w:t>
            </w:r>
          </w:p>
          <w:p w14:paraId="3CA45D21" w14:textId="77777777" w:rsidR="00000000" w:rsidRDefault="00DF014F">
            <w:pPr>
              <w:jc w:val="center"/>
            </w:pPr>
            <w:r>
              <w:rPr>
                <w:lang w:val="uz-Cyrl-UZ"/>
              </w:rPr>
              <w:t>“Oʻzenergos</w:t>
            </w:r>
            <w:r>
              <w:rPr>
                <w:lang w:val="uz-Cyrl-UZ"/>
              </w:rPr>
              <w:t>otish” AJ</w:t>
            </w:r>
          </w:p>
        </w:tc>
      </w:tr>
      <w:tr w:rsidR="00000000" w14:paraId="685FC714"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D223EB2" w14:textId="77777777" w:rsidR="00000000" w:rsidRDefault="00DF014F">
            <w:pPr>
              <w:jc w:val="center"/>
            </w:pPr>
            <w:r>
              <w:rPr>
                <w:lang w:val="uz-Cyrl-UZ"/>
              </w:rPr>
              <w:t>6.</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5CC18B7" w14:textId="77777777" w:rsidR="00000000" w:rsidRDefault="00DF014F">
            <w:pPr>
              <w:jc w:val="both"/>
            </w:pPr>
            <w:r>
              <w:rPr>
                <w:lang w:val="uz-Cyrl-UZ"/>
              </w:rPr>
              <w:t>Eksport/import qilinayotgan tovarlar qiymati haqida maʼlumotlar</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11DD0D9C" w14:textId="77777777" w:rsidR="00000000" w:rsidRDefault="00DF014F">
            <w:pPr>
              <w:jc w:val="center"/>
            </w:pPr>
            <w:r>
              <w:rPr>
                <w:lang w:val="uz-Cyrl-UZ"/>
              </w:rPr>
              <w:t>Oʻzbekiston respublika tovar-xom ashyo birjasi</w:t>
            </w:r>
          </w:p>
        </w:tc>
      </w:tr>
      <w:tr w:rsidR="00000000" w14:paraId="10F0EFE9"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3D6526F4" w14:textId="77777777" w:rsidR="00000000" w:rsidRDefault="00DF014F">
            <w:pPr>
              <w:jc w:val="center"/>
            </w:pPr>
            <w:r>
              <w:rPr>
                <w:lang w:val="uz-Cyrl-UZ"/>
              </w:rPr>
              <w:t>7.</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C942C90" w14:textId="77777777" w:rsidR="00000000" w:rsidRDefault="00DF014F">
            <w:pPr>
              <w:jc w:val="both"/>
            </w:pPr>
            <w:r>
              <w:rPr>
                <w:lang w:val="uz-Cyrl-UZ"/>
              </w:rPr>
              <w:t>Jinoiy va maʼmuriy javobgarlikka tortilgan shaxslar toʻgʻrisidagi maʼlumotlar</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B7E8CEC" w14:textId="77777777" w:rsidR="00000000" w:rsidRDefault="00DF014F">
            <w:pPr>
              <w:jc w:val="center"/>
            </w:pPr>
            <w:r>
              <w:rPr>
                <w:lang w:val="uz-Cyrl-UZ"/>
              </w:rPr>
              <w:t>Ichki ishlar vazirligi</w:t>
            </w:r>
          </w:p>
        </w:tc>
      </w:tr>
      <w:tr w:rsidR="00000000" w14:paraId="19B0A0A2"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6307DA3" w14:textId="77777777" w:rsidR="00000000" w:rsidRDefault="00DF014F">
            <w:pPr>
              <w:jc w:val="center"/>
            </w:pPr>
            <w:r>
              <w:rPr>
                <w:lang w:val="uz-Cyrl-UZ"/>
              </w:rPr>
              <w:t>8.</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D508E57" w14:textId="77777777" w:rsidR="00000000" w:rsidRDefault="00DF014F">
            <w:pPr>
              <w:jc w:val="both"/>
            </w:pPr>
            <w:r>
              <w:rPr>
                <w:lang w:val="uz-Cyrl-UZ"/>
              </w:rPr>
              <w:t>Chet el fuqarolari va fuqaroligi boʻlmagan shaxslarning joylashtirish vositalarida va davolash muassasalarida vaqtincha roʻyxatga olinganligi toʻgʻrisi</w:t>
            </w:r>
            <w:r>
              <w:rPr>
                <w:lang w:val="uz-Cyrl-UZ"/>
              </w:rPr>
              <w:t>da maʼlumot</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67154F4" w14:textId="77777777" w:rsidR="00000000" w:rsidRDefault="00DF014F">
            <w:pPr>
              <w:jc w:val="center"/>
            </w:pPr>
            <w:r>
              <w:rPr>
                <w:lang w:val="uz-Cyrl-UZ"/>
              </w:rPr>
              <w:t>Ichki ishlar vazirligi,</w:t>
            </w:r>
          </w:p>
          <w:p w14:paraId="24D4FB12" w14:textId="77777777" w:rsidR="00000000" w:rsidRDefault="00DF014F">
            <w:pPr>
              <w:jc w:val="center"/>
            </w:pPr>
            <w:r>
              <w:rPr>
                <w:lang w:val="uz-Cyrl-UZ"/>
              </w:rPr>
              <w:t>Turizm qoʻmitasi</w:t>
            </w:r>
          </w:p>
        </w:tc>
      </w:tr>
      <w:tr w:rsidR="00000000" w14:paraId="2B54F929"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80F1815" w14:textId="77777777" w:rsidR="00000000" w:rsidRDefault="00DF014F">
            <w:pPr>
              <w:jc w:val="center"/>
            </w:pPr>
            <w:r>
              <w:rPr>
                <w:lang w:val="uz-Cyrl-UZ"/>
              </w:rPr>
              <w:t>9.</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61B9E11" w14:textId="77777777" w:rsidR="00000000" w:rsidRDefault="00DF014F">
            <w:pPr>
              <w:jc w:val="both"/>
            </w:pPr>
            <w:r>
              <w:rPr>
                <w:lang w:val="uz-Cyrl-UZ"/>
              </w:rPr>
              <w:t>Transport vositasining respublika hududida harakati haqida maʼlumot</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4C8BD41B" w14:textId="77777777" w:rsidR="00000000" w:rsidRDefault="00DF014F">
            <w:pPr>
              <w:jc w:val="center"/>
            </w:pPr>
            <w:r>
              <w:rPr>
                <w:lang w:val="uz-Cyrl-UZ"/>
              </w:rPr>
              <w:t>Ichki ishlar vazirligi</w:t>
            </w:r>
          </w:p>
        </w:tc>
      </w:tr>
      <w:tr w:rsidR="00000000" w14:paraId="1E76FE9B"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75E75C34" w14:textId="77777777" w:rsidR="00000000" w:rsidRDefault="00DF014F">
            <w:pPr>
              <w:jc w:val="center"/>
            </w:pPr>
            <w:r>
              <w:rPr>
                <w:lang w:val="uz-Cyrl-UZ"/>
              </w:rPr>
              <w:t>10.</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47C92D94" w14:textId="77777777" w:rsidR="00000000" w:rsidRDefault="00DF014F">
            <w:pPr>
              <w:jc w:val="both"/>
            </w:pPr>
            <w:r>
              <w:rPr>
                <w:lang w:val="uz-Cyrl-UZ"/>
              </w:rPr>
              <w:t>Qidiruvda boʻlgan shaxslar haqida maʼlumot</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BE655D2" w14:textId="77777777" w:rsidR="00000000" w:rsidRDefault="00DF014F">
            <w:pPr>
              <w:jc w:val="center"/>
            </w:pPr>
            <w:r>
              <w:rPr>
                <w:lang w:val="uz-Cyrl-UZ"/>
              </w:rPr>
              <w:t>Ichki ishlar vazirligi</w:t>
            </w:r>
          </w:p>
        </w:tc>
      </w:tr>
      <w:tr w:rsidR="00000000" w14:paraId="5B6995F9"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6124551" w14:textId="77777777" w:rsidR="00000000" w:rsidRDefault="00DF014F">
            <w:pPr>
              <w:jc w:val="center"/>
            </w:pPr>
            <w:r>
              <w:rPr>
                <w:lang w:val="uz-Cyrl-UZ"/>
              </w:rPr>
              <w:t>11.</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15FA196F" w14:textId="77777777" w:rsidR="00000000" w:rsidRDefault="00DF014F">
            <w:pPr>
              <w:jc w:val="both"/>
            </w:pPr>
            <w:r>
              <w:rPr>
                <w:lang w:val="uz-Cyrl-UZ"/>
              </w:rPr>
              <w:t>“E-maʼmuriy ish”, “Elektron-jinoiy huquqiy statistika”, “Xavfsiz shahar” tizimlari bilan oʻzaro axborot almashish</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36AE651B" w14:textId="77777777" w:rsidR="00000000" w:rsidRDefault="00DF014F">
            <w:pPr>
              <w:jc w:val="center"/>
            </w:pPr>
            <w:r>
              <w:rPr>
                <w:lang w:val="uz-Cyrl-UZ"/>
              </w:rPr>
              <w:t>Ichki ishlar vazirligi</w:t>
            </w:r>
          </w:p>
        </w:tc>
      </w:tr>
      <w:tr w:rsidR="00000000" w14:paraId="393D83E7"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7CAB5123" w14:textId="77777777" w:rsidR="00000000" w:rsidRDefault="00DF014F">
            <w:pPr>
              <w:jc w:val="center"/>
            </w:pPr>
            <w:r>
              <w:rPr>
                <w:lang w:val="uz-Cyrl-UZ"/>
              </w:rPr>
              <w:t>12.</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354AA31" w14:textId="77777777" w:rsidR="00000000" w:rsidRDefault="00DF014F">
            <w:pPr>
              <w:jc w:val="both"/>
            </w:pPr>
            <w:r>
              <w:rPr>
                <w:lang w:val="uz-Cyrl-UZ"/>
              </w:rPr>
              <w:t>Roʻyxatdan oʻtgan fuqarolik holati dalolatnomalari va ularning tarkibi toʻgʻrisida maʼlumot</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72120B04" w14:textId="77777777" w:rsidR="00000000" w:rsidRDefault="00DF014F">
            <w:pPr>
              <w:jc w:val="center"/>
            </w:pPr>
            <w:r>
              <w:rPr>
                <w:lang w:val="uz-Cyrl-UZ"/>
              </w:rPr>
              <w:t>Adliya vazirligi</w:t>
            </w:r>
          </w:p>
        </w:tc>
      </w:tr>
      <w:tr w:rsidR="00000000" w14:paraId="27991F0D"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7F9FAAE" w14:textId="77777777" w:rsidR="00000000" w:rsidRDefault="00DF014F">
            <w:pPr>
              <w:jc w:val="center"/>
            </w:pPr>
            <w:r>
              <w:rPr>
                <w:lang w:val="uz-Cyrl-UZ"/>
              </w:rPr>
              <w:t>13.</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1C129CCF" w14:textId="77777777" w:rsidR="00000000" w:rsidRDefault="00DF014F">
            <w:pPr>
              <w:jc w:val="both"/>
            </w:pPr>
            <w:r>
              <w:rPr>
                <w:lang w:val="uz-Cyrl-UZ"/>
              </w:rPr>
              <w:t>Pensiyadagi shaxslar toʻgʻrisidagi maʼlumot</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11168280" w14:textId="77777777" w:rsidR="00000000" w:rsidRDefault="00DF014F">
            <w:pPr>
              <w:jc w:val="center"/>
            </w:pPr>
            <w:r>
              <w:rPr>
                <w:lang w:val="uz-Cyrl-UZ"/>
              </w:rPr>
              <w:t>Pensiya jamgʻarmasi</w:t>
            </w:r>
          </w:p>
        </w:tc>
      </w:tr>
      <w:tr w:rsidR="00000000" w14:paraId="0A9839EF"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3848F231" w14:textId="77777777" w:rsidR="00000000" w:rsidRDefault="00DF014F">
            <w:pPr>
              <w:jc w:val="center"/>
            </w:pPr>
            <w:r>
              <w:rPr>
                <w:lang w:val="uz-Cyrl-UZ"/>
              </w:rPr>
              <w:t>14.</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1800BAE" w14:textId="77777777" w:rsidR="00000000" w:rsidRDefault="00DF014F">
            <w:pPr>
              <w:jc w:val="both"/>
            </w:pPr>
            <w:r>
              <w:rPr>
                <w:lang w:val="uz-Cyrl-UZ"/>
              </w:rPr>
              <w:t>Fuqarolarning yaqin qarindoshlari toʻgʻrisidagi maʼlumotlar</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84CEFCD" w14:textId="77777777" w:rsidR="00000000" w:rsidRDefault="00DF014F">
            <w:pPr>
              <w:jc w:val="center"/>
            </w:pPr>
            <w:r>
              <w:rPr>
                <w:lang w:val="uz-Cyrl-UZ"/>
              </w:rPr>
              <w:t>Ichki ishlar vazirligi huzuridagi Migratsiya va personallashtirish departamenti</w:t>
            </w:r>
          </w:p>
        </w:tc>
      </w:tr>
      <w:tr w:rsidR="00000000" w14:paraId="6BBB1A5C"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CF32A9E" w14:textId="77777777" w:rsidR="00000000" w:rsidRDefault="00DF014F">
            <w:pPr>
              <w:jc w:val="center"/>
            </w:pPr>
            <w:r>
              <w:rPr>
                <w:lang w:val="uz-Cyrl-UZ"/>
              </w:rPr>
              <w:t>15.</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7B6A9FE" w14:textId="77777777" w:rsidR="00000000" w:rsidRDefault="00DF014F">
            <w:pPr>
              <w:jc w:val="both"/>
            </w:pPr>
            <w:r>
              <w:rPr>
                <w:lang w:val="uz-Cyrl-UZ"/>
              </w:rPr>
              <w:t>Fuqarolarning davlat fuqarolik xizmati</w:t>
            </w:r>
            <w:r>
              <w:rPr>
                <w:lang w:val="uz-Cyrl-UZ"/>
              </w:rPr>
              <w:t>dagi mehnat faoliyati toʻgʻrisidagi maʼlumotlar</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5A450C2" w14:textId="77777777" w:rsidR="00000000" w:rsidRDefault="00DF014F">
            <w:pPr>
              <w:jc w:val="center"/>
            </w:pPr>
            <w:r>
              <w:rPr>
                <w:lang w:val="uz-Cyrl-UZ"/>
              </w:rPr>
              <w:t>Kambagʻallikni qisqartirish va bandlik vazirligi</w:t>
            </w:r>
          </w:p>
        </w:tc>
      </w:tr>
      <w:tr w:rsidR="00000000" w14:paraId="6A58A8AF"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3EF2D3E" w14:textId="77777777" w:rsidR="00000000" w:rsidRDefault="00DF014F">
            <w:pPr>
              <w:jc w:val="center"/>
            </w:pPr>
            <w:r>
              <w:rPr>
                <w:lang w:val="uz-Cyrl-UZ"/>
              </w:rPr>
              <w:t>16.</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9A753B5" w14:textId="77777777" w:rsidR="00000000" w:rsidRDefault="00DF014F">
            <w:pPr>
              <w:jc w:val="both"/>
            </w:pPr>
            <w:r>
              <w:rPr>
                <w:lang w:val="uz-Cyrl-UZ"/>
              </w:rPr>
              <w:t>Korxonalardagi ish oʻrinlari va ularda ishlayotgan xodimlar toʻgʻrisidagi (Yagona milliy mehnat tizimi) maʼlumotlar</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7342F25C" w14:textId="77777777" w:rsidR="00000000" w:rsidRDefault="00DF014F">
            <w:pPr>
              <w:jc w:val="center"/>
            </w:pPr>
            <w:r>
              <w:rPr>
                <w:lang w:val="uz-Cyrl-UZ"/>
              </w:rPr>
              <w:t>Kambagʻallikni qisqartirish va bandlik</w:t>
            </w:r>
            <w:r>
              <w:rPr>
                <w:lang w:val="uz-Cyrl-UZ"/>
              </w:rPr>
              <w:t xml:space="preserve"> vazirligi</w:t>
            </w:r>
          </w:p>
        </w:tc>
      </w:tr>
      <w:tr w:rsidR="00000000" w14:paraId="2295D0A8"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64C25C0" w14:textId="77777777" w:rsidR="00000000" w:rsidRDefault="00DF014F">
            <w:pPr>
              <w:jc w:val="center"/>
            </w:pPr>
            <w:r>
              <w:rPr>
                <w:lang w:val="uz-Cyrl-UZ"/>
              </w:rPr>
              <w:t>17.</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12513156" w14:textId="77777777" w:rsidR="00000000" w:rsidRDefault="00DF014F">
            <w:pPr>
              <w:jc w:val="both"/>
            </w:pPr>
            <w:r>
              <w:rPr>
                <w:lang w:val="uz-Cyrl-UZ"/>
              </w:rPr>
              <w:t>Mobil telefon raqamlarining egalari toʻgʻrisidagi maʼlumotlar</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4FDE6A03" w14:textId="77777777" w:rsidR="00000000" w:rsidRDefault="00DF014F">
            <w:pPr>
              <w:jc w:val="center"/>
            </w:pPr>
            <w:r>
              <w:rPr>
                <w:lang w:val="uz-Cyrl-UZ"/>
              </w:rPr>
              <w:t>Elektron texnologiyalarini rivojlantirish markazi</w:t>
            </w:r>
          </w:p>
        </w:tc>
      </w:tr>
      <w:tr w:rsidR="00000000" w14:paraId="60175A7D"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8726F28" w14:textId="77777777" w:rsidR="00000000" w:rsidRDefault="00DF014F">
            <w:pPr>
              <w:jc w:val="center"/>
            </w:pPr>
            <w:r>
              <w:rPr>
                <w:lang w:val="uz-Cyrl-UZ"/>
              </w:rPr>
              <w:t>18.</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91F3F3B" w14:textId="77777777" w:rsidR="00000000" w:rsidRDefault="00DF014F">
            <w:pPr>
              <w:jc w:val="both"/>
            </w:pPr>
            <w:r>
              <w:rPr>
                <w:lang w:val="uz-Cyrl-UZ"/>
              </w:rPr>
              <w:t>Soliq organlari tomonidan TIF subyektlari boʻyicha oʻtkazilgan tekshiruvlar natijalari maʼlumotlari</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EC96AEA" w14:textId="77777777" w:rsidR="00000000" w:rsidRDefault="00DF014F">
            <w:pPr>
              <w:jc w:val="center"/>
            </w:pPr>
            <w:r>
              <w:rPr>
                <w:lang w:val="uz-Cyrl-UZ"/>
              </w:rPr>
              <w:t>Soliq qoʻmitasi</w:t>
            </w:r>
          </w:p>
        </w:tc>
      </w:tr>
      <w:tr w:rsidR="00000000" w14:paraId="07F15D88"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7AF7522F" w14:textId="77777777" w:rsidR="00000000" w:rsidRDefault="00DF014F">
            <w:pPr>
              <w:jc w:val="center"/>
            </w:pPr>
            <w:r>
              <w:rPr>
                <w:lang w:val="uz-Cyrl-UZ"/>
              </w:rPr>
              <w:t>19.</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7D18E109" w14:textId="77777777" w:rsidR="00000000" w:rsidRDefault="00DF014F">
            <w:pPr>
              <w:jc w:val="both"/>
            </w:pPr>
            <w:r>
              <w:rPr>
                <w:lang w:val="uz-Cyrl-UZ"/>
              </w:rPr>
              <w:t>TIF subyektlarining soliq hisoblari boʻyicha maʼlumotlar</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3E7E2229" w14:textId="77777777" w:rsidR="00000000" w:rsidRDefault="00DF014F">
            <w:pPr>
              <w:jc w:val="center"/>
            </w:pPr>
            <w:r>
              <w:rPr>
                <w:lang w:val="uz-Cyrl-UZ"/>
              </w:rPr>
              <w:t>Soliq qoʻmitasi</w:t>
            </w:r>
          </w:p>
        </w:tc>
      </w:tr>
      <w:tr w:rsidR="00000000" w14:paraId="74C73BCC"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19DEDB1" w14:textId="77777777" w:rsidR="00000000" w:rsidRDefault="00DF014F">
            <w:pPr>
              <w:jc w:val="center"/>
            </w:pPr>
            <w:r>
              <w:rPr>
                <w:lang w:val="uz-Cyrl-UZ"/>
              </w:rPr>
              <w:t>20.</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32B47D7D" w14:textId="77777777" w:rsidR="00000000" w:rsidRDefault="00DF014F">
            <w:pPr>
              <w:jc w:val="both"/>
            </w:pPr>
            <w:r>
              <w:rPr>
                <w:lang w:val="uz-Cyrl-UZ"/>
              </w:rPr>
              <w:t>Yuridik va jismoniy shaxslar kesimida haqiqatda foydalanilgan elektr energiyasi sarfi, amalga oshirilgan toʻlovlar va qarzdorlik toʻgʻrisida maʼlumot</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13EE440" w14:textId="77777777" w:rsidR="00000000" w:rsidRDefault="00DF014F">
            <w:pPr>
              <w:jc w:val="center"/>
            </w:pPr>
            <w:r>
              <w:rPr>
                <w:lang w:val="uz-Cyrl-UZ"/>
              </w:rPr>
              <w:t xml:space="preserve">“Hududiy elektr tarmoqlari” </w:t>
            </w:r>
            <w:r>
              <w:rPr>
                <w:lang w:val="uz-Cyrl-UZ"/>
              </w:rPr>
              <w:t>AJ</w:t>
            </w:r>
          </w:p>
        </w:tc>
      </w:tr>
      <w:tr w:rsidR="00000000" w14:paraId="1246074F"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1A4DE511" w14:textId="77777777" w:rsidR="00000000" w:rsidRDefault="00DF014F">
            <w:pPr>
              <w:jc w:val="center"/>
            </w:pPr>
            <w:r>
              <w:rPr>
                <w:lang w:val="uz-Cyrl-UZ"/>
              </w:rPr>
              <w:t>21.</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39597CA4" w14:textId="77777777" w:rsidR="00000000" w:rsidRDefault="00DF014F">
            <w:pPr>
              <w:jc w:val="both"/>
            </w:pPr>
            <w:r>
              <w:rPr>
                <w:lang w:val="uz-Cyrl-UZ"/>
              </w:rPr>
              <w:t>Yuridik va jismoniy shaxslar kesimida haqiqatda foydalanilgan tabiiy gaz sarfi, amalga oshirilgan toʻlovlar va qarzdorlik toʻgʻrisida maʼlumot</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390F73A6" w14:textId="77777777" w:rsidR="00000000" w:rsidRDefault="00DF014F">
            <w:pPr>
              <w:jc w:val="center"/>
            </w:pPr>
            <w:r>
              <w:rPr>
                <w:lang w:val="uz-Cyrl-UZ"/>
              </w:rPr>
              <w:t>“Oʻztransgaz” AJ,</w:t>
            </w:r>
          </w:p>
          <w:p w14:paraId="20D47981" w14:textId="77777777" w:rsidR="00000000" w:rsidRDefault="00DF014F">
            <w:pPr>
              <w:jc w:val="center"/>
            </w:pPr>
            <w:r>
              <w:rPr>
                <w:lang w:val="uz-Cyrl-UZ"/>
              </w:rPr>
              <w:t>“Hududiy gaz tarmoqlari” AJ</w:t>
            </w:r>
          </w:p>
        </w:tc>
      </w:tr>
      <w:tr w:rsidR="00000000" w14:paraId="245607CE"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3931314" w14:textId="77777777" w:rsidR="00000000" w:rsidRDefault="00DF014F">
            <w:pPr>
              <w:jc w:val="center"/>
            </w:pPr>
            <w:r>
              <w:rPr>
                <w:lang w:val="uz-Cyrl-UZ"/>
              </w:rPr>
              <w:lastRenderedPageBreak/>
              <w:t>22.</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C4FB4A4" w14:textId="77777777" w:rsidR="00000000" w:rsidRDefault="00DF014F">
            <w:pPr>
              <w:jc w:val="both"/>
            </w:pPr>
            <w:r>
              <w:rPr>
                <w:lang w:val="uz-Cyrl-UZ"/>
              </w:rPr>
              <w:t>Yuridik va jismoniy shaxslar kesimida haqiqatda foydal</w:t>
            </w:r>
            <w:r>
              <w:rPr>
                <w:lang w:val="uz-Cyrl-UZ"/>
              </w:rPr>
              <w:t>anilgan suv sarfi, amalga oshirilgan toʻlovlar va qarzdorlik toʻgʻrisida maʼlumot</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78D1D144" w14:textId="77777777" w:rsidR="00000000" w:rsidRDefault="00DF014F">
            <w:pPr>
              <w:jc w:val="center"/>
            </w:pPr>
            <w:r>
              <w:rPr>
                <w:lang w:val="uz-Cyrl-UZ"/>
              </w:rPr>
              <w:t>Qurilish va uy-joy kommunal xoʻjaligi vazirligi</w:t>
            </w:r>
          </w:p>
        </w:tc>
      </w:tr>
      <w:tr w:rsidR="00000000" w14:paraId="0CE4EB64"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1376251B" w14:textId="77777777" w:rsidR="00000000" w:rsidRDefault="00DF014F">
            <w:pPr>
              <w:jc w:val="center"/>
            </w:pPr>
            <w:r>
              <w:rPr>
                <w:lang w:val="uz-Cyrl-UZ"/>
              </w:rPr>
              <w:t>23.</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367A4A49" w14:textId="77777777" w:rsidR="00000000" w:rsidRDefault="00DF014F">
            <w:pPr>
              <w:jc w:val="both"/>
            </w:pPr>
            <w:r>
              <w:rPr>
                <w:lang w:val="uz-Cyrl-UZ"/>
              </w:rPr>
              <w:t>Xoʻjalik yurituvchi subyektlarning tugatilganligi, toʻlovga qobiliyatsiz deb topilganligi boʻyicha maʼlumotlar</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C80A552" w14:textId="77777777" w:rsidR="00000000" w:rsidRDefault="00DF014F">
            <w:pPr>
              <w:jc w:val="center"/>
            </w:pPr>
            <w:r>
              <w:rPr>
                <w:lang w:val="uz-Cyrl-UZ"/>
              </w:rPr>
              <w:t>Raqamli texnologiyalar vazirligi,</w:t>
            </w:r>
          </w:p>
          <w:p w14:paraId="3E52E340" w14:textId="77777777" w:rsidR="00000000" w:rsidRDefault="00DF014F">
            <w:pPr>
              <w:jc w:val="center"/>
            </w:pPr>
            <w:r>
              <w:rPr>
                <w:lang w:val="uz-Cyrl-UZ"/>
              </w:rPr>
              <w:t>Adliya vazirligi</w:t>
            </w:r>
          </w:p>
        </w:tc>
      </w:tr>
      <w:tr w:rsidR="00000000" w14:paraId="6FED362E"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45270656" w14:textId="77777777" w:rsidR="00000000" w:rsidRDefault="00DF014F">
            <w:pPr>
              <w:jc w:val="center"/>
            </w:pPr>
            <w:r>
              <w:rPr>
                <w:lang w:val="uz-Cyrl-UZ"/>
              </w:rPr>
              <w:t>24.</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52AF520" w14:textId="77777777" w:rsidR="00000000" w:rsidRDefault="00DF014F">
            <w:pPr>
              <w:jc w:val="both"/>
            </w:pPr>
            <w:r>
              <w:rPr>
                <w:lang w:val="uz-Cyrl-UZ"/>
              </w:rPr>
              <w:t>Vafot etgan fuqarolar, Oʻzbekiston Respublikasi fuqaroligidan chiqib, boshqa davlatga doi</w:t>
            </w:r>
            <w:r>
              <w:rPr>
                <w:lang w:val="uz-Cyrl-UZ"/>
              </w:rPr>
              <w:t>miy yashash uchun chiqib ketganligi toʻgʻrisidagi maʼlumotlar</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C0A84F8" w14:textId="77777777" w:rsidR="00000000" w:rsidRDefault="00DF014F">
            <w:pPr>
              <w:jc w:val="center"/>
            </w:pPr>
            <w:r>
              <w:rPr>
                <w:lang w:val="uz-Cyrl-UZ"/>
              </w:rPr>
              <w:t>Adliya vazirligi,</w:t>
            </w:r>
          </w:p>
          <w:p w14:paraId="1A9C0EB7" w14:textId="77777777" w:rsidR="00000000" w:rsidRDefault="00DF014F">
            <w:pPr>
              <w:jc w:val="center"/>
            </w:pPr>
            <w:r>
              <w:rPr>
                <w:lang w:val="uz-Cyrl-UZ"/>
              </w:rPr>
              <w:t>Ichki ishlar vazirligi Migratsiya va fuqarolikni rasmiylashtirish bosh boshqarmasi</w:t>
            </w:r>
          </w:p>
        </w:tc>
      </w:tr>
      <w:tr w:rsidR="00000000" w14:paraId="24FEBE96"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7A446949" w14:textId="77777777" w:rsidR="00000000" w:rsidRDefault="00DF014F">
            <w:pPr>
              <w:jc w:val="center"/>
            </w:pPr>
            <w:r>
              <w:rPr>
                <w:lang w:val="uz-Cyrl-UZ"/>
              </w:rPr>
              <w:t>25.</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D8808FC" w14:textId="77777777" w:rsidR="00000000" w:rsidRDefault="00DF014F">
            <w:pPr>
              <w:jc w:val="both"/>
            </w:pPr>
            <w:r>
              <w:rPr>
                <w:lang w:val="uz-Cyrl-UZ"/>
              </w:rPr>
              <w:t>Oʻzbekiston Respublikasi chegarasi orqali olib kirilgan naqd valyutani tijorat banklarida qaysi shartnomaga topshirilganligi toʻgʻrisidagi maʼlumotlar</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6CD81F0" w14:textId="77777777" w:rsidR="00000000" w:rsidRDefault="00DF014F">
            <w:pPr>
              <w:jc w:val="center"/>
            </w:pPr>
            <w:r>
              <w:rPr>
                <w:lang w:val="uz-Cyrl-UZ"/>
              </w:rPr>
              <w:t>Markaziy bank</w:t>
            </w:r>
          </w:p>
        </w:tc>
      </w:tr>
      <w:tr w:rsidR="00000000" w14:paraId="717F1FF5"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BE257A2" w14:textId="77777777" w:rsidR="00000000" w:rsidRDefault="00DF014F">
            <w:pPr>
              <w:jc w:val="center"/>
            </w:pPr>
            <w:r>
              <w:rPr>
                <w:lang w:val="uz-Cyrl-UZ"/>
              </w:rPr>
              <w:t>26.</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1548C536" w14:textId="77777777" w:rsidR="00000000" w:rsidRDefault="00DF014F">
            <w:pPr>
              <w:jc w:val="both"/>
            </w:pPr>
            <w:r>
              <w:rPr>
                <w:lang w:val="uz-Cyrl-UZ"/>
              </w:rPr>
              <w:t>Tovarlarning tashqi begʻaraz koʻmakka tegishliligi toʻgʻrisidagi xulosa</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3C2568D" w14:textId="77777777" w:rsidR="00000000" w:rsidRDefault="00DF014F">
            <w:pPr>
              <w:jc w:val="center"/>
            </w:pPr>
            <w:r>
              <w:rPr>
                <w:lang w:val="uz-Cyrl-UZ"/>
              </w:rPr>
              <w:t>Investitsiyala</w:t>
            </w:r>
            <w:r>
              <w:rPr>
                <w:lang w:val="uz-Cyrl-UZ"/>
              </w:rPr>
              <w:t>r, sanoat va savdo vazirligi</w:t>
            </w:r>
          </w:p>
        </w:tc>
      </w:tr>
      <w:tr w:rsidR="00000000" w14:paraId="64F3EA2F"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34F9F7CF" w14:textId="77777777" w:rsidR="00000000" w:rsidRDefault="00DF014F">
            <w:pPr>
              <w:jc w:val="center"/>
            </w:pPr>
            <w:r>
              <w:rPr>
                <w:lang w:val="uz-Cyrl-UZ"/>
              </w:rPr>
              <w:t>27.</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74A49923" w14:textId="77777777" w:rsidR="00000000" w:rsidRDefault="00DF014F">
            <w:pPr>
              <w:jc w:val="both"/>
            </w:pPr>
            <w:r>
              <w:rPr>
                <w:lang w:val="uz-Cyrl-UZ"/>
              </w:rPr>
              <w:t>Investitsiya loyihalarini amalga oshirishni nazorat va monitoring qilish platformasi maʼlumotlari</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993C4DB" w14:textId="77777777" w:rsidR="00000000" w:rsidRDefault="00DF014F">
            <w:pPr>
              <w:jc w:val="center"/>
            </w:pPr>
            <w:r>
              <w:rPr>
                <w:lang w:val="uz-Cyrl-UZ"/>
              </w:rPr>
              <w:t>Investitsiyalar, sanoat va savdo vazirligi</w:t>
            </w:r>
          </w:p>
        </w:tc>
      </w:tr>
      <w:tr w:rsidR="00000000" w14:paraId="148BBFFB"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7C6C0B1A" w14:textId="77777777" w:rsidR="00000000" w:rsidRDefault="00DF014F">
            <w:pPr>
              <w:jc w:val="center"/>
            </w:pPr>
            <w:r>
              <w:rPr>
                <w:lang w:val="uz-Cyrl-UZ"/>
              </w:rPr>
              <w:t>28.</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7F2D237" w14:textId="77777777" w:rsidR="00000000" w:rsidRDefault="00DF014F">
            <w:pPr>
              <w:jc w:val="both"/>
            </w:pPr>
            <w:r>
              <w:rPr>
                <w:lang w:val="uz-Cyrl-UZ"/>
              </w:rPr>
              <w:t xml:space="preserve">Oʻzbekiston Respublikasi hududida faoliyat yuritayotgan maxsus iqtisodiy va </w:t>
            </w:r>
            <w:r>
              <w:rPr>
                <w:lang w:val="uz-Cyrl-UZ"/>
              </w:rPr>
              <w:t>sanoat zonalarining elektron portali maʼlumotlari</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197765DE" w14:textId="77777777" w:rsidR="00000000" w:rsidRDefault="00DF014F">
            <w:pPr>
              <w:jc w:val="center"/>
            </w:pPr>
            <w:r>
              <w:rPr>
                <w:lang w:val="uz-Cyrl-UZ"/>
              </w:rPr>
              <w:t>Investitsiyalar, sanoat va savdo vazirligi</w:t>
            </w:r>
          </w:p>
        </w:tc>
      </w:tr>
      <w:tr w:rsidR="00000000" w14:paraId="3105D95E"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050BADA" w14:textId="77777777" w:rsidR="00000000" w:rsidRDefault="00DF014F">
            <w:pPr>
              <w:jc w:val="center"/>
            </w:pPr>
            <w:r>
              <w:rPr>
                <w:lang w:val="uz-Cyrl-UZ"/>
              </w:rPr>
              <w:t>29.</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441D1FA7" w14:textId="77777777" w:rsidR="00000000" w:rsidRDefault="00DF014F">
            <w:pPr>
              <w:jc w:val="both"/>
            </w:pPr>
            <w:r>
              <w:rPr>
                <w:lang w:val="uz-Cyrl-UZ"/>
              </w:rPr>
              <w:t>Qishloq xoʻjaligi texnikalari va maxsus texnikalar, egalik huquqi toʻgʻrisida maʼlumotlar</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C541712" w14:textId="77777777" w:rsidR="00000000" w:rsidRDefault="00DF014F">
            <w:pPr>
              <w:jc w:val="center"/>
            </w:pPr>
            <w:r>
              <w:rPr>
                <w:lang w:val="uz-Cyrl-UZ"/>
              </w:rPr>
              <w:t>Vazirlar Mahkamasi huzuridagi Agrosanoat majmui ustidan nazorat qili</w:t>
            </w:r>
            <w:r>
              <w:rPr>
                <w:lang w:val="uz-Cyrl-UZ"/>
              </w:rPr>
              <w:t>sh inspeksiyasi</w:t>
            </w:r>
          </w:p>
        </w:tc>
      </w:tr>
      <w:tr w:rsidR="00000000" w14:paraId="6360E9E3" w14:textId="77777777">
        <w:trPr>
          <w:divId w:val="1617441586"/>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4870BE18" w14:textId="77777777" w:rsidR="00000000" w:rsidRDefault="00DF014F">
            <w:pPr>
              <w:jc w:val="center"/>
            </w:pPr>
            <w:r>
              <w:rPr>
                <w:lang w:val="uz-Cyrl-UZ"/>
              </w:rPr>
              <w:t>30.</w:t>
            </w:r>
          </w:p>
        </w:tc>
        <w:tc>
          <w:tcPr>
            <w:tcW w:w="2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8397B7B" w14:textId="77777777" w:rsidR="00000000" w:rsidRDefault="00DF014F">
            <w:pPr>
              <w:jc w:val="both"/>
            </w:pPr>
            <w:r>
              <w:rPr>
                <w:lang w:val="uz-Cyrl-UZ"/>
              </w:rPr>
              <w:t>Sugʻurta kompaniyalari boʻyicha maʼlumotlar va rasmiylashtirilgan sugʻurta polislari</w:t>
            </w:r>
          </w:p>
        </w:tc>
        <w:tc>
          <w:tcPr>
            <w:tcW w:w="21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4042F294" w14:textId="77777777" w:rsidR="00000000" w:rsidRDefault="00DF014F">
            <w:pPr>
              <w:jc w:val="center"/>
            </w:pPr>
            <w:r>
              <w:rPr>
                <w:lang w:val="uz-Cyrl-UZ"/>
              </w:rPr>
              <w:t>Istiqbolli loyihalar milliy agentligi</w:t>
            </w:r>
          </w:p>
        </w:tc>
      </w:tr>
    </w:tbl>
    <w:p w14:paraId="17F9864E" w14:textId="77777777" w:rsidR="00000000" w:rsidRDefault="00DF014F">
      <w:pPr>
        <w:shd w:val="clear" w:color="auto" w:fill="FFFFFF"/>
        <w:jc w:val="center"/>
        <w:divId w:val="340279048"/>
        <w:rPr>
          <w:rFonts w:eastAsia="Times New Roman"/>
          <w:color w:val="000080"/>
          <w:sz w:val="22"/>
          <w:szCs w:val="22"/>
        </w:rPr>
      </w:pPr>
      <w:r>
        <w:rPr>
          <w:rFonts w:eastAsia="Times New Roman"/>
          <w:color w:val="000080"/>
          <w:sz w:val="22"/>
          <w:szCs w:val="22"/>
        </w:rPr>
        <w:t xml:space="preserve">Oʻzbekiston Respublikasi Prezidentining 2025-yil 17-dekabrdagi PF-250-son </w:t>
      </w:r>
      <w:hyperlink r:id="rId24" w:history="1">
        <w:r>
          <w:rPr>
            <w:rFonts w:eastAsia="Times New Roman"/>
            <w:color w:val="008080"/>
            <w:sz w:val="22"/>
            <w:szCs w:val="22"/>
          </w:rPr>
          <w:t>Farmoniga</w:t>
        </w:r>
      </w:hyperlink>
      <w:r>
        <w:rPr>
          <w:rFonts w:eastAsia="Times New Roman"/>
          <w:color w:val="000080"/>
          <w:sz w:val="22"/>
          <w:szCs w:val="22"/>
        </w:rPr>
        <w:br/>
        <w:t>7-ILOVA</w:t>
      </w:r>
    </w:p>
    <w:p w14:paraId="5AA213D5" w14:textId="77777777" w:rsidR="00000000" w:rsidRDefault="00DF014F">
      <w:pPr>
        <w:shd w:val="clear" w:color="auto" w:fill="FFFFFF"/>
        <w:jc w:val="center"/>
        <w:divId w:val="931817444"/>
        <w:rPr>
          <w:rFonts w:eastAsia="Times New Roman"/>
          <w:b/>
          <w:bCs/>
          <w:color w:val="000080"/>
        </w:rPr>
      </w:pPr>
      <w:r>
        <w:rPr>
          <w:rFonts w:eastAsia="Times New Roman"/>
          <w:b/>
          <w:bCs/>
          <w:color w:val="000080"/>
        </w:rPr>
        <w:t>Oʻzbekiston Respublikasi Prezidentining ayrim hujjatlariga kiritilayotgan oʻzgartirish va qoʻshimchalar</w:t>
      </w:r>
    </w:p>
    <w:p w14:paraId="16DFC6BF"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1. Oʻzbekiston Respu</w:t>
      </w:r>
      <w:r>
        <w:rPr>
          <w:rFonts w:eastAsia="Times New Roman"/>
          <w:color w:val="000000"/>
        </w:rPr>
        <w:t xml:space="preserve">blikasi Prezidentining 2022-yil 27-apreldagi PF-122-son Farmoni bilan tasdiqlangan 2022-yilda bojxona organlari infratuzilmasini rivojlantirish boʻyicha </w:t>
      </w:r>
      <w:hyperlink r:id="rId25" w:anchor="-6001414" w:history="1">
        <w:r>
          <w:rPr>
            <w:rFonts w:eastAsia="Times New Roman"/>
            <w:color w:val="008080"/>
          </w:rPr>
          <w:t>chora-tadbirlar rejasining</w:t>
        </w:r>
      </w:hyperlink>
      <w:r>
        <w:rPr>
          <w:rFonts w:eastAsia="Times New Roman"/>
          <w:color w:val="000000"/>
        </w:rPr>
        <w:t xml:space="preserve"> 23-pozitsiyasi “Ijro muddati” ustunidagi “2025-2026-yillar” soʻzlari “2026 — 2029-yillar davomida” soʻzlari bilan almashtirilsin.</w:t>
      </w:r>
    </w:p>
    <w:p w14:paraId="21D8443D"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2. Oʻzbekiston Respublikasi Prezidentining 2024-yil 30-avgustdagi “Maʼmuriy islohotlar doirasida Ta</w:t>
      </w:r>
      <w:r>
        <w:rPr>
          <w:rFonts w:eastAsia="Times New Roman"/>
          <w:color w:val="000000"/>
        </w:rPr>
        <w:t>shqi ishlar vazirligi faoliyatini samarali tashkil qilish chora-tadbirlari toʻgʻrisida”gi PF-133-son Farmonida:</w:t>
      </w:r>
    </w:p>
    <w:p w14:paraId="00BE8A24"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(a) 1-bandning yettinchi xatboshisi quyidagi tahrirda bayon etilsin:</w:t>
      </w:r>
    </w:p>
    <w:p w14:paraId="28C6407A"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“Oʻzbekiston Respublikasining chet davlatlardagi diplomatik vakolatxonalari</w:t>
      </w:r>
      <w:r>
        <w:rPr>
          <w:rFonts w:eastAsia="Times New Roman"/>
          <w:color w:val="000000"/>
        </w:rPr>
        <w:t>, konsullik muassasalari va xalqaro tashkilotlar huzuridagi vakolatxonalarining umumiy shtat birliklari soni 475 ta etib belgilansin va 6-ilovaga muvofiq tasdiqlansin”;</w:t>
      </w:r>
    </w:p>
    <w:p w14:paraId="58A4410B"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(b) 6-ilovada:</w:t>
      </w:r>
    </w:p>
    <w:p w14:paraId="3060153B"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“Jami” pozitsiyasining “Jami shtat birliklari soni” ustunidagi “471” raq</w:t>
      </w:r>
      <w:r>
        <w:rPr>
          <w:rFonts w:eastAsia="Times New Roman"/>
          <w:color w:val="000000"/>
        </w:rPr>
        <w:t>ami “475” raqami bilan, “Diplomatik tarkib” qismining “Maslahatchi yoki Bosh konsul” ustunidagi “97” raqami “101” raqami bilan hamda “Jami” ustunidagi “348” raqami “352” raqami bilan almashtirilsin;</w:t>
      </w:r>
    </w:p>
    <w:p w14:paraId="711B4C80"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“Belgiyadagi elchixona” pozitsiyasining “Jami shtat birli</w:t>
      </w:r>
      <w:r>
        <w:rPr>
          <w:rFonts w:eastAsia="Times New Roman"/>
          <w:color w:val="000000"/>
        </w:rPr>
        <w:t>klari soni” ustunidagi “10” raqami “11” raqami bilan, “Diplomatik tarkib” qismining “Maslahatchi yoki Bosh konsul” ustunidagi “1” raqami “2” raqami bilan hamda “Jami” ustunidagi “7” raqami “8” raqami bilan almashtirilsin;</w:t>
      </w:r>
    </w:p>
    <w:p w14:paraId="3F52C30F"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lastRenderedPageBreak/>
        <w:t>“Turkiyadagi elchixona” pozitsiyas</w:t>
      </w:r>
      <w:r>
        <w:rPr>
          <w:rFonts w:eastAsia="Times New Roman"/>
          <w:color w:val="000000"/>
        </w:rPr>
        <w:t>ining “Jami shtat birliklari soni” ustunidagi “12” raqami “13” raqami bilan, “Diplomatik tarkib” qismining “Maslahatchi yoki Bosh konsul” ustunidagi “2” raqami “3” raqami bilan hamda “Jami” ustunidagi “9” raqami “10” raqami bilan almashtirilsin;</w:t>
      </w:r>
    </w:p>
    <w:p w14:paraId="6511FA54"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“XXRdagi e</w:t>
      </w:r>
      <w:r>
        <w:rPr>
          <w:rFonts w:eastAsia="Times New Roman"/>
          <w:color w:val="000000"/>
        </w:rPr>
        <w:t>lchixona” pozitsiyasining “Jami shtat birliklari soni” ustunidagi “21” raqami “22” raqami bilan, “Diplomatik tarkib” qismining “Maslahatchi yoki Bosh konsul” ustunidagi “5” raqami “6” raqami bilan hamda “Jami” ustunidagi “18” raqami “19” raqami bilan almas</w:t>
      </w:r>
      <w:r>
        <w:rPr>
          <w:rFonts w:eastAsia="Times New Roman"/>
          <w:color w:val="000000"/>
        </w:rPr>
        <w:t>htirilsin;</w:t>
      </w:r>
    </w:p>
    <w:p w14:paraId="7DBD4739"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“Qozogʻistondagi elchixona” pozitsiyasining “Jami shtat birliklari soni” ustunidagi “10” raqami “11” raqami bilan, “Diplomatik tarkib” qismining “Maslahatchi yoki Bosh konsul” ustunidagi “2” raqami “3” raqami bilan hamda “Jami” ustunidagi “8” ra</w:t>
      </w:r>
      <w:r>
        <w:rPr>
          <w:rFonts w:eastAsia="Times New Roman"/>
          <w:color w:val="000000"/>
        </w:rPr>
        <w:t>qami “9” raqami bilan almashtirilsin.</w:t>
      </w:r>
    </w:p>
    <w:p w14:paraId="61624653"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3. Oʻzbekiston Respublikasi Prezidentining 2025-yil 25-martdagi PF-57-son Farmoni bilan tasdiqlangan Oʻzbekiston Respublikasi davlat bojxona xizmati organlari faoliyatini yanada rivojlantirish boʻyicha </w:t>
      </w:r>
      <w:hyperlink r:id="rId26" w:anchor="-7452858" w:history="1">
        <w:r>
          <w:rPr>
            <w:rFonts w:eastAsia="Times New Roman"/>
            <w:color w:val="008080"/>
          </w:rPr>
          <w:t>kompleks chora-tadbirlar dasturida</w:t>
        </w:r>
      </w:hyperlink>
      <w:r>
        <w:rPr>
          <w:rFonts w:eastAsia="Times New Roman"/>
          <w:color w:val="000000"/>
        </w:rPr>
        <w:t>:</w:t>
      </w:r>
    </w:p>
    <w:p w14:paraId="1230B84B"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39-pozitsiya chiqarib tashlansin;</w:t>
      </w:r>
    </w:p>
    <w:p w14:paraId="721ADC6D"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40-pozitsiyaning “Ijro muddati” ustunidagi “2025 — 2027-yillar davomida” soʻzlari “2025 — 2029-yillar davomida” soʻzlari</w:t>
      </w:r>
      <w:r>
        <w:rPr>
          <w:rFonts w:eastAsia="Times New Roman"/>
          <w:color w:val="000000"/>
        </w:rPr>
        <w:t xml:space="preserve"> bilan almashtirilsin.</w:t>
      </w:r>
    </w:p>
    <w:p w14:paraId="0B8730DF"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4. Oʻzbekiston Respublikasi Prezidentining 2025-yil 21-apreldagi PF-70-son Farmoni bilan tasdiqlangan Ommaviy savdolarga chiqariladigan davlat va davlat ishtirokidagi korxonalarning koʻchmas mulk obyektlari </w:t>
      </w:r>
      <w:hyperlink r:id="rId27" w:anchor="-7491824" w:history="1">
        <w:r>
          <w:rPr>
            <w:rFonts w:eastAsia="Times New Roman"/>
            <w:color w:val="008080"/>
          </w:rPr>
          <w:t>roʻyxatining</w:t>
        </w:r>
      </w:hyperlink>
      <w:r>
        <w:rPr>
          <w:rFonts w:eastAsia="Times New Roman"/>
          <w:color w:val="000000"/>
        </w:rPr>
        <w:t xml:space="preserve"> 411-pozitsiyasi chiqarib tashlansin.</w:t>
      </w:r>
    </w:p>
    <w:p w14:paraId="5C6A8472"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5. Oʻzbekiston Respublikasi Prezidentining 2017-yil 3-noyabrdagi “Tashqi savdo faoliyatini yanada erkinlashtirish va tadbirkorlik subyektlarini qoʻlla</w:t>
      </w:r>
      <w:r>
        <w:rPr>
          <w:rFonts w:eastAsia="Times New Roman"/>
          <w:color w:val="000000"/>
        </w:rPr>
        <w:t xml:space="preserve">b-quvvatlash chora-tadbirlari toʻgʻrisida”gi PQ-3351-son qarori 1-bandi “b” kichik bandining </w:t>
      </w:r>
      <w:hyperlink r:id="rId28" w:anchor="-3471043" w:history="1">
        <w:r>
          <w:rPr>
            <w:rFonts w:eastAsia="Times New Roman"/>
            <w:color w:val="008080"/>
          </w:rPr>
          <w:t>uchinchi xatboshisi</w:t>
        </w:r>
      </w:hyperlink>
      <w:r>
        <w:rPr>
          <w:rFonts w:eastAsia="Times New Roman"/>
          <w:color w:val="000000"/>
        </w:rPr>
        <w:t xml:space="preserve"> “boʻlmaganda” soʻzidan keyin “(bundan barqarorlik reytingida </w:t>
      </w:r>
      <w:r>
        <w:rPr>
          <w:rFonts w:eastAsia="Times New Roman"/>
          <w:color w:val="000000"/>
        </w:rPr>
        <w:t>“BB” va undan yuqori koʻrsatkichga ega boʻlgan tadbirkorlik subyektlari mustasno)” soʻzlari bilan toʻldirilsin.</w:t>
      </w:r>
    </w:p>
    <w:p w14:paraId="7D67F469"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6. Oʻzbekiston Respublikasi Prezidentining 2019-yil 11-iyuldagi “Oliy va oʻrta maxsus taʼlim tizimiga boshqaruvning yangi tamoyillarini joriy et</w:t>
      </w:r>
      <w:r>
        <w:rPr>
          <w:rFonts w:eastAsia="Times New Roman"/>
          <w:color w:val="000000"/>
        </w:rPr>
        <w:t xml:space="preserve">ish chora-tadbirlari toʻgʻrisida”gi PQ-4391-son qarorining </w:t>
      </w:r>
      <w:hyperlink r:id="rId29" w:anchor="-5796656" w:history="1">
        <w:r>
          <w:rPr>
            <w:rFonts w:eastAsia="Times New Roman"/>
            <w:color w:val="008080"/>
          </w:rPr>
          <w:t>12-bandi</w:t>
        </w:r>
      </w:hyperlink>
      <w:r>
        <w:rPr>
          <w:rFonts w:eastAsia="Times New Roman"/>
          <w:color w:val="000000"/>
        </w:rPr>
        <w:t xml:space="preserve"> quyidagi tahrirda bayon etilsin:</w:t>
      </w:r>
    </w:p>
    <w:p w14:paraId="181848AC"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“12. Oliy taʼlim tashkilotlari tomonidan:</w:t>
      </w:r>
    </w:p>
    <w:p w14:paraId="76A8B0F1"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a) 2027-yil 1-yanvarga qadar la</w:t>
      </w:r>
      <w:r>
        <w:rPr>
          <w:rFonts w:eastAsia="Times New Roman"/>
          <w:color w:val="000000"/>
        </w:rPr>
        <w:t>boratoriya toʻplami, jihozlari va uskunalarni taʼlim ehtiyojlaridan kelib chiqqan holda oʻz tashabbusiga koʻra chet eldagi ishlab chiqaruvchidan (uchinchi shaxslar ishtirokisiz) toʻgʻridan-toʻgʻri xarid qilishga imkoniyat berilsin;</w:t>
      </w:r>
    </w:p>
    <w:p w14:paraId="4099122D"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b) 2026-yil 1-yanvardan </w:t>
      </w:r>
      <w:r>
        <w:rPr>
          <w:rFonts w:eastAsia="Times New Roman"/>
          <w:color w:val="000000"/>
        </w:rPr>
        <w:t>2029-yil 1-yanvarga qadar chetdan olib kelinadigan belgilangan tartibda shakllantiriladigan roʻyxat boʻyicha, Oʻzbekiston Respublikasida ishlab chiqarilmaydigan laboratoriya toʻplami, jihozlari va uskunalari import bojxona bojidan ozod etilsin.</w:t>
      </w:r>
    </w:p>
    <w:p w14:paraId="4B5B0F4E"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Bunda imtiy</w:t>
      </w:r>
      <w:r>
        <w:rPr>
          <w:rFonts w:eastAsia="Times New Roman"/>
          <w:color w:val="000000"/>
        </w:rPr>
        <w:t>oz qoʻllanilgan mazkur tovarlar import qilingan kundan boshlab 3 yil davomida boshqa shaxsga sotilgan yoki oʻtkazilgan yoxud ijaraga berilgan taqdirda, taqdim etilgan imtiyozlar bekor qilinadi hamda bojxona boji belgilangan tartibda toʻliq hajmda import qi</w:t>
      </w:r>
      <w:r>
        <w:rPr>
          <w:rFonts w:eastAsia="Times New Roman"/>
          <w:color w:val="000000"/>
        </w:rPr>
        <w:t>luvchidan undirib olinadi”.</w:t>
      </w:r>
    </w:p>
    <w:p w14:paraId="7F66FDB2"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7. Oʻzbekiston Respublikasi Prezidentining 2019-yil 9-dekabrdagi “Yoʻl sohasini boshqarish tizimini yanada takomillashtirishga oid chora-tadbirlar toʻgʻrisida”gi PQ-4545-son qarori 3</w:t>
      </w:r>
      <w:r>
        <w:rPr>
          <w:rFonts w:eastAsia="Times New Roman"/>
          <w:color w:val="000000"/>
          <w:vertAlign w:val="superscript"/>
        </w:rPr>
        <w:t>1</w:t>
      </w:r>
      <w:r>
        <w:rPr>
          <w:rFonts w:eastAsia="Times New Roman"/>
          <w:color w:val="000000"/>
        </w:rPr>
        <w:t xml:space="preserve">-bandining </w:t>
      </w:r>
      <w:hyperlink r:id="rId30" w:anchor="-5708136" w:history="1">
        <w:r>
          <w:rPr>
            <w:rFonts w:eastAsia="Times New Roman"/>
            <w:color w:val="008080"/>
          </w:rPr>
          <w:t>“a” kichik bandi</w:t>
        </w:r>
      </w:hyperlink>
      <w:r>
        <w:rPr>
          <w:rFonts w:eastAsia="Times New Roman"/>
          <w:color w:val="000000"/>
        </w:rPr>
        <w:t xml:space="preserve"> quyidagi tahrirda bayon etilsin:</w:t>
      </w:r>
    </w:p>
    <w:p w14:paraId="2D1F981E"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“a) Vazirlar Mahkamasi tomonidan belgilangan mezonlar va tartibga muvofiq Oʻzbekiston Respublikasining Davlat chegarasi orqali oʻtkazish punktlarida chet davlatlar avtotransport vositala</w:t>
      </w:r>
      <w:r>
        <w:rPr>
          <w:rFonts w:eastAsia="Times New Roman"/>
          <w:color w:val="000000"/>
        </w:rPr>
        <w:t>rining Oʻzbekiston Respublikasi hududiga kirishi va uning hududi orqali tranzit oʻtishi uchun yigʻimlar va toʻlovlar amalga oshirilishi, shuningdek, tashuvchilar tomonidan transport vositalarining ruxsat etilgan vazn va gabarit parametrlariga rioya etilish</w:t>
      </w:r>
      <w:r>
        <w:rPr>
          <w:rFonts w:eastAsia="Times New Roman"/>
          <w:color w:val="000000"/>
        </w:rPr>
        <w:t>i ustidan nazorat bojxona organlari tomonidan amalga oshiriladi”.</w:t>
      </w:r>
    </w:p>
    <w:p w14:paraId="301B7384"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8. Oʻzbekiston Respublikasi Prezidentining 2023-yil 10-oktabrdagi PQ-329-son qarori bilan tasdiqlangan “Oʻzbekiston temir yoʻllari” AJ va uning tarkibidagi korxonalarning davlat boshqaruvi o</w:t>
      </w:r>
      <w:r>
        <w:rPr>
          <w:rFonts w:eastAsia="Times New Roman"/>
          <w:color w:val="000000"/>
        </w:rPr>
        <w:t xml:space="preserve">rganlari, mahalliy ijro etuvchi hokimiyat organlari hamda boshqa tashkilotlarga keyinchalik samarali foydalanish uchun balans qiymatida tekinga oʻtkaziladigan aktivlari </w:t>
      </w:r>
      <w:hyperlink r:id="rId31" w:anchor="-6632206" w:history="1">
        <w:r>
          <w:rPr>
            <w:rFonts w:eastAsia="Times New Roman"/>
            <w:color w:val="008080"/>
          </w:rPr>
          <w:t>roʻyx</w:t>
        </w:r>
        <w:r>
          <w:rPr>
            <w:rFonts w:eastAsia="Times New Roman"/>
            <w:color w:val="008080"/>
          </w:rPr>
          <w:t>atida</w:t>
        </w:r>
      </w:hyperlink>
      <w:r>
        <w:rPr>
          <w:rFonts w:eastAsia="Times New Roman"/>
          <w:color w:val="000000"/>
        </w:rPr>
        <w:t xml:space="preserve"> 29, 34, 35, 46, 48-pozitsiyalar chiqarib tashlansin.</w:t>
      </w:r>
    </w:p>
    <w:p w14:paraId="282B66C5"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lastRenderedPageBreak/>
        <w:t>9. Oʻzbekiston Respublikasi Prezidentining 2023-yil 6-noyabrdagi “Yonish va portlash xavfi yuqori boʻlgan kimyoviy moddalar bilan bogʻliq favqulodda vaziyatlarning oldini olish boʻyicha chora-tadbi</w:t>
      </w:r>
      <w:r>
        <w:rPr>
          <w:rFonts w:eastAsia="Times New Roman"/>
          <w:color w:val="000000"/>
        </w:rPr>
        <w:t xml:space="preserve">rlar samaradorligini oshirish toʻgʻrisida”gi PQ-357-son qarori 7-bandining </w:t>
      </w:r>
      <w:hyperlink r:id="rId32" w:anchor="-7798657" w:history="1">
        <w:r>
          <w:rPr>
            <w:rFonts w:eastAsia="Times New Roman"/>
            <w:color w:val="008080"/>
          </w:rPr>
          <w:t>ikkinchi xatboshisi</w:t>
        </w:r>
      </w:hyperlink>
      <w:r>
        <w:rPr>
          <w:rFonts w:eastAsia="Times New Roman"/>
          <w:color w:val="000000"/>
        </w:rPr>
        <w:t xml:space="preserve"> chiqarib tashlansin.</w:t>
      </w:r>
    </w:p>
    <w:p w14:paraId="241268E9"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10. Oʻzbekiston Respublikasi Prezidentining 2025-yil 27-ya</w:t>
      </w:r>
      <w:r>
        <w:rPr>
          <w:rFonts w:eastAsia="Times New Roman"/>
          <w:color w:val="000000"/>
        </w:rPr>
        <w:t xml:space="preserve">nvardagi “Oʻzbekiston Respublikasining transport-logistika tizimini yanada rivojlantirish chora-tadbirlari toʻgʻrisida”gi PQ-28-son </w:t>
      </w:r>
      <w:hyperlink r:id="rId33" w:history="1">
        <w:r>
          <w:rPr>
            <w:rFonts w:eastAsia="Times New Roman"/>
            <w:color w:val="008080"/>
          </w:rPr>
          <w:t>qarorida</w:t>
        </w:r>
      </w:hyperlink>
      <w:r>
        <w:rPr>
          <w:rFonts w:eastAsia="Times New Roman"/>
          <w:color w:val="000000"/>
        </w:rPr>
        <w:t>:</w:t>
      </w:r>
    </w:p>
    <w:p w14:paraId="714F8836"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(a) 22-bandining </w:t>
      </w:r>
      <w:hyperlink r:id="rId34" w:anchor="-7343691" w:history="1">
        <w:r>
          <w:rPr>
            <w:rFonts w:eastAsia="Times New Roman"/>
            <w:color w:val="008080"/>
          </w:rPr>
          <w:t>toʻrtinchi xatboshisi</w:t>
        </w:r>
      </w:hyperlink>
      <w:r>
        <w:rPr>
          <w:rFonts w:eastAsia="Times New Roman"/>
          <w:color w:val="000000"/>
        </w:rPr>
        <w:t xml:space="preserve"> quyidagi tahrirda bayon etilsin:</w:t>
      </w:r>
    </w:p>
    <w:p w14:paraId="13296A18"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“Bojxona qoʻmitasi raisi A. Mavlonovga — chegara oʻtkazish punktlari oʻtkazuvchanlik qobiliyatini oshirish maqsadida ularni modernizatsiya qilish va kengaytirish chorala</w:t>
      </w:r>
      <w:r>
        <w:rPr>
          <w:rFonts w:eastAsia="Times New Roman"/>
          <w:color w:val="000000"/>
        </w:rPr>
        <w:t>rini koʻrish hamda Vazirlar Mahkamasi tomonidan belgilangan mezonlar va tartibga muvofiq xorijiy tashuvchilar tomonidan taqdim etilgan xalqaro yuk tashishga ruxsatnomalar asosida bojxona rasmiylashtiruvi oʻtkazilishini, xorijiy yuk avtotransport vositalari</w:t>
      </w:r>
      <w:r>
        <w:rPr>
          <w:rFonts w:eastAsia="Times New Roman"/>
          <w:color w:val="000000"/>
        </w:rPr>
        <w:t>ning Oʻzbekiston Respublikasi hududiga kirganligi va uning hududi orqali tranziti uchun yigʻimlar undirilishini taʼminlash”;</w:t>
      </w:r>
    </w:p>
    <w:p w14:paraId="36D7D28B"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(b) </w:t>
      </w:r>
      <w:hyperlink r:id="rId35" w:anchor="-7344043" w:history="1">
        <w:r>
          <w:rPr>
            <w:rFonts w:eastAsia="Times New Roman"/>
            <w:color w:val="008080"/>
          </w:rPr>
          <w:t>2-ilovaning</w:t>
        </w:r>
      </w:hyperlink>
      <w:r>
        <w:rPr>
          <w:rFonts w:eastAsia="Times New Roman"/>
          <w:color w:val="000000"/>
        </w:rPr>
        <w:t xml:space="preserve"> 19-pozitsiyasi quyidagi tahrirda </w:t>
      </w:r>
      <w:r>
        <w:rPr>
          <w:rFonts w:eastAsia="Times New Roman"/>
          <w:color w:val="000000"/>
        </w:rPr>
        <w:t>bayon etilsin:</w:t>
      </w:r>
    </w:p>
    <w:tbl>
      <w:tblPr>
        <w:tblW w:w="5000" w:type="pct"/>
        <w:tblCellMar>
          <w:top w:w="15" w:type="dxa"/>
          <w:left w:w="15" w:type="dxa"/>
          <w:bottom w:w="15" w:type="dxa"/>
          <w:right w:w="15" w:type="dxa"/>
        </w:tblCellMar>
        <w:tblLook w:val="04A0" w:firstRow="1" w:lastRow="0" w:firstColumn="1" w:lastColumn="0" w:noHBand="0" w:noVBand="1"/>
      </w:tblPr>
      <w:tblGrid>
        <w:gridCol w:w="420"/>
        <w:gridCol w:w="3830"/>
        <w:gridCol w:w="1567"/>
        <w:gridCol w:w="1960"/>
        <w:gridCol w:w="1862"/>
      </w:tblGrid>
      <w:tr w:rsidR="00000000" w14:paraId="391C5416" w14:textId="77777777">
        <w:trPr>
          <w:divId w:val="1368145867"/>
        </w:trPr>
        <w:tc>
          <w:tcPr>
            <w:tcW w:w="200" w:type="pct"/>
            <w:tcBorders>
              <w:top w:val="nil"/>
              <w:left w:val="nil"/>
              <w:bottom w:val="single" w:sz="6" w:space="0" w:color="000000"/>
              <w:right w:val="nil"/>
            </w:tcBorders>
            <w:shd w:val="clear" w:color="auto" w:fill="FFFFFF"/>
            <w:tcMar>
              <w:top w:w="0" w:type="dxa"/>
              <w:left w:w="60" w:type="dxa"/>
              <w:bottom w:w="0" w:type="dxa"/>
              <w:right w:w="60" w:type="dxa"/>
            </w:tcMar>
            <w:hideMark/>
          </w:tcPr>
          <w:p w14:paraId="10B4DE57" w14:textId="77777777" w:rsidR="00000000" w:rsidRDefault="00DF014F">
            <w:r>
              <w:rPr>
                <w:lang w:val="uz-Cyrl-UZ"/>
              </w:rPr>
              <w:t>“</w:t>
            </w:r>
          </w:p>
        </w:tc>
        <w:tc>
          <w:tcPr>
            <w:tcW w:w="1950" w:type="pct"/>
            <w:tcBorders>
              <w:top w:val="nil"/>
              <w:left w:val="nil"/>
              <w:bottom w:val="single" w:sz="6" w:space="0" w:color="000000"/>
              <w:right w:val="nil"/>
            </w:tcBorders>
            <w:shd w:val="clear" w:color="auto" w:fill="FFFFFF"/>
            <w:tcMar>
              <w:top w:w="0" w:type="dxa"/>
              <w:left w:w="60" w:type="dxa"/>
              <w:bottom w:w="0" w:type="dxa"/>
              <w:right w:w="60" w:type="dxa"/>
            </w:tcMar>
            <w:hideMark/>
          </w:tcPr>
          <w:p w14:paraId="05C259CB" w14:textId="77777777" w:rsidR="00000000" w:rsidRDefault="00DF014F"/>
        </w:tc>
        <w:tc>
          <w:tcPr>
            <w:tcW w:w="800" w:type="pct"/>
            <w:tcBorders>
              <w:top w:val="nil"/>
              <w:left w:val="nil"/>
              <w:bottom w:val="single" w:sz="6" w:space="0" w:color="000000"/>
              <w:right w:val="nil"/>
            </w:tcBorders>
            <w:shd w:val="clear" w:color="auto" w:fill="FFFFFF"/>
            <w:tcMar>
              <w:top w:w="0" w:type="dxa"/>
              <w:left w:w="60" w:type="dxa"/>
              <w:bottom w:w="0" w:type="dxa"/>
              <w:right w:w="60" w:type="dxa"/>
            </w:tcMar>
            <w:hideMark/>
          </w:tcPr>
          <w:p w14:paraId="0BFB7E57" w14:textId="77777777" w:rsidR="00000000" w:rsidRDefault="00DF014F">
            <w:pPr>
              <w:rPr>
                <w:rFonts w:eastAsia="Times New Roman"/>
                <w:sz w:val="20"/>
                <w:szCs w:val="20"/>
              </w:rPr>
            </w:pPr>
          </w:p>
        </w:tc>
        <w:tc>
          <w:tcPr>
            <w:tcW w:w="1000" w:type="pct"/>
            <w:tcBorders>
              <w:top w:val="nil"/>
              <w:left w:val="nil"/>
              <w:bottom w:val="single" w:sz="6" w:space="0" w:color="000000"/>
              <w:right w:val="nil"/>
            </w:tcBorders>
            <w:shd w:val="clear" w:color="auto" w:fill="FFFFFF"/>
            <w:tcMar>
              <w:top w:w="0" w:type="dxa"/>
              <w:left w:w="60" w:type="dxa"/>
              <w:bottom w:w="0" w:type="dxa"/>
              <w:right w:w="60" w:type="dxa"/>
            </w:tcMar>
            <w:hideMark/>
          </w:tcPr>
          <w:p w14:paraId="4A2A8EEB" w14:textId="77777777" w:rsidR="00000000" w:rsidRDefault="00DF014F">
            <w:pPr>
              <w:rPr>
                <w:rFonts w:eastAsia="Times New Roman"/>
                <w:sz w:val="20"/>
                <w:szCs w:val="20"/>
              </w:rPr>
            </w:pPr>
          </w:p>
        </w:tc>
        <w:tc>
          <w:tcPr>
            <w:tcW w:w="950" w:type="pct"/>
            <w:tcBorders>
              <w:top w:val="nil"/>
              <w:left w:val="nil"/>
              <w:bottom w:val="single" w:sz="6" w:space="0" w:color="000000"/>
              <w:right w:val="nil"/>
            </w:tcBorders>
            <w:shd w:val="clear" w:color="auto" w:fill="FFFFFF"/>
            <w:tcMar>
              <w:top w:w="0" w:type="dxa"/>
              <w:left w:w="60" w:type="dxa"/>
              <w:bottom w:w="0" w:type="dxa"/>
              <w:right w:w="60" w:type="dxa"/>
            </w:tcMar>
            <w:hideMark/>
          </w:tcPr>
          <w:p w14:paraId="5DB9B9DE" w14:textId="77777777" w:rsidR="00000000" w:rsidRDefault="00DF014F">
            <w:pPr>
              <w:rPr>
                <w:rFonts w:eastAsia="Times New Roman"/>
                <w:sz w:val="20"/>
                <w:szCs w:val="20"/>
              </w:rPr>
            </w:pPr>
          </w:p>
        </w:tc>
      </w:tr>
      <w:tr w:rsidR="00000000" w14:paraId="2BA8EC6C" w14:textId="77777777">
        <w:trPr>
          <w:divId w:val="1368145867"/>
        </w:trPr>
        <w:tc>
          <w:tcPr>
            <w:tcW w:w="200" w:type="pct"/>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0ED2B30D" w14:textId="77777777" w:rsidR="00000000" w:rsidRDefault="00DF014F">
            <w:pPr>
              <w:jc w:val="center"/>
            </w:pPr>
            <w:r>
              <w:rPr>
                <w:lang w:val="uz-Cyrl-UZ"/>
              </w:rPr>
              <w:t>19.</w:t>
            </w:r>
          </w:p>
        </w:tc>
        <w:tc>
          <w:tcPr>
            <w:tcW w:w="19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42BB225" w14:textId="77777777" w:rsidR="00000000" w:rsidRDefault="00DF014F">
            <w:pPr>
              <w:ind w:firstLine="125"/>
              <w:jc w:val="both"/>
            </w:pPr>
            <w:r>
              <w:rPr>
                <w:b/>
                <w:bCs/>
                <w:lang w:val="uz-Cyrl-UZ"/>
              </w:rPr>
              <w:t xml:space="preserve">“Dovut ota” va “Gʻishtkoʻprik” </w:t>
            </w:r>
            <w:r>
              <w:rPr>
                <w:lang w:val="uz-Cyrl-UZ"/>
              </w:rPr>
              <w:t>chegara oʻtkazish punktlari infratuzilmasini yaxshilash.</w:t>
            </w:r>
          </w:p>
          <w:p w14:paraId="5B5E06AA" w14:textId="77777777" w:rsidR="00000000" w:rsidRDefault="00DF014F">
            <w:pPr>
              <w:ind w:firstLine="125"/>
              <w:jc w:val="both"/>
            </w:pPr>
            <w:r>
              <w:rPr>
                <w:lang w:val="uz-Cyrl-UZ"/>
              </w:rPr>
              <w:t>Bunda,</w:t>
            </w:r>
          </w:p>
        </w:tc>
        <w:tc>
          <w:tcPr>
            <w:tcW w:w="8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327DB3" w14:textId="77777777" w:rsidR="00000000" w:rsidRDefault="00DF014F">
            <w:pPr>
              <w:jc w:val="center"/>
            </w:pPr>
            <w:r>
              <w:rPr>
                <w:lang w:val="uz-Cyrl-UZ"/>
              </w:rPr>
              <w:t>Amaliy chora-tadbirlar</w:t>
            </w:r>
          </w:p>
        </w:tc>
        <w:tc>
          <w:tcPr>
            <w:tcW w:w="10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90D22FB" w14:textId="77777777" w:rsidR="00000000" w:rsidRDefault="00DF014F">
            <w:pPr>
              <w:jc w:val="center"/>
            </w:pPr>
          </w:p>
        </w:tc>
        <w:tc>
          <w:tcPr>
            <w:tcW w:w="9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803C0B1" w14:textId="77777777" w:rsidR="00000000" w:rsidRDefault="00DF014F">
            <w:pPr>
              <w:jc w:val="center"/>
            </w:pPr>
            <w:r>
              <w:rPr>
                <w:lang w:val="uz-Cyrl-UZ"/>
              </w:rPr>
              <w:t>Bojxona qoʻmitasi</w:t>
            </w:r>
          </w:p>
          <w:p w14:paraId="6304010B" w14:textId="77777777" w:rsidR="00000000" w:rsidRDefault="00DF014F">
            <w:pPr>
              <w:jc w:val="center"/>
            </w:pPr>
            <w:r>
              <w:rPr>
                <w:i/>
                <w:iCs/>
                <w:lang w:val="uz-Cyrl-UZ"/>
              </w:rPr>
              <w:t>(A. Mavlonov)</w:t>
            </w:r>
          </w:p>
        </w:tc>
      </w:tr>
      <w:tr w:rsidR="00000000" w14:paraId="66C89945" w14:textId="77777777">
        <w:trPr>
          <w:divId w:val="1368145867"/>
        </w:trPr>
        <w:tc>
          <w:tcPr>
            <w:tcW w:w="200" w:type="pct"/>
            <w:tcBorders>
              <w:top w:val="nil"/>
              <w:left w:val="single" w:sz="6" w:space="0" w:color="000000"/>
              <w:bottom w:val="nil"/>
              <w:right w:val="single" w:sz="6" w:space="0" w:color="000000"/>
            </w:tcBorders>
            <w:shd w:val="clear" w:color="auto" w:fill="FFFFFF"/>
            <w:tcMar>
              <w:top w:w="0" w:type="dxa"/>
              <w:left w:w="60" w:type="dxa"/>
              <w:bottom w:w="0" w:type="dxa"/>
              <w:right w:w="60" w:type="dxa"/>
            </w:tcMar>
            <w:hideMark/>
          </w:tcPr>
          <w:p w14:paraId="0A82B485" w14:textId="77777777" w:rsidR="00000000" w:rsidRDefault="00DF014F">
            <w:pPr>
              <w:jc w:val="center"/>
            </w:pPr>
          </w:p>
        </w:tc>
        <w:tc>
          <w:tcPr>
            <w:tcW w:w="19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353F828" w14:textId="77777777" w:rsidR="00000000" w:rsidRDefault="00DF014F">
            <w:pPr>
              <w:ind w:firstLine="125"/>
              <w:jc w:val="both"/>
            </w:pPr>
            <w:r>
              <w:rPr>
                <w:lang w:val="uz-Cyrl-UZ"/>
              </w:rPr>
              <w:t>“Dovut-ota” chegara oʻtkazish punktini;</w:t>
            </w:r>
          </w:p>
        </w:tc>
        <w:tc>
          <w:tcPr>
            <w:tcW w:w="0" w:type="auto"/>
            <w:vMerge/>
            <w:tcBorders>
              <w:top w:val="nil"/>
              <w:left w:val="nil"/>
              <w:bottom w:val="single" w:sz="6" w:space="0" w:color="000000"/>
              <w:right w:val="single" w:sz="6" w:space="0" w:color="000000"/>
            </w:tcBorders>
            <w:vAlign w:val="center"/>
            <w:hideMark/>
          </w:tcPr>
          <w:p w14:paraId="5763E5F4" w14:textId="77777777" w:rsidR="00000000" w:rsidRDefault="00DF014F"/>
        </w:tc>
        <w:tc>
          <w:tcPr>
            <w:tcW w:w="10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E79B029" w14:textId="77777777" w:rsidR="00000000" w:rsidRDefault="00DF014F">
            <w:pPr>
              <w:jc w:val="center"/>
            </w:pPr>
            <w:r>
              <w:rPr>
                <w:lang w:val="uz-Cyrl-UZ"/>
              </w:rPr>
              <w:t>2026-yil 31-dekabr</w:t>
            </w:r>
          </w:p>
        </w:tc>
        <w:tc>
          <w:tcPr>
            <w:tcW w:w="0" w:type="auto"/>
            <w:vMerge/>
            <w:tcBorders>
              <w:top w:val="nil"/>
              <w:left w:val="nil"/>
              <w:bottom w:val="single" w:sz="6" w:space="0" w:color="000000"/>
              <w:right w:val="single" w:sz="6" w:space="0" w:color="000000"/>
            </w:tcBorders>
            <w:vAlign w:val="center"/>
            <w:hideMark/>
          </w:tcPr>
          <w:p w14:paraId="0D67EBAA" w14:textId="77777777" w:rsidR="00000000" w:rsidRDefault="00DF014F"/>
        </w:tc>
      </w:tr>
      <w:tr w:rsidR="00000000" w14:paraId="7AA014FA" w14:textId="77777777">
        <w:trPr>
          <w:divId w:val="1368145867"/>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8ACD4F7" w14:textId="77777777" w:rsidR="00000000" w:rsidRDefault="00DF014F">
            <w:pPr>
              <w:jc w:val="center"/>
            </w:pPr>
          </w:p>
        </w:tc>
        <w:tc>
          <w:tcPr>
            <w:tcW w:w="19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972ECF5" w14:textId="77777777" w:rsidR="00000000" w:rsidRDefault="00DF014F">
            <w:pPr>
              <w:ind w:firstLine="125"/>
              <w:jc w:val="both"/>
            </w:pPr>
            <w:r>
              <w:rPr>
                <w:lang w:val="uz-Cyrl-UZ"/>
              </w:rPr>
              <w:t>“Gʻishtkoʻprik” chegara oʻtkazish punktini rekonstruksiya va modernizatsiya qilish.</w:t>
            </w:r>
          </w:p>
        </w:tc>
        <w:tc>
          <w:tcPr>
            <w:tcW w:w="0" w:type="auto"/>
            <w:vMerge/>
            <w:tcBorders>
              <w:top w:val="nil"/>
              <w:left w:val="nil"/>
              <w:bottom w:val="single" w:sz="6" w:space="0" w:color="000000"/>
              <w:right w:val="single" w:sz="6" w:space="0" w:color="000000"/>
            </w:tcBorders>
            <w:vAlign w:val="center"/>
            <w:hideMark/>
          </w:tcPr>
          <w:p w14:paraId="28F95C0E" w14:textId="77777777" w:rsidR="00000000" w:rsidRDefault="00DF014F"/>
        </w:tc>
        <w:tc>
          <w:tcPr>
            <w:tcW w:w="1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14D51E4" w14:textId="77777777" w:rsidR="00000000" w:rsidRDefault="00DF014F">
            <w:pPr>
              <w:jc w:val="center"/>
            </w:pPr>
            <w:r>
              <w:rPr>
                <w:lang w:val="uz-Cyrl-UZ"/>
              </w:rPr>
              <w:t>2025-yil 31-dekabr</w:t>
            </w:r>
          </w:p>
        </w:tc>
        <w:tc>
          <w:tcPr>
            <w:tcW w:w="0" w:type="auto"/>
            <w:vMerge/>
            <w:tcBorders>
              <w:top w:val="nil"/>
              <w:left w:val="nil"/>
              <w:bottom w:val="single" w:sz="6" w:space="0" w:color="000000"/>
              <w:right w:val="single" w:sz="6" w:space="0" w:color="000000"/>
            </w:tcBorders>
            <w:vAlign w:val="center"/>
            <w:hideMark/>
          </w:tcPr>
          <w:p w14:paraId="0E4B5247" w14:textId="77777777" w:rsidR="00000000" w:rsidRDefault="00DF014F"/>
        </w:tc>
      </w:tr>
      <w:tr w:rsidR="00000000" w14:paraId="18B0A859" w14:textId="77777777">
        <w:trPr>
          <w:divId w:val="1368145867"/>
        </w:trPr>
        <w:tc>
          <w:tcPr>
            <w:tcW w:w="200" w:type="pct"/>
            <w:tcBorders>
              <w:top w:val="nil"/>
              <w:left w:val="nil"/>
              <w:bottom w:val="nil"/>
              <w:right w:val="nil"/>
            </w:tcBorders>
            <w:shd w:val="clear" w:color="auto" w:fill="FFFFFF"/>
            <w:tcMar>
              <w:top w:w="0" w:type="dxa"/>
              <w:left w:w="60" w:type="dxa"/>
              <w:bottom w:w="0" w:type="dxa"/>
              <w:right w:w="60" w:type="dxa"/>
            </w:tcMar>
            <w:hideMark/>
          </w:tcPr>
          <w:p w14:paraId="6A51C672" w14:textId="77777777" w:rsidR="00000000" w:rsidRDefault="00DF014F">
            <w:pPr>
              <w:jc w:val="center"/>
            </w:pPr>
          </w:p>
        </w:tc>
        <w:tc>
          <w:tcPr>
            <w:tcW w:w="1950" w:type="pct"/>
            <w:tcBorders>
              <w:top w:val="nil"/>
              <w:left w:val="nil"/>
              <w:bottom w:val="nil"/>
              <w:right w:val="nil"/>
            </w:tcBorders>
            <w:shd w:val="clear" w:color="auto" w:fill="FFFFFF"/>
            <w:tcMar>
              <w:top w:w="0" w:type="dxa"/>
              <w:left w:w="60" w:type="dxa"/>
              <w:bottom w:w="0" w:type="dxa"/>
              <w:right w:w="60" w:type="dxa"/>
            </w:tcMar>
            <w:hideMark/>
          </w:tcPr>
          <w:p w14:paraId="5E37032A" w14:textId="77777777" w:rsidR="00000000" w:rsidRDefault="00DF014F">
            <w:pPr>
              <w:rPr>
                <w:rFonts w:eastAsia="Times New Roman"/>
                <w:sz w:val="20"/>
                <w:szCs w:val="20"/>
              </w:rPr>
            </w:pPr>
          </w:p>
        </w:tc>
        <w:tc>
          <w:tcPr>
            <w:tcW w:w="800" w:type="pct"/>
            <w:tcBorders>
              <w:top w:val="nil"/>
              <w:left w:val="nil"/>
              <w:bottom w:val="nil"/>
              <w:right w:val="nil"/>
            </w:tcBorders>
            <w:shd w:val="clear" w:color="auto" w:fill="FFFFFF"/>
            <w:tcMar>
              <w:top w:w="0" w:type="dxa"/>
              <w:left w:w="60" w:type="dxa"/>
              <w:bottom w:w="0" w:type="dxa"/>
              <w:right w:w="60" w:type="dxa"/>
            </w:tcMar>
            <w:hideMark/>
          </w:tcPr>
          <w:p w14:paraId="7F8156D8" w14:textId="77777777" w:rsidR="00000000" w:rsidRDefault="00DF014F">
            <w:pPr>
              <w:rPr>
                <w:rFonts w:eastAsia="Times New Roman"/>
                <w:sz w:val="20"/>
                <w:szCs w:val="20"/>
              </w:rPr>
            </w:pPr>
          </w:p>
        </w:tc>
        <w:tc>
          <w:tcPr>
            <w:tcW w:w="1000" w:type="pct"/>
            <w:tcBorders>
              <w:top w:val="nil"/>
              <w:left w:val="nil"/>
              <w:bottom w:val="nil"/>
              <w:right w:val="nil"/>
            </w:tcBorders>
            <w:shd w:val="clear" w:color="auto" w:fill="FFFFFF"/>
            <w:tcMar>
              <w:top w:w="0" w:type="dxa"/>
              <w:left w:w="60" w:type="dxa"/>
              <w:bottom w:w="0" w:type="dxa"/>
              <w:right w:w="60" w:type="dxa"/>
            </w:tcMar>
            <w:hideMark/>
          </w:tcPr>
          <w:p w14:paraId="1FED8E96" w14:textId="77777777" w:rsidR="00000000" w:rsidRDefault="00DF014F">
            <w:pPr>
              <w:rPr>
                <w:rFonts w:eastAsia="Times New Roman"/>
                <w:sz w:val="20"/>
                <w:szCs w:val="20"/>
              </w:rPr>
            </w:pPr>
          </w:p>
        </w:tc>
        <w:tc>
          <w:tcPr>
            <w:tcW w:w="950" w:type="pct"/>
            <w:tcBorders>
              <w:top w:val="nil"/>
              <w:left w:val="nil"/>
              <w:bottom w:val="nil"/>
              <w:right w:val="nil"/>
            </w:tcBorders>
            <w:shd w:val="clear" w:color="auto" w:fill="FFFFFF"/>
            <w:tcMar>
              <w:top w:w="0" w:type="dxa"/>
              <w:left w:w="60" w:type="dxa"/>
              <w:bottom w:w="0" w:type="dxa"/>
              <w:right w:w="60" w:type="dxa"/>
            </w:tcMar>
            <w:hideMark/>
          </w:tcPr>
          <w:p w14:paraId="7783DC8B" w14:textId="77777777" w:rsidR="00000000" w:rsidRDefault="00DF014F">
            <w:pPr>
              <w:jc w:val="right"/>
            </w:pPr>
            <w:r>
              <w:t>”</w:t>
            </w:r>
            <w:r>
              <w:rPr>
                <w:lang w:val="uz-Cyrl-UZ"/>
              </w:rPr>
              <w:t>.</w:t>
            </w:r>
          </w:p>
        </w:tc>
      </w:tr>
    </w:tbl>
    <w:p w14:paraId="4C372EE1"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11. Oʻzbekiston Respublikasi Prezidentining 2025-yil 25-martdagi “Davlat bojxona xizmati organlarining faoliyatini tashkil etish va bojxona maʼmuriyatchiligini yanada takomillashtirishning qoʻshimcha chora-tadbirlari toʻgʻrisida”gi PQ-122-son </w:t>
      </w:r>
      <w:hyperlink r:id="rId36" w:history="1">
        <w:r>
          <w:rPr>
            <w:rFonts w:eastAsia="Times New Roman"/>
            <w:color w:val="008080"/>
          </w:rPr>
          <w:t>qarorida</w:t>
        </w:r>
      </w:hyperlink>
      <w:r>
        <w:rPr>
          <w:rFonts w:eastAsia="Times New Roman"/>
          <w:color w:val="000000"/>
        </w:rPr>
        <w:t>:</w:t>
      </w:r>
    </w:p>
    <w:p w14:paraId="7C0E51B0"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(a) 12-bandning </w:t>
      </w:r>
      <w:hyperlink r:id="rId37" w:anchor="-7456524" w:history="1">
        <w:r>
          <w:rPr>
            <w:rFonts w:eastAsia="Times New Roman"/>
            <w:color w:val="008080"/>
          </w:rPr>
          <w:t>birinchi xatboshisidagi</w:t>
        </w:r>
      </w:hyperlink>
      <w:r>
        <w:rPr>
          <w:rFonts w:eastAsia="Times New Roman"/>
          <w:color w:val="000000"/>
        </w:rPr>
        <w:t xml:space="preserve"> </w:t>
      </w:r>
      <w:r>
        <w:rPr>
          <w:rFonts w:eastAsia="Times New Roman"/>
          <w:color w:val="000000"/>
        </w:rPr>
        <w:t>“2026” raqami “2027” raqami bilan almashtirilsin;</w:t>
      </w:r>
    </w:p>
    <w:p w14:paraId="4C60D8FA"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(b) 13-bandning </w:t>
      </w:r>
      <w:hyperlink r:id="rId38" w:anchor="-7456530" w:history="1">
        <w:r>
          <w:rPr>
            <w:rFonts w:eastAsia="Times New Roman"/>
            <w:color w:val="008080"/>
          </w:rPr>
          <w:t>“b” kichik bandi</w:t>
        </w:r>
      </w:hyperlink>
      <w:r>
        <w:rPr>
          <w:rFonts w:eastAsia="Times New Roman"/>
          <w:color w:val="000000"/>
        </w:rPr>
        <w:t xml:space="preserve"> oʻz kuchini yoʻqotgan deb hisoblansin;</w:t>
      </w:r>
    </w:p>
    <w:p w14:paraId="3A70DB64"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(v) </w:t>
      </w:r>
      <w:hyperlink r:id="rId39" w:anchor="-7456549" w:history="1">
        <w:r>
          <w:rPr>
            <w:rFonts w:eastAsia="Times New Roman"/>
            <w:color w:val="008080"/>
          </w:rPr>
          <w:t>19-band</w:t>
        </w:r>
      </w:hyperlink>
      <w:r>
        <w:rPr>
          <w:rFonts w:eastAsia="Times New Roman"/>
          <w:color w:val="000000"/>
        </w:rPr>
        <w:t xml:space="preserve"> quyidagi mazmundagi “g” kichik band bilan toʻldirilsin:</w:t>
      </w:r>
    </w:p>
    <w:p w14:paraId="169D6CBD"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“g) chegara bojxona postlari hududlarini kengaytirish uchun qishloq xoʻjaligi yerlari yer fondi toifasi oʻzgartirilishi hisobiga ajratilgan (ajratiladigan) qo</w:t>
      </w:r>
      <w:r>
        <w:rPr>
          <w:rFonts w:eastAsia="Times New Roman"/>
          <w:color w:val="000000"/>
        </w:rPr>
        <w:t>ʻshimcha yer maydonlarini, qishloq xoʻjaligi ishlab chiqarish nobudgarchilik oʻrnini qoplash boʻyicha toʻlovlardan ozod etish”;</w:t>
      </w:r>
    </w:p>
    <w:p w14:paraId="3061473B"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(g) </w:t>
      </w:r>
      <w:hyperlink r:id="rId40" w:anchor="-7456563" w:history="1">
        <w:r>
          <w:rPr>
            <w:rFonts w:eastAsia="Times New Roman"/>
            <w:color w:val="008080"/>
          </w:rPr>
          <w:t>1-ilovada</w:t>
        </w:r>
      </w:hyperlink>
      <w:r>
        <w:rPr>
          <w:rFonts w:eastAsia="Times New Roman"/>
          <w:color w:val="000000"/>
        </w:rPr>
        <w:t>:</w:t>
      </w:r>
    </w:p>
    <w:p w14:paraId="1EF68198" w14:textId="77777777" w:rsidR="00000000" w:rsidRDefault="00DF014F">
      <w:pPr>
        <w:shd w:val="clear" w:color="auto" w:fill="FFFFFF"/>
        <w:ind w:firstLine="851"/>
        <w:jc w:val="both"/>
        <w:divId w:val="707946973"/>
        <w:rPr>
          <w:rFonts w:eastAsia="Times New Roman"/>
          <w:color w:val="000000"/>
        </w:rPr>
      </w:pPr>
      <w:hyperlink r:id="rId41" w:anchor="-7456572" w:history="1">
        <w:r>
          <w:rPr>
            <w:rFonts w:eastAsia="Times New Roman"/>
            <w:color w:val="008080"/>
          </w:rPr>
          <w:t>5-band</w:t>
        </w:r>
      </w:hyperlink>
      <w:r>
        <w:rPr>
          <w:rFonts w:eastAsia="Times New Roman"/>
          <w:color w:val="000000"/>
        </w:rPr>
        <w:t xml:space="preserve"> quyidagi mazmundagi toʻrtinchi xatboshi bilan toʻldirilsin:</w:t>
      </w:r>
    </w:p>
    <w:p w14:paraId="71D671EB"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“Bojxona qoʻmitasi maxsus jamgʻarmasi hisobidan homiylik yordamlarini koʻrsatish faqat Oʻzbekiston Respublikasi Prezidentining topshiriqla</w:t>
      </w:r>
      <w:r>
        <w:rPr>
          <w:rFonts w:eastAsia="Times New Roman"/>
          <w:color w:val="000000"/>
        </w:rPr>
        <w:t>ri hamda Vazirlar Mahkamasining qaror va farmoyishlariga asosan amalga oshiriladi”;</w:t>
      </w:r>
    </w:p>
    <w:p w14:paraId="4ADD2C12"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15-bandning </w:t>
      </w:r>
      <w:hyperlink r:id="rId42" w:anchor="-7456778" w:history="1">
        <w:r>
          <w:rPr>
            <w:rFonts w:eastAsia="Times New Roman"/>
            <w:color w:val="008080"/>
          </w:rPr>
          <w:t>oʻn toʻqqizinchi xatboshisidagi</w:t>
        </w:r>
      </w:hyperlink>
      <w:r>
        <w:rPr>
          <w:rFonts w:eastAsia="Times New Roman"/>
          <w:color w:val="000000"/>
        </w:rPr>
        <w:t xml:space="preserve"> “depozit raqamlarida” soʻzlari “muddatli depoz</w:t>
      </w:r>
      <w:r>
        <w:rPr>
          <w:rFonts w:eastAsia="Times New Roman"/>
          <w:color w:val="000000"/>
        </w:rPr>
        <w:t>itlariga shartnoma asosida” soʻzlari bilan almashtirilsin;</w:t>
      </w:r>
    </w:p>
    <w:p w14:paraId="21F0975E"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36-bandning </w:t>
      </w:r>
      <w:hyperlink r:id="rId43" w:anchor="-7456865" w:history="1">
        <w:r>
          <w:rPr>
            <w:rFonts w:eastAsia="Times New Roman"/>
            <w:color w:val="008080"/>
          </w:rPr>
          <w:t>ikkinchi xatboshisi</w:t>
        </w:r>
      </w:hyperlink>
      <w:r>
        <w:rPr>
          <w:rFonts w:eastAsia="Times New Roman"/>
          <w:color w:val="000000"/>
        </w:rPr>
        <w:t xml:space="preserve"> “yakuni” soʻzidan keyin “(professor-oʻqituvchilar faoliyati samaradorligini reyting</w:t>
      </w:r>
      <w:r>
        <w:rPr>
          <w:rFonts w:eastAsia="Times New Roman"/>
          <w:color w:val="000000"/>
        </w:rPr>
        <w:t xml:space="preserve"> baholash boʻyicha “Samaradorlikni baholash” moduli yuzasidan har oʻquv yili yakuni)” soʻzlari bilan toʻldirilsin;</w:t>
      </w:r>
    </w:p>
    <w:p w14:paraId="25EBA90C"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(d) </w:t>
      </w:r>
      <w:hyperlink r:id="rId44" w:anchor="-7456887" w:history="1">
        <w:r>
          <w:rPr>
            <w:rFonts w:eastAsia="Times New Roman"/>
            <w:color w:val="008080"/>
          </w:rPr>
          <w:t>2-ilovada</w:t>
        </w:r>
      </w:hyperlink>
      <w:r>
        <w:rPr>
          <w:rFonts w:eastAsia="Times New Roman"/>
          <w:color w:val="000000"/>
        </w:rPr>
        <w:t>:</w:t>
      </w:r>
    </w:p>
    <w:p w14:paraId="5CC0F82A" w14:textId="77777777" w:rsidR="00000000" w:rsidRDefault="00DF014F">
      <w:pPr>
        <w:shd w:val="clear" w:color="auto" w:fill="FFFFFF"/>
        <w:ind w:firstLine="851"/>
        <w:jc w:val="both"/>
        <w:divId w:val="707946973"/>
        <w:rPr>
          <w:rFonts w:eastAsia="Times New Roman"/>
          <w:color w:val="000000"/>
        </w:rPr>
      </w:pPr>
      <w:hyperlink r:id="rId45" w:anchor="-7457164" w:history="1">
        <w:r>
          <w:rPr>
            <w:rFonts w:eastAsia="Times New Roman"/>
            <w:color w:val="008080"/>
          </w:rPr>
          <w:t>82-bandda</w:t>
        </w:r>
      </w:hyperlink>
      <w:r>
        <w:rPr>
          <w:rFonts w:eastAsia="Times New Roman"/>
          <w:color w:val="000000"/>
        </w:rPr>
        <w:t>:</w:t>
      </w:r>
    </w:p>
    <w:p w14:paraId="71FD560C"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quyidagi mazmundagi uchinchi xatboshi bilan toʻldirilsin:</w:t>
      </w:r>
    </w:p>
    <w:p w14:paraId="1EDAEEB1"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“Masofaviy elektron deklaratsiyalash” bojxona posti, “Islom Karimov nomidagi “Toshkent” xalqaro aeroporti” chegara bojxona posti va “Toshkent-Humo ae</w:t>
      </w:r>
      <w:r>
        <w:rPr>
          <w:rFonts w:eastAsia="Times New Roman"/>
          <w:color w:val="000000"/>
        </w:rPr>
        <w:t>roporti” chegara bojxona posti xodimlari istisno tariqasida ushbu bojxona postlarida besh yil xizmat qilganidan soʻng teng lavozimga rotatsiya tartibida oʻtkaziladi”;</w:t>
      </w:r>
    </w:p>
    <w:p w14:paraId="5003B82B" w14:textId="77777777" w:rsidR="00000000" w:rsidRDefault="00DF014F">
      <w:pPr>
        <w:shd w:val="clear" w:color="auto" w:fill="FFFFFF"/>
        <w:ind w:firstLine="851"/>
        <w:jc w:val="both"/>
        <w:divId w:val="707946973"/>
        <w:rPr>
          <w:rFonts w:eastAsia="Times New Roman"/>
          <w:color w:val="000000"/>
        </w:rPr>
      </w:pPr>
      <w:hyperlink r:id="rId46" w:anchor="-7457166" w:history="1">
        <w:r>
          <w:rPr>
            <w:rFonts w:eastAsia="Times New Roman"/>
            <w:color w:val="008080"/>
          </w:rPr>
          <w:t>uchinch</w:t>
        </w:r>
        <w:r>
          <w:rPr>
            <w:rFonts w:eastAsia="Times New Roman"/>
            <w:color w:val="008080"/>
          </w:rPr>
          <w:t>i xatboshi</w:t>
        </w:r>
      </w:hyperlink>
      <w:r>
        <w:rPr>
          <w:rFonts w:eastAsia="Times New Roman"/>
          <w:color w:val="000000"/>
        </w:rPr>
        <w:t xml:space="preserve"> toʻrtinchi xatboshi deb hisoblansin;</w:t>
      </w:r>
    </w:p>
    <w:p w14:paraId="39BD287B" w14:textId="77777777" w:rsidR="00000000" w:rsidRDefault="00DF014F">
      <w:pPr>
        <w:shd w:val="clear" w:color="auto" w:fill="FFFFFF"/>
        <w:ind w:firstLine="851"/>
        <w:jc w:val="both"/>
        <w:divId w:val="707946973"/>
        <w:rPr>
          <w:rFonts w:eastAsia="Times New Roman"/>
          <w:color w:val="000000"/>
        </w:rPr>
      </w:pPr>
      <w:hyperlink r:id="rId47" w:anchor="-7457222" w:history="1">
        <w:r>
          <w:rPr>
            <w:rFonts w:eastAsia="Times New Roman"/>
            <w:color w:val="008080"/>
          </w:rPr>
          <w:t>102-band</w:t>
        </w:r>
      </w:hyperlink>
      <w:r>
        <w:rPr>
          <w:rFonts w:eastAsia="Times New Roman"/>
          <w:color w:val="000000"/>
        </w:rPr>
        <w:t xml:space="preserve"> quyidagi tahrirda bayon etilsin:</w:t>
      </w:r>
    </w:p>
    <w:p w14:paraId="28C6CEE0"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“102. Oʻzbekiston Respublikasi Prezidentining farmoni, qarori, farmoyishiga, shuning</w:t>
      </w:r>
      <w:r>
        <w:rPr>
          <w:rFonts w:eastAsia="Times New Roman"/>
          <w:color w:val="000000"/>
        </w:rPr>
        <w:t>dek, roziligiga yoki Oʻzbekiston Respublikasi Prezidenti Administratsiyasi rahbari farmoyishiga koʻra tayinlangan yoki Oʻzbekiston Respublikasi Vazirlar Mahkamasining qarori bilan yoxud yuqori turuvchi organlarning topshirigʻi boʻyicha boshqa davlat organl</w:t>
      </w:r>
      <w:r>
        <w:rPr>
          <w:rFonts w:eastAsia="Times New Roman"/>
          <w:color w:val="000000"/>
        </w:rPr>
        <w:t>ariga yoki ularning tasarrufidagi tashkilotlarga, xalqaro tashkilotlarga tayinlangan (yuborilgan) bojxona organi xodimi oʻz majburiyatlarini bajarish davrida Bojxona qoʻmitasi kadrlarining amaldagi zaxirasiga kiritiladi”;</w:t>
      </w:r>
    </w:p>
    <w:p w14:paraId="6DFB3932"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150-bandning </w:t>
      </w:r>
      <w:hyperlink r:id="rId48" w:anchor="-7457350" w:history="1">
        <w:r>
          <w:rPr>
            <w:rFonts w:eastAsia="Times New Roman"/>
            <w:color w:val="008080"/>
          </w:rPr>
          <w:t>uchinchi xatboshisi</w:t>
        </w:r>
      </w:hyperlink>
      <w:r>
        <w:rPr>
          <w:rFonts w:eastAsia="Times New Roman"/>
          <w:color w:val="000000"/>
        </w:rPr>
        <w:t xml:space="preserve"> chiqarib tashlansin;</w:t>
      </w:r>
    </w:p>
    <w:p w14:paraId="59CE1A7D"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quyidagi mazmundagi 151-band bilan toʻldirilsin:</w:t>
      </w:r>
    </w:p>
    <w:p w14:paraId="52DB19D5"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“151. Xodimlarga tibbiy reabilitatsiya doirasida profilaktik dam olish uchun qoʻshimcha sutkalarni berish</w:t>
      </w:r>
      <w:r>
        <w:rPr>
          <w:rFonts w:eastAsia="Times New Roman"/>
          <w:color w:val="000000"/>
        </w:rPr>
        <w:t xml:space="preserve"> tartibi Bojxona qoʻmitasi raisi tomonidan belgilanadi”;</w:t>
      </w:r>
    </w:p>
    <w:p w14:paraId="3A7AD3DA" w14:textId="77777777" w:rsidR="00000000" w:rsidRDefault="00DF014F">
      <w:pPr>
        <w:shd w:val="clear" w:color="auto" w:fill="FFFFFF"/>
        <w:ind w:firstLine="851"/>
        <w:jc w:val="both"/>
        <w:divId w:val="707946973"/>
        <w:rPr>
          <w:rFonts w:eastAsia="Times New Roman"/>
          <w:color w:val="000000"/>
        </w:rPr>
      </w:pPr>
      <w:hyperlink r:id="rId49" w:anchor="-7457550" w:history="1">
        <w:r>
          <w:rPr>
            <w:rFonts w:eastAsia="Times New Roman"/>
            <w:color w:val="008080"/>
          </w:rPr>
          <w:t>222-banddagi</w:t>
        </w:r>
      </w:hyperlink>
      <w:r>
        <w:rPr>
          <w:rFonts w:eastAsia="Times New Roman"/>
          <w:color w:val="000000"/>
        </w:rPr>
        <w:t xml:space="preserve"> “b”, “v”, “g”, “d” va “e” kichik bandlariga” soʻzlari “b”, “g”, “d” va “e” kichik bandlariga” soʻzlari b</w:t>
      </w:r>
      <w:r>
        <w:rPr>
          <w:rFonts w:eastAsia="Times New Roman"/>
          <w:color w:val="000000"/>
        </w:rPr>
        <w:t>ilan almashtirilsin;</w:t>
      </w:r>
    </w:p>
    <w:p w14:paraId="151E1303"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246-bandning </w:t>
      </w:r>
      <w:hyperlink r:id="rId50" w:anchor="-7457598" w:history="1">
        <w:r>
          <w:rPr>
            <w:rFonts w:eastAsia="Times New Roman"/>
            <w:color w:val="008080"/>
          </w:rPr>
          <w:t>uchinchi xatboshisi</w:t>
        </w:r>
      </w:hyperlink>
      <w:r>
        <w:rPr>
          <w:rFonts w:eastAsia="Times New Roman"/>
          <w:color w:val="000000"/>
        </w:rPr>
        <w:t xml:space="preserve"> quyidagi tahrirda bayon etilsin:</w:t>
      </w:r>
    </w:p>
    <w:p w14:paraId="3DCC1223"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“Bojxona organlarining (Bojxona qoʻmitasining oliy taʼlim muassasasi bundan mustasno) mutaxassis, xizmat koʻrsatuvchi va yordamchi (texnik) lavozimlarining meʼyorlari, ularni kiritish shartlari, mehnatga haq toʻlash boʻyicha razryadlari, bazaviy stavkalari</w:t>
      </w:r>
      <w:r>
        <w:rPr>
          <w:rFonts w:eastAsia="Times New Roman"/>
          <w:color w:val="000000"/>
        </w:rPr>
        <w:t xml:space="preserve"> bojxona organlarining faoliyat xususiyatlaridan kelib chiqib, Bojxona qoʻmitasi tomonidan Oʻzbekiston Respublikasi Kambagʻallikni qisqartirish va bandlik vazirligi hamda Iqtisodiyot va moliya vazirligi bilan kelishilgan holda tasdiqlanadi, ayrim bojxona o</w:t>
      </w:r>
      <w:r>
        <w:rPr>
          <w:rFonts w:eastAsia="Times New Roman"/>
          <w:color w:val="000000"/>
        </w:rPr>
        <w:t>rganlari uchun qonunchilik hujjatlari bilan tasdiqlangan hollar bundan mustasno”;</w:t>
      </w:r>
    </w:p>
    <w:p w14:paraId="58E09D75"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(j) </w:t>
      </w:r>
      <w:hyperlink r:id="rId51" w:anchor="-7457608" w:history="1">
        <w:r>
          <w:rPr>
            <w:rFonts w:eastAsia="Times New Roman"/>
            <w:color w:val="008080"/>
          </w:rPr>
          <w:t>3-ilovada</w:t>
        </w:r>
      </w:hyperlink>
      <w:r>
        <w:rPr>
          <w:rFonts w:eastAsia="Times New Roman"/>
          <w:color w:val="000000"/>
        </w:rPr>
        <w:t>:</w:t>
      </w:r>
    </w:p>
    <w:p w14:paraId="3C057C0D"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36-bandning </w:t>
      </w:r>
      <w:hyperlink r:id="rId52" w:anchor="-7457732" w:history="1">
        <w:r>
          <w:rPr>
            <w:rFonts w:eastAsia="Times New Roman"/>
            <w:color w:val="008080"/>
          </w:rPr>
          <w:t>birinchi xatboshisidagi</w:t>
        </w:r>
      </w:hyperlink>
      <w:r>
        <w:rPr>
          <w:rFonts w:eastAsia="Times New Roman"/>
          <w:color w:val="000000"/>
        </w:rPr>
        <w:t xml:space="preserve"> “taʼlim muassasalari” soʻzlari “taʼlim muassasalari, Bojxona rasmiylashtiruvi markazi” soʻzlari bilan almashtirilsin;</w:t>
      </w:r>
    </w:p>
    <w:p w14:paraId="3974E3CD"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60-bandning </w:t>
      </w:r>
      <w:hyperlink r:id="rId53" w:anchor="-7457801" w:history="1">
        <w:r>
          <w:rPr>
            <w:rFonts w:eastAsia="Times New Roman"/>
            <w:color w:val="008080"/>
          </w:rPr>
          <w:t>ikk</w:t>
        </w:r>
        <w:r>
          <w:rPr>
            <w:rFonts w:eastAsia="Times New Roman"/>
            <w:color w:val="008080"/>
          </w:rPr>
          <w:t>inchi xatboshisi</w:t>
        </w:r>
      </w:hyperlink>
      <w:r>
        <w:rPr>
          <w:rFonts w:eastAsia="Times New Roman"/>
          <w:color w:val="000000"/>
        </w:rPr>
        <w:t xml:space="preserve"> quyidagi tahrirda bayon etilsin:</w:t>
      </w:r>
    </w:p>
    <w:p w14:paraId="54540A96"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“Intizomiy jazo qoʻllash haqidagi qaror oʻrtoqlik axloq kengashi xulosasi, hayʼat va kengash qarorlari hamda yigʻilish bayonlari, shuningdek, oʻtkazilish tartibi Bojxona qoʻmitasi raisi tomonidan belgilanad</w:t>
      </w:r>
      <w:r>
        <w:rPr>
          <w:rFonts w:eastAsia="Times New Roman"/>
          <w:color w:val="000000"/>
        </w:rPr>
        <w:t>igan xizmat, kompleks, inspektorlik yoki maqsadli tekshiruvlar asosida qabul qilinadi”;</w:t>
      </w:r>
    </w:p>
    <w:p w14:paraId="3726F189"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(z) </w:t>
      </w:r>
      <w:hyperlink r:id="rId54" w:anchor="-7457902" w:history="1">
        <w:r>
          <w:rPr>
            <w:rFonts w:eastAsia="Times New Roman"/>
            <w:color w:val="008080"/>
          </w:rPr>
          <w:t>5-ilovada</w:t>
        </w:r>
      </w:hyperlink>
      <w:r>
        <w:rPr>
          <w:rFonts w:eastAsia="Times New Roman"/>
          <w:color w:val="000000"/>
        </w:rPr>
        <w:t>:</w:t>
      </w:r>
    </w:p>
    <w:p w14:paraId="6C0CF4D3"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“I. Chegara bojxona postlari” boʻlimi quyidagi mazmundagi 18</w:t>
      </w:r>
      <w:r>
        <w:rPr>
          <w:rFonts w:eastAsia="Times New Roman"/>
          <w:color w:val="000000"/>
          <w:vertAlign w:val="superscript"/>
        </w:rPr>
        <w:t>1</w:t>
      </w:r>
      <w:r>
        <w:rPr>
          <w:rFonts w:eastAsia="Times New Roman"/>
          <w:color w:val="000000"/>
        </w:rPr>
        <w:t xml:space="preserve"> va 18</w:t>
      </w:r>
      <w:r>
        <w:rPr>
          <w:rFonts w:eastAsia="Times New Roman"/>
          <w:color w:val="000000"/>
          <w:vertAlign w:val="superscript"/>
        </w:rPr>
        <w:t>2</w:t>
      </w:r>
      <w:r>
        <w:rPr>
          <w:rFonts w:eastAsia="Times New Roman"/>
          <w:color w:val="000000"/>
        </w:rPr>
        <w:t>-pozitsiyalar bilan toʻldirilsin:</w:t>
      </w:r>
    </w:p>
    <w:tbl>
      <w:tblPr>
        <w:tblW w:w="5000" w:type="pct"/>
        <w:tblCellMar>
          <w:top w:w="15" w:type="dxa"/>
          <w:left w:w="15" w:type="dxa"/>
          <w:bottom w:w="15" w:type="dxa"/>
          <w:right w:w="15" w:type="dxa"/>
        </w:tblCellMar>
        <w:tblLook w:val="04A0" w:firstRow="1" w:lastRow="0" w:firstColumn="1" w:lastColumn="0" w:noHBand="0" w:noVBand="1"/>
      </w:tblPr>
      <w:tblGrid>
        <w:gridCol w:w="752"/>
        <w:gridCol w:w="8887"/>
      </w:tblGrid>
      <w:tr w:rsidR="00000000" w14:paraId="192CA55A" w14:textId="77777777">
        <w:trPr>
          <w:divId w:val="1484540524"/>
        </w:trPr>
        <w:tc>
          <w:tcPr>
            <w:tcW w:w="1170" w:type="dxa"/>
            <w:tcBorders>
              <w:top w:val="nil"/>
              <w:left w:val="nil"/>
              <w:bottom w:val="single" w:sz="6" w:space="0" w:color="000000"/>
              <w:right w:val="nil"/>
            </w:tcBorders>
            <w:shd w:val="clear" w:color="auto" w:fill="FFFFFF"/>
            <w:tcMar>
              <w:top w:w="0" w:type="dxa"/>
              <w:left w:w="60" w:type="dxa"/>
              <w:bottom w:w="0" w:type="dxa"/>
              <w:right w:w="60" w:type="dxa"/>
            </w:tcMar>
            <w:hideMark/>
          </w:tcPr>
          <w:p w14:paraId="48193D9C" w14:textId="77777777" w:rsidR="00000000" w:rsidRDefault="00DF014F">
            <w:pPr>
              <w:jc w:val="both"/>
            </w:pPr>
            <w:r>
              <w:rPr>
                <w:lang w:val="uz-Cyrl-UZ"/>
              </w:rPr>
              <w:t>“</w:t>
            </w:r>
          </w:p>
        </w:tc>
        <w:tc>
          <w:tcPr>
            <w:tcW w:w="21600" w:type="dxa"/>
            <w:tcBorders>
              <w:top w:val="nil"/>
              <w:left w:val="nil"/>
              <w:bottom w:val="single" w:sz="6" w:space="0" w:color="000000"/>
              <w:right w:val="nil"/>
            </w:tcBorders>
            <w:shd w:val="clear" w:color="auto" w:fill="FFFFFF"/>
            <w:tcMar>
              <w:top w:w="0" w:type="dxa"/>
              <w:left w:w="60" w:type="dxa"/>
              <w:bottom w:w="0" w:type="dxa"/>
              <w:right w:w="60" w:type="dxa"/>
            </w:tcMar>
            <w:hideMark/>
          </w:tcPr>
          <w:p w14:paraId="0B5D665D" w14:textId="77777777" w:rsidR="00000000" w:rsidRDefault="00DF014F">
            <w:pPr>
              <w:jc w:val="both"/>
            </w:pPr>
          </w:p>
        </w:tc>
      </w:tr>
      <w:tr w:rsidR="00000000" w14:paraId="705C39AB" w14:textId="77777777">
        <w:trPr>
          <w:divId w:val="1484540524"/>
        </w:trPr>
        <w:tc>
          <w:tcPr>
            <w:tcW w:w="117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0D01D93" w14:textId="77777777" w:rsidR="00000000" w:rsidRDefault="00DF014F">
            <w:pPr>
              <w:jc w:val="center"/>
            </w:pPr>
            <w:r>
              <w:rPr>
                <w:lang w:val="uz-Cyrl-UZ"/>
              </w:rPr>
              <w:t>18</w:t>
            </w:r>
            <w:r>
              <w:rPr>
                <w:vertAlign w:val="superscript"/>
                <w:lang w:val="uz-Cyrl-UZ"/>
              </w:rPr>
              <w:t>1</w:t>
            </w:r>
            <w:r>
              <w:rPr>
                <w:lang w:val="uz-Cyrl-UZ"/>
              </w:rPr>
              <w:t>.</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B0B6CDE" w14:textId="77777777" w:rsidR="00000000" w:rsidRDefault="00DF014F">
            <w:pPr>
              <w:jc w:val="both"/>
            </w:pPr>
            <w:r>
              <w:rPr>
                <w:lang w:val="uz-Cyrl-UZ"/>
              </w:rPr>
              <w:t>“Toshkent-Humo aeroporti” chegara bojxona posti</w:t>
            </w:r>
          </w:p>
        </w:tc>
      </w:tr>
      <w:tr w:rsidR="00000000" w14:paraId="7B226F3A" w14:textId="77777777">
        <w:trPr>
          <w:divId w:val="1484540524"/>
        </w:trPr>
        <w:tc>
          <w:tcPr>
            <w:tcW w:w="1170" w:type="dxa"/>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D1D37BB" w14:textId="77777777" w:rsidR="00000000" w:rsidRDefault="00DF014F">
            <w:pPr>
              <w:jc w:val="center"/>
            </w:pPr>
            <w:r>
              <w:rPr>
                <w:lang w:val="uz-Cyrl-UZ"/>
              </w:rPr>
              <w:t>18</w:t>
            </w:r>
            <w:r>
              <w:rPr>
                <w:vertAlign w:val="superscript"/>
                <w:lang w:val="uz-Cyrl-UZ"/>
              </w:rPr>
              <w:t>2</w:t>
            </w:r>
            <w:r>
              <w:rPr>
                <w:lang w:val="uz-Cyrl-UZ"/>
              </w:rPr>
              <w:t>.</w:t>
            </w:r>
          </w:p>
        </w:tc>
        <w:tc>
          <w:tcPr>
            <w:tcW w:w="21600" w:type="dxa"/>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4EFB5E9" w14:textId="77777777" w:rsidR="00000000" w:rsidRDefault="00DF014F">
            <w:pPr>
              <w:jc w:val="both"/>
            </w:pPr>
            <w:r>
              <w:rPr>
                <w:lang w:val="uz-Cyrl-UZ"/>
              </w:rPr>
              <w:t>“Shovot chegaraoldi savdo zonasi” chegara bojxona posti</w:t>
            </w:r>
          </w:p>
        </w:tc>
      </w:tr>
      <w:tr w:rsidR="00000000" w14:paraId="37D08ABF" w14:textId="77777777">
        <w:trPr>
          <w:divId w:val="1484540524"/>
        </w:trPr>
        <w:tc>
          <w:tcPr>
            <w:tcW w:w="1170" w:type="dxa"/>
            <w:tcBorders>
              <w:top w:val="nil"/>
              <w:left w:val="nil"/>
              <w:bottom w:val="nil"/>
              <w:right w:val="nil"/>
            </w:tcBorders>
            <w:shd w:val="clear" w:color="auto" w:fill="FFFFFF"/>
            <w:tcMar>
              <w:top w:w="0" w:type="dxa"/>
              <w:left w:w="60" w:type="dxa"/>
              <w:bottom w:w="0" w:type="dxa"/>
              <w:right w:w="60" w:type="dxa"/>
            </w:tcMar>
            <w:hideMark/>
          </w:tcPr>
          <w:p w14:paraId="7311FE20" w14:textId="77777777" w:rsidR="00000000" w:rsidRDefault="00DF014F">
            <w:pPr>
              <w:jc w:val="both"/>
            </w:pPr>
          </w:p>
        </w:tc>
        <w:tc>
          <w:tcPr>
            <w:tcW w:w="21600" w:type="dxa"/>
            <w:tcBorders>
              <w:top w:val="nil"/>
              <w:left w:val="nil"/>
              <w:bottom w:val="nil"/>
              <w:right w:val="nil"/>
            </w:tcBorders>
            <w:shd w:val="clear" w:color="auto" w:fill="FFFFFF"/>
            <w:tcMar>
              <w:top w:w="0" w:type="dxa"/>
              <w:left w:w="60" w:type="dxa"/>
              <w:bottom w:w="0" w:type="dxa"/>
              <w:right w:w="60" w:type="dxa"/>
            </w:tcMar>
            <w:hideMark/>
          </w:tcPr>
          <w:p w14:paraId="144F0DC9" w14:textId="77777777" w:rsidR="00000000" w:rsidRDefault="00DF014F">
            <w:pPr>
              <w:jc w:val="right"/>
            </w:pPr>
            <w:r>
              <w:t>”</w:t>
            </w:r>
            <w:r>
              <w:rPr>
                <w:lang w:val="uz-Cyrl-UZ"/>
              </w:rPr>
              <w:t>;</w:t>
            </w:r>
          </w:p>
        </w:tc>
      </w:tr>
    </w:tbl>
    <w:p w14:paraId="56679A1A"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“III. Masofaviy elektron dekl</w:t>
      </w:r>
      <w:r>
        <w:rPr>
          <w:rFonts w:eastAsia="Times New Roman"/>
          <w:color w:val="000000"/>
        </w:rPr>
        <w:t>aratsiyalash (MED) bojxona postlari” boʻlimining 2 — 7-pozitsiyalari chiqarib tashlansin;</w:t>
      </w:r>
    </w:p>
    <w:p w14:paraId="5F8FB3AE" w14:textId="77777777" w:rsidR="00000000" w:rsidRDefault="00DF014F">
      <w:pPr>
        <w:shd w:val="clear" w:color="auto" w:fill="FFFFFF"/>
        <w:ind w:firstLine="851"/>
        <w:jc w:val="both"/>
        <w:divId w:val="707946973"/>
        <w:rPr>
          <w:rFonts w:eastAsia="Times New Roman"/>
          <w:color w:val="000000"/>
        </w:rPr>
      </w:pPr>
      <w:hyperlink r:id="rId55" w:anchor="-7457917" w:history="1">
        <w:r>
          <w:rPr>
            <w:rFonts w:eastAsia="Times New Roman"/>
            <w:color w:val="008080"/>
          </w:rPr>
          <w:t>izoh qismi</w:t>
        </w:r>
      </w:hyperlink>
      <w:r>
        <w:rPr>
          <w:rFonts w:eastAsia="Times New Roman"/>
          <w:color w:val="000000"/>
        </w:rPr>
        <w:t xml:space="preserve"> quyidagi mazmundagi uchinchi xatboshi bilan toʻldirilsin:</w:t>
      </w:r>
    </w:p>
    <w:p w14:paraId="26ED0B0E" w14:textId="77777777" w:rsidR="00000000" w:rsidRDefault="00DF014F">
      <w:pPr>
        <w:shd w:val="clear" w:color="auto" w:fill="FFFFFF"/>
        <w:ind w:firstLine="851"/>
        <w:jc w:val="both"/>
        <w:divId w:val="707946973"/>
        <w:rPr>
          <w:rFonts w:eastAsia="Times New Roman"/>
          <w:color w:val="339966"/>
          <w:sz w:val="20"/>
          <w:szCs w:val="20"/>
        </w:rPr>
      </w:pPr>
      <w:r>
        <w:rPr>
          <w:rFonts w:eastAsia="Times New Roman"/>
          <w:color w:val="339966"/>
          <w:sz w:val="20"/>
          <w:szCs w:val="20"/>
        </w:rPr>
        <w:t>“3) Shovot cheg</w:t>
      </w:r>
      <w:r>
        <w:rPr>
          <w:rFonts w:eastAsia="Times New Roman"/>
          <w:color w:val="339966"/>
          <w:sz w:val="20"/>
          <w:szCs w:val="20"/>
        </w:rPr>
        <w:t>araoldi savdo zonasi” chegara bojxona postining shtat birliklari alohida normativ-huquqiy hujjat bilan ajratiladi”;</w:t>
      </w:r>
    </w:p>
    <w:p w14:paraId="6ECDE0B0"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 xml:space="preserve">(i) </w:t>
      </w:r>
      <w:hyperlink r:id="rId56" w:anchor="-7457951" w:history="1">
        <w:r>
          <w:rPr>
            <w:rFonts w:eastAsia="Times New Roman"/>
            <w:color w:val="008080"/>
          </w:rPr>
          <w:t>7-ilovada</w:t>
        </w:r>
      </w:hyperlink>
      <w:r>
        <w:rPr>
          <w:rFonts w:eastAsia="Times New Roman"/>
          <w:color w:val="000000"/>
        </w:rPr>
        <w:t>:</w:t>
      </w:r>
    </w:p>
    <w:p w14:paraId="6B31C083"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3, 4, 41, 48, 52 va 53-pozitsiyalar chiqarib tashlansin;</w:t>
      </w:r>
    </w:p>
    <w:p w14:paraId="6EB3561A"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51-pozitsiya “Ijro muddati” ustunidagi “2026-2027-yillar davomida” soʻzlari “2026 — 2029-yillar davomida” soʻzlari bilan almashtirilsin;</w:t>
      </w:r>
    </w:p>
    <w:p w14:paraId="70FB0EAA" w14:textId="77777777" w:rsidR="00000000" w:rsidRDefault="00DF014F">
      <w:pPr>
        <w:shd w:val="clear" w:color="auto" w:fill="FFFFFF"/>
        <w:ind w:firstLine="851"/>
        <w:jc w:val="both"/>
        <w:divId w:val="707946973"/>
        <w:rPr>
          <w:rFonts w:eastAsia="Times New Roman"/>
          <w:color w:val="000000"/>
        </w:rPr>
      </w:pPr>
      <w:r>
        <w:rPr>
          <w:rFonts w:eastAsia="Times New Roman"/>
          <w:color w:val="000000"/>
        </w:rPr>
        <w:t>54-pozitsiya “Ijro muddati” ustunidagi “2027-yil dekabr” soʻzl</w:t>
      </w:r>
      <w:r>
        <w:rPr>
          <w:rFonts w:eastAsia="Times New Roman"/>
          <w:color w:val="000000"/>
        </w:rPr>
        <w:t>ari “2029-yil dekabr” soʻzlari bilan almashtirilsin.</w:t>
      </w:r>
    </w:p>
    <w:p w14:paraId="6A6E8D43" w14:textId="77777777" w:rsidR="00000000" w:rsidRDefault="00DF014F">
      <w:pPr>
        <w:shd w:val="clear" w:color="auto" w:fill="FFFFFF"/>
        <w:divId w:val="707946973"/>
        <w:rPr>
          <w:rFonts w:eastAsia="Times New Roman"/>
        </w:rPr>
      </w:pPr>
    </w:p>
    <w:p w14:paraId="2E2E26C5" w14:textId="77777777" w:rsidR="00DF014F" w:rsidRDefault="00DF014F">
      <w:pPr>
        <w:shd w:val="clear" w:color="auto" w:fill="FFFFFF"/>
        <w:jc w:val="center"/>
        <w:divId w:val="843083875"/>
        <w:rPr>
          <w:rFonts w:eastAsia="Times New Roman"/>
          <w:i/>
          <w:iCs/>
          <w:color w:val="800000"/>
          <w:sz w:val="22"/>
          <w:szCs w:val="22"/>
        </w:rPr>
      </w:pPr>
      <w:r>
        <w:rPr>
          <w:rFonts w:eastAsia="Times New Roman"/>
          <w:i/>
          <w:iCs/>
          <w:color w:val="800000"/>
          <w:sz w:val="22"/>
          <w:szCs w:val="22"/>
        </w:rPr>
        <w:t>(Qonunchilik maʼlumotlari milliy bazasi, 23.12.2025-y., 06/25/250/1197-son)</w:t>
      </w:r>
    </w:p>
    <w:sectPr w:rsidR="00DF014F">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4289"/>
    <w:rsid w:val="001B4289"/>
    <w:rsid w:val="00DF0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1B5DFE"/>
  <w15:chartTrackingRefBased/>
  <w15:docId w15:val="{EEDDE607-9961-4BAA-BEDA-060226228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946973">
      <w:marLeft w:val="0"/>
      <w:marRight w:val="0"/>
      <w:marTop w:val="100"/>
      <w:marBottom w:val="100"/>
      <w:divBdr>
        <w:top w:val="none" w:sz="0" w:space="0" w:color="auto"/>
        <w:left w:val="none" w:sz="0" w:space="0" w:color="auto"/>
        <w:bottom w:val="none" w:sz="0" w:space="0" w:color="auto"/>
        <w:right w:val="none" w:sz="0" w:space="0" w:color="auto"/>
      </w:divBdr>
      <w:divsChild>
        <w:div w:id="2095390722">
          <w:marLeft w:val="0"/>
          <w:marRight w:val="0"/>
          <w:marTop w:val="240"/>
          <w:marBottom w:val="120"/>
          <w:divBdr>
            <w:top w:val="none" w:sz="0" w:space="0" w:color="auto"/>
            <w:left w:val="none" w:sz="0" w:space="0" w:color="auto"/>
            <w:bottom w:val="none" w:sz="0" w:space="0" w:color="auto"/>
            <w:right w:val="none" w:sz="0" w:space="0" w:color="auto"/>
          </w:divBdr>
        </w:div>
        <w:div w:id="29500046">
          <w:marLeft w:val="0"/>
          <w:marRight w:val="0"/>
          <w:marTop w:val="120"/>
          <w:marBottom w:val="120"/>
          <w:divBdr>
            <w:top w:val="none" w:sz="0" w:space="0" w:color="auto"/>
            <w:left w:val="none" w:sz="0" w:space="0" w:color="auto"/>
            <w:bottom w:val="none" w:sz="0" w:space="0" w:color="auto"/>
            <w:right w:val="none" w:sz="0" w:space="0" w:color="auto"/>
          </w:divBdr>
        </w:div>
        <w:div w:id="882592926">
          <w:marLeft w:val="0"/>
          <w:marRight w:val="70"/>
          <w:marTop w:val="0"/>
          <w:marBottom w:val="0"/>
          <w:divBdr>
            <w:top w:val="none" w:sz="0" w:space="0" w:color="auto"/>
            <w:left w:val="none" w:sz="0" w:space="0" w:color="auto"/>
            <w:bottom w:val="none" w:sz="0" w:space="0" w:color="auto"/>
            <w:right w:val="none" w:sz="0" w:space="0" w:color="auto"/>
          </w:divBdr>
        </w:div>
        <w:div w:id="1513184057">
          <w:marLeft w:val="0"/>
          <w:marRight w:val="70"/>
          <w:marTop w:val="0"/>
          <w:marBottom w:val="0"/>
          <w:divBdr>
            <w:top w:val="none" w:sz="0" w:space="0" w:color="auto"/>
            <w:left w:val="none" w:sz="0" w:space="0" w:color="auto"/>
            <w:bottom w:val="none" w:sz="0" w:space="0" w:color="auto"/>
            <w:right w:val="none" w:sz="0" w:space="0" w:color="auto"/>
          </w:divBdr>
        </w:div>
        <w:div w:id="727655147">
          <w:marLeft w:val="0"/>
          <w:marRight w:val="70"/>
          <w:marTop w:val="0"/>
          <w:marBottom w:val="0"/>
          <w:divBdr>
            <w:top w:val="none" w:sz="0" w:space="0" w:color="auto"/>
            <w:left w:val="none" w:sz="0" w:space="0" w:color="auto"/>
            <w:bottom w:val="none" w:sz="0" w:space="0" w:color="auto"/>
            <w:right w:val="none" w:sz="0" w:space="0" w:color="auto"/>
          </w:divBdr>
        </w:div>
        <w:div w:id="783231649">
          <w:marLeft w:val="66"/>
          <w:marRight w:val="0"/>
          <w:marTop w:val="200"/>
          <w:marBottom w:val="240"/>
          <w:divBdr>
            <w:top w:val="none" w:sz="0" w:space="0" w:color="auto"/>
            <w:left w:val="none" w:sz="0" w:space="0" w:color="auto"/>
            <w:bottom w:val="none" w:sz="0" w:space="0" w:color="auto"/>
            <w:right w:val="none" w:sz="0" w:space="0" w:color="auto"/>
          </w:divBdr>
        </w:div>
        <w:div w:id="1750077340">
          <w:marLeft w:val="0"/>
          <w:marRight w:val="0"/>
          <w:marTop w:val="0"/>
          <w:marBottom w:val="120"/>
          <w:divBdr>
            <w:top w:val="none" w:sz="0" w:space="0" w:color="auto"/>
            <w:left w:val="none" w:sz="0" w:space="0" w:color="auto"/>
            <w:bottom w:val="none" w:sz="0" w:space="0" w:color="auto"/>
            <w:right w:val="none" w:sz="0" w:space="0" w:color="auto"/>
          </w:divBdr>
        </w:div>
        <w:div w:id="2059549702">
          <w:marLeft w:val="0"/>
          <w:marRight w:val="0"/>
          <w:marTop w:val="0"/>
          <w:marBottom w:val="0"/>
          <w:divBdr>
            <w:top w:val="none" w:sz="0" w:space="0" w:color="auto"/>
            <w:left w:val="none" w:sz="0" w:space="0" w:color="auto"/>
            <w:bottom w:val="none" w:sz="0" w:space="0" w:color="auto"/>
            <w:right w:val="none" w:sz="0" w:space="0" w:color="auto"/>
          </w:divBdr>
        </w:div>
        <w:div w:id="1536232448">
          <w:marLeft w:val="66"/>
          <w:marRight w:val="0"/>
          <w:marTop w:val="200"/>
          <w:marBottom w:val="240"/>
          <w:divBdr>
            <w:top w:val="none" w:sz="0" w:space="0" w:color="auto"/>
            <w:left w:val="none" w:sz="0" w:space="0" w:color="auto"/>
            <w:bottom w:val="none" w:sz="0" w:space="0" w:color="auto"/>
            <w:right w:val="none" w:sz="0" w:space="0" w:color="auto"/>
          </w:divBdr>
        </w:div>
        <w:div w:id="1478033681">
          <w:marLeft w:val="0"/>
          <w:marRight w:val="0"/>
          <w:marTop w:val="0"/>
          <w:marBottom w:val="120"/>
          <w:divBdr>
            <w:top w:val="none" w:sz="0" w:space="0" w:color="auto"/>
            <w:left w:val="none" w:sz="0" w:space="0" w:color="auto"/>
            <w:bottom w:val="none" w:sz="0" w:space="0" w:color="auto"/>
            <w:right w:val="none" w:sz="0" w:space="0" w:color="auto"/>
          </w:divBdr>
        </w:div>
        <w:div w:id="1360544073">
          <w:marLeft w:val="0"/>
          <w:marRight w:val="0"/>
          <w:marTop w:val="0"/>
          <w:marBottom w:val="0"/>
          <w:divBdr>
            <w:top w:val="none" w:sz="0" w:space="0" w:color="auto"/>
            <w:left w:val="none" w:sz="0" w:space="0" w:color="auto"/>
            <w:bottom w:val="none" w:sz="0" w:space="0" w:color="auto"/>
            <w:right w:val="none" w:sz="0" w:space="0" w:color="auto"/>
          </w:divBdr>
        </w:div>
        <w:div w:id="940838483">
          <w:marLeft w:val="66"/>
          <w:marRight w:val="0"/>
          <w:marTop w:val="200"/>
          <w:marBottom w:val="240"/>
          <w:divBdr>
            <w:top w:val="none" w:sz="0" w:space="0" w:color="auto"/>
            <w:left w:val="none" w:sz="0" w:space="0" w:color="auto"/>
            <w:bottom w:val="none" w:sz="0" w:space="0" w:color="auto"/>
            <w:right w:val="none" w:sz="0" w:space="0" w:color="auto"/>
          </w:divBdr>
        </w:div>
        <w:div w:id="413162259">
          <w:marLeft w:val="0"/>
          <w:marRight w:val="0"/>
          <w:marTop w:val="0"/>
          <w:marBottom w:val="120"/>
          <w:divBdr>
            <w:top w:val="none" w:sz="0" w:space="0" w:color="auto"/>
            <w:left w:val="none" w:sz="0" w:space="0" w:color="auto"/>
            <w:bottom w:val="none" w:sz="0" w:space="0" w:color="auto"/>
            <w:right w:val="none" w:sz="0" w:space="0" w:color="auto"/>
          </w:divBdr>
        </w:div>
        <w:div w:id="950667179">
          <w:marLeft w:val="0"/>
          <w:marRight w:val="0"/>
          <w:marTop w:val="0"/>
          <w:marBottom w:val="0"/>
          <w:divBdr>
            <w:top w:val="none" w:sz="0" w:space="0" w:color="auto"/>
            <w:left w:val="none" w:sz="0" w:space="0" w:color="auto"/>
            <w:bottom w:val="none" w:sz="0" w:space="0" w:color="auto"/>
            <w:right w:val="none" w:sz="0" w:space="0" w:color="auto"/>
          </w:divBdr>
        </w:div>
        <w:div w:id="631443851">
          <w:marLeft w:val="66"/>
          <w:marRight w:val="0"/>
          <w:marTop w:val="200"/>
          <w:marBottom w:val="240"/>
          <w:divBdr>
            <w:top w:val="none" w:sz="0" w:space="0" w:color="auto"/>
            <w:left w:val="none" w:sz="0" w:space="0" w:color="auto"/>
            <w:bottom w:val="none" w:sz="0" w:space="0" w:color="auto"/>
            <w:right w:val="none" w:sz="0" w:space="0" w:color="auto"/>
          </w:divBdr>
        </w:div>
        <w:div w:id="131797945">
          <w:marLeft w:val="0"/>
          <w:marRight w:val="0"/>
          <w:marTop w:val="0"/>
          <w:marBottom w:val="120"/>
          <w:divBdr>
            <w:top w:val="none" w:sz="0" w:space="0" w:color="auto"/>
            <w:left w:val="none" w:sz="0" w:space="0" w:color="auto"/>
            <w:bottom w:val="none" w:sz="0" w:space="0" w:color="auto"/>
            <w:right w:val="none" w:sz="0" w:space="0" w:color="auto"/>
          </w:divBdr>
        </w:div>
        <w:div w:id="878472277">
          <w:marLeft w:val="66"/>
          <w:marRight w:val="0"/>
          <w:marTop w:val="200"/>
          <w:marBottom w:val="240"/>
          <w:divBdr>
            <w:top w:val="none" w:sz="0" w:space="0" w:color="auto"/>
            <w:left w:val="none" w:sz="0" w:space="0" w:color="auto"/>
            <w:bottom w:val="none" w:sz="0" w:space="0" w:color="auto"/>
            <w:right w:val="none" w:sz="0" w:space="0" w:color="auto"/>
          </w:divBdr>
        </w:div>
        <w:div w:id="805582396">
          <w:marLeft w:val="0"/>
          <w:marRight w:val="0"/>
          <w:marTop w:val="0"/>
          <w:marBottom w:val="120"/>
          <w:divBdr>
            <w:top w:val="none" w:sz="0" w:space="0" w:color="auto"/>
            <w:left w:val="none" w:sz="0" w:space="0" w:color="auto"/>
            <w:bottom w:val="none" w:sz="0" w:space="0" w:color="auto"/>
            <w:right w:val="none" w:sz="0" w:space="0" w:color="auto"/>
          </w:divBdr>
        </w:div>
        <w:div w:id="551115057">
          <w:marLeft w:val="0"/>
          <w:marRight w:val="0"/>
          <w:marTop w:val="0"/>
          <w:marBottom w:val="0"/>
          <w:divBdr>
            <w:top w:val="none" w:sz="0" w:space="0" w:color="auto"/>
            <w:left w:val="none" w:sz="0" w:space="0" w:color="auto"/>
            <w:bottom w:val="none" w:sz="0" w:space="0" w:color="auto"/>
            <w:right w:val="none" w:sz="0" w:space="0" w:color="auto"/>
          </w:divBdr>
        </w:div>
        <w:div w:id="1486823609">
          <w:marLeft w:val="66"/>
          <w:marRight w:val="0"/>
          <w:marTop w:val="200"/>
          <w:marBottom w:val="240"/>
          <w:divBdr>
            <w:top w:val="none" w:sz="0" w:space="0" w:color="auto"/>
            <w:left w:val="none" w:sz="0" w:space="0" w:color="auto"/>
            <w:bottom w:val="none" w:sz="0" w:space="0" w:color="auto"/>
            <w:right w:val="none" w:sz="0" w:space="0" w:color="auto"/>
          </w:divBdr>
        </w:div>
        <w:div w:id="1827892947">
          <w:marLeft w:val="0"/>
          <w:marRight w:val="0"/>
          <w:marTop w:val="0"/>
          <w:marBottom w:val="120"/>
          <w:divBdr>
            <w:top w:val="none" w:sz="0" w:space="0" w:color="auto"/>
            <w:left w:val="none" w:sz="0" w:space="0" w:color="auto"/>
            <w:bottom w:val="none" w:sz="0" w:space="0" w:color="auto"/>
            <w:right w:val="none" w:sz="0" w:space="0" w:color="auto"/>
          </w:divBdr>
        </w:div>
        <w:div w:id="1617441586">
          <w:marLeft w:val="0"/>
          <w:marRight w:val="0"/>
          <w:marTop w:val="0"/>
          <w:marBottom w:val="0"/>
          <w:divBdr>
            <w:top w:val="none" w:sz="0" w:space="0" w:color="auto"/>
            <w:left w:val="none" w:sz="0" w:space="0" w:color="auto"/>
            <w:bottom w:val="none" w:sz="0" w:space="0" w:color="auto"/>
            <w:right w:val="none" w:sz="0" w:space="0" w:color="auto"/>
          </w:divBdr>
        </w:div>
        <w:div w:id="340279048">
          <w:marLeft w:val="66"/>
          <w:marRight w:val="0"/>
          <w:marTop w:val="200"/>
          <w:marBottom w:val="240"/>
          <w:divBdr>
            <w:top w:val="none" w:sz="0" w:space="0" w:color="auto"/>
            <w:left w:val="none" w:sz="0" w:space="0" w:color="auto"/>
            <w:bottom w:val="none" w:sz="0" w:space="0" w:color="auto"/>
            <w:right w:val="none" w:sz="0" w:space="0" w:color="auto"/>
          </w:divBdr>
        </w:div>
        <w:div w:id="931817444">
          <w:marLeft w:val="0"/>
          <w:marRight w:val="0"/>
          <w:marTop w:val="0"/>
          <w:marBottom w:val="120"/>
          <w:divBdr>
            <w:top w:val="none" w:sz="0" w:space="0" w:color="auto"/>
            <w:left w:val="none" w:sz="0" w:space="0" w:color="auto"/>
            <w:bottom w:val="none" w:sz="0" w:space="0" w:color="auto"/>
            <w:right w:val="none" w:sz="0" w:space="0" w:color="auto"/>
          </w:divBdr>
        </w:div>
        <w:div w:id="1368145867">
          <w:marLeft w:val="0"/>
          <w:marRight w:val="0"/>
          <w:marTop w:val="0"/>
          <w:marBottom w:val="0"/>
          <w:divBdr>
            <w:top w:val="none" w:sz="0" w:space="0" w:color="auto"/>
            <w:left w:val="none" w:sz="0" w:space="0" w:color="auto"/>
            <w:bottom w:val="none" w:sz="0" w:space="0" w:color="auto"/>
            <w:right w:val="none" w:sz="0" w:space="0" w:color="auto"/>
          </w:divBdr>
        </w:div>
        <w:div w:id="1484540524">
          <w:marLeft w:val="0"/>
          <w:marRight w:val="0"/>
          <w:marTop w:val="0"/>
          <w:marBottom w:val="0"/>
          <w:divBdr>
            <w:top w:val="none" w:sz="0" w:space="0" w:color="auto"/>
            <w:left w:val="none" w:sz="0" w:space="0" w:color="auto"/>
            <w:bottom w:val="none" w:sz="0" w:space="0" w:color="auto"/>
            <w:right w:val="none" w:sz="0" w:space="0" w:color="auto"/>
          </w:divBdr>
        </w:div>
        <w:div w:id="843083875">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scrollText(-7935368)" TargetMode="External"/><Relationship Id="rId18" Type="http://schemas.openxmlformats.org/officeDocument/2006/relationships/hyperlink" Target="javascript:scrollText()" TargetMode="External"/><Relationship Id="rId26" Type="http://schemas.openxmlformats.org/officeDocument/2006/relationships/hyperlink" Target="http://lex.uz/ru/docs/-7451997?ONDATE=01.04.2025%2000" TargetMode="External"/><Relationship Id="rId39" Type="http://schemas.openxmlformats.org/officeDocument/2006/relationships/hyperlink" Target="http://lex.uz/ru/docs/-7452043?ONDATE=01.04.2025%2000" TargetMode="External"/><Relationship Id="rId21" Type="http://schemas.openxmlformats.org/officeDocument/2006/relationships/hyperlink" Target="http://lex.uz/ru/docs/-2186019" TargetMode="External"/><Relationship Id="rId34" Type="http://schemas.openxmlformats.org/officeDocument/2006/relationships/hyperlink" Target="http://lex.uz/ru/docs/-7342148?ONDATE=28.01.2025%2000" TargetMode="External"/><Relationship Id="rId42" Type="http://schemas.openxmlformats.org/officeDocument/2006/relationships/hyperlink" Target="http://lex.uz/ru/docs/-7452043?ONDATE=01.04.2025%2000" TargetMode="External"/><Relationship Id="rId47" Type="http://schemas.openxmlformats.org/officeDocument/2006/relationships/hyperlink" Target="http://lex.uz/ru/docs/-7452043?ONDATE=01.04.2025%2000" TargetMode="External"/><Relationship Id="rId50" Type="http://schemas.openxmlformats.org/officeDocument/2006/relationships/hyperlink" Target="http://lex.uz/ru/docs/-7452043?ONDATE=01.04.2025%2000" TargetMode="External"/><Relationship Id="rId55" Type="http://schemas.openxmlformats.org/officeDocument/2006/relationships/hyperlink" Target="http://lex.uz/ru/docs/-7452043?ONDATE=01.04.2025%2000" TargetMode="External"/><Relationship Id="rId7" Type="http://schemas.openxmlformats.org/officeDocument/2006/relationships/hyperlink" Target="javascript:scrollText(-7935358)" TargetMode="External"/><Relationship Id="rId2" Type="http://schemas.openxmlformats.org/officeDocument/2006/relationships/settings" Target="settings.xml"/><Relationship Id="rId16" Type="http://schemas.openxmlformats.org/officeDocument/2006/relationships/hyperlink" Target="javascript:scrollText()" TargetMode="External"/><Relationship Id="rId29" Type="http://schemas.openxmlformats.org/officeDocument/2006/relationships/hyperlink" Target="http://lex.uz/ru/docs/-4415478?ONDATE=25.12.2021%2000" TargetMode="External"/><Relationship Id="rId11" Type="http://schemas.openxmlformats.org/officeDocument/2006/relationships/hyperlink" Target="javascript:scrollText(-7935365)" TargetMode="External"/><Relationship Id="rId24" Type="http://schemas.openxmlformats.org/officeDocument/2006/relationships/hyperlink" Target="javascript:scrollText()" TargetMode="External"/><Relationship Id="rId32" Type="http://schemas.openxmlformats.org/officeDocument/2006/relationships/hyperlink" Target="http://lex.uz/ru/docs/-6654246?ONDATE=21.10.2025%2000" TargetMode="External"/><Relationship Id="rId37" Type="http://schemas.openxmlformats.org/officeDocument/2006/relationships/hyperlink" Target="http://lex.uz/ru/docs/-7452043?ONDATE=01.04.2025%2000" TargetMode="External"/><Relationship Id="rId40" Type="http://schemas.openxmlformats.org/officeDocument/2006/relationships/hyperlink" Target="http://lex.uz/ru/docs/-7452043?ONDATE=01.04.2025%2000" TargetMode="External"/><Relationship Id="rId45" Type="http://schemas.openxmlformats.org/officeDocument/2006/relationships/hyperlink" Target="http://lex.uz/ru/docs/-7452043?ONDATE=01.04.2025%2000" TargetMode="External"/><Relationship Id="rId53" Type="http://schemas.openxmlformats.org/officeDocument/2006/relationships/hyperlink" Target="http://lex.uz/ru/docs/-7452043?ONDATE=01.04.2025%2000" TargetMode="External"/><Relationship Id="rId58" Type="http://schemas.openxmlformats.org/officeDocument/2006/relationships/theme" Target="theme/theme1.xml"/><Relationship Id="rId5" Type="http://schemas.openxmlformats.org/officeDocument/2006/relationships/hyperlink" Target="javascript:scrollText(-7935350)" TargetMode="External"/><Relationship Id="rId19" Type="http://schemas.openxmlformats.org/officeDocument/2006/relationships/hyperlink" Target="http://lex.uz/ru/docs/-2876354" TargetMode="External"/><Relationship Id="rId4" Type="http://schemas.openxmlformats.org/officeDocument/2006/relationships/hyperlink" Target="javascript:scrollText(-7935345)" TargetMode="External"/><Relationship Id="rId9" Type="http://schemas.openxmlformats.org/officeDocument/2006/relationships/hyperlink" Target="http://lex.uz/ru/docs/-2876354" TargetMode="External"/><Relationship Id="rId14" Type="http://schemas.openxmlformats.org/officeDocument/2006/relationships/hyperlink" Target="javascript:scrollText()" TargetMode="External"/><Relationship Id="rId22" Type="http://schemas.openxmlformats.org/officeDocument/2006/relationships/hyperlink" Target="http://lex.uz/ru/docs/-67566" TargetMode="External"/><Relationship Id="rId27" Type="http://schemas.openxmlformats.org/officeDocument/2006/relationships/hyperlink" Target="http://lex.uz/ru/docs/-7488166?ONDATE=22.04.2025%2000" TargetMode="External"/><Relationship Id="rId30" Type="http://schemas.openxmlformats.org/officeDocument/2006/relationships/hyperlink" Target="http://lex.uz/ru/docs/-4634768?ONDATE=03.11.2021%2000" TargetMode="External"/><Relationship Id="rId35" Type="http://schemas.openxmlformats.org/officeDocument/2006/relationships/hyperlink" Target="http://lex.uz/ru/docs/-7342148?ONDATE=28.01.2025%2000" TargetMode="External"/><Relationship Id="rId43" Type="http://schemas.openxmlformats.org/officeDocument/2006/relationships/hyperlink" Target="http://lex.uz/ru/docs/-7452043?ONDATE=01.04.2025%2000" TargetMode="External"/><Relationship Id="rId48" Type="http://schemas.openxmlformats.org/officeDocument/2006/relationships/hyperlink" Target="http://lex.uz/ru/docs/-7452043?ONDATE=01.04.2025%2000" TargetMode="External"/><Relationship Id="rId56" Type="http://schemas.openxmlformats.org/officeDocument/2006/relationships/hyperlink" Target="http://lex.uz/ru/docs/-7452043?ONDATE=01.04.2025%2000" TargetMode="External"/><Relationship Id="rId8" Type="http://schemas.openxmlformats.org/officeDocument/2006/relationships/hyperlink" Target="javascript:scrollText(-7935301)" TargetMode="External"/><Relationship Id="rId51" Type="http://schemas.openxmlformats.org/officeDocument/2006/relationships/hyperlink" Target="http://lex.uz/ru/docs/-7452043?ONDATE=01.04.2025%2000" TargetMode="External"/><Relationship Id="rId3" Type="http://schemas.openxmlformats.org/officeDocument/2006/relationships/webSettings" Target="webSettings.xml"/><Relationship Id="rId12" Type="http://schemas.openxmlformats.org/officeDocument/2006/relationships/hyperlink" Target="javascript:scrollText(-7935323)" TargetMode="External"/><Relationship Id="rId17" Type="http://schemas.openxmlformats.org/officeDocument/2006/relationships/hyperlink" Target="javascript:scrollText()" TargetMode="External"/><Relationship Id="rId25" Type="http://schemas.openxmlformats.org/officeDocument/2006/relationships/hyperlink" Target="http://lex.uz/ru/docs/-5998615?ONDATE=27.04.2022%2000" TargetMode="External"/><Relationship Id="rId33" Type="http://schemas.openxmlformats.org/officeDocument/2006/relationships/hyperlink" Target="http://lex.uz/ru/docs/-7342148" TargetMode="External"/><Relationship Id="rId38" Type="http://schemas.openxmlformats.org/officeDocument/2006/relationships/hyperlink" Target="http://lex.uz/ru/docs/-7452043?ONDATE=01.04.2025%2000" TargetMode="External"/><Relationship Id="rId46" Type="http://schemas.openxmlformats.org/officeDocument/2006/relationships/hyperlink" Target="http://lex.uz/ru/docs/-7452043?ONDATE=01.04.2025%2000" TargetMode="External"/><Relationship Id="rId20" Type="http://schemas.openxmlformats.org/officeDocument/2006/relationships/hyperlink" Target="http://lex.uz/ru/docs/-5511879" TargetMode="External"/><Relationship Id="rId41" Type="http://schemas.openxmlformats.org/officeDocument/2006/relationships/hyperlink" Target="http://lex.uz/ru/docs/-7452043?ONDATE=01.04.2025%2000" TargetMode="External"/><Relationship Id="rId54" Type="http://schemas.openxmlformats.org/officeDocument/2006/relationships/hyperlink" Target="http://lex.uz/ru/docs/-7452043?ONDATE=01.04.2025%2000" TargetMode="External"/><Relationship Id="rId1" Type="http://schemas.openxmlformats.org/officeDocument/2006/relationships/styles" Target="styles.xml"/><Relationship Id="rId6" Type="http://schemas.openxmlformats.org/officeDocument/2006/relationships/hyperlink" Target="javascript:scrollText(-7935354)" TargetMode="External"/><Relationship Id="rId15" Type="http://schemas.openxmlformats.org/officeDocument/2006/relationships/hyperlink" Target="javascript:scrollText()" TargetMode="External"/><Relationship Id="rId23" Type="http://schemas.openxmlformats.org/officeDocument/2006/relationships/hyperlink" Target="javascript:scrollText()" TargetMode="External"/><Relationship Id="rId28" Type="http://schemas.openxmlformats.org/officeDocument/2006/relationships/hyperlink" Target="http://lex.uz/ru/docs/-3470718?ONDATE=03.11.2017%2000" TargetMode="External"/><Relationship Id="rId36" Type="http://schemas.openxmlformats.org/officeDocument/2006/relationships/hyperlink" Target="http://lex.uz/ru/docs/-7452043" TargetMode="External"/><Relationship Id="rId49" Type="http://schemas.openxmlformats.org/officeDocument/2006/relationships/hyperlink" Target="http://lex.uz/ru/docs/-7452043?ONDATE=01.04.2025%2000" TargetMode="External"/><Relationship Id="rId57" Type="http://schemas.openxmlformats.org/officeDocument/2006/relationships/fontTable" Target="fontTable.xml"/><Relationship Id="rId10" Type="http://schemas.openxmlformats.org/officeDocument/2006/relationships/hyperlink" Target="javascript:scrollText(-7935361)" TargetMode="External"/><Relationship Id="rId31" Type="http://schemas.openxmlformats.org/officeDocument/2006/relationships/hyperlink" Target="http://lex.uz/ru/docs/-6631602?ONDATE=11.10.2023%2000" TargetMode="External"/><Relationship Id="rId44" Type="http://schemas.openxmlformats.org/officeDocument/2006/relationships/hyperlink" Target="http://lex.uz/ru/docs/-7452043?ONDATE=01.04.2025%2000" TargetMode="External"/><Relationship Id="rId52" Type="http://schemas.openxmlformats.org/officeDocument/2006/relationships/hyperlink" Target="http://lex.uz/ru/docs/-7452043?ONDATE=01.04.2025%2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10222</Words>
  <Characters>58266</Characters>
  <Application>Microsoft Office Word</Application>
  <DocSecurity>0</DocSecurity>
  <Lines>485</Lines>
  <Paragraphs>136</Paragraphs>
  <ScaleCrop>false</ScaleCrop>
  <Company/>
  <LinksUpToDate>false</LinksUpToDate>
  <CharactersWithSpaces>68352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PF-250 17.12.2025</dc:title>
  <dc:subject/>
  <dc:creator>Yusupov Akbar</dc:creator>
  <cp:keywords/>
  <dc:description/>
  <cp:lastModifiedBy>Yusupov Akbar</cp:lastModifiedBy>
  <cp:revision>2</cp:revision>
  <dcterms:created xsi:type="dcterms:W3CDTF">2026-01-14T05:03:00Z</dcterms:created>
  <dcterms:modified xsi:type="dcterms:W3CDTF">2026-01-14T05:03:00Z</dcterms:modified>
</cp:coreProperties>
</file>