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46318" w14:textId="77777777" w:rsidR="00000000" w:rsidRPr="004D5C6E" w:rsidRDefault="002B4DB1">
      <w:pPr>
        <w:shd w:val="clear" w:color="auto" w:fill="FFFFFF"/>
        <w:jc w:val="center"/>
        <w:divId w:val="1882286144"/>
        <w:rPr>
          <w:rFonts w:eastAsia="Times New Roman"/>
          <w:caps/>
          <w:color w:val="000080"/>
          <w:lang w:val="en-US"/>
        </w:rPr>
      </w:pPr>
      <w:r w:rsidRPr="004D5C6E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011A649E" w14:textId="77777777" w:rsidR="00000000" w:rsidRPr="004D5C6E" w:rsidRDefault="002B4DB1">
      <w:pPr>
        <w:shd w:val="clear" w:color="auto" w:fill="FFFFFF"/>
        <w:jc w:val="center"/>
        <w:divId w:val="1882286144"/>
        <w:rPr>
          <w:rFonts w:eastAsia="Times New Roman"/>
          <w:caps/>
          <w:color w:val="000080"/>
          <w:lang w:val="en-US"/>
        </w:rPr>
      </w:pPr>
      <w:r w:rsidRPr="004D5C6E">
        <w:rPr>
          <w:rFonts w:eastAsia="Times New Roman"/>
          <w:caps/>
          <w:color w:val="000080"/>
          <w:lang w:val="en-US"/>
        </w:rPr>
        <w:t>qarori</w:t>
      </w:r>
    </w:p>
    <w:p w14:paraId="6C92AD27" w14:textId="77777777" w:rsidR="00000000" w:rsidRPr="004D5C6E" w:rsidRDefault="002B4DB1">
      <w:pPr>
        <w:shd w:val="clear" w:color="auto" w:fill="FFFFFF"/>
        <w:jc w:val="center"/>
        <w:divId w:val="1067656293"/>
        <w:rPr>
          <w:rFonts w:eastAsia="Times New Roman"/>
          <w:b/>
          <w:bCs/>
          <w:caps/>
          <w:color w:val="000080"/>
          <w:lang w:val="en-US"/>
        </w:rPr>
      </w:pPr>
      <w:r w:rsidRPr="004D5C6E">
        <w:rPr>
          <w:rFonts w:eastAsia="Times New Roman"/>
          <w:b/>
          <w:bCs/>
          <w:caps/>
          <w:color w:val="000080"/>
          <w:lang w:val="en-US"/>
        </w:rPr>
        <w:t>Qurilish uchun mo‘ljallangan metall prokatining sifati va xavfsizligini oshirish bo‘yicha qo‘shimcha chora-tadbirlar to‘g‘risida</w:t>
      </w:r>
    </w:p>
    <w:p w14:paraId="5209B45E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Turli obyektlar qurilishida sifatli va xavfsiz metall prokatini qo‘llash, qurilish obyektlari qulashining oldini olish, shuning</w:t>
      </w:r>
      <w:r w:rsidRPr="004D5C6E">
        <w:rPr>
          <w:rFonts w:eastAsia="Times New Roman"/>
          <w:color w:val="000000"/>
          <w:lang w:val="en-US"/>
        </w:rPr>
        <w:t>dek, ularning qurilayotgan bino va inshootlarning mustahkamligi ko‘rsatkichlarining belgilangan talablarga muvofiqligini ta’minlash maqsadida Vazirlar Mahkamasi qaror qiladi:</w:t>
      </w:r>
    </w:p>
    <w:p w14:paraId="595961A0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1. O‘zbekiston Respublikasi Qurilish vazirligi, Iqtisodiyot va sanoat vazirligi, </w:t>
      </w:r>
      <w:r w:rsidRPr="004D5C6E">
        <w:rPr>
          <w:rFonts w:eastAsia="Times New Roman"/>
          <w:color w:val="000000"/>
          <w:lang w:val="en-US"/>
        </w:rPr>
        <w:t>Davlat sanoat xavfsizligi qo‘mitasi, Davlat bojxona qo‘mitasi, Ekologiya va atrof muhitni muhofaza qilish davlat qo‘mitasi, “O‘zstandart” agentligining avval foydalanilgan, bojxona rasmiylashtiruvi vaqtida ishlab chiqarilgani uch yildan oshgan induksion pe</w:t>
      </w:r>
      <w:r w:rsidRPr="004D5C6E">
        <w:rPr>
          <w:rFonts w:eastAsia="Times New Roman"/>
          <w:color w:val="000000"/>
          <w:lang w:val="en-US"/>
        </w:rPr>
        <w:t xml:space="preserve">chlar va kameralarning (TIF TN kodi 8514 20 1000) 2020-yil 1-martdan O‘zbekiston Respublikasi hududiga olib kirilishini taqiqlash to‘g‘risidagi taklifi ma’qullansin. </w:t>
      </w:r>
    </w:p>
    <w:p w14:paraId="55030B0B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2. Belgilansinki: </w:t>
      </w:r>
    </w:p>
    <w:p w14:paraId="70CB8F9E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olib kiriladigan induksion pechlar va kameralarning ishlab chiqarilgan</w:t>
      </w:r>
      <w:r w:rsidRPr="004D5C6E">
        <w:rPr>
          <w:rFonts w:eastAsia="Times New Roman"/>
          <w:color w:val="000000"/>
          <w:lang w:val="en-US"/>
        </w:rPr>
        <w:t xml:space="preserve"> yilini tasdiqlash uchun bojxona rasmiylashtiruvida ishlab chiqaruvchi zavodning uskuna ishlab chiqarilgan sana to‘g‘risidagi tegishli ma’lumotni o‘z ichiga olgan texnik pasporti taqdim etiladi;</w:t>
      </w:r>
    </w:p>
    <w:p w14:paraId="4C518C72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hujjatlardagi mavjud ma’lumotlarning ishonchliligi, shuningde</w:t>
      </w:r>
      <w:r w:rsidRPr="004D5C6E">
        <w:rPr>
          <w:rFonts w:eastAsia="Times New Roman"/>
          <w:color w:val="000000"/>
          <w:lang w:val="en-US"/>
        </w:rPr>
        <w:t>k, tovarlarning O‘zbekiston Respublikasi bojxona chegarasidan noqonuniy olib o‘tilishi uchun import qiluvchilar javob beradi;</w:t>
      </w:r>
    </w:p>
    <w:p w14:paraId="6F85C88E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olib kiriladigan texnologik jihozlar bo‘yicha qonunchilikda nazarda tutilgan bojxona to‘lovlari imtiyozlarining 2020-yil 1-yanvard</w:t>
      </w:r>
      <w:r w:rsidRPr="004D5C6E">
        <w:rPr>
          <w:rFonts w:eastAsia="Times New Roman"/>
          <w:color w:val="000000"/>
          <w:lang w:val="en-US"/>
        </w:rPr>
        <w:t>an boshlab qora metallar prokatini ishlab chiqarish uchun foydalaniladigan induksion pechlar va kameralarga nisbatan amal qilishi bekor qilinadi.</w:t>
      </w:r>
    </w:p>
    <w:p w14:paraId="7A6BD2F0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3. Qurilish uchun mo‘ljallangan metall prokati ishlab chiqaradigan korxonalar faoliyatini hududlar kesimida o‘</w:t>
      </w:r>
      <w:r w:rsidRPr="004D5C6E">
        <w:rPr>
          <w:rFonts w:eastAsia="Times New Roman"/>
          <w:color w:val="000000"/>
          <w:lang w:val="en-US"/>
        </w:rPr>
        <w:t xml:space="preserve">rganish bo‘yicha tashkilotlarning biriktirilgan mas’ul mansabdor shaxslari rahbarligidagi idoralararo ishchi guruhlar (keyingi o‘rinlarda idoralararo ishchi guruhlar deb ataladi) </w:t>
      </w:r>
      <w:hyperlink r:id="rId4" w:anchor="-4646548" w:history="1">
        <w:r w:rsidRPr="004D5C6E">
          <w:rPr>
            <w:rFonts w:eastAsia="Times New Roman"/>
            <w:color w:val="008080"/>
            <w:lang w:val="en-US"/>
          </w:rPr>
          <w:t xml:space="preserve">1-ilovaga </w:t>
        </w:r>
      </w:hyperlink>
      <w:r w:rsidRPr="004D5C6E">
        <w:rPr>
          <w:rFonts w:eastAsia="Times New Roman"/>
          <w:color w:val="000000"/>
          <w:lang w:val="en-US"/>
        </w:rPr>
        <w:t>muvofiq t</w:t>
      </w:r>
      <w:r w:rsidRPr="004D5C6E">
        <w:rPr>
          <w:rFonts w:eastAsia="Times New Roman"/>
          <w:color w:val="000000"/>
          <w:lang w:val="en-US"/>
        </w:rPr>
        <w:t>ashkil etilsin.</w:t>
      </w:r>
    </w:p>
    <w:p w14:paraId="15883BFF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Qurilish uchun mo‘ljallangan metall prokati ishlab chiqaradigan korxonalar faoliyatini o‘rganish bo‘yicha idoralararo ishchi guruhlarning namunaviy tarkibi </w:t>
      </w:r>
      <w:hyperlink r:id="rId5" w:anchor="-4646587" w:history="1">
        <w:r w:rsidRPr="004D5C6E">
          <w:rPr>
            <w:rFonts w:eastAsia="Times New Roman"/>
            <w:color w:val="008080"/>
            <w:lang w:val="en-US"/>
          </w:rPr>
          <w:t xml:space="preserve">2-ilovaga </w:t>
        </w:r>
      </w:hyperlink>
      <w:r w:rsidRPr="004D5C6E">
        <w:rPr>
          <w:rFonts w:eastAsia="Times New Roman"/>
          <w:color w:val="000000"/>
          <w:lang w:val="en-US"/>
        </w:rPr>
        <w:t>muvofiq tasdiqla</w:t>
      </w:r>
      <w:r w:rsidRPr="004D5C6E">
        <w:rPr>
          <w:rFonts w:eastAsia="Times New Roman"/>
          <w:color w:val="000000"/>
          <w:lang w:val="en-US"/>
        </w:rPr>
        <w:t>nsin.</w:t>
      </w:r>
    </w:p>
    <w:p w14:paraId="26727463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4. Idoralararo ishchi guruhlar 2020-yil 15-yanvarga qadar joylarga chiqqan holda, qurilish uchun mo‘ljallangan metall prokatini (keyingi o‘rinlarda metall prokati deb ataladi) ishlab chiqaradigan korxonalar faoliyatini ular tomonidan metall prokatini</w:t>
      </w:r>
      <w:r w:rsidRPr="004D5C6E">
        <w:rPr>
          <w:rFonts w:eastAsia="Times New Roman"/>
          <w:color w:val="000000"/>
          <w:lang w:val="en-US"/>
        </w:rPr>
        <w:t>ng sifati va xavfsizligiga oid belgilangan standartlarga amal qilish holatini o‘rgansin.</w:t>
      </w:r>
    </w:p>
    <w:p w14:paraId="0FE7D023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O‘zbekiston Respublikasi Qurilish vazirligi metall prokatini ishlab chiqaradigan korxonalar faoliyatini o‘rganish natijalari bo‘yicha:</w:t>
      </w:r>
    </w:p>
    <w:p w14:paraId="4B287DD8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metall prokatining sifati va xav</w:t>
      </w:r>
      <w:r w:rsidRPr="004D5C6E">
        <w:rPr>
          <w:rFonts w:eastAsia="Times New Roman"/>
          <w:color w:val="000000"/>
          <w:lang w:val="en-US"/>
        </w:rPr>
        <w:t xml:space="preserve">fsizligiga oid belgilangan standartlarga amal qilmaslik holatlari aniqlangan taqdirda, ular tomonidan metall prokatini ishlab chiqarish, sotish va qo‘llashga yo‘l qo‘ymaslik bo‘yicha qonunchilikda belgilangan tartibda choralar ko‘rsin; </w:t>
      </w:r>
    </w:p>
    <w:p w14:paraId="6B70AAF9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idoralararo ishchi </w:t>
      </w:r>
      <w:r w:rsidRPr="004D5C6E">
        <w:rPr>
          <w:rFonts w:eastAsia="Times New Roman"/>
          <w:color w:val="000000"/>
          <w:lang w:val="en-US"/>
        </w:rPr>
        <w:t>guruhlar, manfaatdor boshqa vazirlik va idoralar bilan birgalikda 2020-yil 1-fevralga qadar metall prokatini ishlab chiqarish, sotish, uning sifati va xavfsizligini nazorat qilish sohasini yanada tartibga solish bo‘yicha Vazirlar Mahkamasiga takliflar kiri</w:t>
      </w:r>
      <w:r w:rsidRPr="004D5C6E">
        <w:rPr>
          <w:rFonts w:eastAsia="Times New Roman"/>
          <w:color w:val="000000"/>
          <w:lang w:val="en-US"/>
        </w:rPr>
        <w:t>tsin;</w:t>
      </w:r>
    </w:p>
    <w:p w14:paraId="5C5BF4B0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5. O‘zbekiston Respublikasi Davlat bojxona qo‘mitasi, Qurilish vazirligi, Davlat soliq qo‘mitasi va O‘zbekiston texnik jihatdan tartibga solish agentligi tegishliligi bo‘yicha metall prokatini majburiy sertifikatlashtirish to‘g‘risidagi qonunchilik t</w:t>
      </w:r>
      <w:r w:rsidRPr="004D5C6E">
        <w:rPr>
          <w:rFonts w:eastAsia="Times New Roman"/>
          <w:color w:val="000000"/>
          <w:lang w:val="en-US"/>
        </w:rPr>
        <w:t>alablariga qat’iy amal qilinishi, metall mahsulotlariga oid texnik reglamentlar talablariga muvofiqligi tasdiqlanmasdan metall prokati erkin muomalaga chiqarilishining oldini olish va yo‘l qo‘ymaslik choralarini ko‘rsin.</w:t>
      </w:r>
    </w:p>
    <w:p w14:paraId="4EC6E2DF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6. O‘zbekiston Respublikasi Qurilis</w:t>
      </w:r>
      <w:r w:rsidRPr="004D5C6E">
        <w:rPr>
          <w:rFonts w:eastAsia="Times New Roman"/>
          <w:color w:val="000000"/>
          <w:lang w:val="en-US"/>
        </w:rPr>
        <w:t>h vazirligi:</w:t>
      </w:r>
    </w:p>
    <w:p w14:paraId="3EFA642C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foydalaniladigan metall prokatining sifati to‘g‘risida hujjatlarning mavjudligi va ishonchliligini hamda metall mahsulotlariga oid texnik reglamentlar talablari, shuningdek, qurilish </w:t>
      </w:r>
      <w:r w:rsidRPr="004D5C6E">
        <w:rPr>
          <w:rFonts w:eastAsia="Times New Roman"/>
          <w:color w:val="000000"/>
          <w:lang w:val="en-US"/>
        </w:rPr>
        <w:lastRenderedPageBreak/>
        <w:t>normalari va qoidalariga muvofiqligini majburiy tekshirish t</w:t>
      </w:r>
      <w:r w:rsidRPr="004D5C6E">
        <w:rPr>
          <w:rFonts w:eastAsia="Times New Roman"/>
          <w:color w:val="000000"/>
          <w:lang w:val="en-US"/>
        </w:rPr>
        <w:t>artibotlariga rioya etilishini nazorat qilish mexanizmini bir oy muddatda ishlab chiqsin va joriy etsin;</w:t>
      </w:r>
    </w:p>
    <w:p w14:paraId="26E1B9B0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Sanoat, radiatsiya va yadro xavfsizligi qo‘mitasi Vazirlar Mahkamasi huzuridagi O‘zbekiston texnik jihatdan tartibga solish agentligi bilan birgalikda </w:t>
      </w:r>
      <w:r w:rsidRPr="004D5C6E">
        <w:rPr>
          <w:rFonts w:eastAsia="Times New Roman"/>
          <w:color w:val="000000"/>
          <w:lang w:val="en-US"/>
        </w:rPr>
        <w:t>qurilishda metall prokatining qo‘llanilishi yuzasidan tegishli nazoratni ta’minlasin.</w:t>
      </w:r>
    </w:p>
    <w:p w14:paraId="3C9D5647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 xml:space="preserve">7. “O‘zstandart” agentligi: </w:t>
      </w:r>
    </w:p>
    <w:p w14:paraId="7B03A440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Qurilish vazirligi, “O‘zqurilishmateriallari” AJ bilan birgalikda 2020-yil 1-fevralga qadar texnik jihatdan tartibga solish sohasida amaldagi</w:t>
      </w:r>
      <w:r w:rsidRPr="004D5C6E">
        <w:rPr>
          <w:rFonts w:eastAsia="Times New Roman"/>
          <w:color w:val="000000"/>
          <w:lang w:val="en-US"/>
        </w:rPr>
        <w:t xml:space="preserve"> normativ hujjatlarni qayta ko‘rib chiqsin, shuningdek, qurilish materiallari, metall prokatining metall mahsulotlariga oid texnik reglamentlarga muvofiqligini baholashda sertifikatlashtirish organlari tomonidan qonunchilikning barcha talablariga rioya eti</w:t>
      </w:r>
      <w:r w:rsidRPr="004D5C6E">
        <w:rPr>
          <w:rFonts w:eastAsia="Times New Roman"/>
          <w:color w:val="000000"/>
          <w:lang w:val="en-US"/>
        </w:rPr>
        <w:t>lishi yuzasidan nazoratni ta’minlasin va tegishli normativ-huquqiy hujjatlar loyihalarini Vazirlar Mahkamasiga kiritsin;</w:t>
      </w:r>
    </w:p>
    <w:p w14:paraId="55C12FDF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2020-yil 1-iyulgacha bo‘lgan muddatda “O‘zbekiston” ilmiy sinovlar va metall prokati, shuningdek, ruhlangan va polimer qoplamali sovuti</w:t>
      </w:r>
      <w:r w:rsidRPr="004D5C6E">
        <w:rPr>
          <w:rFonts w:eastAsia="Times New Roman"/>
          <w:color w:val="000000"/>
          <w:lang w:val="en-US"/>
        </w:rPr>
        <w:t>b yoyilgan listning sifati va xavfsizligini nazorat qilish bo‘yicha markazi” davlat korxonasining sinov laboratoriyalarini modernizatsiya qilish chora-tadbirlarini ko‘rsin.</w:t>
      </w:r>
    </w:p>
    <w:p w14:paraId="6F566B54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Andijon va Qashqadaryo viloyatlaridagi “O‘zbekiston” ilmiy sinovlar va sifat nazora</w:t>
      </w:r>
      <w:r w:rsidRPr="004D5C6E">
        <w:rPr>
          <w:rFonts w:eastAsia="Times New Roman"/>
          <w:color w:val="000000"/>
          <w:lang w:val="en-US"/>
        </w:rPr>
        <w:t>ti” davlat korxonasining sinov laboratoriyalarini modernizatsiyalash, shuningdek, Toshkent shahrida sinov laboratoriyasining yangi korpusi qurilishi va uni zamonaviy jihozlar va boshqa moddiy-texnik vositalar bilan jihozlash tadbirlari “Olmaliq kon-metallu</w:t>
      </w:r>
      <w:r w:rsidRPr="004D5C6E">
        <w:rPr>
          <w:rFonts w:eastAsia="Times New Roman"/>
          <w:color w:val="000000"/>
          <w:lang w:val="en-US"/>
        </w:rPr>
        <w:t>rgiya kombinati” va “O‘zmetkombinat” aksiyadorlik jamiyatlarining mablag‘lari hisobidan moliyalashtirilishi belgilansin.</w:t>
      </w:r>
    </w:p>
    <w:p w14:paraId="6160763E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8. O‘zbekiston Respublikasi Davlat statistika qo‘mitasi ikki hafta muddatda ishlab chiqarish quvvati, ishlab chiqarilayotgan mahsulotla</w:t>
      </w:r>
      <w:r w:rsidRPr="004D5C6E">
        <w:rPr>
          <w:rFonts w:eastAsia="Times New Roman"/>
          <w:color w:val="000000"/>
          <w:lang w:val="en-US"/>
        </w:rPr>
        <w:t>rning nomenklaturasi to‘g‘risidagi ma’lumotlarni o‘z ichiga olgan va yillik asosda yangilanib boriladigan metall prokatini ishlab chiqaradigan korxonalarning ro‘yxatini shakllantirsin va Iqtisodiyot va sanoat vazirligiga taqdim etsin.</w:t>
      </w:r>
    </w:p>
    <w:p w14:paraId="4CA504C2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  <w:lang w:val="en-US"/>
        </w:rPr>
      </w:pPr>
      <w:r w:rsidRPr="004D5C6E">
        <w:rPr>
          <w:rFonts w:eastAsia="Times New Roman"/>
          <w:color w:val="000000"/>
          <w:lang w:val="en-US"/>
        </w:rPr>
        <w:t>9. Mazkur qarorning b</w:t>
      </w:r>
      <w:r w:rsidRPr="004D5C6E">
        <w:rPr>
          <w:rFonts w:eastAsia="Times New Roman"/>
          <w:color w:val="000000"/>
          <w:lang w:val="en-US"/>
        </w:rPr>
        <w:t>ajarilishini nazorat qilish O‘zbekiston Respublikasi Bosh vazirining birinchi o‘rinbosari — transport vaziri A.J. Ramatov va O‘zbekiston Respublikasi energetika vaziri A.S. Sultanov zimmasiga yuklansin.</w:t>
      </w:r>
    </w:p>
    <w:p w14:paraId="33203800" w14:textId="77777777" w:rsidR="00000000" w:rsidRPr="004D5C6E" w:rsidRDefault="002B4DB1">
      <w:pPr>
        <w:shd w:val="clear" w:color="auto" w:fill="FFFFFF"/>
        <w:jc w:val="center"/>
        <w:divId w:val="1885750724"/>
        <w:rPr>
          <w:rFonts w:eastAsia="Times New Roman"/>
          <w:color w:val="000080"/>
          <w:sz w:val="22"/>
          <w:szCs w:val="22"/>
          <w:lang w:val="en-US"/>
        </w:rPr>
      </w:pPr>
      <w:r w:rsidRPr="004D5C6E">
        <w:rPr>
          <w:rFonts w:eastAsia="Times New Roman"/>
          <w:color w:val="000080"/>
          <w:sz w:val="22"/>
          <w:szCs w:val="22"/>
          <w:lang w:val="en-US"/>
        </w:rPr>
        <w:t xml:space="preserve">Vazirlar Mahkamasining 2019-yil 14-dekabrdagi 999-son </w:t>
      </w:r>
      <w:hyperlink r:id="rId6" w:history="1">
        <w:r w:rsidRPr="004D5C6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4D5C6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4D5C6E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76112878" w14:textId="77777777" w:rsidR="00000000" w:rsidRPr="004D5C6E" w:rsidRDefault="002B4DB1">
      <w:pPr>
        <w:shd w:val="clear" w:color="auto" w:fill="FFFFFF"/>
        <w:jc w:val="center"/>
        <w:divId w:val="2090300857"/>
        <w:rPr>
          <w:rFonts w:eastAsia="Times New Roman"/>
          <w:b/>
          <w:bCs/>
          <w:color w:val="000080"/>
          <w:lang w:val="en-US"/>
        </w:rPr>
      </w:pPr>
      <w:r w:rsidRPr="004D5C6E">
        <w:rPr>
          <w:rFonts w:eastAsia="Times New Roman"/>
          <w:b/>
          <w:bCs/>
          <w:color w:val="000080"/>
          <w:lang w:val="en-US"/>
        </w:rPr>
        <w:t>Qurilish uchun mo‘ljallangan metall prokati is</w:t>
      </w:r>
      <w:r w:rsidRPr="004D5C6E">
        <w:rPr>
          <w:rFonts w:eastAsia="Times New Roman"/>
          <w:b/>
          <w:bCs/>
          <w:color w:val="000080"/>
          <w:lang w:val="en-US"/>
        </w:rPr>
        <w:t xml:space="preserve">hlab chiqaradigan korxonalar faoliyatini hududlar kesimida o‘rganish bo‘yicha idoralararo ishchi guruhlarning biriktirilgan rahbarlari </w:t>
      </w:r>
    </w:p>
    <w:p w14:paraId="0B4A86F2" w14:textId="77777777" w:rsidR="00000000" w:rsidRPr="004D5C6E" w:rsidRDefault="002B4DB1">
      <w:pPr>
        <w:shd w:val="clear" w:color="auto" w:fill="FFFFFF"/>
        <w:jc w:val="center"/>
        <w:divId w:val="1882286144"/>
        <w:rPr>
          <w:rFonts w:eastAsia="Times New Roman"/>
          <w:caps/>
          <w:color w:val="000080"/>
        </w:rPr>
      </w:pPr>
      <w:r w:rsidRPr="004D5C6E">
        <w:rPr>
          <w:rFonts w:eastAsia="Times New Roman"/>
          <w:caps/>
          <w:color w:val="000080"/>
        </w:rPr>
        <w:t xml:space="preserve">RO‘YXATI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7306"/>
        <w:gridCol w:w="1865"/>
      </w:tblGrid>
      <w:tr w:rsidR="00000000" w:rsidRPr="004D5C6E" w14:paraId="6C60A1F1" w14:textId="77777777">
        <w:trPr>
          <w:divId w:val="1882286144"/>
          <w:cantSplit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27B56D" w14:textId="77777777" w:rsidR="00000000" w:rsidRPr="004D5C6E" w:rsidRDefault="002B4DB1">
            <w:pPr>
              <w:jc w:val="center"/>
            </w:pPr>
            <w:r w:rsidRPr="004D5C6E">
              <w:rPr>
                <w:b/>
                <w:bCs/>
              </w:rPr>
              <w:t>T/r</w:t>
            </w:r>
          </w:p>
        </w:tc>
        <w:tc>
          <w:tcPr>
            <w:tcW w:w="38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67E354" w14:textId="77777777" w:rsidR="00000000" w:rsidRPr="004D5C6E" w:rsidRDefault="002B4DB1">
            <w:pPr>
              <w:jc w:val="center"/>
              <w:rPr>
                <w:lang w:val="en-US"/>
              </w:rPr>
            </w:pPr>
            <w:r w:rsidRPr="004D5C6E">
              <w:rPr>
                <w:b/>
                <w:bCs/>
                <w:lang w:val="en-US"/>
              </w:rPr>
              <w:t>Idoralararo ishchi guruhlarnin biriktirilgan rahbarlari F.I.O. va lavozimi</w:t>
            </w:r>
          </w:p>
        </w:tc>
        <w:tc>
          <w:tcPr>
            <w:tcW w:w="10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88C0FD" w14:textId="77777777" w:rsidR="00000000" w:rsidRPr="004D5C6E" w:rsidRDefault="002B4DB1">
            <w:pPr>
              <w:jc w:val="center"/>
            </w:pPr>
            <w:r w:rsidRPr="004D5C6E">
              <w:rPr>
                <w:b/>
                <w:bCs/>
              </w:rPr>
              <w:t>Hududlar</w:t>
            </w:r>
          </w:p>
        </w:tc>
      </w:tr>
      <w:tr w:rsidR="00000000" w:rsidRPr="004D5C6E" w14:paraId="2C343273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319A74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FF3060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 xml:space="preserve">E.B. Iskandarov — </w:t>
            </w:r>
            <w:r w:rsidRPr="004D5C6E">
              <w:rPr>
                <w:lang w:val="en-US"/>
              </w:rPr>
              <w:t>O‘zbekiston Respublikasi qurilish vaziri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EFC3B7" w14:textId="77777777" w:rsidR="00000000" w:rsidRPr="004D5C6E" w:rsidRDefault="002B4DB1">
            <w:pPr>
              <w:jc w:val="center"/>
            </w:pPr>
            <w:r w:rsidRPr="004D5C6E">
              <w:t>Qoraqalpog‘iston Respublikasi</w:t>
            </w:r>
          </w:p>
        </w:tc>
      </w:tr>
      <w:tr w:rsidR="00000000" w:rsidRPr="004D5C6E" w14:paraId="0265CAFB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804010" w14:textId="77777777" w:rsidR="00000000" w:rsidRPr="004D5C6E" w:rsidRDefault="002B4DB1">
            <w:pPr>
              <w:ind w:left="-250" w:right="-131"/>
              <w:jc w:val="center"/>
            </w:pPr>
            <w:r w:rsidRPr="004D5C6E">
              <w:t>2.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26A14B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>Sh.S. Xidoyatov — O‘zbekiston Respublikasi qurilish vazirining birinchi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06A145" w14:textId="77777777" w:rsidR="00000000" w:rsidRPr="004D5C6E" w:rsidRDefault="002B4DB1">
            <w:pPr>
              <w:jc w:val="center"/>
            </w:pPr>
            <w:r w:rsidRPr="004D5C6E">
              <w:t>Andijon viloyati</w:t>
            </w:r>
          </w:p>
        </w:tc>
      </w:tr>
      <w:tr w:rsidR="00000000" w:rsidRPr="004D5C6E" w14:paraId="01D4D4C7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8BCDA" w14:textId="77777777" w:rsidR="00000000" w:rsidRPr="004D5C6E" w:rsidRDefault="002B4DB1">
            <w:pPr>
              <w:ind w:left="-250" w:right="-131"/>
              <w:jc w:val="center"/>
            </w:pPr>
            <w:r w:rsidRPr="004D5C6E">
              <w:t>3.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E1BD7B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>B.A. Urakov — O‘zbekiston Respublikasi qurilish vaziri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2EF0B2" w14:textId="77777777" w:rsidR="00000000" w:rsidRPr="004D5C6E" w:rsidRDefault="002B4DB1">
            <w:pPr>
              <w:jc w:val="center"/>
            </w:pPr>
            <w:r w:rsidRPr="004D5C6E">
              <w:t>Buxoro viloyati</w:t>
            </w:r>
          </w:p>
        </w:tc>
      </w:tr>
      <w:tr w:rsidR="00000000" w:rsidRPr="004D5C6E" w14:paraId="599DDE96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F3905C" w14:textId="77777777" w:rsidR="00000000" w:rsidRPr="004D5C6E" w:rsidRDefault="002B4DB1">
            <w:pPr>
              <w:ind w:left="-250" w:right="-131"/>
              <w:jc w:val="center"/>
            </w:pPr>
            <w:r w:rsidRPr="004D5C6E">
              <w:t>4.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F610DD" w14:textId="77777777" w:rsidR="00000000" w:rsidRPr="004D5C6E" w:rsidRDefault="002B4DB1">
            <w:r w:rsidRPr="004D5C6E">
              <w:t>I.E. Tashkentbayev — O‘zbekiston Respublikasi Sanoat xavfsizligi davlat qo‘mitasi raisi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F1A6EF" w14:textId="77777777" w:rsidR="00000000" w:rsidRPr="004D5C6E" w:rsidRDefault="002B4DB1">
            <w:pPr>
              <w:jc w:val="center"/>
            </w:pPr>
            <w:r w:rsidRPr="004D5C6E">
              <w:t>Jizzax viloyati</w:t>
            </w:r>
          </w:p>
        </w:tc>
      </w:tr>
      <w:tr w:rsidR="00000000" w:rsidRPr="004D5C6E" w14:paraId="30F3F314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711070" w14:textId="77777777" w:rsidR="00000000" w:rsidRPr="004D5C6E" w:rsidRDefault="002B4DB1">
            <w:pPr>
              <w:ind w:left="-250" w:right="-131"/>
              <w:jc w:val="center"/>
            </w:pPr>
            <w:r w:rsidRPr="004D5C6E">
              <w:t>5.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905A66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>B.V. Gulyamov — O‘zbekiston Respublikasi Sanoat x</w:t>
            </w:r>
            <w:r w:rsidRPr="004D5C6E">
              <w:rPr>
                <w:lang w:val="en-US"/>
              </w:rPr>
              <w:t>avfsizligi davlat qo‘mitasi raisining birinchi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0E8E05B" w14:textId="77777777" w:rsidR="00000000" w:rsidRPr="004D5C6E" w:rsidRDefault="002B4DB1">
            <w:pPr>
              <w:jc w:val="center"/>
            </w:pPr>
            <w:r w:rsidRPr="004D5C6E">
              <w:t>Qashqadaryo viloyati</w:t>
            </w:r>
          </w:p>
        </w:tc>
      </w:tr>
      <w:tr w:rsidR="00000000" w:rsidRPr="004D5C6E" w14:paraId="025185E7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C10F06" w14:textId="77777777" w:rsidR="00000000" w:rsidRPr="004D5C6E" w:rsidRDefault="002B4DB1">
            <w:pPr>
              <w:ind w:left="-250" w:right="-131"/>
              <w:jc w:val="center"/>
            </w:pPr>
            <w:r w:rsidRPr="004D5C6E">
              <w:t>6.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6A1AF8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>B.X. Ummatov — O‘zbekiston Respublikasi Monopoliyaga qarshi kurashish qo‘mitasi raisi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996200" w14:textId="77777777" w:rsidR="00000000" w:rsidRPr="004D5C6E" w:rsidRDefault="002B4DB1">
            <w:pPr>
              <w:jc w:val="center"/>
            </w:pPr>
            <w:r w:rsidRPr="004D5C6E">
              <w:t>Navoiy viloyati</w:t>
            </w:r>
          </w:p>
        </w:tc>
      </w:tr>
      <w:tr w:rsidR="00000000" w:rsidRPr="004D5C6E" w14:paraId="19AC3E71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8A919D" w14:textId="77777777" w:rsidR="00000000" w:rsidRPr="004D5C6E" w:rsidRDefault="002B4DB1">
            <w:pPr>
              <w:ind w:left="-250" w:right="-131"/>
              <w:jc w:val="center"/>
            </w:pPr>
            <w:r w:rsidRPr="004D5C6E">
              <w:t>7.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00EB56" w14:textId="77777777" w:rsidR="00000000" w:rsidRPr="004D5C6E" w:rsidRDefault="002B4DB1">
            <w:pPr>
              <w:rPr>
                <w:lang w:val="en-US"/>
              </w:rPr>
            </w:pPr>
            <w:r w:rsidRPr="004D5C6E">
              <w:rPr>
                <w:lang w:val="en-US"/>
              </w:rPr>
              <w:t>J.Y. Kattaxodjayev — “O‘zstandart” agentligi Bosh dire</w:t>
            </w:r>
            <w:r w:rsidRPr="004D5C6E">
              <w:rPr>
                <w:lang w:val="en-US"/>
              </w:rPr>
              <w:t>ktorining birinchi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510EA9" w14:textId="77777777" w:rsidR="00000000" w:rsidRPr="004D5C6E" w:rsidRDefault="002B4DB1">
            <w:pPr>
              <w:jc w:val="center"/>
            </w:pPr>
            <w:r w:rsidRPr="004D5C6E">
              <w:t>Namangan viloyati</w:t>
            </w:r>
          </w:p>
        </w:tc>
      </w:tr>
      <w:tr w:rsidR="00000000" w:rsidRPr="004D5C6E" w14:paraId="62515F03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E42EBE" w14:textId="77777777" w:rsidR="00000000" w:rsidRPr="004D5C6E" w:rsidRDefault="002B4DB1">
            <w:pPr>
              <w:ind w:left="-250" w:right="-131"/>
              <w:jc w:val="center"/>
            </w:pPr>
            <w:r w:rsidRPr="004D5C6E">
              <w:lastRenderedPageBreak/>
              <w:t>8.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E229FA" w14:textId="77777777" w:rsidR="00000000" w:rsidRPr="004D5C6E" w:rsidRDefault="002B4DB1">
            <w:r w:rsidRPr="004D5C6E">
              <w:t>N.Sh. Sharipov — O‘zbekiston Respublikasi Monopoliyaga qarshi qo‘mitasi raisi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715EDE" w14:textId="77777777" w:rsidR="00000000" w:rsidRPr="004D5C6E" w:rsidRDefault="002B4DB1">
            <w:pPr>
              <w:jc w:val="center"/>
            </w:pPr>
            <w:r w:rsidRPr="004D5C6E">
              <w:t>Samarqand viloyati</w:t>
            </w:r>
          </w:p>
        </w:tc>
      </w:tr>
      <w:tr w:rsidR="00000000" w:rsidRPr="004D5C6E" w14:paraId="47C5545F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B6D34C" w14:textId="77777777" w:rsidR="00000000" w:rsidRPr="004D5C6E" w:rsidRDefault="002B4DB1">
            <w:pPr>
              <w:ind w:left="-250" w:right="-131"/>
              <w:jc w:val="center"/>
            </w:pPr>
            <w:r w:rsidRPr="004D5C6E">
              <w:t>9.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D50951" w14:textId="77777777" w:rsidR="00000000" w:rsidRPr="004D5C6E" w:rsidRDefault="002B4DB1">
            <w:r w:rsidRPr="004D5C6E">
              <w:t>D.N. Sattarov — “O‘zstandart” agentligi Bosh direktori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DD321D3" w14:textId="77777777" w:rsidR="00000000" w:rsidRPr="004D5C6E" w:rsidRDefault="002B4DB1">
            <w:pPr>
              <w:jc w:val="center"/>
            </w:pPr>
            <w:r w:rsidRPr="004D5C6E">
              <w:t>Sirdaryo viloyati</w:t>
            </w:r>
          </w:p>
        </w:tc>
      </w:tr>
      <w:tr w:rsidR="00000000" w:rsidRPr="004D5C6E" w14:paraId="77DDF356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42AD9B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10.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10AFF22" w14:textId="77777777" w:rsidR="00000000" w:rsidRPr="004D5C6E" w:rsidRDefault="002B4DB1">
            <w:r w:rsidRPr="004D5C6E">
              <w:t>U.D. Karimov — O‘zbekiston Respublikasi Iqtisodiyot va sanoat vaziri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EA7D84" w14:textId="77777777" w:rsidR="00000000" w:rsidRPr="004D5C6E" w:rsidRDefault="002B4DB1">
            <w:pPr>
              <w:jc w:val="center"/>
            </w:pPr>
            <w:r w:rsidRPr="004D5C6E">
              <w:t>Surxondaryo viloyati</w:t>
            </w:r>
          </w:p>
        </w:tc>
      </w:tr>
      <w:tr w:rsidR="00000000" w:rsidRPr="004D5C6E" w14:paraId="6D71E2D2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CD27E6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11.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806D90" w14:textId="77777777" w:rsidR="00000000" w:rsidRPr="004D5C6E" w:rsidRDefault="002B4DB1">
            <w:r w:rsidRPr="004D5C6E">
              <w:t xml:space="preserve">M.O. Saliyev — O‘zbekiston Respublikasi Davlat bojxona qo‘mitasi raisi </w:t>
            </w:r>
            <w:r w:rsidRPr="004D5C6E">
              <w:t>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F7D9F9" w14:textId="77777777" w:rsidR="00000000" w:rsidRPr="004D5C6E" w:rsidRDefault="002B4DB1">
            <w:pPr>
              <w:jc w:val="center"/>
            </w:pPr>
            <w:r w:rsidRPr="004D5C6E">
              <w:t>Toshkent viloyati</w:t>
            </w:r>
          </w:p>
        </w:tc>
      </w:tr>
      <w:tr w:rsidR="00000000" w:rsidRPr="004D5C6E" w14:paraId="0D6A7350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17896D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12.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FED3F" w14:textId="77777777" w:rsidR="00000000" w:rsidRPr="004D5C6E" w:rsidRDefault="002B4DB1">
            <w:r w:rsidRPr="004D5C6E">
              <w:t>J.N. Shukurov — “O‘zstandart” agentligi Bosh direktori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3D4AC7" w14:textId="77777777" w:rsidR="00000000" w:rsidRPr="004D5C6E" w:rsidRDefault="002B4DB1">
            <w:pPr>
              <w:jc w:val="center"/>
            </w:pPr>
            <w:r w:rsidRPr="004D5C6E">
              <w:t>Farg‘ona viloyati</w:t>
            </w:r>
          </w:p>
        </w:tc>
      </w:tr>
      <w:tr w:rsidR="00000000" w:rsidRPr="004D5C6E" w14:paraId="33D4D85B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D66E52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13.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8532AB7" w14:textId="77777777" w:rsidR="00000000" w:rsidRPr="004D5C6E" w:rsidRDefault="002B4DB1">
            <w:r w:rsidRPr="004D5C6E">
              <w:t>Sh.R. Xashimov — O‘zbekiston Respublikasi Qurilish vaziri o‘rinbosari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9A69AC" w14:textId="77777777" w:rsidR="00000000" w:rsidRPr="004D5C6E" w:rsidRDefault="002B4DB1">
            <w:pPr>
              <w:jc w:val="center"/>
            </w:pPr>
            <w:r w:rsidRPr="004D5C6E">
              <w:t>Xorazm viloyati</w:t>
            </w:r>
          </w:p>
        </w:tc>
      </w:tr>
      <w:tr w:rsidR="00000000" w:rsidRPr="004D5C6E" w14:paraId="3F2FCC63" w14:textId="77777777">
        <w:trPr>
          <w:divId w:val="1882286144"/>
          <w:cantSplit/>
        </w:trPr>
        <w:tc>
          <w:tcPr>
            <w:tcW w:w="150" w:type="pct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7CF20E" w14:textId="77777777" w:rsidR="00000000" w:rsidRPr="004D5C6E" w:rsidRDefault="002B4DB1">
            <w:pPr>
              <w:ind w:left="-250" w:right="-131"/>
              <w:jc w:val="center"/>
            </w:pPr>
            <w:r w:rsidRPr="004D5C6E">
              <w:t>14.</w:t>
            </w:r>
          </w:p>
        </w:tc>
        <w:tc>
          <w:tcPr>
            <w:tcW w:w="38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5EB224" w14:textId="77777777" w:rsidR="00000000" w:rsidRPr="004D5C6E" w:rsidRDefault="002B4DB1">
            <w:r w:rsidRPr="004D5C6E">
              <w:t>D.F. Raximov — O‘zbekiston Respublikasi Bosh prokuraturasi huzuridagi Iqtisodiy jinoyatlarga qarshi kurashish departamenti boshlig‘i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E4EB9D" w14:textId="77777777" w:rsidR="00000000" w:rsidRPr="004D5C6E" w:rsidRDefault="002B4DB1">
            <w:pPr>
              <w:jc w:val="center"/>
            </w:pPr>
            <w:r w:rsidRPr="004D5C6E">
              <w:t>Toshkent shahri</w:t>
            </w:r>
          </w:p>
        </w:tc>
      </w:tr>
    </w:tbl>
    <w:p w14:paraId="27C0D074" w14:textId="77777777" w:rsidR="00000000" w:rsidRPr="004D5C6E" w:rsidRDefault="002B4DB1">
      <w:pPr>
        <w:shd w:val="clear" w:color="auto" w:fill="FFFFFF"/>
        <w:jc w:val="center"/>
        <w:divId w:val="993601225"/>
        <w:rPr>
          <w:rFonts w:eastAsia="Times New Roman"/>
          <w:color w:val="000080"/>
          <w:sz w:val="22"/>
          <w:szCs w:val="22"/>
        </w:rPr>
      </w:pPr>
      <w:r w:rsidRPr="004D5C6E">
        <w:rPr>
          <w:rFonts w:eastAsia="Times New Roman"/>
          <w:color w:val="000080"/>
          <w:sz w:val="22"/>
          <w:szCs w:val="22"/>
        </w:rPr>
        <w:t xml:space="preserve">Vazirlar Mahkamasining 2019-yil 14-dekabrdagi 999-son </w:t>
      </w:r>
      <w:hyperlink r:id="rId7" w:history="1">
        <w:r w:rsidRPr="004D5C6E">
          <w:rPr>
            <w:rFonts w:eastAsia="Times New Roman"/>
            <w:color w:val="008080"/>
            <w:sz w:val="22"/>
            <w:szCs w:val="22"/>
          </w:rPr>
          <w:t>qaroriga</w:t>
        </w:r>
        <w:r w:rsidRPr="004D5C6E">
          <w:rPr>
            <w:rFonts w:eastAsia="Times New Roman"/>
            <w:color w:val="008080"/>
            <w:sz w:val="22"/>
            <w:szCs w:val="22"/>
          </w:rPr>
          <w:t xml:space="preserve"> </w:t>
        </w:r>
        <w:r w:rsidRPr="004D5C6E">
          <w:rPr>
            <w:rFonts w:eastAsia="Times New Roman"/>
            <w:color w:val="008080"/>
            <w:sz w:val="22"/>
            <w:szCs w:val="22"/>
          </w:rPr>
          <w:br/>
        </w:r>
      </w:hyperlink>
      <w:r w:rsidRPr="004D5C6E">
        <w:rPr>
          <w:rFonts w:eastAsia="Times New Roman"/>
          <w:color w:val="000080"/>
          <w:sz w:val="22"/>
          <w:szCs w:val="22"/>
        </w:rPr>
        <w:t xml:space="preserve">2-ILOVA </w:t>
      </w:r>
    </w:p>
    <w:p w14:paraId="2B09A77E" w14:textId="77777777" w:rsidR="00000000" w:rsidRPr="004D5C6E" w:rsidRDefault="002B4DB1">
      <w:pPr>
        <w:shd w:val="clear" w:color="auto" w:fill="FFFFFF"/>
        <w:jc w:val="center"/>
        <w:divId w:val="99574495"/>
        <w:rPr>
          <w:rFonts w:eastAsia="Times New Roman"/>
          <w:b/>
          <w:bCs/>
          <w:color w:val="000080"/>
        </w:rPr>
      </w:pPr>
      <w:r w:rsidRPr="004D5C6E">
        <w:rPr>
          <w:rFonts w:eastAsia="Times New Roman"/>
          <w:b/>
          <w:bCs/>
          <w:color w:val="000080"/>
        </w:rPr>
        <w:t>Qurilish uchun mo‘ljallangan metall prokati ishlab chiqaradigan korxonalar faoliyatini o‘rganish bo‘yicha idoralararo ishchi guruhlarning</w:t>
      </w:r>
    </w:p>
    <w:p w14:paraId="2C6B4CD7" w14:textId="77777777" w:rsidR="00000000" w:rsidRPr="004D5C6E" w:rsidRDefault="002B4DB1">
      <w:pPr>
        <w:shd w:val="clear" w:color="auto" w:fill="FFFFFF"/>
        <w:jc w:val="center"/>
        <w:divId w:val="1882286144"/>
        <w:rPr>
          <w:rFonts w:eastAsia="Times New Roman"/>
          <w:caps/>
          <w:color w:val="000080"/>
        </w:rPr>
      </w:pPr>
      <w:r w:rsidRPr="004D5C6E">
        <w:rPr>
          <w:rFonts w:eastAsia="Times New Roman"/>
          <w:caps/>
          <w:color w:val="000080"/>
        </w:rPr>
        <w:t>NAMUNAVIY TARKIBI</w:t>
      </w:r>
    </w:p>
    <w:p w14:paraId="2B6F9332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1. Qoraqalpog‘iston Respublikasi Vazirlar Kengashi raisining, viloyatlar va Toshkent shah</w:t>
      </w:r>
      <w:r w:rsidRPr="004D5C6E">
        <w:rPr>
          <w:rFonts w:eastAsia="Times New Roman"/>
          <w:color w:val="000000"/>
        </w:rPr>
        <w:t>ar hokimlarining sanoatni rivojlantirish, kapital qurilish, kommunikatsiyalar va komunal xo‘jalik masalalari bo‘yicha o‘rinbosarlari.</w:t>
      </w:r>
    </w:p>
    <w:p w14:paraId="726EBCC1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2. Qurilish sohasida nazorat hududiy inspeksiyalari boshliqlari.</w:t>
      </w:r>
    </w:p>
    <w:p w14:paraId="1D4C1EEB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3. Sanoat xavfsizligi davlat qo‘mitasining hududiy boshqa</w:t>
      </w:r>
      <w:r w:rsidRPr="004D5C6E">
        <w:rPr>
          <w:rFonts w:eastAsia="Times New Roman"/>
          <w:color w:val="000000"/>
        </w:rPr>
        <w:t>rmalari boshliqlari.</w:t>
      </w:r>
    </w:p>
    <w:p w14:paraId="0C4AD8F1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4. Qoraqalpog‘iston Respublikasi Ekologiya va atrof muhitni muhofaza qilish qo‘mitasi raisi, viloyatlar va Toshkent shahar ekologiya va atrof muhitni muhofaza qilish boshqarmalari boshliqlari.</w:t>
      </w:r>
    </w:p>
    <w:p w14:paraId="2E71588A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5. Texnik jihatdan tartibga solish sohasid</w:t>
      </w:r>
      <w:r w:rsidRPr="004D5C6E">
        <w:rPr>
          <w:rFonts w:eastAsia="Times New Roman"/>
          <w:color w:val="000000"/>
        </w:rPr>
        <w:t>a nazorat inspeksiyasining Qoraqalpog‘iston Respublikasi, viloyatlar va Toshkent shahridagi inspektorlari.</w:t>
      </w:r>
    </w:p>
    <w:p w14:paraId="4D5E6872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6. Energetika vazirligi huzuridagi Elektr energetikada nazorat inspeksiyasi hududiy bo‘limlari rahbarlari.</w:t>
      </w:r>
    </w:p>
    <w:p w14:paraId="39D9ADBD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7. O‘zbekiston Respublikasi Bosh prokuratu</w:t>
      </w:r>
      <w:r w:rsidRPr="004D5C6E">
        <w:rPr>
          <w:rFonts w:eastAsia="Times New Roman"/>
          <w:color w:val="000000"/>
        </w:rPr>
        <w:t>rasi huzuridagi Iqtisodiy jinoyatchilikka qarshi kurashish departamentining Qoraqalpog‘iston Respublikasi, viloyatlar va Toshkent shahri bo‘yicha boshqarmalari boshliqlari.</w:t>
      </w:r>
    </w:p>
    <w:p w14:paraId="6EEAFAB5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8. O‘zbekiston Respublikasi Prezidenti huzuridagi Tadbirkorlik subyektlari huquqlar</w:t>
      </w:r>
      <w:r w:rsidRPr="004D5C6E">
        <w:rPr>
          <w:rFonts w:eastAsia="Times New Roman"/>
          <w:color w:val="000000"/>
        </w:rPr>
        <w:t>i va qonuniy manfaatlarini himoya qilish bo‘yicha vakil apparatining hududlarda faoliyat olib boruvchi xodimlari.</w:t>
      </w:r>
    </w:p>
    <w:p w14:paraId="47A0E3CB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9. Qoraqalpog‘iston Respublikasi, viloyatlar va Toshkent shahar statistika boshqarmalari boshliqlari.</w:t>
      </w:r>
    </w:p>
    <w:p w14:paraId="024FCE46" w14:textId="77777777" w:rsidR="00000000" w:rsidRPr="004D5C6E" w:rsidRDefault="002B4DB1">
      <w:pPr>
        <w:shd w:val="clear" w:color="auto" w:fill="FFFFFF"/>
        <w:ind w:firstLine="851"/>
        <w:jc w:val="both"/>
        <w:divId w:val="1882286144"/>
        <w:rPr>
          <w:rFonts w:eastAsia="Times New Roman"/>
          <w:color w:val="000000"/>
        </w:rPr>
      </w:pPr>
      <w:r w:rsidRPr="004D5C6E">
        <w:rPr>
          <w:rFonts w:eastAsia="Times New Roman"/>
          <w:color w:val="000000"/>
        </w:rPr>
        <w:t>10. Qoraqalpog‘iston Respublikasi, viloy</w:t>
      </w:r>
      <w:r w:rsidRPr="004D5C6E">
        <w:rPr>
          <w:rFonts w:eastAsia="Times New Roman"/>
          <w:color w:val="000000"/>
        </w:rPr>
        <w:t>atlar va Toshkent shahar davlat soliq boshqarmalari boshliqlari.</w:t>
      </w:r>
    </w:p>
    <w:p w14:paraId="4F7DFAD8" w14:textId="2BBB0354" w:rsidR="002B4DB1" w:rsidRPr="004D5C6E" w:rsidRDefault="002B4DB1">
      <w:pPr>
        <w:shd w:val="clear" w:color="auto" w:fill="FFFFFF"/>
        <w:jc w:val="center"/>
        <w:divId w:val="793907594"/>
        <w:rPr>
          <w:rFonts w:eastAsia="Times New Roman"/>
          <w:i/>
          <w:iCs/>
          <w:color w:val="800000"/>
          <w:sz w:val="22"/>
          <w:szCs w:val="22"/>
        </w:rPr>
      </w:pPr>
    </w:p>
    <w:sectPr w:rsidR="002B4DB1" w:rsidRPr="004D5C6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6E"/>
    <w:rsid w:val="002B4DB1"/>
    <w:rsid w:val="004D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C6A28A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28614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5629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72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08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122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4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46444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4644410" TargetMode="External"/><Relationship Id="rId5" Type="http://schemas.openxmlformats.org/officeDocument/2006/relationships/hyperlink" Target="http://lex.uz/docs/-4644410" TargetMode="External"/><Relationship Id="rId4" Type="http://schemas.openxmlformats.org/officeDocument/2006/relationships/hyperlink" Target="http://lex.uz/docs/-464441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999 14.12.2019</dc:title>
  <dc:subject/>
  <dc:creator>Farrux Usmanaliyev</dc:creator>
  <cp:keywords/>
  <dc:description/>
  <cp:lastModifiedBy>Farrux Usmanaliyev</cp:lastModifiedBy>
  <cp:revision>2</cp:revision>
  <dcterms:created xsi:type="dcterms:W3CDTF">2025-06-26T14:36:00Z</dcterms:created>
  <dcterms:modified xsi:type="dcterms:W3CDTF">2025-06-26T14:36:00Z</dcterms:modified>
</cp:coreProperties>
</file>