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A2399" w14:textId="77777777" w:rsidR="00000000" w:rsidRPr="00D930A9" w:rsidRDefault="00766FB9">
      <w:pPr>
        <w:shd w:val="clear" w:color="auto" w:fill="FFFFFF"/>
        <w:jc w:val="center"/>
        <w:divId w:val="58943457"/>
        <w:rPr>
          <w:rFonts w:eastAsia="Times New Roman"/>
          <w:caps/>
          <w:color w:val="000080"/>
        </w:rPr>
      </w:pPr>
      <w:r w:rsidRPr="00D930A9">
        <w:rPr>
          <w:rFonts w:eastAsia="Times New Roman"/>
          <w:caps/>
          <w:color w:val="000080"/>
        </w:rPr>
        <w:t>O‘zbekiston Respublikasi Prezidentining</w:t>
      </w:r>
    </w:p>
    <w:p w14:paraId="08B47296" w14:textId="77777777" w:rsidR="00000000" w:rsidRPr="00D930A9" w:rsidRDefault="00766FB9">
      <w:pPr>
        <w:shd w:val="clear" w:color="auto" w:fill="FFFFFF"/>
        <w:jc w:val="center"/>
        <w:divId w:val="58943457"/>
        <w:rPr>
          <w:rFonts w:eastAsia="Times New Roman"/>
          <w:caps/>
          <w:color w:val="000080"/>
        </w:rPr>
      </w:pPr>
      <w:r w:rsidRPr="00D930A9">
        <w:rPr>
          <w:rFonts w:eastAsia="Times New Roman"/>
          <w:caps/>
          <w:color w:val="000080"/>
        </w:rPr>
        <w:t>Farmoni</w:t>
      </w:r>
    </w:p>
    <w:p w14:paraId="0D9C9B58" w14:textId="77777777" w:rsidR="00000000" w:rsidRPr="00D930A9" w:rsidRDefault="00766FB9">
      <w:pPr>
        <w:shd w:val="clear" w:color="auto" w:fill="FFFFFF"/>
        <w:jc w:val="center"/>
        <w:divId w:val="2123837824"/>
        <w:rPr>
          <w:rFonts w:eastAsia="Times New Roman"/>
          <w:b/>
          <w:bCs/>
          <w:caps/>
          <w:color w:val="000080"/>
        </w:rPr>
      </w:pPr>
      <w:r w:rsidRPr="00D930A9">
        <w:rPr>
          <w:rFonts w:eastAsia="Times New Roman"/>
          <w:b/>
          <w:bCs/>
          <w:caps/>
          <w:color w:val="000080"/>
        </w:rPr>
        <w:t>Maxsus turdagi tovarlar eksporti va importini litsenziyalash, shuningdek eksport kontraktlarini ro‘yxatga olish va import kontraktlarini ekspertizadan o‘tkazishni tartibga solish chora-tadbirlari to‘g‘risida</w:t>
      </w:r>
    </w:p>
    <w:p w14:paraId="4C0030F2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</w:rPr>
      </w:pPr>
      <w:proofErr w:type="spellStart"/>
      <w:r w:rsidRPr="00D930A9">
        <w:rPr>
          <w:rFonts w:eastAsia="Times New Roman"/>
          <w:color w:val="000000"/>
        </w:rPr>
        <w:t>O‘zbekiston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Respublikasi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Prezidentining</w:t>
      </w:r>
      <w:proofErr w:type="spellEnd"/>
      <w:r w:rsidRPr="00D930A9">
        <w:rPr>
          <w:rFonts w:eastAsia="Times New Roman"/>
          <w:color w:val="000000"/>
        </w:rPr>
        <w:t xml:space="preserve"> “</w:t>
      </w:r>
      <w:proofErr w:type="spellStart"/>
      <w:r w:rsidRPr="00D930A9">
        <w:rPr>
          <w:rFonts w:eastAsia="Times New Roman"/>
          <w:color w:val="000000"/>
        </w:rPr>
        <w:fldChar w:fldCharType="begin"/>
      </w:r>
      <w:r w:rsidRPr="00D930A9">
        <w:rPr>
          <w:rFonts w:eastAsia="Times New Roman"/>
          <w:color w:val="000000"/>
        </w:rPr>
        <w:instrText xml:space="preserve"> </w:instrText>
      </w:r>
      <w:r w:rsidRPr="00D930A9">
        <w:rPr>
          <w:rFonts w:eastAsia="Times New Roman"/>
          <w:color w:val="000000"/>
        </w:rPr>
        <w:instrText>HYPERLI</w:instrText>
      </w:r>
      <w:r w:rsidRPr="00D930A9">
        <w:rPr>
          <w:rFonts w:eastAsia="Times New Roman"/>
          <w:color w:val="000000"/>
        </w:rPr>
        <w:instrText>NK "http://lex.uz/docs/-3165212"</w:instrText>
      </w:r>
      <w:r w:rsidRPr="00D930A9">
        <w:rPr>
          <w:rFonts w:eastAsia="Times New Roman"/>
          <w:color w:val="000000"/>
        </w:rPr>
        <w:instrText xml:space="preserve"> </w:instrText>
      </w:r>
      <w:r w:rsidRPr="00D930A9">
        <w:rPr>
          <w:rFonts w:eastAsia="Times New Roman"/>
          <w:color w:val="000000"/>
        </w:rPr>
        <w:fldChar w:fldCharType="separate"/>
      </w:r>
      <w:r w:rsidRPr="00D930A9">
        <w:rPr>
          <w:rFonts w:eastAsia="Times New Roman"/>
          <w:color w:val="008080"/>
        </w:rPr>
        <w:t>Tashqi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savdo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sohasida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boshqaruv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tizimini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takomillashtirish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chora-tadbirlari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to‘g‘risida</w:t>
      </w:r>
      <w:proofErr w:type="spellEnd"/>
      <w:r w:rsidRPr="00D930A9">
        <w:rPr>
          <w:rFonts w:eastAsia="Times New Roman"/>
          <w:color w:val="000000"/>
        </w:rPr>
        <w:fldChar w:fldCharType="end"/>
      </w:r>
      <w:r w:rsidRPr="00D930A9">
        <w:rPr>
          <w:rFonts w:eastAsia="Times New Roman"/>
          <w:color w:val="000000"/>
        </w:rPr>
        <w:t xml:space="preserve">” 2017-yil 13-apreldagi PF-5012-son </w:t>
      </w:r>
      <w:proofErr w:type="spellStart"/>
      <w:r w:rsidRPr="00D930A9">
        <w:rPr>
          <w:rFonts w:eastAsia="Times New Roman"/>
          <w:color w:val="000000"/>
        </w:rPr>
        <w:t>va</w:t>
      </w:r>
      <w:proofErr w:type="spellEnd"/>
      <w:r w:rsidRPr="00D930A9">
        <w:rPr>
          <w:rFonts w:eastAsia="Times New Roman"/>
          <w:color w:val="000000"/>
        </w:rPr>
        <w:t xml:space="preserve"> “</w:t>
      </w:r>
      <w:proofErr w:type="spellStart"/>
      <w:r w:rsidRPr="00D930A9">
        <w:rPr>
          <w:rFonts w:eastAsia="Times New Roman"/>
          <w:color w:val="000000"/>
        </w:rPr>
        <w:fldChar w:fldCharType="begin"/>
      </w:r>
      <w:r w:rsidRPr="00D930A9">
        <w:rPr>
          <w:rFonts w:eastAsia="Times New Roman"/>
          <w:color w:val="000000"/>
        </w:rPr>
        <w:instrText xml:space="preserve"> </w:instrText>
      </w:r>
      <w:r w:rsidRPr="00D930A9">
        <w:rPr>
          <w:rFonts w:eastAsia="Times New Roman"/>
          <w:color w:val="000000"/>
        </w:rPr>
        <w:instrText>HYPERLINK "http://lex.uz/docs/-3150186"</w:instrText>
      </w:r>
      <w:r w:rsidRPr="00D930A9">
        <w:rPr>
          <w:rFonts w:eastAsia="Times New Roman"/>
          <w:color w:val="000000"/>
        </w:rPr>
        <w:instrText xml:space="preserve"> </w:instrText>
      </w:r>
      <w:r w:rsidRPr="00D930A9">
        <w:rPr>
          <w:rFonts w:eastAsia="Times New Roman"/>
          <w:color w:val="000000"/>
        </w:rPr>
        <w:fldChar w:fldCharType="separate"/>
      </w:r>
      <w:r w:rsidRPr="00D930A9">
        <w:rPr>
          <w:rFonts w:eastAsia="Times New Roman"/>
          <w:color w:val="008080"/>
        </w:rPr>
        <w:t>O‘zbekiston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Respublikasi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Investitsiyalar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bo‘yich</w:t>
      </w:r>
      <w:r w:rsidRPr="00D930A9">
        <w:rPr>
          <w:rFonts w:eastAsia="Times New Roman"/>
          <w:color w:val="008080"/>
        </w:rPr>
        <w:t>a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davlat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qo‘mitasini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tashkil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etish</w:t>
      </w:r>
      <w:proofErr w:type="spellEnd"/>
      <w:r w:rsidRPr="00D930A9">
        <w:rPr>
          <w:rFonts w:eastAsia="Times New Roman"/>
          <w:color w:val="008080"/>
        </w:rPr>
        <w:t xml:space="preserve"> </w:t>
      </w:r>
      <w:proofErr w:type="spellStart"/>
      <w:r w:rsidRPr="00D930A9">
        <w:rPr>
          <w:rFonts w:eastAsia="Times New Roman"/>
          <w:color w:val="008080"/>
        </w:rPr>
        <w:t>to‘g‘risida</w:t>
      </w:r>
      <w:proofErr w:type="spellEnd"/>
      <w:r w:rsidRPr="00D930A9">
        <w:rPr>
          <w:rFonts w:eastAsia="Times New Roman"/>
          <w:color w:val="000000"/>
        </w:rPr>
        <w:fldChar w:fldCharType="end"/>
      </w:r>
      <w:r w:rsidRPr="00D930A9">
        <w:rPr>
          <w:rFonts w:eastAsia="Times New Roman"/>
          <w:color w:val="000000"/>
        </w:rPr>
        <w:t xml:space="preserve">” 2017-yil 31-martdagi PF-4996-son </w:t>
      </w:r>
      <w:proofErr w:type="spellStart"/>
      <w:r w:rsidRPr="00D930A9">
        <w:rPr>
          <w:rFonts w:eastAsia="Times New Roman"/>
          <w:color w:val="000000"/>
        </w:rPr>
        <w:t>farmonlariga</w:t>
      </w:r>
      <w:proofErr w:type="spellEnd"/>
      <w:r w:rsidRPr="00D930A9">
        <w:rPr>
          <w:rFonts w:eastAsia="Times New Roman"/>
          <w:color w:val="000000"/>
        </w:rPr>
        <w:t xml:space="preserve">, </w:t>
      </w:r>
      <w:proofErr w:type="spellStart"/>
      <w:r w:rsidRPr="00D930A9">
        <w:rPr>
          <w:rFonts w:eastAsia="Times New Roman"/>
          <w:color w:val="000000"/>
        </w:rPr>
        <w:t>O‘zbekiston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Respublikasi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Prezidentining</w:t>
      </w:r>
      <w:proofErr w:type="spellEnd"/>
      <w:r w:rsidRPr="00D930A9">
        <w:rPr>
          <w:rFonts w:eastAsia="Times New Roman"/>
          <w:color w:val="000000"/>
        </w:rPr>
        <w:t xml:space="preserve"> “</w:t>
      </w:r>
      <w:proofErr w:type="spellStart"/>
      <w:r w:rsidRPr="00D930A9">
        <w:rPr>
          <w:rFonts w:eastAsia="Times New Roman"/>
          <w:color w:val="000000"/>
        </w:rPr>
        <w:t>O‘zbekiston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Respublikasi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Tashqi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savdo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vazirligi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faoliyatini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tashkil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etish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chora-tadbirlari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to‘g‘risida</w:t>
      </w:r>
      <w:proofErr w:type="spellEnd"/>
      <w:r w:rsidRPr="00D930A9">
        <w:rPr>
          <w:rFonts w:eastAsia="Times New Roman"/>
          <w:color w:val="000000"/>
        </w:rPr>
        <w:t>” 2017-yil 13-apre</w:t>
      </w:r>
      <w:r w:rsidRPr="00D930A9">
        <w:rPr>
          <w:rFonts w:eastAsia="Times New Roman"/>
          <w:color w:val="000000"/>
        </w:rPr>
        <w:t>ldagi PQ-2887-son</w:t>
      </w:r>
      <w:hyperlink r:id="rId4" w:history="1">
        <w:r w:rsidRPr="00D930A9">
          <w:rPr>
            <w:rFonts w:eastAsia="Times New Roman"/>
            <w:color w:val="008080"/>
          </w:rPr>
          <w:t xml:space="preserve"> </w:t>
        </w:r>
        <w:proofErr w:type="spellStart"/>
        <w:r w:rsidRPr="00D930A9">
          <w:rPr>
            <w:rFonts w:eastAsia="Times New Roman"/>
            <w:color w:val="008080"/>
          </w:rPr>
          <w:t>qaroriga</w:t>
        </w:r>
        <w:proofErr w:type="spellEnd"/>
        <w:r w:rsidRPr="00D930A9">
          <w:rPr>
            <w:rFonts w:eastAsia="Times New Roman"/>
            <w:color w:val="008080"/>
          </w:rPr>
          <w:t xml:space="preserve"> </w:t>
        </w:r>
      </w:hyperlink>
      <w:proofErr w:type="spellStart"/>
      <w:r w:rsidRPr="00D930A9">
        <w:rPr>
          <w:rFonts w:eastAsia="Times New Roman"/>
          <w:color w:val="000000"/>
        </w:rPr>
        <w:t>muvofiq</w:t>
      </w:r>
      <w:proofErr w:type="spellEnd"/>
      <w:r w:rsidRPr="00D930A9">
        <w:rPr>
          <w:rFonts w:eastAsia="Times New Roman"/>
          <w:color w:val="000000"/>
        </w:rPr>
        <w:t xml:space="preserve">, </w:t>
      </w:r>
      <w:proofErr w:type="spellStart"/>
      <w:r w:rsidRPr="00D930A9">
        <w:rPr>
          <w:rFonts w:eastAsia="Times New Roman"/>
          <w:color w:val="000000"/>
        </w:rPr>
        <w:t>shuningdek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eksport-import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operatsiyalarini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boshqarish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mexanizmlarini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yanada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takomillashtirish</w:t>
      </w:r>
      <w:proofErr w:type="spellEnd"/>
      <w:r w:rsidRPr="00D930A9">
        <w:rPr>
          <w:rFonts w:eastAsia="Times New Roman"/>
          <w:color w:val="000000"/>
        </w:rPr>
        <w:t xml:space="preserve"> </w:t>
      </w:r>
      <w:proofErr w:type="spellStart"/>
      <w:r w:rsidRPr="00D930A9">
        <w:rPr>
          <w:rFonts w:eastAsia="Times New Roman"/>
          <w:color w:val="000000"/>
        </w:rPr>
        <w:t>maqsadida</w:t>
      </w:r>
      <w:proofErr w:type="spellEnd"/>
      <w:r w:rsidRPr="00D930A9">
        <w:rPr>
          <w:rFonts w:eastAsia="Times New Roman"/>
          <w:color w:val="000000"/>
        </w:rPr>
        <w:t>:</w:t>
      </w:r>
    </w:p>
    <w:p w14:paraId="3E6293AC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1. Belgilab qo‘yilsinki, 2017-yil 10-noyabrdan boshlab:</w:t>
      </w:r>
    </w:p>
    <w:p w14:paraId="66C80C91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ushbu Farmonga </w:t>
      </w:r>
      <w:hyperlink r:id="rId5" w:anchor="-3475057" w:history="1">
        <w:r w:rsidRPr="00D930A9">
          <w:rPr>
            <w:rFonts w:eastAsia="Times New Roman"/>
            <w:color w:val="008080"/>
            <w:lang w:val="en-US"/>
          </w:rPr>
          <w:t xml:space="preserve">1-ilovaga </w:t>
        </w:r>
      </w:hyperlink>
      <w:r w:rsidRPr="00D930A9">
        <w:rPr>
          <w:rFonts w:eastAsia="Times New Roman"/>
          <w:color w:val="000000"/>
          <w:lang w:val="en-US"/>
        </w:rPr>
        <w:t xml:space="preserve">kiritilgan maxsus turdagi tovarlar eksporti va importini litsenziyalash </w:t>
      </w:r>
      <w:proofErr w:type="gramStart"/>
      <w:r w:rsidRPr="00D930A9">
        <w:rPr>
          <w:rFonts w:eastAsia="Times New Roman"/>
          <w:color w:val="000000"/>
          <w:lang w:val="en-US"/>
        </w:rPr>
        <w:t>O‘</w:t>
      </w:r>
      <w:proofErr w:type="gramEnd"/>
      <w:r w:rsidRPr="00D930A9">
        <w:rPr>
          <w:rFonts w:eastAsia="Times New Roman"/>
          <w:color w:val="000000"/>
          <w:lang w:val="en-US"/>
        </w:rPr>
        <w:t>zbekiston Respublikasi Prezidenti yoki O‘zbekiston Respublikasi Vazirlar Mahkamasining qarorlari asosida O‘zbekist</w:t>
      </w:r>
      <w:r w:rsidRPr="00D930A9">
        <w:rPr>
          <w:rFonts w:eastAsia="Times New Roman"/>
          <w:color w:val="000000"/>
          <w:lang w:val="en-US"/>
        </w:rPr>
        <w:t>on Respublikasi Vazirlar Mahkamasining Tashqi savdo faoliyatini, iqtisodiyot tarmoqlari va respublika hududlarining eksport salohiyatini rivojlantirish masalalari axborot-tahlil departamenti tomonidan amalga oshiriladi;</w:t>
      </w:r>
    </w:p>
    <w:p w14:paraId="239703C6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import kontraktlarini ekspertizadan </w:t>
      </w:r>
      <w:r w:rsidRPr="00D930A9">
        <w:rPr>
          <w:rFonts w:eastAsia="Times New Roman"/>
          <w:color w:val="000000"/>
          <w:lang w:val="en-US"/>
        </w:rPr>
        <w:t>o‘tkazish va ro‘yxatga olish, shuningdek tender hujjatlari va texnik vazifalarni ekspertizadan o‘tkazish O‘zbekiston Respublikasi Iqtisodiyot va sanoat vazirligi huzuridagi Loyihalarni va import kontraktlarini kompleks ekspertiza qilish markazi tomonidan q</w:t>
      </w:r>
      <w:r w:rsidRPr="00D930A9">
        <w:rPr>
          <w:rFonts w:eastAsia="Times New Roman"/>
          <w:color w:val="000000"/>
          <w:lang w:val="en-US"/>
        </w:rPr>
        <w:t>onun hujjatlariga muvofiq amalga oshiriladi.</w:t>
      </w:r>
    </w:p>
    <w:p w14:paraId="73788863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3. O‘zbekiston Respublikasi Vazirlar Mahkamasi Maxsus turdagi tovarlarni eksport va import qilishga litsenziyalar berish tartibi to‘g‘risidagi nizomni bir oy muddatda ishlab chiqsin va tasdiqlasin.</w:t>
      </w:r>
    </w:p>
    <w:p w14:paraId="7215266A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4. O‘zbekisto</w:t>
      </w:r>
      <w:r w:rsidRPr="00D930A9">
        <w:rPr>
          <w:rFonts w:eastAsia="Times New Roman"/>
          <w:color w:val="000000"/>
          <w:lang w:val="en-US"/>
        </w:rPr>
        <w:t>n Respublikasi Investitsiyalar bo‘yicha davlat qo‘mitasi Moliya vazirligi, Iqtisodiyot vazirligi va Davlat bojxona qo‘mitasi bilan birgalikda Import kontraktlarini va tender (tanlov) hujjatlarini ekspertizadan o‘tkazish, shuningdek tender (tanlov) taklifla</w:t>
      </w:r>
      <w:r w:rsidRPr="00D930A9">
        <w:rPr>
          <w:rFonts w:eastAsia="Times New Roman"/>
          <w:color w:val="000000"/>
          <w:lang w:val="en-US"/>
        </w:rPr>
        <w:t>rini baholash tartibi to‘g‘risidagi nizom loyihasini bir oy muddatda ishlab chiqsin va tasdiqlash uchun O‘zbekiston Respublikasi Vazirlar Mahkamasiga belgilangan tartibda kiritsin.</w:t>
      </w:r>
    </w:p>
    <w:p w14:paraId="306F9271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6. </w:t>
      </w:r>
      <w:proofErr w:type="gramStart"/>
      <w:r w:rsidRPr="00D930A9">
        <w:rPr>
          <w:rFonts w:eastAsia="Times New Roman"/>
          <w:color w:val="000000"/>
          <w:lang w:val="en-US"/>
        </w:rPr>
        <w:t>O‘</w:t>
      </w:r>
      <w:proofErr w:type="gramEnd"/>
      <w:r w:rsidRPr="00D930A9">
        <w:rPr>
          <w:rFonts w:eastAsia="Times New Roman"/>
          <w:color w:val="000000"/>
          <w:lang w:val="en-US"/>
        </w:rPr>
        <w:t>zbekiston Respublikasi Prezidentining ayrim hujjatlariga va O‘zbekisto</w:t>
      </w:r>
      <w:r w:rsidRPr="00D930A9">
        <w:rPr>
          <w:rFonts w:eastAsia="Times New Roman"/>
          <w:color w:val="000000"/>
          <w:lang w:val="en-US"/>
        </w:rPr>
        <w:t xml:space="preserve">n Respublikasi Vazirlar Mahkamasining qarorlariga </w:t>
      </w:r>
      <w:hyperlink r:id="rId6" w:anchor="-3475087" w:history="1">
        <w:r w:rsidRPr="00D930A9">
          <w:rPr>
            <w:rFonts w:eastAsia="Times New Roman"/>
            <w:color w:val="008080"/>
            <w:lang w:val="en-US"/>
          </w:rPr>
          <w:t xml:space="preserve">3-ilovaga </w:t>
        </w:r>
      </w:hyperlink>
      <w:r w:rsidRPr="00D930A9">
        <w:rPr>
          <w:rFonts w:eastAsia="Times New Roman"/>
          <w:color w:val="000000"/>
          <w:lang w:val="en-US"/>
        </w:rPr>
        <w:t>muvofiq o‘zgartirishlar kiritilsin.</w:t>
      </w:r>
    </w:p>
    <w:p w14:paraId="4351BC1D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7. O‘zbekiston Respublikasi Investitsiyalar bo‘yicha davlat qo‘mitasi O‘zbekiston Respublikasi Tashki </w:t>
      </w:r>
      <w:r w:rsidRPr="00D930A9">
        <w:rPr>
          <w:rFonts w:eastAsia="Times New Roman"/>
          <w:color w:val="000000"/>
          <w:lang w:val="en-US"/>
        </w:rPr>
        <w:t>savdo vazirligi, Adliya vazirligi hamda boshqa manfaatdor vazirliklar va idoralar bilan birgalikda qonun hujjatlariga ushbu Farmondan kelib chiqadigan o‘zgartirishlar va qo‘shimchalar to‘g‘risida bir oy muddatda O‘zbekiston Respublikasi Vazirlar Mahkamasig</w:t>
      </w:r>
      <w:r w:rsidRPr="00D930A9">
        <w:rPr>
          <w:rFonts w:eastAsia="Times New Roman"/>
          <w:color w:val="000000"/>
          <w:lang w:val="en-US"/>
        </w:rPr>
        <w:t>a takliflar kiritsin.</w:t>
      </w:r>
    </w:p>
    <w:p w14:paraId="31AA6DD1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8. Mazkur Farmonning bajarilishini nazorat qilish O‘zbekiston Respublikasi Bosh vazirining o‘rinbosari — “O‘zagrotexsanoatxolding” AJ boshqaruvi raisi N.S. Otajonov, O‘zbekiston Respublikasi tashqi savdo vaziri E.M. G‘aniyev, O‘zbekis</w:t>
      </w:r>
      <w:r w:rsidRPr="00D930A9">
        <w:rPr>
          <w:rFonts w:eastAsia="Times New Roman"/>
          <w:color w:val="000000"/>
          <w:lang w:val="en-US"/>
        </w:rPr>
        <w:t>ton Respublikasi Investitsiyalar bo‘yicha davlat qo‘mitasi raisi A.I. Axmedxadjayev zimmasiga yuklansin.</w:t>
      </w:r>
    </w:p>
    <w:p w14:paraId="7243B720" w14:textId="77777777" w:rsidR="00000000" w:rsidRPr="00D930A9" w:rsidRDefault="00766FB9">
      <w:pPr>
        <w:shd w:val="clear" w:color="auto" w:fill="FFFFFF"/>
        <w:jc w:val="right"/>
        <w:divId w:val="84956206"/>
        <w:rPr>
          <w:rFonts w:eastAsia="Times New Roman"/>
          <w:b/>
          <w:bCs/>
          <w:color w:val="000000"/>
          <w:lang w:val="en-US"/>
        </w:rPr>
      </w:pPr>
      <w:r w:rsidRPr="00D930A9">
        <w:rPr>
          <w:rFonts w:eastAsia="Times New Roman"/>
          <w:b/>
          <w:bCs/>
          <w:color w:val="000000"/>
          <w:lang w:val="en-US"/>
        </w:rPr>
        <w:t>O‘zbekiston Respublikasi Prezidenti Sh. MIRZIYOYEV</w:t>
      </w:r>
    </w:p>
    <w:p w14:paraId="2AD53C6A" w14:textId="77777777" w:rsidR="00000000" w:rsidRPr="00D930A9" w:rsidRDefault="00766FB9">
      <w:pPr>
        <w:shd w:val="clear" w:color="auto" w:fill="FFFFFF"/>
        <w:jc w:val="center"/>
        <w:divId w:val="249509834"/>
        <w:rPr>
          <w:rFonts w:eastAsia="Times New Roman"/>
          <w:color w:val="000000"/>
          <w:sz w:val="22"/>
          <w:szCs w:val="22"/>
          <w:lang w:val="en-US"/>
        </w:rPr>
      </w:pPr>
      <w:r w:rsidRPr="00D930A9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517B76AA" w14:textId="77777777" w:rsidR="00000000" w:rsidRPr="00D930A9" w:rsidRDefault="00766FB9">
      <w:pPr>
        <w:shd w:val="clear" w:color="auto" w:fill="FFFFFF"/>
        <w:jc w:val="center"/>
        <w:divId w:val="1459765013"/>
        <w:rPr>
          <w:rFonts w:eastAsia="Times New Roman"/>
          <w:color w:val="000000"/>
          <w:sz w:val="22"/>
          <w:szCs w:val="22"/>
          <w:lang w:val="en-US"/>
        </w:rPr>
      </w:pPr>
      <w:r w:rsidRPr="00D930A9">
        <w:rPr>
          <w:rFonts w:eastAsia="Times New Roman"/>
          <w:color w:val="000000"/>
          <w:sz w:val="22"/>
          <w:szCs w:val="22"/>
          <w:lang w:val="en-US"/>
        </w:rPr>
        <w:t>2017-yil 3-noyabr,</w:t>
      </w:r>
    </w:p>
    <w:p w14:paraId="08842E87" w14:textId="77777777" w:rsidR="00000000" w:rsidRPr="00D930A9" w:rsidRDefault="00766FB9">
      <w:pPr>
        <w:shd w:val="clear" w:color="auto" w:fill="FFFFFF"/>
        <w:jc w:val="center"/>
        <w:divId w:val="889725883"/>
        <w:rPr>
          <w:rFonts w:eastAsia="Times New Roman"/>
          <w:color w:val="000000"/>
          <w:sz w:val="22"/>
          <w:szCs w:val="22"/>
          <w:lang w:val="en-US"/>
        </w:rPr>
      </w:pPr>
      <w:r w:rsidRPr="00D930A9">
        <w:rPr>
          <w:rFonts w:eastAsia="Times New Roman"/>
          <w:color w:val="000000"/>
          <w:sz w:val="22"/>
          <w:szCs w:val="22"/>
          <w:lang w:val="en-US"/>
        </w:rPr>
        <w:t>PF-5215-son</w:t>
      </w:r>
    </w:p>
    <w:p w14:paraId="51F9B18E" w14:textId="77777777" w:rsidR="00000000" w:rsidRPr="00D930A9" w:rsidRDefault="00766FB9">
      <w:pPr>
        <w:shd w:val="clear" w:color="auto" w:fill="FFFFFF"/>
        <w:jc w:val="center"/>
        <w:divId w:val="1191066676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D930A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930A9">
        <w:rPr>
          <w:rFonts w:eastAsia="Times New Roman"/>
          <w:color w:val="000080"/>
          <w:sz w:val="22"/>
          <w:szCs w:val="22"/>
          <w:lang w:val="en-US"/>
        </w:rPr>
        <w:t>zbekiston Respublikasi Prezidentining 2017-yil 3-noya</w:t>
      </w:r>
      <w:r w:rsidRPr="00D930A9">
        <w:rPr>
          <w:rFonts w:eastAsia="Times New Roman"/>
          <w:color w:val="000080"/>
          <w:sz w:val="22"/>
          <w:szCs w:val="22"/>
          <w:lang w:val="en-US"/>
        </w:rPr>
        <w:t>brdagi PF-5215-son</w:t>
      </w:r>
      <w:r w:rsidRPr="00D930A9">
        <w:rPr>
          <w:rFonts w:eastAsia="Times New Roman"/>
          <w:color w:val="000080"/>
          <w:sz w:val="22"/>
          <w:szCs w:val="22"/>
        </w:rPr>
        <w:fldChar w:fldCharType="begin"/>
      </w:r>
      <w:r w:rsidRPr="00D930A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D930A9">
        <w:rPr>
          <w:rFonts w:eastAsia="Times New Roman"/>
          <w:color w:val="000080"/>
          <w:sz w:val="22"/>
          <w:szCs w:val="22"/>
          <w:lang w:val="en-US"/>
        </w:rPr>
        <w:instrText>HYPERLINK "http://lex.uz/docs/-3470834"</w:instrText>
      </w:r>
      <w:r w:rsidRPr="00D930A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D930A9">
        <w:rPr>
          <w:rFonts w:eastAsia="Times New Roman"/>
          <w:color w:val="000080"/>
          <w:sz w:val="22"/>
          <w:szCs w:val="22"/>
        </w:rPr>
        <w:fldChar w:fldCharType="separate"/>
      </w:r>
      <w:r w:rsidRPr="00D930A9">
        <w:rPr>
          <w:rFonts w:eastAsia="Times New Roman"/>
          <w:color w:val="008080"/>
          <w:sz w:val="22"/>
          <w:szCs w:val="22"/>
          <w:lang w:val="en-US"/>
        </w:rPr>
        <w:t xml:space="preserve"> Farmoniga</w:t>
      </w:r>
      <w:r w:rsidRPr="00D930A9">
        <w:rPr>
          <w:rFonts w:eastAsia="Times New Roman"/>
          <w:color w:val="008080"/>
          <w:sz w:val="22"/>
          <w:szCs w:val="22"/>
          <w:lang w:val="en-US"/>
        </w:rPr>
        <w:br/>
      </w:r>
      <w:r w:rsidRPr="00D930A9">
        <w:rPr>
          <w:rFonts w:eastAsia="Times New Roman"/>
          <w:color w:val="000080"/>
          <w:sz w:val="22"/>
          <w:szCs w:val="22"/>
        </w:rPr>
        <w:fldChar w:fldCharType="end"/>
      </w:r>
      <w:r w:rsidRPr="00D930A9">
        <w:rPr>
          <w:rFonts w:eastAsia="Times New Roman"/>
          <w:color w:val="000080"/>
          <w:sz w:val="22"/>
          <w:szCs w:val="22"/>
          <w:lang w:val="en-US"/>
        </w:rPr>
        <w:t xml:space="preserve">1-ILOVA </w:t>
      </w:r>
    </w:p>
    <w:p w14:paraId="731D7D7C" w14:textId="77777777" w:rsidR="00000000" w:rsidRPr="00D930A9" w:rsidRDefault="00766FB9">
      <w:pPr>
        <w:shd w:val="clear" w:color="auto" w:fill="FFFFFF"/>
        <w:jc w:val="center"/>
        <w:divId w:val="595407589"/>
        <w:rPr>
          <w:rFonts w:eastAsia="Times New Roman"/>
          <w:b/>
          <w:bCs/>
          <w:color w:val="000080"/>
          <w:lang w:val="en-US"/>
        </w:rPr>
      </w:pPr>
      <w:r w:rsidRPr="00D930A9">
        <w:rPr>
          <w:rFonts w:eastAsia="Times New Roman"/>
          <w:b/>
          <w:bCs/>
          <w:color w:val="000080"/>
          <w:lang w:val="en-US"/>
        </w:rPr>
        <w:lastRenderedPageBreak/>
        <w:t>O‘zbekiston Respublikasi Prezidentining hujjatlari yoki O‘zbekiston Respublikasi Vazirlar Mahkamasining qarorlari asosida beriladigan litsenziyalar bo‘yicha eksport-import qi</w:t>
      </w:r>
      <w:r w:rsidRPr="00D930A9">
        <w:rPr>
          <w:rFonts w:eastAsia="Times New Roman"/>
          <w:b/>
          <w:bCs/>
          <w:color w:val="000080"/>
          <w:lang w:val="en-US"/>
        </w:rPr>
        <w:t>linadigan maxsus tovarlar</w:t>
      </w:r>
    </w:p>
    <w:p w14:paraId="4D63E346" w14:textId="77777777" w:rsidR="00000000" w:rsidRPr="00D930A9" w:rsidRDefault="00766FB9">
      <w:pPr>
        <w:shd w:val="clear" w:color="auto" w:fill="FFFFFF"/>
        <w:jc w:val="center"/>
        <w:divId w:val="58943457"/>
        <w:rPr>
          <w:rFonts w:eastAsia="Times New Roman"/>
          <w:caps/>
          <w:color w:val="000080"/>
        </w:rPr>
      </w:pPr>
      <w:r w:rsidRPr="00D930A9">
        <w:rPr>
          <w:rFonts w:eastAsia="Times New Roman"/>
          <w:caps/>
          <w:color w:val="000080"/>
        </w:rPr>
        <w:t>RO‘YXATI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4123"/>
        <w:gridCol w:w="5006"/>
      </w:tblGrid>
      <w:tr w:rsidR="00000000" w:rsidRPr="00D930A9" w14:paraId="23601450" w14:textId="77777777">
        <w:trPr>
          <w:divId w:val="58943457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C12DD8F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Style w:val="a6"/>
                <w:rFonts w:eastAsia="Times New Roman"/>
              </w:rPr>
              <w:t>T/r</w:t>
            </w:r>
          </w:p>
        </w:tc>
        <w:tc>
          <w:tcPr>
            <w:tcW w:w="2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4ACA645B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proofErr w:type="spellStart"/>
            <w:r w:rsidRPr="00D930A9">
              <w:rPr>
                <w:rStyle w:val="a6"/>
                <w:rFonts w:eastAsia="Times New Roman"/>
              </w:rPr>
              <w:t>Tovar</w:t>
            </w:r>
            <w:proofErr w:type="spellEnd"/>
            <w:r w:rsidRPr="00D930A9">
              <w:rPr>
                <w:rStyle w:val="a6"/>
                <w:rFonts w:eastAsia="Times New Roman"/>
              </w:rPr>
              <w:t xml:space="preserve"> </w:t>
            </w:r>
            <w:proofErr w:type="spellStart"/>
            <w:r w:rsidRPr="00D930A9">
              <w:rPr>
                <w:rStyle w:val="a6"/>
                <w:rFonts w:eastAsia="Times New Roman"/>
              </w:rPr>
              <w:t>nomi</w:t>
            </w:r>
            <w:proofErr w:type="spellEnd"/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5178D3BF" w14:textId="77777777" w:rsidR="00000000" w:rsidRPr="00D930A9" w:rsidRDefault="00766FB9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D930A9">
              <w:rPr>
                <w:rStyle w:val="a6"/>
                <w:rFonts w:eastAsia="Times New Roman"/>
                <w:lang w:val="en-US"/>
              </w:rPr>
              <w:t>TIF TN bo‘yicha tovar kodi</w:t>
            </w:r>
          </w:p>
        </w:tc>
      </w:tr>
      <w:tr w:rsidR="00000000" w:rsidRPr="00D930A9" w14:paraId="25203062" w14:textId="77777777">
        <w:trPr>
          <w:divId w:val="5894345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F8174E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1.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A2E7CC" w14:textId="77777777" w:rsidR="00000000" w:rsidRPr="00D930A9" w:rsidRDefault="00766FB9">
            <w:pPr>
              <w:spacing w:before="100" w:beforeAutospacing="1" w:after="100" w:afterAutospacing="1"/>
            </w:pPr>
            <w:proofErr w:type="spellStart"/>
            <w:r w:rsidRPr="00D930A9">
              <w:rPr>
                <w:rFonts w:eastAsia="Times New Roman"/>
              </w:rPr>
              <w:t>Qurol-yarog</w:t>
            </w:r>
            <w:proofErr w:type="spellEnd"/>
            <w:r w:rsidRPr="00D930A9">
              <w:rPr>
                <w:rFonts w:eastAsia="Times New Roman"/>
              </w:rPr>
              <w:t xml:space="preserve">‘ </w:t>
            </w:r>
            <w:proofErr w:type="spellStart"/>
            <w:r w:rsidRPr="00D930A9">
              <w:rPr>
                <w:rFonts w:eastAsia="Times New Roman"/>
              </w:rPr>
              <w:t>va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harbiy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texnika</w:t>
            </w:r>
            <w:proofErr w:type="spellEnd"/>
            <w:r w:rsidRPr="00D930A9">
              <w:rPr>
                <w:rFonts w:eastAsia="Times New Roman"/>
              </w:rPr>
              <w:t xml:space="preserve">, </w:t>
            </w:r>
            <w:proofErr w:type="spellStart"/>
            <w:r w:rsidRPr="00D930A9">
              <w:rPr>
                <w:rFonts w:eastAsia="Times New Roman"/>
              </w:rPr>
              <w:t>ularni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ishlab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chiqarish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uchun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maxsus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butlovchi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buyumlar</w:t>
            </w:r>
            <w:proofErr w:type="spellEnd"/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5BA35C7E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8526 (</w:t>
            </w:r>
            <w:proofErr w:type="spellStart"/>
            <w:r w:rsidRPr="00D930A9">
              <w:rPr>
                <w:rFonts w:eastAsia="Times New Roman"/>
              </w:rPr>
              <w:t>faqat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harbiy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maqsadlar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uchun</w:t>
            </w:r>
            <w:proofErr w:type="spellEnd"/>
            <w:r w:rsidRPr="00D930A9">
              <w:rPr>
                <w:rFonts w:eastAsia="Times New Roman"/>
              </w:rPr>
              <w:t>), 8710, 8802 (</w:t>
            </w:r>
            <w:proofErr w:type="spellStart"/>
            <w:r w:rsidRPr="00D930A9">
              <w:rPr>
                <w:rFonts w:eastAsia="Times New Roman"/>
              </w:rPr>
              <w:t>fuqaro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vertolyotlari</w:t>
            </w:r>
            <w:proofErr w:type="spellEnd"/>
            <w:r w:rsidRPr="00D930A9">
              <w:rPr>
                <w:rFonts w:eastAsia="Times New Roman"/>
              </w:rPr>
              <w:t xml:space="preserve">, </w:t>
            </w:r>
            <w:proofErr w:type="spellStart"/>
            <w:r w:rsidRPr="00D930A9">
              <w:rPr>
                <w:rFonts w:eastAsia="Times New Roman"/>
              </w:rPr>
              <w:t>fuqaro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samolyotlaridan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tashqari</w:t>
            </w:r>
            <w:proofErr w:type="spellEnd"/>
            <w:r w:rsidRPr="00D930A9">
              <w:rPr>
                <w:rFonts w:eastAsia="Times New Roman"/>
              </w:rPr>
              <w:t>), 8803 (</w:t>
            </w:r>
            <w:proofErr w:type="spellStart"/>
            <w:r w:rsidRPr="00D930A9">
              <w:rPr>
                <w:rFonts w:eastAsia="Times New Roman"/>
              </w:rPr>
              <w:t>fuqaro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aviatsiyasi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uchish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apparatlari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qismlaridan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tashqari</w:t>
            </w:r>
            <w:proofErr w:type="spellEnd"/>
            <w:r w:rsidRPr="00D930A9">
              <w:rPr>
                <w:rFonts w:eastAsia="Times New Roman"/>
              </w:rPr>
              <w:t>), 8805 (</w:t>
            </w:r>
            <w:proofErr w:type="spellStart"/>
            <w:r w:rsidRPr="00D930A9">
              <w:rPr>
                <w:rFonts w:eastAsia="Times New Roman"/>
              </w:rPr>
              <w:t>fuqaro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toifasiga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tegishli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bo‘lmagan</w:t>
            </w:r>
            <w:proofErr w:type="spellEnd"/>
            <w:r w:rsidRPr="00D930A9">
              <w:rPr>
                <w:rFonts w:eastAsia="Times New Roman"/>
              </w:rPr>
              <w:t>) 8906 10 000 0,9013 10 000 0,9013 20 000 0</w:t>
            </w:r>
            <w:r w:rsidRPr="00D930A9">
              <w:rPr>
                <w:rFonts w:eastAsia="Times New Roman"/>
              </w:rPr>
              <w:t>,9013 80,9014,9301, 9302 00 000 0,9305 (</w:t>
            </w:r>
            <w:proofErr w:type="spellStart"/>
            <w:r w:rsidRPr="00D930A9">
              <w:rPr>
                <w:rFonts w:eastAsia="Times New Roman"/>
              </w:rPr>
              <w:t>faqat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jangovar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qurollarga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tegishli</w:t>
            </w:r>
            <w:proofErr w:type="spellEnd"/>
            <w:r w:rsidRPr="00D930A9">
              <w:rPr>
                <w:rFonts w:eastAsia="Times New Roman"/>
              </w:rPr>
              <w:t>), 9306 (</w:t>
            </w:r>
            <w:proofErr w:type="spellStart"/>
            <w:r w:rsidRPr="00D930A9">
              <w:rPr>
                <w:rFonts w:eastAsia="Times New Roman"/>
              </w:rPr>
              <w:t>faqat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harbiy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maqsadlar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uchun</w:t>
            </w:r>
            <w:proofErr w:type="spellEnd"/>
            <w:r w:rsidRPr="00D930A9">
              <w:rPr>
                <w:rFonts w:eastAsia="Times New Roman"/>
              </w:rPr>
              <w:t>)</w:t>
            </w:r>
          </w:p>
        </w:tc>
      </w:tr>
      <w:tr w:rsidR="00000000" w:rsidRPr="00D930A9" w14:paraId="61273F0B" w14:textId="77777777">
        <w:trPr>
          <w:divId w:val="5894345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ECD493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2.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EA3F55A" w14:textId="77777777" w:rsidR="00000000" w:rsidRPr="00D930A9" w:rsidRDefault="00766FB9">
            <w:pPr>
              <w:spacing w:before="100" w:beforeAutospacing="1" w:after="100" w:afterAutospacing="1"/>
              <w:rPr>
                <w:lang w:val="en-US"/>
              </w:rPr>
            </w:pPr>
            <w:r w:rsidRPr="00D930A9">
              <w:rPr>
                <w:rFonts w:eastAsia="Times New Roman"/>
                <w:lang w:val="en-US"/>
              </w:rPr>
              <w:t>Uran va boshqa radioaktiv moddalar, ulardan tayyorlangan buyumlar radioaktiv moddalarining chiqindilari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085164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2612 (</w:t>
            </w:r>
            <w:proofErr w:type="spellStart"/>
            <w:r w:rsidRPr="00D930A9">
              <w:rPr>
                <w:rFonts w:eastAsia="Times New Roman"/>
              </w:rPr>
              <w:t>faqat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uran</w:t>
            </w:r>
            <w:proofErr w:type="spellEnd"/>
            <w:r w:rsidRPr="00D930A9">
              <w:rPr>
                <w:rFonts w:eastAsia="Times New Roman"/>
              </w:rPr>
              <w:t xml:space="preserve"> </w:t>
            </w:r>
            <w:proofErr w:type="spellStart"/>
            <w:r w:rsidRPr="00D930A9">
              <w:rPr>
                <w:rFonts w:eastAsia="Times New Roman"/>
              </w:rPr>
              <w:t>konsentratlari</w:t>
            </w:r>
            <w:proofErr w:type="spellEnd"/>
            <w:r w:rsidRPr="00D930A9">
              <w:rPr>
                <w:rFonts w:eastAsia="Times New Roman"/>
              </w:rPr>
              <w:t>), 2</w:t>
            </w:r>
            <w:r w:rsidRPr="00D930A9">
              <w:rPr>
                <w:rFonts w:eastAsia="Times New Roman"/>
              </w:rPr>
              <w:t>844, 2845</w:t>
            </w:r>
          </w:p>
        </w:tc>
      </w:tr>
      <w:tr w:rsidR="00000000" w:rsidRPr="00D930A9" w14:paraId="284A57F6" w14:textId="77777777">
        <w:trPr>
          <w:divId w:val="5894345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AA8168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3.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5D3348A6" w14:textId="77777777" w:rsidR="00000000" w:rsidRPr="00D930A9" w:rsidRDefault="00766FB9">
            <w:pPr>
              <w:spacing w:before="100" w:beforeAutospacing="1" w:after="100" w:afterAutospacing="1"/>
              <w:rPr>
                <w:lang w:val="en-US"/>
              </w:rPr>
            </w:pPr>
            <w:r w:rsidRPr="00D930A9">
              <w:rPr>
                <w:rFonts w:eastAsia="Times New Roman"/>
                <w:lang w:val="en-US"/>
              </w:rPr>
              <w:t>Radioaktiv moddalardan</w:t>
            </w:r>
          </w:p>
          <w:p w14:paraId="1376E84A" w14:textId="77777777" w:rsidR="00000000" w:rsidRPr="00D930A9" w:rsidRDefault="00766FB9">
            <w:pPr>
              <w:spacing w:before="100" w:beforeAutospacing="1" w:after="100" w:afterAutospacing="1"/>
              <w:rPr>
                <w:lang w:val="en-US"/>
              </w:rPr>
            </w:pPr>
            <w:r w:rsidRPr="00D930A9">
              <w:rPr>
                <w:rFonts w:eastAsia="Times New Roman"/>
                <w:lang w:val="en-US"/>
              </w:rPr>
              <w:t>foydalanilgan priborlar va asbob-uskunalar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A2C82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8401</w:t>
            </w:r>
          </w:p>
        </w:tc>
      </w:tr>
      <w:tr w:rsidR="00000000" w:rsidRPr="00D930A9" w14:paraId="100BBA87" w14:textId="77777777">
        <w:trPr>
          <w:divId w:val="5894345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1D3EF3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4.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4804CE2A" w14:textId="77777777" w:rsidR="00000000" w:rsidRPr="00D930A9" w:rsidRDefault="00766FB9">
            <w:pPr>
              <w:spacing w:before="100" w:beforeAutospacing="1" w:after="100" w:afterAutospacing="1"/>
              <w:rPr>
                <w:lang w:val="en-US"/>
              </w:rPr>
            </w:pPr>
            <w:r w:rsidRPr="00D930A9">
              <w:rPr>
                <w:rFonts w:eastAsia="Times New Roman"/>
                <w:lang w:val="en-US"/>
              </w:rPr>
              <w:t>Qimmatbaho metallar va ulardan tayyorlangan boshqa buyumlar</w:t>
            </w:r>
            <w:hyperlink r:id="rId7" w:anchor="-7045071" w:history="1">
              <w:r w:rsidRPr="00D930A9">
                <w:rPr>
                  <w:color w:val="008080"/>
                  <w:lang w:val="en-US"/>
                </w:rPr>
                <w:t>*</w:t>
              </w:r>
            </w:hyperlink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65EB95" w14:textId="77777777" w:rsidR="00000000" w:rsidRPr="00D930A9" w:rsidRDefault="00766FB9">
            <w:pPr>
              <w:spacing w:before="100" w:beforeAutospacing="1" w:after="100" w:afterAutospacing="1"/>
              <w:jc w:val="center"/>
            </w:pPr>
            <w:r w:rsidRPr="00D930A9">
              <w:rPr>
                <w:rFonts w:eastAsia="Times New Roman"/>
              </w:rPr>
              <w:t>7106, 7107 — 7111 00 000 0, 7112, 7115</w:t>
            </w:r>
          </w:p>
        </w:tc>
      </w:tr>
    </w:tbl>
    <w:p w14:paraId="2CFF8936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339966"/>
          <w:sz w:val="20"/>
          <w:szCs w:val="20"/>
          <w:lang w:val="en-US"/>
        </w:rPr>
      </w:pPr>
      <w:r w:rsidRPr="00D930A9">
        <w:rPr>
          <w:rFonts w:eastAsia="Times New Roman"/>
          <w:color w:val="339966"/>
          <w:sz w:val="20"/>
          <w:szCs w:val="20"/>
          <w:lang w:val="en-US"/>
        </w:rPr>
        <w:t>* Quyidagi hollarda qimmatbaho metallar va ulardan tayyorlangan boshqa buyumlar eksporti va importi uchun litsenziya olish talab etilmaydi:</w:t>
      </w:r>
    </w:p>
    <w:p w14:paraId="623FB0FC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339966"/>
          <w:sz w:val="20"/>
          <w:szCs w:val="20"/>
          <w:lang w:val="en-US"/>
        </w:rPr>
      </w:pPr>
      <w:r w:rsidRPr="00D930A9">
        <w:rPr>
          <w:rFonts w:eastAsia="Times New Roman"/>
          <w:color w:val="339966"/>
          <w:sz w:val="20"/>
          <w:szCs w:val="20"/>
          <w:lang w:val="en-US"/>
        </w:rPr>
        <w:t>jismoniy shaxslar tomonidan Markaziy bankning o‘lchovli kumush quymalarini (TIF TN bo‘yicha kodi 7106) O‘zbekiston R</w:t>
      </w:r>
      <w:r w:rsidRPr="00D930A9">
        <w:rPr>
          <w:rFonts w:eastAsia="Times New Roman"/>
          <w:color w:val="339966"/>
          <w:sz w:val="20"/>
          <w:szCs w:val="20"/>
          <w:lang w:val="en-US"/>
        </w:rPr>
        <w:t>espublikasi bojxona hududidan tashqariga olib chiqishda;</w:t>
      </w:r>
    </w:p>
    <w:p w14:paraId="4075A19E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339966"/>
          <w:sz w:val="20"/>
          <w:szCs w:val="20"/>
          <w:lang w:val="en-US"/>
        </w:rPr>
      </w:pPr>
      <w:r w:rsidRPr="00D930A9">
        <w:rPr>
          <w:rFonts w:eastAsia="Times New Roman"/>
          <w:color w:val="339966"/>
          <w:sz w:val="20"/>
          <w:szCs w:val="20"/>
          <w:lang w:val="en-US"/>
        </w:rPr>
        <w:t>jismoniy shaxslar tomonidan Markaziy bankning o‘lchovli oltin quymalarini (TIF TN bo‘yicha kodi 7108) O‘zbekiston Respublikasi bojxona hududidan tashqariga olib chiqishda;</w:t>
      </w:r>
    </w:p>
    <w:p w14:paraId="7BC5FDB7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339966"/>
          <w:sz w:val="20"/>
          <w:szCs w:val="20"/>
          <w:lang w:val="en-US"/>
        </w:rPr>
      </w:pPr>
      <w:r w:rsidRPr="00D930A9">
        <w:rPr>
          <w:rFonts w:eastAsia="Times New Roman"/>
          <w:color w:val="339966"/>
          <w:sz w:val="20"/>
          <w:szCs w:val="20"/>
          <w:lang w:val="en-US"/>
        </w:rPr>
        <w:t>2024-yil 1-oktabrdan 2027-y</w:t>
      </w:r>
      <w:r w:rsidRPr="00D930A9">
        <w:rPr>
          <w:rFonts w:eastAsia="Times New Roman"/>
          <w:color w:val="339966"/>
          <w:sz w:val="20"/>
          <w:szCs w:val="20"/>
          <w:lang w:val="en-US"/>
        </w:rPr>
        <w:t>il 1-oktabrga qadar yuridik shaxslar tomonidan zargarlik sanoatida ishlatiladigan ligatura mahsulotlarini (TIF TN kodi 7106 92 000 0) O‘zbekiston Respublikasi bojxona hududiga olib kirishda;</w:t>
      </w:r>
    </w:p>
    <w:p w14:paraId="75A35515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339966"/>
          <w:sz w:val="20"/>
          <w:szCs w:val="20"/>
          <w:lang w:val="en-US"/>
        </w:rPr>
      </w:pPr>
      <w:r w:rsidRPr="00D930A9">
        <w:rPr>
          <w:rFonts w:eastAsia="Times New Roman"/>
          <w:color w:val="339966"/>
          <w:sz w:val="20"/>
          <w:szCs w:val="20"/>
          <w:lang w:val="en-US"/>
        </w:rPr>
        <w:t>2024-yil 1-noyabrdan boshlab qimmatbaho metallarning hamda qimmat</w:t>
      </w:r>
      <w:r w:rsidRPr="00D930A9">
        <w:rPr>
          <w:rFonts w:eastAsia="Times New Roman"/>
          <w:color w:val="339966"/>
          <w:sz w:val="20"/>
          <w:szCs w:val="20"/>
          <w:lang w:val="en-US"/>
        </w:rPr>
        <w:t>baho metallar bilan qoplangan metallarning chiqindilari va parchalarini (TIF TN kodi 7112) O‘zbekiston Respublikasi bojxona hududiga olib kirishda;</w:t>
      </w:r>
    </w:p>
    <w:p w14:paraId="1603ED5C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339966"/>
          <w:sz w:val="20"/>
          <w:szCs w:val="20"/>
          <w:lang w:val="en-US"/>
        </w:rPr>
      </w:pPr>
      <w:r w:rsidRPr="00D930A9">
        <w:rPr>
          <w:rFonts w:eastAsia="Times New Roman"/>
          <w:color w:val="339966"/>
          <w:sz w:val="20"/>
          <w:szCs w:val="20"/>
          <w:lang w:val="en-US"/>
        </w:rPr>
        <w:t>affinaj korxonalari va zargarlik buyumlarini ishlab chiqaruvchilar tomonidan qimmatbaho metallarni hamda tar</w:t>
      </w:r>
      <w:r w:rsidRPr="00D930A9">
        <w:rPr>
          <w:rFonts w:eastAsia="Times New Roman"/>
          <w:color w:val="339966"/>
          <w:sz w:val="20"/>
          <w:szCs w:val="20"/>
          <w:lang w:val="en-US"/>
        </w:rPr>
        <w:t>kibida qimmatbaho metallar mavjud bo‘lgan xom ashyoni “bojxona hududida qayta ishlash” bojxona rejimiga joylashtirishda hamda “bojxona hududida qayta ishlash” bojxona rejimiga joylashtirilgan qimmatbaho metallar va tarkibida qimmatbaho metallar mavjud bo‘l</w:t>
      </w:r>
      <w:r w:rsidRPr="00D930A9">
        <w:rPr>
          <w:rFonts w:eastAsia="Times New Roman"/>
          <w:color w:val="339966"/>
          <w:sz w:val="20"/>
          <w:szCs w:val="20"/>
          <w:lang w:val="en-US"/>
        </w:rPr>
        <w:t>gan xom ashyoni qayta ishlash natijasida olingan mahsulotlarni O‘zbekiston Respublikasi bojxona hududidan tashqariga olib chiqishda.</w:t>
      </w:r>
    </w:p>
    <w:p w14:paraId="2FB59719" w14:textId="77777777" w:rsidR="00000000" w:rsidRPr="00D930A9" w:rsidRDefault="00766FB9">
      <w:pPr>
        <w:shd w:val="clear" w:color="auto" w:fill="FFFFFF"/>
        <w:jc w:val="center"/>
        <w:divId w:val="1843006619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D930A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D930A9">
        <w:rPr>
          <w:rFonts w:eastAsia="Times New Roman"/>
          <w:color w:val="000080"/>
          <w:sz w:val="22"/>
          <w:szCs w:val="22"/>
          <w:lang w:val="en-US"/>
        </w:rPr>
        <w:t xml:space="preserve">zbekiston Respublikasi Prezidentining 2017-yil 3-noyabrdagi PF-5215-son </w:t>
      </w:r>
      <w:hyperlink r:id="rId8" w:history="1">
        <w:r w:rsidRPr="00D930A9">
          <w:rPr>
            <w:rFonts w:eastAsia="Times New Roman"/>
            <w:color w:val="008080"/>
            <w:sz w:val="22"/>
            <w:szCs w:val="22"/>
            <w:lang w:val="en-US"/>
          </w:rPr>
          <w:t>Farmo</w:t>
        </w:r>
        <w:r w:rsidRPr="00D930A9">
          <w:rPr>
            <w:rFonts w:eastAsia="Times New Roman"/>
            <w:color w:val="008080"/>
            <w:sz w:val="22"/>
            <w:szCs w:val="22"/>
            <w:lang w:val="en-US"/>
          </w:rPr>
          <w:t>niga</w:t>
        </w:r>
        <w:r w:rsidRPr="00D930A9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D930A9">
        <w:rPr>
          <w:rFonts w:eastAsia="Times New Roman"/>
          <w:color w:val="000080"/>
          <w:sz w:val="22"/>
          <w:szCs w:val="22"/>
          <w:lang w:val="en-US"/>
        </w:rPr>
        <w:t xml:space="preserve">3-ILOVA </w:t>
      </w:r>
    </w:p>
    <w:p w14:paraId="64726828" w14:textId="77777777" w:rsidR="00000000" w:rsidRPr="00D930A9" w:rsidRDefault="00766FB9">
      <w:pPr>
        <w:shd w:val="clear" w:color="auto" w:fill="FFFFFF"/>
        <w:jc w:val="center"/>
        <w:divId w:val="497575780"/>
        <w:rPr>
          <w:rFonts w:eastAsia="Times New Roman"/>
          <w:b/>
          <w:bCs/>
          <w:color w:val="000080"/>
          <w:lang w:val="en-US"/>
        </w:rPr>
      </w:pPr>
      <w:r w:rsidRPr="00D930A9">
        <w:rPr>
          <w:rFonts w:eastAsia="Times New Roman"/>
          <w:b/>
          <w:bCs/>
          <w:color w:val="000080"/>
          <w:lang w:val="en-US"/>
        </w:rPr>
        <w:t>O‘zbekiston Respublikasi Prezidentining ayrim hujjatlariga hamda O‘zbekiston Respublikasi Vazirlar Mahkamasining qarorlariga kiritilayotgan o‘zgartirishlar</w:t>
      </w:r>
    </w:p>
    <w:p w14:paraId="1412AAB7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2. </w:t>
      </w:r>
      <w:proofErr w:type="gramStart"/>
      <w:r w:rsidRPr="00D930A9">
        <w:rPr>
          <w:rFonts w:eastAsia="Times New Roman"/>
          <w:color w:val="000000"/>
          <w:lang w:val="en-US"/>
        </w:rPr>
        <w:t>O‘</w:t>
      </w:r>
      <w:proofErr w:type="gramEnd"/>
      <w:r w:rsidRPr="00D930A9">
        <w:rPr>
          <w:rFonts w:eastAsia="Times New Roman"/>
          <w:color w:val="000000"/>
          <w:lang w:val="en-US"/>
        </w:rPr>
        <w:t>zbekiston Respublikasi Prezidentining “O‘zbekiston Respublikasi Prezidentining ay</w:t>
      </w:r>
      <w:r w:rsidRPr="00D930A9">
        <w:rPr>
          <w:rFonts w:eastAsia="Times New Roman"/>
          <w:color w:val="000000"/>
          <w:lang w:val="en-US"/>
        </w:rPr>
        <w:t xml:space="preserve">rim hujjatlariga o‘zgartirish va qo‘shimchalar kiritish to‘g‘risidagi 2017-yil 17-avgustdagi PF-5158-son </w:t>
      </w:r>
      <w:hyperlink r:id="rId9" w:history="1">
        <w:r w:rsidRPr="00D930A9">
          <w:rPr>
            <w:rFonts w:eastAsia="Times New Roman"/>
            <w:color w:val="008080"/>
            <w:lang w:val="en-US"/>
          </w:rPr>
          <w:t>Farmoniga</w:t>
        </w:r>
      </w:hyperlink>
      <w:r w:rsidRPr="00D930A9">
        <w:rPr>
          <w:rFonts w:eastAsia="Times New Roman"/>
          <w:color w:val="000000"/>
          <w:lang w:val="en-US"/>
        </w:rPr>
        <w:t xml:space="preserve"> ilovaning 2-bandi o‘z kuchini yo‘qotgan deb hisoblansin.</w:t>
      </w:r>
    </w:p>
    <w:p w14:paraId="2B2BDC57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3. </w:t>
      </w:r>
      <w:proofErr w:type="gramStart"/>
      <w:r w:rsidRPr="00D930A9">
        <w:rPr>
          <w:rFonts w:eastAsia="Times New Roman"/>
          <w:color w:val="000000"/>
          <w:lang w:val="en-US"/>
        </w:rPr>
        <w:t>O‘</w:t>
      </w:r>
      <w:proofErr w:type="gramEnd"/>
      <w:r w:rsidRPr="00D930A9">
        <w:rPr>
          <w:rFonts w:eastAsia="Times New Roman"/>
          <w:color w:val="000000"/>
          <w:lang w:val="en-US"/>
        </w:rPr>
        <w:t>zbekiston Respublikasi Prezidentini</w:t>
      </w:r>
      <w:r w:rsidRPr="00D930A9">
        <w:rPr>
          <w:rFonts w:eastAsia="Times New Roman"/>
          <w:color w:val="000000"/>
          <w:lang w:val="en-US"/>
        </w:rPr>
        <w:t xml:space="preserve">ng “O‘zbekiston Respublikasi Investitsiyalar bo‘yicha davlat qo‘mitasini tashkil qilish to‘g‘risida” 2017-yil 31-martdagi PF-4996-son </w:t>
      </w:r>
      <w:hyperlink r:id="rId10" w:history="1">
        <w:r w:rsidRPr="00D930A9">
          <w:rPr>
            <w:rFonts w:eastAsia="Times New Roman"/>
            <w:color w:val="008080"/>
            <w:lang w:val="en-US"/>
          </w:rPr>
          <w:t>Farmonida</w:t>
        </w:r>
      </w:hyperlink>
      <w:r w:rsidRPr="00D930A9">
        <w:rPr>
          <w:rFonts w:eastAsia="Times New Roman"/>
          <w:color w:val="000000"/>
          <w:lang w:val="en-US"/>
        </w:rPr>
        <w:t>:</w:t>
      </w:r>
    </w:p>
    <w:p w14:paraId="4CB0AF60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a) </w:t>
      </w:r>
      <w:hyperlink r:id="rId11" w:anchor="-3150197" w:history="1">
        <w:r w:rsidRPr="00D930A9">
          <w:rPr>
            <w:rFonts w:eastAsia="Times New Roman"/>
            <w:color w:val="008080"/>
            <w:lang w:val="en-US"/>
          </w:rPr>
          <w:t>2-bandda</w:t>
        </w:r>
      </w:hyperlink>
      <w:r w:rsidRPr="00D930A9">
        <w:rPr>
          <w:rFonts w:eastAsia="Times New Roman"/>
          <w:color w:val="000000"/>
          <w:lang w:val="en-US"/>
        </w:rPr>
        <w:t>:</w:t>
      </w:r>
    </w:p>
    <w:p w14:paraId="3144D170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hyperlink r:id="rId12" w:anchor="-3150208" w:history="1">
        <w:proofErr w:type="gramStart"/>
        <w:r w:rsidRPr="00D930A9">
          <w:rPr>
            <w:rFonts w:eastAsia="Times New Roman"/>
            <w:color w:val="008080"/>
            <w:lang w:val="en-US"/>
          </w:rPr>
          <w:t>o‘</w:t>
        </w:r>
        <w:proofErr w:type="gramEnd"/>
        <w:r w:rsidRPr="00D930A9">
          <w:rPr>
            <w:rFonts w:eastAsia="Times New Roman"/>
            <w:color w:val="008080"/>
            <w:lang w:val="en-US"/>
          </w:rPr>
          <w:t xml:space="preserve">n ikkinchi </w:t>
        </w:r>
      </w:hyperlink>
      <w:r w:rsidRPr="00D930A9">
        <w:rPr>
          <w:rFonts w:eastAsia="Times New Roman"/>
          <w:color w:val="000000"/>
          <w:lang w:val="en-US"/>
        </w:rPr>
        <w:t xml:space="preserve">va </w:t>
      </w:r>
      <w:hyperlink r:id="rId13" w:anchor="-3150209" w:history="1">
        <w:r w:rsidRPr="00D930A9">
          <w:rPr>
            <w:rFonts w:eastAsia="Times New Roman"/>
            <w:color w:val="008080"/>
            <w:lang w:val="en-US"/>
          </w:rPr>
          <w:t xml:space="preserve">o‘n uchinchi xatboshilar </w:t>
        </w:r>
      </w:hyperlink>
      <w:r w:rsidRPr="00D930A9">
        <w:rPr>
          <w:rFonts w:eastAsia="Times New Roman"/>
          <w:color w:val="000000"/>
          <w:lang w:val="en-US"/>
        </w:rPr>
        <w:t>quyidagi tahrirda bayon qilinsin:</w:t>
      </w:r>
    </w:p>
    <w:p w14:paraId="38238E2E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“tender (tanlov) savdolarini o‘tkazishda, tender (tanlov) savdolari hujjatlarini ishlab chiqish va ekspertizadan o‘tka</w:t>
      </w:r>
      <w:r w:rsidRPr="00D930A9">
        <w:rPr>
          <w:rFonts w:eastAsia="Times New Roman"/>
          <w:color w:val="000000"/>
          <w:lang w:val="en-US"/>
        </w:rPr>
        <w:t xml:space="preserve">zishda ishtirok etish va tender (tanlov) takliflarini baholash, tender (tanlov) savdolari natijalarini muvofiqlashtirish, kelishish hamda ularga rioya etilishini nazorat qilish, zarur </w:t>
      </w:r>
      <w:r w:rsidRPr="00D930A9">
        <w:rPr>
          <w:rFonts w:eastAsia="Times New Roman"/>
          <w:color w:val="000000"/>
          <w:lang w:val="en-US"/>
        </w:rPr>
        <w:lastRenderedPageBreak/>
        <w:t>xollarda. o‘tkazilgan tender (tanlov) savdolari natijalarini haqiqiy ema</w:t>
      </w:r>
      <w:r w:rsidRPr="00D930A9">
        <w:rPr>
          <w:rFonts w:eastAsia="Times New Roman"/>
          <w:color w:val="000000"/>
          <w:lang w:val="en-US"/>
        </w:rPr>
        <w:t>s deb e’tirof etish bo‘yicha taklif kiritish;</w:t>
      </w:r>
    </w:p>
    <w:p w14:paraId="4712420B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to‘g‘ridan-to‘g‘ri muzokaralar yakunlari bo‘yicha tuzilgan import kontraktlarini tizimli asosda puxta ekspertizadan o‘tkazish”;</w:t>
      </w:r>
    </w:p>
    <w:p w14:paraId="227C76D7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b) </w:t>
      </w:r>
      <w:hyperlink r:id="rId14" w:anchor="-3150222" w:history="1">
        <w:r w:rsidRPr="00D930A9">
          <w:rPr>
            <w:rFonts w:eastAsia="Times New Roman"/>
            <w:color w:val="008080"/>
            <w:lang w:val="en-US"/>
          </w:rPr>
          <w:t>6</w:t>
        </w:r>
      </w:hyperlink>
      <w:r w:rsidRPr="00D930A9">
        <w:rPr>
          <w:rFonts w:eastAsia="Times New Roman"/>
          <w:color w:val="000000"/>
          <w:lang w:val="en-US"/>
        </w:rPr>
        <w:t xml:space="preserve"> va </w:t>
      </w:r>
      <w:hyperlink r:id="rId15" w:anchor="-3150227" w:history="1">
        <w:r w:rsidRPr="00D930A9">
          <w:rPr>
            <w:rFonts w:eastAsia="Times New Roman"/>
            <w:color w:val="008080"/>
            <w:lang w:val="en-US"/>
          </w:rPr>
          <w:t xml:space="preserve">7-bandlar </w:t>
        </w:r>
      </w:hyperlink>
      <w:proofErr w:type="gramStart"/>
      <w:r w:rsidRPr="00D930A9">
        <w:rPr>
          <w:rFonts w:eastAsia="Times New Roman"/>
          <w:color w:val="000000"/>
          <w:lang w:val="en-US"/>
        </w:rPr>
        <w:t>o‘</w:t>
      </w:r>
      <w:proofErr w:type="gramEnd"/>
      <w:r w:rsidRPr="00D930A9">
        <w:rPr>
          <w:rFonts w:eastAsia="Times New Roman"/>
          <w:color w:val="000000"/>
          <w:lang w:val="en-US"/>
        </w:rPr>
        <w:t>z kuchini yo‘qotgan deb hisoblansin.</w:t>
      </w:r>
    </w:p>
    <w:p w14:paraId="1BE7DD97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4. </w:t>
      </w:r>
      <w:proofErr w:type="gramStart"/>
      <w:r w:rsidRPr="00D930A9">
        <w:rPr>
          <w:rFonts w:eastAsia="Times New Roman"/>
          <w:color w:val="000000"/>
          <w:lang w:val="en-US"/>
        </w:rPr>
        <w:t>O‘</w:t>
      </w:r>
      <w:proofErr w:type="gramEnd"/>
      <w:r w:rsidRPr="00D930A9">
        <w:rPr>
          <w:rFonts w:eastAsia="Times New Roman"/>
          <w:color w:val="000000"/>
          <w:lang w:val="en-US"/>
        </w:rPr>
        <w:t>zbekiston Respublikasi Prezidentining “Tovarlar (ishlar, xizmatlar) eksportini rag‘batlantirishga doir qo‘shimcha chor</w:t>
      </w:r>
      <w:r w:rsidRPr="00D930A9">
        <w:rPr>
          <w:rFonts w:eastAsia="Times New Roman"/>
          <w:color w:val="000000"/>
          <w:lang w:val="en-US"/>
        </w:rPr>
        <w:t xml:space="preserve">a-tadbirlar to‘g‘risida” 1997-yil 10-oktabrdagi PF-1871-son </w:t>
      </w:r>
      <w:hyperlink r:id="rId16" w:history="1">
        <w:r w:rsidRPr="00D930A9">
          <w:rPr>
            <w:rFonts w:eastAsia="Times New Roman"/>
            <w:color w:val="008080"/>
            <w:lang w:val="en-US"/>
          </w:rPr>
          <w:t>Farmonida:</w:t>
        </w:r>
      </w:hyperlink>
    </w:p>
    <w:p w14:paraId="292CA846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a) 1-bandning uchinchi xatboshidagi “1-ilovaga muvofiq maxsus tovarlar bundan mustasno” so‘zlari “qonun hujjatlarida nazarda tutilgan maxsus t</w:t>
      </w:r>
      <w:r w:rsidRPr="00D930A9">
        <w:rPr>
          <w:rFonts w:eastAsia="Times New Roman"/>
          <w:color w:val="000000"/>
          <w:lang w:val="en-US"/>
        </w:rPr>
        <w:t>ovarlar bundan mustasno” so‘zlari bilan almashtirilsin;</w:t>
      </w:r>
    </w:p>
    <w:p w14:paraId="314044AC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b) 1-ilova o‘z kuchini yo‘qotgan deb hisoblansin.</w:t>
      </w:r>
    </w:p>
    <w:p w14:paraId="099739A7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 xml:space="preserve">5. </w:t>
      </w:r>
      <w:proofErr w:type="gramStart"/>
      <w:r w:rsidRPr="00D930A9">
        <w:rPr>
          <w:rFonts w:eastAsia="Times New Roman"/>
          <w:color w:val="000000"/>
          <w:lang w:val="en-US"/>
        </w:rPr>
        <w:t>O‘</w:t>
      </w:r>
      <w:proofErr w:type="gramEnd"/>
      <w:r w:rsidRPr="00D930A9">
        <w:rPr>
          <w:rFonts w:eastAsia="Times New Roman"/>
          <w:color w:val="000000"/>
          <w:lang w:val="en-US"/>
        </w:rPr>
        <w:t>zbekiston Respublikasi Prezidentining “2017 — 2019-yillarda to‘qimachilik va tikuv-trikotaj sanoatini yanada rivojlantirish chora-tadbirlari dast</w:t>
      </w:r>
      <w:r w:rsidRPr="00D930A9">
        <w:rPr>
          <w:rFonts w:eastAsia="Times New Roman"/>
          <w:color w:val="000000"/>
          <w:lang w:val="en-US"/>
        </w:rPr>
        <w:t xml:space="preserve">uri to‘g‘risida” 2016-yil 21-dekabrdagi PQ-2687-son qarori 6-bandining </w:t>
      </w:r>
      <w:hyperlink r:id="rId17" w:anchor="-3227485" w:history="1">
        <w:r w:rsidRPr="00D930A9">
          <w:rPr>
            <w:rFonts w:eastAsia="Times New Roman"/>
            <w:color w:val="008080"/>
            <w:lang w:val="en-US"/>
          </w:rPr>
          <w:t xml:space="preserve">beshinchi xatboshidagi </w:t>
        </w:r>
      </w:hyperlink>
      <w:r w:rsidRPr="00D930A9">
        <w:rPr>
          <w:rFonts w:eastAsia="Times New Roman"/>
          <w:color w:val="000000"/>
          <w:lang w:val="en-US"/>
        </w:rPr>
        <w:t>“ularni amalga oshirish doirasida tuziladigan import shartnomalari esa — O‘zbekisto</w:t>
      </w:r>
      <w:r w:rsidRPr="00D930A9">
        <w:rPr>
          <w:rFonts w:eastAsia="Times New Roman"/>
          <w:color w:val="000000"/>
          <w:lang w:val="en-US"/>
        </w:rPr>
        <w:t>n Respublikasi Investitsiyalar bo‘yicha davlat qo‘mitasida” so‘zlari chiqarib tashlansin.</w:t>
      </w:r>
    </w:p>
    <w:p w14:paraId="098B73DE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6. O‘zbekiston Respublikasi Prezidentining “Oziq-ovqat, charm-poyabzal va farmatsevtika sanoatidagi investitsiya loyihalarini moliyalashtirish manbalarini kengaytiris</w:t>
      </w:r>
      <w:r w:rsidRPr="00D930A9">
        <w:rPr>
          <w:rFonts w:eastAsia="Times New Roman"/>
          <w:color w:val="000000"/>
          <w:lang w:val="en-US"/>
        </w:rPr>
        <w:t>hga doir chora-tadbirlar to‘g‘risida” 2017-yil 6-yanvardagi PQ-2718-son qarori 3-bandining to‘rtinchi xatboshidagi “ularni amalga oshirish doirasida zamonaviy import asbob-uskunalarni va texnologiyalarni xarid qilish bo‘yicha tuziladigan import kontraktlar</w:t>
      </w:r>
      <w:r w:rsidRPr="00D930A9">
        <w:rPr>
          <w:rFonts w:eastAsia="Times New Roman"/>
          <w:color w:val="000000"/>
          <w:lang w:val="en-US"/>
        </w:rPr>
        <w:t>i esa — O‘zbekiston Respublikasi Investitsiyalar bo‘yicha davlat qo‘mitasida” so‘zlari chiqarib tashlansin.</w:t>
      </w:r>
    </w:p>
    <w:p w14:paraId="45E8C7F7" w14:textId="77777777" w:rsidR="00000000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7. O‘zbekiston Respublikasi Prezidentining “2017 — 2021-yillarda elektrotexnika sanoatini boshqarishni yanada takomillashtirish, jadal rivojlantiris</w:t>
      </w:r>
      <w:r w:rsidRPr="00D930A9">
        <w:rPr>
          <w:rFonts w:eastAsia="Times New Roman"/>
          <w:color w:val="000000"/>
          <w:lang w:val="en-US"/>
        </w:rPr>
        <w:t xml:space="preserve">h va diversifikatsiya qilish chora-tadbirlari to‘g‘risida” 2017-yil 13-fevraldagi PQ-2772-son qarori 9-bandidagi “ularni amalga oshirish doirasida zamonaviy import asbob-uskunalarni va texnologiyalarni xarid qilish bo‘yicha tuziladigan import kontraktlari </w:t>
      </w:r>
      <w:r w:rsidRPr="00D930A9">
        <w:rPr>
          <w:rFonts w:eastAsia="Times New Roman"/>
          <w:color w:val="000000"/>
          <w:lang w:val="en-US"/>
        </w:rPr>
        <w:t>esa — O‘zbekiston Respublikasi Investitsiyalar bo‘yicha davlat qo‘mitasida” so‘zlari chiqarib tashlansin.</w:t>
      </w:r>
    </w:p>
    <w:p w14:paraId="0E4C310A" w14:textId="77777777" w:rsidR="00766FB9" w:rsidRPr="00D930A9" w:rsidRDefault="00766FB9">
      <w:pPr>
        <w:shd w:val="clear" w:color="auto" w:fill="FFFFFF"/>
        <w:ind w:firstLine="851"/>
        <w:jc w:val="both"/>
        <w:divId w:val="58943457"/>
        <w:rPr>
          <w:rFonts w:eastAsia="Times New Roman"/>
          <w:color w:val="000000"/>
          <w:lang w:val="en-US"/>
        </w:rPr>
      </w:pPr>
      <w:r w:rsidRPr="00D930A9">
        <w:rPr>
          <w:rFonts w:eastAsia="Times New Roman"/>
          <w:color w:val="000000"/>
          <w:lang w:val="en-US"/>
        </w:rPr>
        <w:t>8. Vazirlar Mahkamasining “O‘zbekiston Respublikasida tashqi savdo faoliyatini erkinlashtirish bo‘yicha qo‘shimcha chora-tadbirlar to‘g‘risida” 1998-y</w:t>
      </w:r>
      <w:r w:rsidRPr="00D930A9">
        <w:rPr>
          <w:rFonts w:eastAsia="Times New Roman"/>
          <w:color w:val="000000"/>
          <w:lang w:val="en-US"/>
        </w:rPr>
        <w:t xml:space="preserve">il 31-martdagi 137-son qarori 7-bandining </w:t>
      </w:r>
      <w:hyperlink r:id="rId18" w:anchor="-1066398" w:history="1">
        <w:r w:rsidRPr="00D930A9">
          <w:rPr>
            <w:rFonts w:eastAsia="Times New Roman"/>
            <w:color w:val="008080"/>
            <w:lang w:val="en-US"/>
          </w:rPr>
          <w:t xml:space="preserve">ikkinchi xatboshi </w:t>
        </w:r>
      </w:hyperlink>
      <w:r w:rsidRPr="00D930A9">
        <w:rPr>
          <w:rFonts w:eastAsia="Times New Roman"/>
          <w:color w:val="000000"/>
          <w:lang w:val="en-US"/>
        </w:rPr>
        <w:t>va qarorga</w:t>
      </w:r>
      <w:hyperlink r:id="rId19" w:anchor="-861740" w:history="1">
        <w:r w:rsidRPr="00D930A9">
          <w:rPr>
            <w:rFonts w:eastAsia="Times New Roman"/>
            <w:color w:val="008080"/>
            <w:lang w:val="en-US"/>
          </w:rPr>
          <w:t xml:space="preserve"> 1-ilova </w:t>
        </w:r>
      </w:hyperlink>
      <w:r w:rsidRPr="00D930A9">
        <w:rPr>
          <w:rFonts w:eastAsia="Times New Roman"/>
          <w:color w:val="000000"/>
          <w:lang w:val="en-US"/>
        </w:rPr>
        <w:t xml:space="preserve">o‘z kuchini yo‘qotgan </w:t>
      </w:r>
      <w:r w:rsidRPr="00D930A9">
        <w:rPr>
          <w:rFonts w:eastAsia="Times New Roman"/>
          <w:color w:val="000000"/>
          <w:lang w:val="en-US"/>
        </w:rPr>
        <w:t>deb hisoblansin.</w:t>
      </w:r>
    </w:p>
    <w:sectPr w:rsidR="00766FB9" w:rsidRPr="00D930A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A9"/>
    <w:rsid w:val="00766FB9"/>
    <w:rsid w:val="00D9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96EF28"/>
  <w15:chartTrackingRefBased/>
  <w15:docId w15:val="{A2690905-04E1-416C-825D-A24CEFB8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94345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782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2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983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501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588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667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75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661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7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3470834" TargetMode="External"/><Relationship Id="rId13" Type="http://schemas.openxmlformats.org/officeDocument/2006/relationships/hyperlink" Target="http://lex.uz/docs/-3150186?ONDATE=01.04.2017%2000" TargetMode="External"/><Relationship Id="rId18" Type="http://schemas.openxmlformats.org/officeDocument/2006/relationships/hyperlink" Target="http://lex.uz/docs/-702659?ONDATE=29.05.2006%200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lex.uz/docs/-3470834" TargetMode="External"/><Relationship Id="rId12" Type="http://schemas.openxmlformats.org/officeDocument/2006/relationships/hyperlink" Target="http://lex.uz/docs/-3150186?ONDATE=01.04.2017%2000" TargetMode="External"/><Relationship Id="rId17" Type="http://schemas.openxmlformats.org/officeDocument/2006/relationships/hyperlink" Target="http://lex.uz/docs/-3080756?ONDATE=05.06.2017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222142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ex.uz/docs/-3470834" TargetMode="External"/><Relationship Id="rId11" Type="http://schemas.openxmlformats.org/officeDocument/2006/relationships/hyperlink" Target="http://lex.uz/docs/-3150186?ONDATE=01.04.2017%2000" TargetMode="External"/><Relationship Id="rId5" Type="http://schemas.openxmlformats.org/officeDocument/2006/relationships/hyperlink" Target="http://lex.uz/docs/-3470834" TargetMode="External"/><Relationship Id="rId15" Type="http://schemas.openxmlformats.org/officeDocument/2006/relationships/hyperlink" Target="http://lex.uz/docs/-3150186?ONDATE=01.04.2017%2000" TargetMode="External"/><Relationship Id="rId10" Type="http://schemas.openxmlformats.org/officeDocument/2006/relationships/hyperlink" Target="http://lex.uz/docs/-3150186" TargetMode="External"/><Relationship Id="rId19" Type="http://schemas.openxmlformats.org/officeDocument/2006/relationships/hyperlink" Target="http://lex.uz/docs/-702659?ONDATE=31.03.1998%2000" TargetMode="External"/><Relationship Id="rId4" Type="http://schemas.openxmlformats.org/officeDocument/2006/relationships/hyperlink" Target="http://lex.uz/docs/-3165524" TargetMode="External"/><Relationship Id="rId9" Type="http://schemas.openxmlformats.org/officeDocument/2006/relationships/hyperlink" Target="http://lex.uz/docs/-3312888" TargetMode="External"/><Relationship Id="rId14" Type="http://schemas.openxmlformats.org/officeDocument/2006/relationships/hyperlink" Target="http://lex.uz/docs/-3150186?ONDATE=01.04.2017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1580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PF-5215 03.11.2017</dc:title>
  <dc:subject/>
  <dc:creator>Farrux Usmanaliyev</dc:creator>
  <cp:keywords/>
  <dc:description/>
  <cp:lastModifiedBy>Farrux Usmanaliyev</cp:lastModifiedBy>
  <cp:revision>2</cp:revision>
  <dcterms:created xsi:type="dcterms:W3CDTF">2025-06-22T12:49:00Z</dcterms:created>
  <dcterms:modified xsi:type="dcterms:W3CDTF">2025-06-22T12:49:00Z</dcterms:modified>
</cp:coreProperties>
</file>