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7D7E0" w14:textId="77777777" w:rsidR="00000000" w:rsidRPr="007E1099" w:rsidRDefault="00712CDF">
      <w:pPr>
        <w:shd w:val="clear" w:color="auto" w:fill="FFFFFF"/>
        <w:jc w:val="center"/>
        <w:divId w:val="1438327692"/>
        <w:rPr>
          <w:rFonts w:eastAsia="Times New Roman"/>
          <w:caps/>
          <w:color w:val="000080"/>
          <w:lang w:val="en-US"/>
        </w:rPr>
      </w:pPr>
      <w:r w:rsidRPr="007E1099">
        <w:rPr>
          <w:rFonts w:eastAsia="Times New Roman"/>
          <w:caps/>
          <w:color w:val="000080"/>
          <w:lang w:val="en-US"/>
        </w:rPr>
        <w:t>O‘zbekiston Respublikasi Vazirlar Mahkamasining</w:t>
      </w:r>
    </w:p>
    <w:p w14:paraId="3821926E" w14:textId="77777777" w:rsidR="00000000" w:rsidRPr="007E1099" w:rsidRDefault="00712CDF">
      <w:pPr>
        <w:shd w:val="clear" w:color="auto" w:fill="FFFFFF"/>
        <w:jc w:val="center"/>
        <w:divId w:val="1438327692"/>
        <w:rPr>
          <w:rFonts w:eastAsia="Times New Roman"/>
          <w:caps/>
          <w:color w:val="000080"/>
          <w:lang w:val="en-US"/>
        </w:rPr>
      </w:pPr>
      <w:r w:rsidRPr="007E1099">
        <w:rPr>
          <w:rFonts w:eastAsia="Times New Roman"/>
          <w:caps/>
          <w:color w:val="000080"/>
          <w:lang w:val="en-US"/>
        </w:rPr>
        <w:t>qarori</w:t>
      </w:r>
    </w:p>
    <w:p w14:paraId="7AFB4892" w14:textId="77777777" w:rsidR="00000000" w:rsidRPr="007E1099" w:rsidRDefault="00712CDF">
      <w:pPr>
        <w:shd w:val="clear" w:color="auto" w:fill="FFFFFF"/>
        <w:jc w:val="center"/>
        <w:divId w:val="1054738191"/>
        <w:rPr>
          <w:rFonts w:eastAsia="Times New Roman"/>
          <w:b/>
          <w:bCs/>
          <w:caps/>
          <w:color w:val="000080"/>
          <w:lang w:val="en-US"/>
        </w:rPr>
      </w:pPr>
      <w:r w:rsidRPr="007E1099">
        <w:rPr>
          <w:rFonts w:eastAsia="Times New Roman"/>
          <w:b/>
          <w:bCs/>
          <w:caps/>
          <w:color w:val="000080"/>
          <w:lang w:val="en-US"/>
        </w:rPr>
        <w:t>Xalqaro yo‘llarda tashish daftarchasini qo‘llagan holda yuklarni xalqaro tashish sohasidagi ayrim normativ-huquqiy hujjatlarni tasdiqlash to‘g‘risida</w:t>
      </w:r>
    </w:p>
    <w:p w14:paraId="151BF53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O‘zbekiston Respublikasi Prezidentining “Davlat huquqiy siyosatini amalga oshirishda adliya organlari va m</w:t>
      </w:r>
      <w:r w:rsidRPr="007E1099">
        <w:rPr>
          <w:rFonts w:eastAsia="Times New Roman"/>
          <w:color w:val="000000"/>
          <w:lang w:val="en-US"/>
        </w:rPr>
        <w:t xml:space="preserve">uassasalari faoliyatini yanada takomillashtirish chora-tadbirlari to‘g‘risida” 2020-yil 19-maydagi PF-5997-son </w:t>
      </w:r>
      <w:hyperlink r:id="rId4" w:history="1">
        <w:r w:rsidRPr="007E1099">
          <w:rPr>
            <w:rFonts w:eastAsia="Times New Roman"/>
            <w:color w:val="008080"/>
            <w:lang w:val="en-US"/>
          </w:rPr>
          <w:t xml:space="preserve">Farmoniga </w:t>
        </w:r>
      </w:hyperlink>
      <w:r w:rsidRPr="007E1099">
        <w:rPr>
          <w:rFonts w:eastAsia="Times New Roman"/>
          <w:color w:val="000000"/>
          <w:lang w:val="en-US"/>
        </w:rPr>
        <w:t>muvofiq, shuningdek, 1975-yildagi Yuklarni xalqaro yo‘llarda tashish daftarchasini qo‘ll</w:t>
      </w:r>
      <w:r w:rsidRPr="007E1099">
        <w:rPr>
          <w:rFonts w:eastAsia="Times New Roman"/>
          <w:color w:val="000000"/>
          <w:lang w:val="en-US"/>
        </w:rPr>
        <w:t xml:space="preserve">agan holda yuklarni xalqaro tashish to‘g‘risidagi Bojxona </w:t>
      </w:r>
      <w:hyperlink r:id="rId5" w:history="1">
        <w:r w:rsidRPr="007E1099">
          <w:rPr>
            <w:rFonts w:eastAsia="Times New Roman"/>
            <w:color w:val="008080"/>
            <w:lang w:val="en-US"/>
          </w:rPr>
          <w:t xml:space="preserve">konvensiyasidan </w:t>
        </w:r>
      </w:hyperlink>
      <w:r w:rsidRPr="007E1099">
        <w:rPr>
          <w:rFonts w:eastAsia="Times New Roman"/>
          <w:color w:val="000000"/>
          <w:lang w:val="en-US"/>
        </w:rPr>
        <w:t>kelib chiqadigan O‘zbekiston Respublikasining majburiyatlarini amalga oshirish maqsadida Vazirlar Mahkamasi qaror qiladi:</w:t>
      </w:r>
    </w:p>
    <w:p w14:paraId="6C9BE3B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O‘zbekisto</w:t>
      </w:r>
      <w:r w:rsidRPr="007E1099">
        <w:rPr>
          <w:rFonts w:eastAsia="Times New Roman"/>
          <w:color w:val="000000"/>
          <w:lang w:val="en-US"/>
        </w:rPr>
        <w:t xml:space="preserve">n Respublikasi Oliy Majlisining “1975-yildagi Yuklarni xalqaro yo‘llarda tashish daftarchasini qo‘llagan holda yuklarni xalqaro tashish to‘g‘risidagi Bojxona konvensiyasiga qo‘shilish haqida” 1995-yil 31-avgustdagi 131-I-son </w:t>
      </w:r>
      <w:hyperlink r:id="rId6" w:history="1">
        <w:r w:rsidRPr="007E1099">
          <w:rPr>
            <w:rFonts w:eastAsia="Times New Roman"/>
            <w:color w:val="008080"/>
            <w:lang w:val="en-US"/>
          </w:rPr>
          <w:t xml:space="preserve">Qaroriga </w:t>
        </w:r>
      </w:hyperlink>
      <w:r w:rsidRPr="007E1099">
        <w:rPr>
          <w:rFonts w:eastAsia="Times New Roman"/>
          <w:color w:val="000000"/>
          <w:lang w:val="en-US"/>
        </w:rPr>
        <w:t xml:space="preserve">muvofiq O‘zbekiston Respublikasi 1975-yildagi Yuklarni xalqaro yo‘llarda tashish daftarchasini qo‘llagan holda yuklarni xalqaro tashish to‘g‘risidagi Bojxona </w:t>
      </w:r>
      <w:hyperlink r:id="rId7" w:history="1">
        <w:r w:rsidRPr="007E1099">
          <w:rPr>
            <w:rFonts w:eastAsia="Times New Roman"/>
            <w:color w:val="008080"/>
            <w:lang w:val="en-US"/>
          </w:rPr>
          <w:t xml:space="preserve">konvensiyasiga </w:t>
        </w:r>
      </w:hyperlink>
      <w:r w:rsidRPr="007E1099">
        <w:rPr>
          <w:rFonts w:eastAsia="Times New Roman"/>
          <w:color w:val="000000"/>
          <w:lang w:val="en-US"/>
        </w:rPr>
        <w:t>qo‘shilganl</w:t>
      </w:r>
      <w:r w:rsidRPr="007E1099">
        <w:rPr>
          <w:rFonts w:eastAsia="Times New Roman"/>
          <w:color w:val="000000"/>
          <w:lang w:val="en-US"/>
        </w:rPr>
        <w:t>igi ma’lumot uchun qabul qilinsin.</w:t>
      </w:r>
    </w:p>
    <w:p w14:paraId="337C23B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 Quyidagilar:</w:t>
      </w:r>
    </w:p>
    <w:p w14:paraId="3C7433D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xalqaro yo‘llarda tashish tartib-taomillarini qo‘llash shartlarini, tovarlar O‘zbekiston Respublikasi hududiga olib kirilganda va O‘zbekiston Respublikasi hududidan olib chiqilganda bojxona rasmiylashtiruv</w:t>
      </w:r>
      <w:r w:rsidRPr="007E1099">
        <w:rPr>
          <w:rFonts w:eastAsia="Times New Roman"/>
          <w:color w:val="000000"/>
          <w:lang w:val="en-US"/>
        </w:rPr>
        <w:t>i tartibini, O‘zbekiston Respublikasi hududi orqali tranzit tashishlarni amalga oshirishda bojxona rasmiylashtiruvi tartibini, xalqaro yo‘llarda tashish daftarchasini to‘ldirish, rasmiylashtirish va undan foydalanish qoidalarini, bu borada kafolat uyushmas</w:t>
      </w:r>
      <w:r w:rsidRPr="007E1099">
        <w:rPr>
          <w:rFonts w:eastAsia="Times New Roman"/>
          <w:color w:val="000000"/>
          <w:lang w:val="en-US"/>
        </w:rPr>
        <w:t xml:space="preserve">i bilan o‘zaro hamkorlik qilish tartibini nazarda tutuvchi 1975-yildagi Yuklarni xalqaro yo‘llarda tashish daftarchasini qo‘llagan holda yuklarni xalqaro tashish to‘g‘risidagi Bojxona konvensiyasini qo‘llash haqidagi nizom </w:t>
      </w:r>
      <w:hyperlink r:id="rId8" w:anchor="-5762158" w:history="1">
        <w:r w:rsidRPr="007E1099">
          <w:rPr>
            <w:rFonts w:eastAsia="Times New Roman"/>
            <w:color w:val="008080"/>
            <w:lang w:val="en-US"/>
          </w:rPr>
          <w:t xml:space="preserve">1-ilovaga </w:t>
        </w:r>
      </w:hyperlink>
      <w:r w:rsidRPr="007E1099">
        <w:rPr>
          <w:rFonts w:eastAsia="Times New Roman"/>
          <w:color w:val="000000"/>
          <w:lang w:val="en-US"/>
        </w:rPr>
        <w:t>muvofiq;</w:t>
      </w:r>
    </w:p>
    <w:p w14:paraId="50F4EC8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xalqaro yo‘llarda tashish daftarchasidan foydalanish uchun ruxsatnoma olish talablari va shartlarini, xalqaro yo‘llarda tashish daftarchasidan foydalanishga ruxsatnoma olish, unga o‘zgartirish kiritish yoki un</w:t>
      </w:r>
      <w:r w:rsidRPr="007E1099">
        <w:rPr>
          <w:rFonts w:eastAsia="Times New Roman"/>
          <w:color w:val="000000"/>
          <w:lang w:val="en-US"/>
        </w:rPr>
        <w:t>i bekor qilish tartibini nazarda tutuvchi O‘zbekiston Respublikasi tashuvchilariga Xalqaro yo‘llarda tashish daftarchasidan foydalanish uchun ruxsatnoma berish bo‘yicha davlat xizmatlarini ko‘rsatishning ma’muriy reglamenti (keyingi o‘rinlarda — Reglament)</w:t>
      </w:r>
      <w:hyperlink r:id="rId9" w:anchor="-5763988" w:history="1">
        <w:r w:rsidRPr="007E1099">
          <w:rPr>
            <w:rFonts w:eastAsia="Times New Roman"/>
            <w:color w:val="008080"/>
            <w:lang w:val="en-US"/>
          </w:rPr>
          <w:t xml:space="preserve"> 2-ilovaga </w:t>
        </w:r>
      </w:hyperlink>
      <w:r w:rsidRPr="007E1099">
        <w:rPr>
          <w:rFonts w:eastAsia="Times New Roman"/>
          <w:color w:val="000000"/>
          <w:lang w:val="en-US"/>
        </w:rPr>
        <w:t>muvofiq;</w:t>
      </w:r>
    </w:p>
    <w:p w14:paraId="5F23172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xorijiy avtotashuvchilarni O‘zbekiston Respublikasi hududida 1975-yildagi Yuklarni xalqaro yo‘llarda tashish daftarchasini qo‘llagan holda yuklarni xalqaro tashish to‘g‘risida</w:t>
      </w:r>
      <w:r w:rsidRPr="007E1099">
        <w:rPr>
          <w:rFonts w:eastAsia="Times New Roman"/>
          <w:color w:val="000000"/>
          <w:lang w:val="en-US"/>
        </w:rPr>
        <w:t>gi Bojxona konvensiyasi qoidalaridan foydalanish huquqidan mahrum qilish va bunday huquqni tiklash tartibini nazarda tutuvchi Xalqaro tashuvchilarni O‘zbekiston Respublikasi hududida 1975-yildagi Yuklarni xalqaro yo‘llarda tashish daftarchasini qo‘llagan h</w:t>
      </w:r>
      <w:r w:rsidRPr="007E1099">
        <w:rPr>
          <w:rFonts w:eastAsia="Times New Roman"/>
          <w:color w:val="000000"/>
          <w:lang w:val="en-US"/>
        </w:rPr>
        <w:t xml:space="preserve">olda yuklarni xalqaro tashish to‘g‘risidagi Bojxona konvensiyasi qoidalaridan foydalanish huquqidan mahrum qilish va bunday huquqni qayta tiklash tartibi haqidagi nizom </w:t>
      </w:r>
      <w:hyperlink r:id="rId10" w:anchor="-5764624" w:history="1">
        <w:r w:rsidRPr="007E1099">
          <w:rPr>
            <w:rFonts w:eastAsia="Times New Roman"/>
            <w:color w:val="008080"/>
            <w:lang w:val="en-US"/>
          </w:rPr>
          <w:t xml:space="preserve">3-ilovaga </w:t>
        </w:r>
      </w:hyperlink>
      <w:r w:rsidRPr="007E1099">
        <w:rPr>
          <w:rFonts w:eastAsia="Times New Roman"/>
          <w:color w:val="000000"/>
          <w:lang w:val="en-US"/>
        </w:rPr>
        <w:t>muvofiq;</w:t>
      </w:r>
    </w:p>
    <w:p w14:paraId="603C867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avtotra</w:t>
      </w:r>
      <w:r w:rsidRPr="007E1099">
        <w:rPr>
          <w:rFonts w:eastAsia="Times New Roman"/>
          <w:color w:val="000000"/>
          <w:lang w:val="en-US"/>
        </w:rPr>
        <w:t xml:space="preserve">nsport vositasiga tovarlarni bojxona muhrlari va plombalari ostida tashishga ruxsat berilganligi to‘g‘risidagi guvohnomani olish, amal qilishini tugatish, bekor qilish yoki amal qilish muddatini uzaytirish bo‘yicha davlat xizmatlarini ko‘rsatish tartibini </w:t>
      </w:r>
      <w:r w:rsidRPr="007E1099">
        <w:rPr>
          <w:rFonts w:eastAsia="Times New Roman"/>
          <w:color w:val="000000"/>
          <w:lang w:val="en-US"/>
        </w:rPr>
        <w:t xml:space="preserve">belgilashni nazarda tutuvchi Avtotransport vositasiga tovarlarni bojxona muhrlari va plombalari ostida tashishga ruxsat berilganligi to‘g‘risidagi guvohnoma olish bo‘yicha davlat xizmatlarini ko‘rsatishning ma’muriy reglamenti </w:t>
      </w:r>
      <w:hyperlink r:id="rId11" w:anchor="-7245269" w:history="1">
        <w:r w:rsidRPr="007E1099">
          <w:rPr>
            <w:rFonts w:eastAsia="Times New Roman"/>
            <w:color w:val="008080"/>
            <w:lang w:val="en-US"/>
          </w:rPr>
          <w:t>3a-ilovaga</w:t>
        </w:r>
      </w:hyperlink>
      <w:r w:rsidRPr="007E1099">
        <w:rPr>
          <w:rFonts w:eastAsia="Times New Roman"/>
          <w:color w:val="000000"/>
          <w:lang w:val="en-US"/>
        </w:rPr>
        <w:t xml:space="preserve"> muvofiq tasdiqlansin.</w:t>
      </w:r>
    </w:p>
    <w:p w14:paraId="0CFF65C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 O‘zbekiston Respublikasi Davlat bojxona qo‘mitasi O‘zbekiston Respublikasi Yagona interaktiv davlat xizmatlari portalida (keyingi o‘rinlarda — YIDXP) davlat xizmatlarini joriy qilish bo‘yi</w:t>
      </w:r>
      <w:r w:rsidRPr="007E1099">
        <w:rPr>
          <w:rFonts w:eastAsia="Times New Roman"/>
          <w:color w:val="000000"/>
          <w:lang w:val="en-US"/>
        </w:rPr>
        <w:t>cha texnik hujjatni bir oy muddatda ishlab chiqsin hamda belgilangan tartibda kelishish uchun Axborot texnologiyalari va kommunikatsiyalarini rivojlantirish vazirligiga kiritsin.</w:t>
      </w:r>
    </w:p>
    <w:p w14:paraId="3CEFBE3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 O‘zbekiston Respublikasi Transport vazirligi Axborot texnologiyalari va ko</w:t>
      </w:r>
      <w:r w:rsidRPr="007E1099">
        <w:rPr>
          <w:rFonts w:eastAsia="Times New Roman"/>
          <w:color w:val="000000"/>
          <w:lang w:val="en-US"/>
        </w:rPr>
        <w:t xml:space="preserve">mmunikatsiyalarini rivojlantirish vazirligi hamda O‘zbekiston xalqaro avtomobilda tashuvchilar uyushmasi bilan birgalikda ikki oy muddatda avtomobilda xalqaro yuk tashish huquqini beruvchi </w:t>
      </w:r>
      <w:r w:rsidRPr="007E1099">
        <w:rPr>
          <w:rFonts w:eastAsia="Times New Roman"/>
          <w:color w:val="000000"/>
          <w:lang w:val="en-US"/>
        </w:rPr>
        <w:lastRenderedPageBreak/>
        <w:t>litsenziya va 1975-yildagi Yuklarni xalqaro yo‘llarda tashish dafta</w:t>
      </w:r>
      <w:r w:rsidRPr="007E1099">
        <w:rPr>
          <w:rFonts w:eastAsia="Times New Roman"/>
          <w:color w:val="000000"/>
          <w:lang w:val="en-US"/>
        </w:rPr>
        <w:t>rchasini qo‘llagan holda yuklarni xalqaro tashish to‘g‘risidagi Bojxona konvensiyasini qo‘llash bo‘yicha bilimlarga ega ekanligini tasdiqlovchi sertifikatlar (guvohnomalar) to‘g‘risidagi ma’lumotlarni “Elektron hukumat” tizimiga integratsiyalashtirsin.</w:t>
      </w:r>
    </w:p>
    <w:p w14:paraId="5460E55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5. </w:t>
      </w:r>
      <w:r w:rsidRPr="007E1099">
        <w:rPr>
          <w:rFonts w:eastAsia="Times New Roman"/>
          <w:color w:val="000000"/>
          <w:lang w:val="en-US"/>
        </w:rPr>
        <w:t>O‘zbekiston Respublikasi Axborot texnologiyalari va kommunikatsiyalarini rivojlantirish vazirligi Adliya vazirligi huzuridagi Davlat xizmatlari agentligi va Davlat bojxona qo‘mitasi bilan birgalikda uch oy muddatda:</w:t>
      </w:r>
    </w:p>
    <w:p w14:paraId="244A747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Reglament bo‘yicha davlat xizmatlari ko‘</w:t>
      </w:r>
      <w:r w:rsidRPr="007E1099">
        <w:rPr>
          <w:rFonts w:eastAsia="Times New Roman"/>
          <w:color w:val="000000"/>
          <w:lang w:val="en-US"/>
        </w:rPr>
        <w:t>rsatishni YIDXP orqali joriy etish choralarini ko‘rsin;</w:t>
      </w:r>
    </w:p>
    <w:p w14:paraId="57631F3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davlat xizmatlarini ko‘rsatishda ishtirok etuvchi davlat organlari va tashkilotlarning YIDXPga ulanishini ta’minlasin;</w:t>
      </w:r>
    </w:p>
    <w:p w14:paraId="10B0A7D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davlat xizmatlari ko‘rsatishning har bir bosqichida yuridik va jismoniy shaxslar </w:t>
      </w:r>
      <w:r w:rsidRPr="007E1099">
        <w:rPr>
          <w:rFonts w:eastAsia="Times New Roman"/>
          <w:color w:val="000000"/>
          <w:lang w:val="en-US"/>
        </w:rPr>
        <w:t>murojaatlari ko‘rib chiqilishini YIDXPda kuzatib borish tartibini joriy etsin.</w:t>
      </w:r>
    </w:p>
    <w:p w14:paraId="6422D0E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 O‘zbekiston Respublikasi Adliya vazirligi:</w:t>
      </w:r>
    </w:p>
    <w:p w14:paraId="26B5B8F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davlat organlari va boshqa tashkilotlar tomonidan davlat xizmatlari ko‘rsatilishining belgilangan tartibi bajarilishi yuzasidan ula</w:t>
      </w:r>
      <w:r w:rsidRPr="007E1099">
        <w:rPr>
          <w:rFonts w:eastAsia="Times New Roman"/>
          <w:color w:val="000000"/>
          <w:lang w:val="en-US"/>
        </w:rPr>
        <w:t>rning faoliyati bo‘yicha, shu jumladan, YIDXP va “Litsenziya” axborot tizimi orqali doimiy nazorat o‘rnatsin;</w:t>
      </w:r>
    </w:p>
    <w:p w14:paraId="24859D4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ushbu qaror bilan tasdiqlanayotgan Reglament talablarini buzganlik uchun davlat organlari va boshqa tashkilotlar mansabdor shaxslariga nisbatan be</w:t>
      </w:r>
      <w:r w:rsidRPr="007E1099">
        <w:rPr>
          <w:rFonts w:eastAsia="Times New Roman"/>
          <w:color w:val="000000"/>
          <w:lang w:val="en-US"/>
        </w:rPr>
        <w:t>lgilangan tartibda ma’muriy jazolarni qo‘llasin.</w:t>
      </w:r>
    </w:p>
    <w:p w14:paraId="34F01D9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7. O‘zbekiston Respublikasi Hukumatining </w:t>
      </w:r>
      <w:hyperlink r:id="rId12" w:anchor="-5764680" w:history="1">
        <w:r w:rsidRPr="007E1099">
          <w:rPr>
            <w:rFonts w:eastAsia="Times New Roman"/>
            <w:color w:val="008080"/>
            <w:lang w:val="en-US"/>
          </w:rPr>
          <w:t xml:space="preserve">4-ilovaga </w:t>
        </w:r>
      </w:hyperlink>
      <w:r w:rsidRPr="007E1099">
        <w:rPr>
          <w:rFonts w:eastAsia="Times New Roman"/>
          <w:color w:val="000000"/>
          <w:lang w:val="en-US"/>
        </w:rPr>
        <w:t>muvofiq ayrim qarorlari o‘z kuchini yo‘qotgan deb hisoblansin.</w:t>
      </w:r>
    </w:p>
    <w:p w14:paraId="7AACE1E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8. O‘zbekiston Respublikasi Davl</w:t>
      </w:r>
      <w:r w:rsidRPr="007E1099">
        <w:rPr>
          <w:rFonts w:eastAsia="Times New Roman"/>
          <w:color w:val="000000"/>
          <w:lang w:val="en-US"/>
        </w:rPr>
        <w:t>at bojxona qo‘mitasi Axborot texnologiyalari va kommunikatsiyalarini rivojlantirish vazirligi, Adliya vazirligi, Transport vazirligi hamda manfaatdor vazirlik va idoralar bilan birgalikda o‘zlari qabul qilgan normativ-huquqiy hujjatlarni ikki oy muddatda u</w:t>
      </w:r>
      <w:r w:rsidRPr="007E1099">
        <w:rPr>
          <w:rFonts w:eastAsia="Times New Roman"/>
          <w:color w:val="000000"/>
          <w:lang w:val="en-US"/>
        </w:rPr>
        <w:t>shbu qarorga muvofiqlashtirsin.</w:t>
      </w:r>
    </w:p>
    <w:p w14:paraId="556455C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9. Ushbu qaror rasmiy e’lon qilingan kundan e’tiboran uch oy o‘tgach kuchga kiradi.</w:t>
      </w:r>
    </w:p>
    <w:p w14:paraId="053AB55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 Mazkur qarorning bajarilishini nazorat qilish O‘zbekiston Respublikasi Bosh vazirining moliya-iqtisodiyot va kambag‘allikni qisqartirish</w:t>
      </w:r>
      <w:r w:rsidRPr="007E1099">
        <w:rPr>
          <w:rFonts w:eastAsia="Times New Roman"/>
          <w:color w:val="000000"/>
          <w:lang w:val="en-US"/>
        </w:rPr>
        <w:t xml:space="preserve"> masalalari bo‘yicha o‘rinbosari — iqtisodiy taraqqiyot va kambag‘allikni qisqartirish vaziri J.A. Qo‘chqorov hamda O‘zbekiston Respublikasi Davlat bojxona qo‘mitasi raisi A.Y. Mavlonov zimmasiga yuklansin.</w:t>
      </w:r>
    </w:p>
    <w:p w14:paraId="384B977C" w14:textId="77777777" w:rsidR="00000000" w:rsidRPr="007E1099" w:rsidRDefault="00712CDF">
      <w:pPr>
        <w:shd w:val="clear" w:color="auto" w:fill="FFFFFF"/>
        <w:jc w:val="right"/>
        <w:divId w:val="1580676682"/>
        <w:rPr>
          <w:rFonts w:eastAsia="Times New Roman"/>
          <w:b/>
          <w:bCs/>
          <w:color w:val="000000"/>
          <w:lang w:val="en-US"/>
        </w:rPr>
      </w:pPr>
      <w:r w:rsidRPr="007E1099">
        <w:rPr>
          <w:rFonts w:eastAsia="Times New Roman"/>
          <w:b/>
          <w:bCs/>
          <w:color w:val="000000"/>
          <w:lang w:val="en-US"/>
        </w:rPr>
        <w:t>O‘zbekiston Respublikasining Bosh vaziri A. ARIPO</w:t>
      </w:r>
      <w:r w:rsidRPr="007E1099">
        <w:rPr>
          <w:rFonts w:eastAsia="Times New Roman"/>
          <w:b/>
          <w:bCs/>
          <w:color w:val="000000"/>
          <w:lang w:val="en-US"/>
        </w:rPr>
        <w:t>V</w:t>
      </w:r>
    </w:p>
    <w:p w14:paraId="46FF3176" w14:textId="77777777" w:rsidR="00000000" w:rsidRPr="007E1099" w:rsidRDefault="00712CDF">
      <w:pPr>
        <w:shd w:val="clear" w:color="auto" w:fill="FFFFFF"/>
        <w:jc w:val="center"/>
        <w:divId w:val="1490948719"/>
        <w:rPr>
          <w:rFonts w:eastAsia="Times New Roman"/>
          <w:color w:val="000000"/>
          <w:sz w:val="22"/>
          <w:szCs w:val="22"/>
          <w:lang w:val="en-US"/>
        </w:rPr>
      </w:pPr>
      <w:r w:rsidRPr="007E1099">
        <w:rPr>
          <w:rFonts w:eastAsia="Times New Roman"/>
          <w:color w:val="000000"/>
          <w:sz w:val="22"/>
          <w:szCs w:val="22"/>
          <w:lang w:val="en-US"/>
        </w:rPr>
        <w:t>Toshkent sh.,</w:t>
      </w:r>
    </w:p>
    <w:p w14:paraId="4719454C" w14:textId="77777777" w:rsidR="00000000" w:rsidRPr="007E1099" w:rsidRDefault="00712CDF">
      <w:pPr>
        <w:shd w:val="clear" w:color="auto" w:fill="FFFFFF"/>
        <w:jc w:val="center"/>
        <w:divId w:val="871914565"/>
        <w:rPr>
          <w:rFonts w:eastAsia="Times New Roman"/>
          <w:color w:val="000000"/>
          <w:sz w:val="22"/>
          <w:szCs w:val="22"/>
          <w:lang w:val="en-US"/>
        </w:rPr>
      </w:pPr>
      <w:r w:rsidRPr="007E1099">
        <w:rPr>
          <w:rFonts w:eastAsia="Times New Roman"/>
          <w:color w:val="000000"/>
          <w:sz w:val="22"/>
          <w:szCs w:val="22"/>
          <w:lang w:val="en-US"/>
        </w:rPr>
        <w:t>2021-yil 2-dekabr,</w:t>
      </w:r>
    </w:p>
    <w:p w14:paraId="2F844EC0" w14:textId="77777777" w:rsidR="00000000" w:rsidRPr="007E1099" w:rsidRDefault="00712CDF">
      <w:pPr>
        <w:shd w:val="clear" w:color="auto" w:fill="FFFFFF"/>
        <w:jc w:val="center"/>
        <w:divId w:val="1744446371"/>
        <w:rPr>
          <w:rFonts w:eastAsia="Times New Roman"/>
          <w:color w:val="000000"/>
          <w:sz w:val="22"/>
          <w:szCs w:val="22"/>
          <w:lang w:val="en-US"/>
        </w:rPr>
      </w:pPr>
      <w:r w:rsidRPr="007E1099">
        <w:rPr>
          <w:rFonts w:eastAsia="Times New Roman"/>
          <w:color w:val="000000"/>
          <w:sz w:val="22"/>
          <w:szCs w:val="22"/>
          <w:lang w:val="en-US"/>
        </w:rPr>
        <w:t>727-son</w:t>
      </w:r>
    </w:p>
    <w:p w14:paraId="01CDE2F0" w14:textId="77777777" w:rsidR="00000000" w:rsidRPr="007E1099" w:rsidRDefault="00712CDF">
      <w:pPr>
        <w:shd w:val="clear" w:color="auto" w:fill="FFFFFF"/>
        <w:jc w:val="center"/>
        <w:divId w:val="953051622"/>
        <w:rPr>
          <w:rFonts w:eastAsia="Times New Roman"/>
          <w:color w:val="000080"/>
          <w:sz w:val="22"/>
          <w:szCs w:val="22"/>
          <w:lang w:val="en-US"/>
        </w:rPr>
      </w:pPr>
      <w:r w:rsidRPr="007E1099">
        <w:rPr>
          <w:rFonts w:eastAsia="Times New Roman"/>
          <w:color w:val="000080"/>
          <w:sz w:val="22"/>
          <w:szCs w:val="22"/>
          <w:lang w:val="en-US"/>
        </w:rPr>
        <w:t xml:space="preserve">Vazirlar Mahkamasining 2021-yil 2-dekabrdagi 727-son </w:t>
      </w:r>
      <w:hyperlink r:id="rId13" w:history="1">
        <w:r w:rsidRPr="007E1099">
          <w:rPr>
            <w:rFonts w:eastAsia="Times New Roman"/>
            <w:color w:val="008080"/>
            <w:sz w:val="22"/>
            <w:szCs w:val="22"/>
            <w:lang w:val="en-US"/>
          </w:rPr>
          <w:t>qaroriga</w:t>
        </w:r>
      </w:hyperlink>
      <w:r w:rsidRPr="007E1099">
        <w:rPr>
          <w:rFonts w:eastAsia="Times New Roman"/>
          <w:color w:val="000080"/>
          <w:sz w:val="22"/>
          <w:szCs w:val="22"/>
          <w:lang w:val="en-US"/>
        </w:rPr>
        <w:br/>
        <w:t>1-ILOVA</w:t>
      </w:r>
    </w:p>
    <w:p w14:paraId="5287B3BB" w14:textId="77777777" w:rsidR="00000000" w:rsidRPr="007E1099" w:rsidRDefault="00712CDF">
      <w:pPr>
        <w:shd w:val="clear" w:color="auto" w:fill="FFFFFF"/>
        <w:jc w:val="center"/>
        <w:divId w:val="1224876536"/>
        <w:rPr>
          <w:rFonts w:eastAsia="Times New Roman"/>
          <w:b/>
          <w:bCs/>
          <w:color w:val="000080"/>
          <w:lang w:val="en-US"/>
        </w:rPr>
      </w:pPr>
      <w:r w:rsidRPr="007E1099">
        <w:rPr>
          <w:rFonts w:eastAsia="Times New Roman"/>
          <w:b/>
          <w:bCs/>
          <w:color w:val="000080"/>
          <w:lang w:val="en-US"/>
        </w:rPr>
        <w:t>1975-yildagi Yuklarni xalqaro yo‘llarda tashish daftarchasini qo‘llagan holda yuklarni xalqaro tashish to‘g‘risidagi Bojxona konvensiyasini qo‘llash haqida</w:t>
      </w:r>
    </w:p>
    <w:p w14:paraId="3B06DCA9" w14:textId="77777777" w:rsidR="00000000" w:rsidRPr="007E1099" w:rsidRDefault="00712CDF">
      <w:pPr>
        <w:shd w:val="clear" w:color="auto" w:fill="FFFFFF"/>
        <w:jc w:val="center"/>
        <w:divId w:val="1438327692"/>
        <w:rPr>
          <w:rFonts w:eastAsia="Times New Roman"/>
          <w:caps/>
          <w:color w:val="000080"/>
          <w:lang w:val="en-US"/>
        </w:rPr>
      </w:pPr>
      <w:r w:rsidRPr="007E1099">
        <w:rPr>
          <w:rFonts w:eastAsia="Times New Roman"/>
          <w:caps/>
          <w:color w:val="000080"/>
          <w:lang w:val="en-US"/>
        </w:rPr>
        <w:t>NIZOM</w:t>
      </w:r>
    </w:p>
    <w:p w14:paraId="114C1411" w14:textId="77777777" w:rsidR="00000000" w:rsidRPr="007E1099" w:rsidRDefault="00712CDF">
      <w:pPr>
        <w:shd w:val="clear" w:color="auto" w:fill="FFFFFF"/>
        <w:jc w:val="center"/>
        <w:divId w:val="971715020"/>
        <w:rPr>
          <w:rFonts w:eastAsia="Times New Roman"/>
          <w:b/>
          <w:bCs/>
          <w:color w:val="000080"/>
          <w:lang w:val="en-US"/>
        </w:rPr>
      </w:pPr>
      <w:r w:rsidRPr="007E1099">
        <w:rPr>
          <w:rFonts w:eastAsia="Times New Roman"/>
          <w:b/>
          <w:bCs/>
          <w:color w:val="000080"/>
          <w:lang w:val="en-US"/>
        </w:rPr>
        <w:t>1-bob. Umumiy qoidalar</w:t>
      </w:r>
    </w:p>
    <w:p w14:paraId="2EAA8D6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Mazkur Nizom 1975-yildagi Yuklarni xalqaro yo‘llarda tashish daftarc</w:t>
      </w:r>
      <w:r w:rsidRPr="007E1099">
        <w:rPr>
          <w:rFonts w:eastAsia="Times New Roman"/>
          <w:color w:val="000000"/>
          <w:lang w:val="en-US"/>
        </w:rPr>
        <w:t xml:space="preserve">hasini qo‘llagan holda yuklarni xalqaro tashish to‘g‘risidagi Bojxona </w:t>
      </w:r>
      <w:hyperlink r:id="rId14" w:history="1">
        <w:r w:rsidRPr="007E1099">
          <w:rPr>
            <w:rFonts w:eastAsia="Times New Roman"/>
            <w:color w:val="008080"/>
            <w:lang w:val="en-US"/>
          </w:rPr>
          <w:t xml:space="preserve">konvensiyasini </w:t>
        </w:r>
      </w:hyperlink>
      <w:r w:rsidRPr="007E1099">
        <w:rPr>
          <w:rFonts w:eastAsia="Times New Roman"/>
          <w:color w:val="000000"/>
          <w:lang w:val="en-US"/>
        </w:rPr>
        <w:t>(keyingi o‘rinlarda — Konvensiya) qo‘llash tartibini belgilaydi.</w:t>
      </w:r>
    </w:p>
    <w:p w14:paraId="5FFF1E8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 Ushbu Nizomda quyidagi tushunchalar qo‘llaniladi:</w:t>
      </w:r>
    </w:p>
    <w:p w14:paraId="5942FBC8"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ahdlas</w:t>
      </w:r>
      <w:r w:rsidRPr="007E1099">
        <w:rPr>
          <w:rStyle w:val="a6"/>
          <w:rFonts w:eastAsia="Times New Roman"/>
          <w:color w:val="000000"/>
          <w:lang w:val="en-US"/>
        </w:rPr>
        <w:t>huvchi tomon</w:t>
      </w:r>
      <w:r w:rsidRPr="007E1099">
        <w:rPr>
          <w:rFonts w:eastAsia="Times New Roman"/>
          <w:color w:val="000000"/>
          <w:lang w:val="en-US"/>
        </w:rPr>
        <w:t xml:space="preserve"> — Konvensiyaga a’zo davlat;</w:t>
      </w:r>
    </w:p>
    <w:p w14:paraId="79C20038"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jo‘natuvchi bojxona organi</w:t>
      </w:r>
      <w:r w:rsidRPr="007E1099">
        <w:rPr>
          <w:rFonts w:eastAsia="Times New Roman"/>
          <w:color w:val="000000"/>
          <w:lang w:val="en-US"/>
        </w:rPr>
        <w:t xml:space="preserve"> — yuklar yoki yuklarning qismi uchun xalqaro yo‘llarda tashish (keyingi o‘rinlarda — XYT) boshlanadigan ahdlashuvchi tomonning har qanday bojxona organi;</w:t>
      </w:r>
    </w:p>
    <w:p w14:paraId="228F5902"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lastRenderedPageBreak/>
        <w:t>yo‘l transporti vositasi</w:t>
      </w:r>
      <w:r w:rsidRPr="007E1099">
        <w:rPr>
          <w:rFonts w:eastAsia="Times New Roman"/>
          <w:color w:val="000000"/>
          <w:lang w:val="en-US"/>
        </w:rPr>
        <w:t xml:space="preserve"> — mexanik</w:t>
      </w:r>
      <w:r w:rsidRPr="007E1099">
        <w:rPr>
          <w:rFonts w:eastAsia="Times New Roman"/>
          <w:color w:val="000000"/>
          <w:lang w:val="en-US"/>
        </w:rPr>
        <w:t xml:space="preserve"> yo‘l transport vositalari, shu jumladan, transport vositalarida shatakka olish uchun mo‘ljallangan istalgan tirkama va yarim tirkamalar;</w:t>
      </w:r>
    </w:p>
    <w:p w14:paraId="70567485"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yo‘l-transport hodisasi</w:t>
      </w:r>
      <w:r w:rsidRPr="007E1099">
        <w:rPr>
          <w:rFonts w:eastAsia="Times New Roman"/>
          <w:color w:val="000000"/>
          <w:lang w:val="en-US"/>
        </w:rPr>
        <w:t xml:space="preserve"> (keyingi o‘rinlarda — YTH) — transport vositalarining yuk bo‘linmalariga yoki bojxona plomba v</w:t>
      </w:r>
      <w:r w:rsidRPr="007E1099">
        <w:rPr>
          <w:rFonts w:eastAsia="Times New Roman"/>
          <w:color w:val="000000"/>
          <w:lang w:val="en-US"/>
        </w:rPr>
        <w:t>a muhrlariga zarar yetkazgan tasodifiy holat;</w:t>
      </w:r>
    </w:p>
    <w:p w14:paraId="3FC10781"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kafolat</w:t>
      </w:r>
      <w:r w:rsidRPr="007E1099">
        <w:rPr>
          <w:rFonts w:eastAsia="Times New Roman"/>
          <w:color w:val="000000"/>
          <w:lang w:val="en-US"/>
        </w:rPr>
        <w:t xml:space="preserve"> — XYT daftarchasi bo‘yicha tashilayotgan tovarlarga nisbatan bojxona to‘lovlari to‘lanishini ta’minlash;</w:t>
      </w:r>
    </w:p>
    <w:p w14:paraId="6B49BCFF"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Kafolat uyushmasi</w:t>
      </w:r>
      <w:r w:rsidRPr="007E1099">
        <w:rPr>
          <w:rFonts w:eastAsia="Times New Roman"/>
          <w:color w:val="000000"/>
          <w:lang w:val="en-US"/>
        </w:rPr>
        <w:t xml:space="preserve"> — Konvensiya va O‘zbekiston Respublikasining qonunchilik hujjatlariga ko‘ra XYT</w:t>
      </w:r>
      <w:r w:rsidRPr="007E1099">
        <w:rPr>
          <w:rFonts w:eastAsia="Times New Roman"/>
          <w:color w:val="000000"/>
          <w:lang w:val="en-US"/>
        </w:rPr>
        <w:t xml:space="preserve"> daftarchasidan foydalanuvchi shaxslarga kafilligi tan olingan uyushma (O‘zbekistonda — O‘zbekiston xalqaro avtomobilda tashuvchilar uyushmasi (AIRCUZ);</w:t>
      </w:r>
    </w:p>
    <w:p w14:paraId="06E47A60"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konteyner</w:t>
      </w:r>
      <w:r w:rsidRPr="007E1099">
        <w:rPr>
          <w:rFonts w:eastAsia="Times New Roman"/>
          <w:color w:val="000000"/>
          <w:lang w:val="en-US"/>
        </w:rPr>
        <w:t xml:space="preserve"> — yuklarni joylashtirishga mo‘ljallangan yopiq yoki qisman yopiq idish, doimiy va yetarli dar</w:t>
      </w:r>
      <w:r w:rsidRPr="007E1099">
        <w:rPr>
          <w:rFonts w:eastAsia="Times New Roman"/>
          <w:color w:val="000000"/>
          <w:lang w:val="en-US"/>
        </w:rPr>
        <w:t xml:space="preserve">ajada mustahkam, shuningdek, ko‘p marotaba ishlatishga mo‘ljallangan, yuklarni oraliq masofada qayta yuklamasdan, bitta yoki bir nechta transport turlarida tashishga mo‘ljallangan, bir transport turidan ikkinchi transport turiga yuklashni yengillashtirish </w:t>
      </w:r>
      <w:r w:rsidRPr="007E1099">
        <w:rPr>
          <w:rFonts w:eastAsia="Times New Roman"/>
          <w:color w:val="000000"/>
          <w:lang w:val="en-US"/>
        </w:rPr>
        <w:t xml:space="preserve">uchun jihozlangan, yuklarni yengil ortish va tushirish uchun tayyorlangan, kamida bir kub metr ichki hajmiga ega bo‘lgan transport uskunasi (sisterna yoki boshqa shunga o‘xshash moslama); </w:t>
      </w:r>
    </w:p>
    <w:p w14:paraId="0637728B"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manzildagi bojxona organi</w:t>
      </w:r>
      <w:r w:rsidRPr="007E1099">
        <w:rPr>
          <w:rFonts w:eastAsia="Times New Roman"/>
          <w:color w:val="000000"/>
          <w:lang w:val="en-US"/>
        </w:rPr>
        <w:t xml:space="preserve"> — yuklar yoki yuklarning qismi uchun XYT </w:t>
      </w:r>
      <w:r w:rsidRPr="007E1099">
        <w:rPr>
          <w:rFonts w:eastAsia="Times New Roman"/>
          <w:color w:val="000000"/>
          <w:lang w:val="en-US"/>
        </w:rPr>
        <w:t>yakunlanadigan ahdlashuvchi tomonning har qanday bojxona organi;</w:t>
      </w:r>
    </w:p>
    <w:p w14:paraId="183204C8"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og‘ir vaznli yoki katta hajmli yuklar</w:t>
      </w:r>
      <w:r w:rsidRPr="007E1099">
        <w:rPr>
          <w:rFonts w:eastAsia="Times New Roman"/>
          <w:color w:val="000000"/>
          <w:lang w:val="en-US"/>
        </w:rPr>
        <w:t xml:space="preserve"> — har qanday og‘ir va katta hajmli, og‘irligi, o‘lchami va xususiyatidan kelib chiqib, yopiladigan yo‘l transport vositasi yoki konteynerda tashilmaydiga</w:t>
      </w:r>
      <w:r w:rsidRPr="007E1099">
        <w:rPr>
          <w:rFonts w:eastAsia="Times New Roman"/>
          <w:color w:val="000000"/>
          <w:lang w:val="en-US"/>
        </w:rPr>
        <w:t>n yuklar;</w:t>
      </w:r>
    </w:p>
    <w:p w14:paraId="51EE2EAB"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oraliq bojxona organi</w:t>
      </w:r>
      <w:r w:rsidRPr="007E1099">
        <w:rPr>
          <w:rFonts w:eastAsia="Times New Roman"/>
          <w:color w:val="000000"/>
          <w:lang w:val="en-US"/>
        </w:rPr>
        <w:t xml:space="preserve"> — XYT davomida yo‘l transport vositalari, transport vositalarining tarkibi yoki konteynerlar kirishi va chiqishidagi istalgan ahdlashuvchi tomonning bojxona organi;</w:t>
      </w:r>
    </w:p>
    <w:p w14:paraId="398130EF"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tovarlar</w:t>
      </w:r>
      <w:r w:rsidRPr="007E1099">
        <w:rPr>
          <w:rFonts w:eastAsia="Times New Roman"/>
          <w:color w:val="000000"/>
          <w:lang w:val="en-US"/>
        </w:rPr>
        <w:t xml:space="preserve"> — XYT tartib-taomillari asosida tashiladigan yukla</w:t>
      </w:r>
      <w:r w:rsidRPr="007E1099">
        <w:rPr>
          <w:rFonts w:eastAsia="Times New Roman"/>
          <w:color w:val="000000"/>
          <w:lang w:val="en-US"/>
        </w:rPr>
        <w:t>r;</w:t>
      </w:r>
    </w:p>
    <w:p w14:paraId="2C3F205C"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transport vositalarining tarkibi</w:t>
      </w:r>
      <w:r w:rsidRPr="007E1099">
        <w:rPr>
          <w:rFonts w:eastAsia="Times New Roman"/>
          <w:color w:val="000000"/>
          <w:lang w:val="en-US"/>
        </w:rPr>
        <w:t xml:space="preserve"> — yo‘l harakatida bir butun bo‘lib ishtirok etadigan tirkalgan yo‘l transport vositalari;</w:t>
      </w:r>
    </w:p>
    <w:p w14:paraId="0CC9339B"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XYT daftarchasi</w:t>
      </w:r>
      <w:r w:rsidRPr="007E1099">
        <w:rPr>
          <w:rFonts w:eastAsia="Times New Roman"/>
          <w:color w:val="000000"/>
          <w:lang w:val="en-US"/>
        </w:rPr>
        <w:t xml:space="preserve"> — jo‘natish joyidan manzildagi joygacha yuklarni kuzatib boradigan, Konvensiyaga asosan davlat bojxona xizmati org</w:t>
      </w:r>
      <w:r w:rsidRPr="007E1099">
        <w:rPr>
          <w:rFonts w:eastAsia="Times New Roman"/>
          <w:color w:val="000000"/>
          <w:lang w:val="en-US"/>
        </w:rPr>
        <w:t xml:space="preserve">anlari va XYT daftarchasidan foydalanuvchilar tomonidan qo‘llaniladigan ushbu Nizomga </w:t>
      </w:r>
      <w:hyperlink r:id="rId15" w:anchor="-5762616" w:history="1">
        <w:r w:rsidRPr="007E1099">
          <w:rPr>
            <w:rFonts w:eastAsia="Times New Roman"/>
            <w:color w:val="008080"/>
            <w:lang w:val="en-US"/>
          </w:rPr>
          <w:t xml:space="preserve">1-ilovaga </w:t>
        </w:r>
      </w:hyperlink>
      <w:r w:rsidRPr="007E1099">
        <w:rPr>
          <w:rFonts w:eastAsia="Times New Roman"/>
          <w:color w:val="000000"/>
          <w:lang w:val="en-US"/>
        </w:rPr>
        <w:t xml:space="preserve">muvofiq shakldagi xalqaro bojxona hujjati; </w:t>
      </w:r>
    </w:p>
    <w:p w14:paraId="1DCD6E0B"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XYT daftarchasidan foydalanuvchi</w:t>
      </w:r>
      <w:r w:rsidRPr="007E1099">
        <w:rPr>
          <w:rFonts w:eastAsia="Times New Roman"/>
          <w:color w:val="000000"/>
          <w:lang w:val="en-US"/>
        </w:rPr>
        <w:t xml:space="preserve"> — Konvensiyaga muvofiq</w:t>
      </w:r>
      <w:r w:rsidRPr="007E1099">
        <w:rPr>
          <w:rFonts w:eastAsia="Times New Roman"/>
          <w:color w:val="000000"/>
          <w:lang w:val="en-US"/>
        </w:rPr>
        <w:t xml:space="preserve"> XYT daftarchasi berilgan shaxs bo‘lib, ushbu shaxs nomidan yuklarni XYT tartib-taomillari asosida joylashtirish niyati bilan jo‘natuvchi bojxona organiga bojxona deklaratsiyasi ko‘rinishida XYT daftarchasini taqdim qiluvchi shaxs;</w:t>
      </w:r>
    </w:p>
    <w:p w14:paraId="6D036054"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XYT operatsiyasi</w:t>
      </w:r>
      <w:r w:rsidRPr="007E1099">
        <w:rPr>
          <w:rFonts w:eastAsia="Times New Roman"/>
          <w:color w:val="000000"/>
          <w:lang w:val="en-US"/>
        </w:rPr>
        <w:t xml:space="preserve"> — XYTni</w:t>
      </w:r>
      <w:r w:rsidRPr="007E1099">
        <w:rPr>
          <w:rFonts w:eastAsia="Times New Roman"/>
          <w:color w:val="000000"/>
          <w:lang w:val="en-US"/>
        </w:rPr>
        <w:t>ng bir qismi bo‘lib, ahdlashuvchi tomonning jo‘natuvchi yoki oraliq (kirish) bojxona organidan manzildagi yoki oraliqdagi (chiqishdagi) bojxona organigacha yuklarni tashish;</w:t>
      </w:r>
    </w:p>
    <w:p w14:paraId="35936988"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XYT</w:t>
      </w:r>
      <w:r w:rsidRPr="007E1099">
        <w:rPr>
          <w:rFonts w:eastAsia="Times New Roman"/>
          <w:color w:val="000000"/>
          <w:lang w:val="en-US"/>
        </w:rPr>
        <w:t xml:space="preserve"> </w:t>
      </w:r>
      <w:r w:rsidRPr="007E1099">
        <w:rPr>
          <w:rFonts w:eastAsia="Times New Roman"/>
          <w:color w:val="000000"/>
          <w:lang w:val="en-US"/>
        </w:rPr>
        <w:t>— tovarlarni jo‘natuvchi bojxona organidan manzildagi bojxona organigacha XYT daftarchasidan foydalangan holda tashish;</w:t>
      </w:r>
    </w:p>
    <w:p w14:paraId="73445959"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shaxs</w:t>
      </w:r>
      <w:r w:rsidRPr="007E1099">
        <w:rPr>
          <w:rFonts w:eastAsia="Times New Roman"/>
          <w:color w:val="000000"/>
          <w:lang w:val="en-US"/>
        </w:rPr>
        <w:t xml:space="preserve"> — jismoniy yoki yuridik shaxslar;</w:t>
      </w:r>
    </w:p>
    <w:p w14:paraId="2024AE75"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SafeTIR</w:t>
      </w:r>
      <w:r w:rsidRPr="007E1099">
        <w:rPr>
          <w:rFonts w:eastAsia="Times New Roman"/>
          <w:color w:val="000000"/>
          <w:lang w:val="en-US"/>
        </w:rPr>
        <w:t xml:space="preserve"> — Konvensiyaga 10-ilovaga asosan bojxona ma’muriyatlari va kafolat uyushmalari uchun och</w:t>
      </w:r>
      <w:r w:rsidRPr="007E1099">
        <w:rPr>
          <w:rFonts w:eastAsia="Times New Roman"/>
          <w:color w:val="000000"/>
          <w:lang w:val="en-US"/>
        </w:rPr>
        <w:t>iq bo‘lgan, manzildagi (oraliq) bojxona organlarida XYT operatsiyalari yakunlanishi bo‘yicha ma’lumotlarni saqlash hamda XYT daftarchasidan foydalanishni nazorat qiladigan tizim.</w:t>
      </w:r>
    </w:p>
    <w:p w14:paraId="3A45938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 XYT daftarchasidan foydalanuvchi yo‘l transport vositasi, transport vosita</w:t>
      </w:r>
      <w:r w:rsidRPr="007E1099">
        <w:rPr>
          <w:rFonts w:eastAsia="Times New Roman"/>
          <w:color w:val="000000"/>
          <w:lang w:val="en-US"/>
        </w:rPr>
        <w:t>si tarkibi yoki konteynerni, yuklangan yuki va ularga rasmiylashtirilgan XYT daftarchasi bilan birgalikda jo‘natuvchi, oraliq va manzildagi bojxona postlariga taqdim etish hamda Konvensiyaning boshqa tegishli qoidalariga amal qilish uchun javobgar hisoblan</w:t>
      </w:r>
      <w:r w:rsidRPr="007E1099">
        <w:rPr>
          <w:rFonts w:eastAsia="Times New Roman"/>
          <w:color w:val="000000"/>
          <w:lang w:val="en-US"/>
        </w:rPr>
        <w:t>adi.</w:t>
      </w:r>
    </w:p>
    <w:p w14:paraId="1A3A41E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tartib-taomillari asosida tashiladigan tovarlar oraliq bojxona organlarida olib kirish yoki olib chiqish uchun boj va soliqlarni to‘lash yoxud depozitga qo‘yishdan ozod etiladi.</w:t>
      </w:r>
    </w:p>
    <w:p w14:paraId="47FFA8F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Bunday bojxona organlarida XYT daftarchasini bojxona rasmiylashtiruvi</w:t>
      </w:r>
      <w:r w:rsidRPr="007E1099">
        <w:rPr>
          <w:rFonts w:eastAsia="Times New Roman"/>
          <w:color w:val="000000"/>
          <w:lang w:val="en-US"/>
        </w:rPr>
        <w:t>dan o‘tkazganlik uchun yig‘im undirilmaydi.</w:t>
      </w:r>
    </w:p>
    <w:p w14:paraId="3601E85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4. XYT tartib-taomillariga asosan muhrlangan transport vositalarida, muhrlangan transport vositalarining tarkibida yoki muhrlangan konteynerlarda tashilgan tovarlar oraliq bojxona organlarida bojxona ko‘rigidan o</w:t>
      </w:r>
      <w:r w:rsidRPr="007E1099">
        <w:rPr>
          <w:rFonts w:eastAsia="Times New Roman"/>
          <w:color w:val="000000"/>
          <w:lang w:val="en-US"/>
        </w:rPr>
        <w:t>zod qilinadi.</w:t>
      </w:r>
    </w:p>
    <w:p w14:paraId="023B3EE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organlari tomonidan bojxona ko‘rigi quyidagi hollarda, istisno tariqasida, o‘tkaziladi:</w:t>
      </w:r>
    </w:p>
    <w:p w14:paraId="35E9E47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organlariga huquqni muhofaza qiluvchi boshqa organlar yoki davlat boshqaruvi organlaridan tushgan materiallar, shuningdek, xorijiy davlatl</w:t>
      </w:r>
      <w:r w:rsidRPr="007E1099">
        <w:rPr>
          <w:rFonts w:eastAsia="Times New Roman"/>
          <w:color w:val="000000"/>
          <w:lang w:val="en-US"/>
        </w:rPr>
        <w:t>ar bojxona va boshqa davlat organlari hamda xalqaro tashkilotlardan olingan ma’lumotlar mavjud bo‘lganda;</w:t>
      </w:r>
    </w:p>
    <w:p w14:paraId="68EE5EF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to‘g‘risidagi qonunchilik hujjatlari talablari buzilganligi alomatlari mavjud bo‘lganda;</w:t>
      </w:r>
    </w:p>
    <w:p w14:paraId="1BBDB08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ko‘rigini o‘tkazish xavfni boshqarish avtomat</w:t>
      </w:r>
      <w:r w:rsidRPr="007E1099">
        <w:rPr>
          <w:rFonts w:eastAsia="Times New Roman"/>
          <w:color w:val="000000"/>
          <w:lang w:val="en-US"/>
        </w:rPr>
        <w:t>lashtirilgan tizimi tomonidan buyurilganda.</w:t>
      </w:r>
    </w:p>
    <w:p w14:paraId="572AD90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Konvensiya qoidalari jamoat tartibi, jamoat xavfsizligi, sog‘liqni saqlash va gigiyena, shuningdek, veterinariya yoki fitosanitariya nazoratini amalga oshirishda kelib chiqadigan cheklovlarga to‘sqinlik qilmaydi.</w:t>
      </w:r>
    </w:p>
    <w:p w14:paraId="21D3D5A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 XYT tartib-taomillari asosida tashiladigan tovarlar uchun to‘lanadigan bojxona bojlari va soliqlarning miqdori kafolat summasidan oshganda yoxud O‘zbekiston Respublikasi qonunchilik hujjatlariga asosan XYT tartib-taomillari asosida yetkazib berilishi m</w:t>
      </w:r>
      <w:r w:rsidRPr="007E1099">
        <w:rPr>
          <w:rFonts w:eastAsia="Times New Roman"/>
          <w:color w:val="000000"/>
          <w:lang w:val="en-US"/>
        </w:rPr>
        <w:t>umkin bo‘lmasa, tovarlar va transport vositalarini O‘zbekiston Respublikasi qonunchilik hujjatlarida ko‘rsatilgan bojxona nazorati ostida yetkazib berish tartibi qo‘llaniladi.</w:t>
      </w:r>
    </w:p>
    <w:p w14:paraId="56B83CC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 Konvensiyaning 45-moddasiga asosan O‘zbekiston Respublikasi hududida XYT daft</w:t>
      </w:r>
      <w:r w:rsidRPr="007E1099">
        <w:rPr>
          <w:rFonts w:eastAsia="Times New Roman"/>
          <w:color w:val="000000"/>
          <w:lang w:val="en-US"/>
        </w:rPr>
        <w:t>archasidan foydalangan holda tranzit ravishda harakatlanishga yo‘l qo‘yiladigan bojxona postlari ro‘yxati O‘zbekiston Respublikasi Iqtisodiyot va moliya vazirligi huzuridagi Bojxona qo‘mitasi tomonidan tasdiqlanadi va uning rasmiy veb-saytida joylashtirila</w:t>
      </w:r>
      <w:r w:rsidRPr="007E1099">
        <w:rPr>
          <w:rFonts w:eastAsia="Times New Roman"/>
          <w:color w:val="000000"/>
          <w:lang w:val="en-US"/>
        </w:rPr>
        <w:t>di.</w:t>
      </w:r>
    </w:p>
    <w:p w14:paraId="7500D20B" w14:textId="77777777" w:rsidR="00000000" w:rsidRPr="007E1099" w:rsidRDefault="00712CDF">
      <w:pPr>
        <w:shd w:val="clear" w:color="auto" w:fill="FFFFFF"/>
        <w:jc w:val="center"/>
        <w:divId w:val="80640227"/>
        <w:rPr>
          <w:rFonts w:eastAsia="Times New Roman"/>
          <w:b/>
          <w:bCs/>
          <w:color w:val="000080"/>
          <w:lang w:val="en-US"/>
        </w:rPr>
      </w:pPr>
      <w:r w:rsidRPr="007E1099">
        <w:rPr>
          <w:rFonts w:eastAsia="Times New Roman"/>
          <w:b/>
          <w:bCs/>
          <w:color w:val="000080"/>
          <w:lang w:val="en-US"/>
        </w:rPr>
        <w:t>2-bob. XYT tartib-taomillarini qo‘llash shartlari</w:t>
      </w:r>
    </w:p>
    <w:p w14:paraId="3B86E6D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 Tovarlar:</w:t>
      </w:r>
    </w:p>
    <w:p w14:paraId="4152568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Konvensiya va ushbu Nizomga muvofiq to‘ldirilgan va rasmiylashtirilgan XYT daftarchasi bilan kuzatib borilsa;</w:t>
      </w:r>
    </w:p>
    <w:p w14:paraId="0ECDD75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kafolat uyushmasi kafolati bilan ta’minlansa;</w:t>
      </w:r>
    </w:p>
    <w:p w14:paraId="09CA6F0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plombalari va muhrlari os</w:t>
      </w:r>
      <w:r w:rsidRPr="007E1099">
        <w:rPr>
          <w:rFonts w:eastAsia="Times New Roman"/>
          <w:color w:val="000000"/>
          <w:lang w:val="en-US"/>
        </w:rPr>
        <w:t>tida tashishga ruxsat berilgan transport vositalarida, transport vositalari tarkibida yoki konteynerlarda (og‘ir vaznli yoki katta hajmli yuklarni tashish bundan mustasno) tashilganda, XYT tartib-taomillari qo‘llaniladi.</w:t>
      </w:r>
    </w:p>
    <w:p w14:paraId="3612649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8. Jo‘natish, oraliq va manzildagi </w:t>
      </w:r>
      <w:r w:rsidRPr="007E1099">
        <w:rPr>
          <w:rFonts w:eastAsia="Times New Roman"/>
          <w:color w:val="000000"/>
          <w:lang w:val="en-US"/>
        </w:rPr>
        <w:t>bojxona organlariga tovarlarni, transport vositalarini, transport vositalarining tarkibini yoki konteynerni va ularga tegishli bo‘lgan XYT daftarchasini yetkazib berishga, Konvensiyaning boshqa qoidalariga amal qilinishi uchun XYT daftarchasidan foydalanuv</w:t>
      </w:r>
      <w:r w:rsidRPr="007E1099">
        <w:rPr>
          <w:rFonts w:eastAsia="Times New Roman"/>
          <w:color w:val="000000"/>
          <w:lang w:val="en-US"/>
        </w:rPr>
        <w:t>chi mas’ul hisoblanadi.</w:t>
      </w:r>
    </w:p>
    <w:p w14:paraId="7AAACBA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9. Transport vositalariga “TIR” yozuvli to‘rtburchak lavha (mahkamlanadigan, aniq o‘lcham va yozuvga ega taxta yoki boshqa jismlardan yasalgan maxsus moslama) yopishtirilishi lozim. Bitta lavha transport vositasi yoki transport vosi</w:t>
      </w:r>
      <w:r w:rsidRPr="007E1099">
        <w:rPr>
          <w:rFonts w:eastAsia="Times New Roman"/>
          <w:color w:val="000000"/>
          <w:lang w:val="en-US"/>
        </w:rPr>
        <w:t>talari tarkibining old tomoniga, ikkinchisi esa orqa tomoniga aniq ko‘rinadigan joyga joylashtiriladi. Ushbu lavhalar olinadigan bo‘lishi shart.</w:t>
      </w:r>
    </w:p>
    <w:p w14:paraId="05539FB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 Barcha jo‘natish bojxona organlari tomonidan XYT daftarchasini qabul qilganlik bo‘yicha tegishli belgi qo‘y</w:t>
      </w:r>
      <w:r w:rsidRPr="007E1099">
        <w:rPr>
          <w:rFonts w:eastAsia="Times New Roman"/>
          <w:color w:val="000000"/>
          <w:lang w:val="en-US"/>
        </w:rPr>
        <w:t>ilgandan so‘ng XYT daftarchasi manzildagi bojxona organiga taqdim etilishi mumkin.</w:t>
      </w:r>
    </w:p>
    <w:p w14:paraId="7423AFA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11. XYT tartib-taomillari asosida tashishlarni faqat XYT daftarchasidan foydalanuvchi amalga oshirishi mumkin.</w:t>
      </w:r>
    </w:p>
    <w:p w14:paraId="1816C15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Xalqaro tashish bir davlatda ro‘yxatdan o‘tgan avtomobil yuk t</w:t>
      </w:r>
      <w:r w:rsidRPr="007E1099">
        <w:rPr>
          <w:rFonts w:eastAsia="Times New Roman"/>
          <w:color w:val="000000"/>
          <w:lang w:val="en-US"/>
        </w:rPr>
        <w:t>ortgichi va boshqa davlatda ro‘yxatdan o‘tgan tirkama va (yoki) yarim tirkamadan iborat transport vositalarining tarkibida amalga oshirilsa, XYT daftarchasi avtomobil yuk tortgich ro‘yxatdan o‘tgan davlatning kafolat uyushmasidan olingan bo‘lishi kerak.</w:t>
      </w:r>
    </w:p>
    <w:p w14:paraId="3C04ADA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w:t>
      </w:r>
      <w:r w:rsidRPr="007E1099">
        <w:rPr>
          <w:rFonts w:eastAsia="Times New Roman"/>
          <w:color w:val="000000"/>
          <w:lang w:val="en-US"/>
        </w:rPr>
        <w:t>ansport vositasi tovar sifatida harakatlangan taqdirda, XYT daftarchasi tovar qabul qiluvchi yoki jo‘natuvchi davlat kafolat uyushmasidan olinadi.</w:t>
      </w:r>
    </w:p>
    <w:p w14:paraId="1A87BC1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12. Har bir XYT daftarchasi uchun 100 000 (yuz ming) yevrogacha bojxona to‘lovlari va soliqlarni to‘lash kafo</w:t>
      </w:r>
      <w:r w:rsidRPr="007E1099">
        <w:rPr>
          <w:rFonts w:eastAsia="Times New Roman"/>
          <w:color w:val="000000"/>
          <w:lang w:val="en-US"/>
        </w:rPr>
        <w:t>latlanadi. Ko‘rsatilgan summa to‘lovni amalga oshirish kunidan oldingi kun uchun amal qiladigan O‘zbekiston Respublikasi Markaziy banki tomonidan belgilangan kurs bo‘yicha milliy valyutada to‘lanadi.</w:t>
      </w:r>
    </w:p>
    <w:p w14:paraId="6447639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operatsiyasi davomida O‘zbekiston Respublikasi bojxona qonunchilik hujjatlari talablari buzilganda, kafolat uyushmasi bojxona to‘lovlarini hamda qonunchilik hujjatlarida belgilangan kechikish uchun foizlarni kafolat uchun belgilangan maksimal summagach</w:t>
      </w:r>
      <w:r w:rsidRPr="007E1099">
        <w:rPr>
          <w:rFonts w:eastAsia="Times New Roman"/>
          <w:color w:val="000000"/>
          <w:lang w:val="en-US"/>
        </w:rPr>
        <w:t>a to‘laydi. Bunda kafolat uyushmasi to‘lovlar va ularga foizlarning to‘lanishini keltirib chiqargan shaxslar bilan birgalikda javobgarlik tartibida to‘lab berishga majburdir.</w:t>
      </w:r>
    </w:p>
    <w:p w14:paraId="21C4A2A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Har bir XYT daftarchasi uchun to‘lovning maksimal miqdoriga qo‘yilgan cheklovlar </w:t>
      </w:r>
      <w:r w:rsidRPr="007E1099">
        <w:rPr>
          <w:rFonts w:eastAsia="Times New Roman"/>
          <w:color w:val="000000"/>
          <w:lang w:val="en-US"/>
        </w:rPr>
        <w:t>alkogol va tamaki mahsulotlariga amal qilmaydi. Ushbu tovarlar Konvensiyada ko‘rsatilgan alohida “TABACCO/ALCONOL” (TABACHNIE IZDELIYA/ALKOGOLNIE NAPITKI) yozuvli XYT daftarchasi hamda kafolat uyushmasi va bojxona organlari o‘rtasida imzolangan kafolat bit</w:t>
      </w:r>
      <w:r w:rsidRPr="007E1099">
        <w:rPr>
          <w:rFonts w:eastAsia="Times New Roman"/>
          <w:color w:val="000000"/>
          <w:lang w:val="en-US"/>
        </w:rPr>
        <w:t>imida ko‘rsatilgan kamida 200 000 (ikki yuz ming) AQSH dollari miqdoridagi summa bilan ta’minlangan taqdirda, XYT tartib-taomillari asosida tashilishi mumkin.</w:t>
      </w:r>
    </w:p>
    <w:p w14:paraId="0F9F96E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Bunday XYT daftarchasi qo‘llanilganda, tashiladigan tovarlarning batafsil nomi va ularning Tashqi</w:t>
      </w:r>
      <w:r w:rsidRPr="007E1099">
        <w:rPr>
          <w:rFonts w:eastAsia="Times New Roman"/>
          <w:color w:val="000000"/>
          <w:lang w:val="en-US"/>
        </w:rPr>
        <w:t xml:space="preserve"> iqtisodiy faoliyat tovar nomenklaturasi (keyingi o‘rinlarda — TIF TN) kodlari ko‘rsatilgan qo‘shimcha varaq ilova qilinishi lozim. Ushbu qo‘shimcha varaq (ilova) XYT daftarchasiga biriktiriladi va jo‘natish bojxona organi xodimining shaxsiy muhri bilan ta</w:t>
      </w:r>
      <w:r w:rsidRPr="007E1099">
        <w:rPr>
          <w:rFonts w:eastAsia="Times New Roman"/>
          <w:color w:val="000000"/>
          <w:lang w:val="en-US"/>
        </w:rPr>
        <w:t>sdiqlanadi.</w:t>
      </w:r>
    </w:p>
    <w:p w14:paraId="786C563B" w14:textId="77777777" w:rsidR="00000000" w:rsidRPr="007E1099" w:rsidRDefault="00712CDF">
      <w:pPr>
        <w:shd w:val="clear" w:color="auto" w:fill="FFFFFF"/>
        <w:jc w:val="center"/>
        <w:divId w:val="1031540836"/>
        <w:rPr>
          <w:rFonts w:eastAsia="Times New Roman"/>
          <w:b/>
          <w:bCs/>
          <w:color w:val="000080"/>
          <w:lang w:val="en-US"/>
        </w:rPr>
      </w:pPr>
      <w:r w:rsidRPr="007E1099">
        <w:rPr>
          <w:rFonts w:eastAsia="Times New Roman"/>
          <w:b/>
          <w:bCs/>
          <w:color w:val="000080"/>
          <w:lang w:val="en-US"/>
        </w:rPr>
        <w:t xml:space="preserve">3-bob. XYT daftarchasi </w:t>
      </w:r>
    </w:p>
    <w:p w14:paraId="6F35187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13. XYT daftarchasi to‘rt betli muqova, kesilmaydigan (sariq rangli) 1/2-varaq va 1/2-koreshok, kesiladigan 1-varaqlar va 1-koreshoklar (oq rangli), kesiladigan 2-varaqlar va 2-koreshoklar (yashil rangli), shuningdek, yo</w:t>
      </w:r>
      <w:r w:rsidRPr="007E1099">
        <w:rPr>
          <w:rFonts w:eastAsia="Times New Roman"/>
          <w:color w:val="000000"/>
          <w:lang w:val="en-US"/>
        </w:rPr>
        <w:t xml:space="preserve">‘l-transport hodisalari to‘g‘risidagi bayonnomadan iboratdir. </w:t>
      </w:r>
    </w:p>
    <w:p w14:paraId="62F91B0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Oq va yashil rangli kesiladigan 1-2-varaqlar va 1-2-koreshoklar kombinatsiyasidan, qoida tariqasida, har bir davlatda (jo‘natish, tranzit va manzildagi) foydalanish uchun mo‘ljallangan. Kesilad</w:t>
      </w:r>
      <w:r w:rsidRPr="007E1099">
        <w:rPr>
          <w:rFonts w:eastAsia="Times New Roman"/>
          <w:color w:val="000000"/>
          <w:lang w:val="en-US"/>
        </w:rPr>
        <w:t>igan oq rangli 1-varaq va XYT daftarchasida qoladigan oq rangli 1-koreshok jo‘natish va oraliq (kirish) bojxona organlarida, kesiladigan yashil rangli 2-varaq va XYT daftarchasida qoladigan yashil rangli 2-koreshok manzildagi va oraliq (chiqish) bojxona or</w:t>
      </w:r>
      <w:r w:rsidRPr="007E1099">
        <w:rPr>
          <w:rFonts w:eastAsia="Times New Roman"/>
          <w:color w:val="000000"/>
          <w:lang w:val="en-US"/>
        </w:rPr>
        <w:t xml:space="preserve">ganlarida foydalanish uchun mo‘ljallangan. </w:t>
      </w:r>
    </w:p>
    <w:p w14:paraId="098F78A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14. XYT daftarchasiga multimodal tashishlarga mo‘ljallangan maxsus varaq ilova qilinishi mumkin (agar tashish bir nechta transport turidan foydalangan holda amalga oshirilgan bo‘lsa). Ushbu varaq faqat tashuvchil</w:t>
      </w:r>
      <w:r w:rsidRPr="007E1099">
        <w:rPr>
          <w:rFonts w:eastAsia="Times New Roman"/>
          <w:color w:val="000000"/>
          <w:lang w:val="en-US"/>
        </w:rPr>
        <w:t>ar ehtiyojlari uchun mo‘ljallangan bo‘lib, bojxona organlari tomonidan nazorat qilinmaydi va rasmiylashtirilmaydi, ammo qo‘shimcha ma’lumot olish uchun foydalanilishi mumkin.</w:t>
      </w:r>
    </w:p>
    <w:p w14:paraId="6014314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15. XYT tartib-taomillari bo‘yicha tashishlarni faqat ahdlashuvchi tomonlar Konve</w:t>
      </w:r>
      <w:r w:rsidRPr="007E1099">
        <w:rPr>
          <w:rFonts w:eastAsia="Times New Roman"/>
          <w:color w:val="000000"/>
          <w:lang w:val="en-US"/>
        </w:rPr>
        <w:t>nsiya talablari asosida ruxsat etgan XYT daftarchasidan foydalanuvchilar amalga oshirishi mumkin.</w:t>
      </w:r>
    </w:p>
    <w:p w14:paraId="01B23FE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O‘zbekiston Respublikasi tashuvchilariga XYT daftarchasidan foydalanish uchun ruxsatnoma Reglamentda belgilangan tartibda beriladi.</w:t>
      </w:r>
    </w:p>
    <w:p w14:paraId="2E49C6E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16. O‘zbekiston Respublika</w:t>
      </w:r>
      <w:r w:rsidRPr="007E1099">
        <w:rPr>
          <w:rFonts w:eastAsia="Times New Roman"/>
          <w:color w:val="000000"/>
          <w:lang w:val="en-US"/>
        </w:rPr>
        <w:t>siga olib kiriladigan XYT daftarchalari bojxona to‘lovlari va soliqlardan ozod qilinadi xamda olib kirish yoki olib chiqishda hech qanday cheklovlar qo‘llanilmaydi.</w:t>
      </w:r>
    </w:p>
    <w:p w14:paraId="5F61354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17. XYT daftarchasi ushbu Nizomga </w:t>
      </w:r>
      <w:hyperlink r:id="rId16" w:anchor="-5763083" w:history="1">
        <w:r w:rsidRPr="007E1099">
          <w:rPr>
            <w:rFonts w:eastAsia="Times New Roman"/>
            <w:color w:val="008080"/>
            <w:lang w:val="en-US"/>
          </w:rPr>
          <w:t xml:space="preserve">2-ilovaga </w:t>
        </w:r>
      </w:hyperlink>
      <w:r w:rsidRPr="007E1099">
        <w:rPr>
          <w:rFonts w:eastAsia="Times New Roman"/>
          <w:color w:val="000000"/>
          <w:lang w:val="en-US"/>
        </w:rPr>
        <w:t xml:space="preserve">muvofiq shakl bo‘yicha to‘ldiriladi. </w:t>
      </w:r>
    </w:p>
    <w:p w14:paraId="2F4705EC" w14:textId="77777777" w:rsidR="00000000" w:rsidRPr="007E1099" w:rsidRDefault="00712CDF">
      <w:pPr>
        <w:shd w:val="clear" w:color="auto" w:fill="FFFFFF"/>
        <w:jc w:val="center"/>
        <w:divId w:val="1689288630"/>
        <w:rPr>
          <w:rFonts w:eastAsia="Times New Roman"/>
          <w:b/>
          <w:bCs/>
          <w:color w:val="000080"/>
          <w:lang w:val="en-US"/>
        </w:rPr>
      </w:pPr>
      <w:r w:rsidRPr="007E1099">
        <w:rPr>
          <w:rFonts w:eastAsia="Times New Roman"/>
          <w:b/>
          <w:bCs/>
          <w:color w:val="000080"/>
          <w:lang w:val="en-US"/>
        </w:rPr>
        <w:t>4-bob. O‘zbekiston Respublikasi hududiga tovarlar olib kirilganda bojxona rasmiylashtiruvi tartibi</w:t>
      </w:r>
    </w:p>
    <w:p w14:paraId="52BAE9A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18. O‘zbekiston Respublikasi hududiga tovarlar olib kirilganda, quyidagi hujjatlar taqdim etiladi:</w:t>
      </w:r>
    </w:p>
    <w:p w14:paraId="67A1967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w:t>
      </w:r>
      <w:r w:rsidRPr="007E1099">
        <w:rPr>
          <w:rFonts w:eastAsia="Times New Roman"/>
          <w:color w:val="000000"/>
          <w:lang w:val="en-US"/>
        </w:rPr>
        <w:t>uvchi va tranzit mamlakatlarning bojxona organlari tomonidan to‘ldirilgan va rasmiylashtirilgan XYT daftarchasi;</w:t>
      </w:r>
    </w:p>
    <w:p w14:paraId="3D16FA7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Konvensiya talablari asosida avtotransport vositasiga tovarlarni bojxona muhrlari va plombalari ostida tashishga ruxsat berilganligi to‘g‘risid</w:t>
      </w:r>
      <w:r w:rsidRPr="007E1099">
        <w:rPr>
          <w:rFonts w:eastAsia="Times New Roman"/>
          <w:color w:val="000000"/>
          <w:lang w:val="en-US"/>
        </w:rPr>
        <w:t>agi guvohnoma;</w:t>
      </w:r>
    </w:p>
    <w:p w14:paraId="3592DAB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tovar va transport kuzatuv hujjatlari.</w:t>
      </w:r>
    </w:p>
    <w:p w14:paraId="5DDE005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19. Tovarlarni olib kirishda, bojxona organi mansabdor shaxslari tomonidan XYT daftarchasi belgilangan qoidalarga asosan to‘ldirilganligi tekshiriladi.</w:t>
      </w:r>
    </w:p>
    <w:p w14:paraId="28BEE8B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 bojxona rasmiylashtiruvi vaqtida</w:t>
      </w:r>
      <w:r w:rsidRPr="007E1099">
        <w:rPr>
          <w:rFonts w:eastAsia="Times New Roman"/>
          <w:color w:val="000000"/>
          <w:lang w:val="en-US"/>
        </w:rPr>
        <w:t>:</w:t>
      </w:r>
    </w:p>
    <w:p w14:paraId="3EF34ED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yuk manifesti to‘ldirganligiga (yuk manifestiga kiritilgan ma’lumotlar tovar va transport kuzatuv hujjatlarida ko‘rsatilgan ma’lumotlarga mos kelishi);</w:t>
      </w:r>
    </w:p>
    <w:p w14:paraId="1723453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XYT daftarchasidagi oq va yashil rangli 1-2-koreshoklarda jo‘natuvchi va oraliq bojxona organlarining </w:t>
      </w:r>
      <w:r w:rsidRPr="007E1099">
        <w:rPr>
          <w:rFonts w:eastAsia="Times New Roman"/>
          <w:color w:val="000000"/>
          <w:lang w:val="en-US"/>
        </w:rPr>
        <w:t>bojxona shtamp va muhrlari mavjudligiga alohida e’tibor qaratiladi.</w:t>
      </w:r>
    </w:p>
    <w:p w14:paraId="3F23765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shaxslari XYT daftarchasi o‘g‘irlangan sifatida nazoratda turmaganligini va XYT daftarchasi old sariq muqovasi 3-grafasida hamda kesilmaydigan sariq rangli 1/2-var</w:t>
      </w:r>
      <w:r w:rsidRPr="007E1099">
        <w:rPr>
          <w:rFonts w:eastAsia="Times New Roman"/>
          <w:color w:val="000000"/>
          <w:lang w:val="en-US"/>
        </w:rPr>
        <w:t>ag‘ining 4-grafasida ko‘rsatilgan XYT daftarchasidan foydalanuvchi tomonidan tashilganligini tekshirishlari lozim.</w:t>
      </w:r>
    </w:p>
    <w:p w14:paraId="4E80EC1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20. Bojxona organi mansabdor shaxslari:</w:t>
      </w:r>
    </w:p>
    <w:p w14:paraId="42EEC09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konteynerlar yuk bo‘linmalarining texnik holatini;</w:t>
      </w:r>
    </w:p>
    <w:p w14:paraId="5C5F59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avtotransport vositasiga</w:t>
      </w:r>
      <w:r w:rsidRPr="007E1099">
        <w:rPr>
          <w:rFonts w:eastAsia="Times New Roman"/>
          <w:color w:val="000000"/>
          <w:lang w:val="en-US"/>
        </w:rPr>
        <w:t xml:space="preserve"> tovarlarni bojxona muhrlari va plombalari ostida tashishga ruxsat berilganligi to‘g‘risidagi guvohnomani yoki konteynerlarda tashishga ruxsat berish to‘g‘risidagi lavhaning mavjudligini nazoratdan o‘tkazadi;</w:t>
      </w:r>
    </w:p>
    <w:p w14:paraId="50FBDB0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mazkur Nizomning </w:t>
      </w:r>
      <w:hyperlink r:id="rId17" w:anchor="-5762216" w:history="1">
        <w:r w:rsidRPr="007E1099">
          <w:rPr>
            <w:rFonts w:eastAsia="Times New Roman"/>
            <w:color w:val="008080"/>
            <w:lang w:val="en-US"/>
          </w:rPr>
          <w:t xml:space="preserve">4-bandida </w:t>
        </w:r>
      </w:hyperlink>
      <w:r w:rsidRPr="007E1099">
        <w:rPr>
          <w:rFonts w:eastAsia="Times New Roman"/>
          <w:color w:val="000000"/>
          <w:lang w:val="en-US"/>
        </w:rPr>
        <w:t>keltirilgan holatlarda yuk bo‘limlari yoki konteynerlarni bojxona ko‘rigidan o‘tkazadi.</w:t>
      </w:r>
    </w:p>
    <w:p w14:paraId="690F779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21. XYT tartib-taomillari buzilganligi holati aniqlanganda, jo‘natish bojxona organi tomonidan tovar va transport vositalarini </w:t>
      </w:r>
      <w:r w:rsidRPr="007E1099">
        <w:rPr>
          <w:rFonts w:eastAsia="Times New Roman"/>
          <w:color w:val="000000"/>
          <w:lang w:val="en-US"/>
        </w:rPr>
        <w:t>O‘zbekiston Respublikasi qonunchilik hujjatlarida ko‘rsatilgan bojxona nazorati ostida yetkazib berish tartibi qo‘llaniladi.</w:t>
      </w:r>
    </w:p>
    <w:p w14:paraId="116B849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22. Tegishli bojxona nazorati shakllarini ko‘llash natijasida XYT tartib-taomillari talablari buzilganligi aniqlanmasa, tovarlar va transport vositalarining O‘zbekiston Respublikasi hududi orqali harakatlanishi ushbu tartib-taomillariga muvofiq amalga oshi</w:t>
      </w:r>
      <w:r w:rsidRPr="007E1099">
        <w:rPr>
          <w:rFonts w:eastAsia="Times New Roman"/>
          <w:color w:val="000000"/>
          <w:lang w:val="en-US"/>
        </w:rPr>
        <w:t>riladi.</w:t>
      </w:r>
    </w:p>
    <w:p w14:paraId="64CB740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23. O‘zbekiston Respublikasi hududi orqali tovarlar va transport vositalarini XYT tartib-taomillariga asosan tashish uchun:</w:t>
      </w:r>
    </w:p>
    <w:p w14:paraId="6C2FB13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identifikatsiyalash vositalari qo‘yiladi va XYT daftarchasining kesiladigan oq va yashil 1-varaqlarining “rasmiy foy</w:t>
      </w:r>
      <w:r w:rsidRPr="007E1099">
        <w:rPr>
          <w:rFonts w:eastAsia="Times New Roman"/>
          <w:color w:val="000000"/>
          <w:lang w:val="en-US"/>
        </w:rPr>
        <w:t>dalanish uchun” grafalarida tegishli belgilar qayd etiladi;</w:t>
      </w:r>
    </w:p>
    <w:p w14:paraId="7CAFA34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tovarlarning bojxona qiymati aniqlanadi. Tovarlarning bojxona qiymatini aniqlash uchun schyot-fakturalar, tovar va transport kuzatuv hujjatlari, sug‘urta hujjatlari va jo‘natuvchi mamlakatlarning </w:t>
      </w:r>
      <w:r w:rsidRPr="007E1099">
        <w:rPr>
          <w:rFonts w:eastAsia="Times New Roman"/>
          <w:color w:val="000000"/>
          <w:lang w:val="en-US"/>
        </w:rPr>
        <w:t>bojxona deklaratsiyalaridan foydalaniladi. Bojxona qiymati XYT daftarchasining kesiladigan oq va yashil rangli 1-2-varaqlarining “rasmiy foydalanish uchun” grafasidagi shartnomada ko‘rsatilgan valyutada qayd etiladi. Agar bojxona qiymatini aniqlashning imk</w:t>
      </w:r>
      <w:r w:rsidRPr="007E1099">
        <w:rPr>
          <w:rFonts w:eastAsia="Times New Roman"/>
          <w:color w:val="000000"/>
          <w:lang w:val="en-US"/>
        </w:rPr>
        <w:t>oniyati bo‘lmasa, ushbu grafaga “qiymat aniqlanmagan” belgisi kiritiladi;</w:t>
      </w:r>
    </w:p>
    <w:p w14:paraId="7917386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va yashil rangli 1-2-varaqlarining 10-grafalarida tashiladigan tovarlarni yetkazib bermaslik, berib yuborish yoki yo‘qotish holatida aniqlash uchun</w:t>
      </w:r>
      <w:r w:rsidRPr="007E1099">
        <w:rPr>
          <w:rFonts w:eastAsia="Times New Roman"/>
          <w:color w:val="000000"/>
          <w:lang w:val="en-US"/>
        </w:rPr>
        <w:t xml:space="preserve"> yetarli bo‘lgan batafsil ma’lumotlar ko‘rsatiladi;</w:t>
      </w:r>
    </w:p>
    <w:p w14:paraId="0ADB930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yetkazib berish muddati belgilanadi. Yetkazib berish muddati XYT daftarchasining kesiladigan oq va yashil rangli 1-2-varaqlarining 20-grafalarida qayd etiladi;</w:t>
      </w:r>
    </w:p>
    <w:p w14:paraId="24A40B4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va yashil</w:t>
      </w:r>
      <w:r w:rsidRPr="007E1099">
        <w:rPr>
          <w:rFonts w:eastAsia="Times New Roman"/>
          <w:color w:val="000000"/>
          <w:lang w:val="en-US"/>
        </w:rPr>
        <w:t xml:space="preserve"> rangli 1-2-varaqlari 16 — 23-grafalari va oq rangli 1-koreshogining 1 — 6-grafalari to‘ldiriladi;</w:t>
      </w:r>
    </w:p>
    <w:p w14:paraId="44522C5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rangli 1-varag‘i ajratiladi va bojxona organining alohida papkasida saqlanadi;</w:t>
      </w:r>
    </w:p>
    <w:p w14:paraId="1F7BD54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O‘zbekiston Respublikasi Iq</w:t>
      </w:r>
      <w:r w:rsidRPr="007E1099">
        <w:rPr>
          <w:rFonts w:eastAsia="Times New Roman"/>
          <w:color w:val="000000"/>
          <w:lang w:val="en-US"/>
        </w:rPr>
        <w:t>tisodiyot va moliya vazirligi huzuridagi Bojxona qo‘mitasi Yagona avtomatlashtirilgan axborot tizimida (keyingi o‘rinlarda — Bojxona qo‘mitasi YAAAT) ro‘yxatga olinadi va manzil bojxona organiga nazoratga qo‘yiladi;</w:t>
      </w:r>
    </w:p>
    <w:p w14:paraId="6CB0FBA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transport vositasining bojxona nazorati </w:t>
      </w:r>
      <w:r w:rsidRPr="007E1099">
        <w:rPr>
          <w:rFonts w:eastAsia="Times New Roman"/>
          <w:color w:val="000000"/>
          <w:lang w:val="en-US"/>
        </w:rPr>
        <w:t>zonasidan chiqib ketishi kesiladigan XYT daftarchasining oq va yashil rangli 1-2-varaqlarining 23-grafalariga hamda oq rangli 1-koreshogining 6-grafasiga jo‘natish bojxona organi mansabdor shaxsi tomonidan sana, shaxsiy muhr va imzo qo‘yilgandan so‘ng amal</w:t>
      </w:r>
      <w:r w:rsidRPr="007E1099">
        <w:rPr>
          <w:rFonts w:eastAsia="Times New Roman"/>
          <w:color w:val="000000"/>
          <w:lang w:val="en-US"/>
        </w:rPr>
        <w:t>ga oshiriladi;</w:t>
      </w:r>
    </w:p>
    <w:p w14:paraId="5CB3E64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rasmiylashtirilgan XYT daftarchasi tashuvchiga qaytariladi.</w:t>
      </w:r>
    </w:p>
    <w:p w14:paraId="7C950D5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24. Transport vositasi yoki konteyner manzildagi bojxona organiga yetib borganda, quyidagi hujjatlar taqdim etiladi:</w:t>
      </w:r>
    </w:p>
    <w:p w14:paraId="7D2D0E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va tranzit mamlakatlarning bojxona organlari tomonid</w:t>
      </w:r>
      <w:r w:rsidRPr="007E1099">
        <w:rPr>
          <w:rFonts w:eastAsia="Times New Roman"/>
          <w:color w:val="000000"/>
          <w:lang w:val="en-US"/>
        </w:rPr>
        <w:t>an to‘ldirilgan (agar boshqa davlatlarda tashuvni amalga oshirgan bo‘lsa) va rasmiylashtirilgan XYT daftarchasi;</w:t>
      </w:r>
    </w:p>
    <w:p w14:paraId="4490682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tovarlarni bojxona rasmiylashtiruvidan o‘tkazish uchun tovar va transport kuzatuv hujjatlari.</w:t>
      </w:r>
    </w:p>
    <w:p w14:paraId="72F8B5A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25. Manzildagi bojxona organi mansabdor shaxslari</w:t>
      </w:r>
      <w:r w:rsidRPr="007E1099">
        <w:rPr>
          <w:rFonts w:eastAsia="Times New Roman"/>
          <w:color w:val="000000"/>
          <w:lang w:val="en-US"/>
        </w:rPr>
        <w:t xml:space="preserve"> quyidagilarni tekshiradilar:</w:t>
      </w:r>
    </w:p>
    <w:p w14:paraId="4A5D89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to‘g‘ri to‘ldirilganligini hamda jo‘natish, oraliq va kirishdagi bojxona organlarining belgi va muhrlari mavjudligini;</w:t>
      </w:r>
    </w:p>
    <w:p w14:paraId="016F139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konteynerlarning yuk bo‘linmalarida qo‘yilgan bojxona plomba va m</w:t>
      </w:r>
      <w:r w:rsidRPr="007E1099">
        <w:rPr>
          <w:rFonts w:eastAsia="Times New Roman"/>
          <w:color w:val="000000"/>
          <w:lang w:val="en-US"/>
        </w:rPr>
        <w:t>uhrlarining holatini;</w:t>
      </w:r>
    </w:p>
    <w:p w14:paraId="1D4E4EC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konteynerlar yuk bo‘linmalarining butunligini va tashilayotgan tovarlarni bojxona plomba va muhrlari buzmasdan olish imkoniyati bo‘lmaganligini;</w:t>
      </w:r>
    </w:p>
    <w:p w14:paraId="603135D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konteynerlardan yuklarning tushirilis</w:t>
      </w:r>
      <w:r w:rsidRPr="007E1099">
        <w:rPr>
          <w:rFonts w:eastAsia="Times New Roman"/>
          <w:color w:val="000000"/>
          <w:lang w:val="en-US"/>
        </w:rPr>
        <w:t>hini.</w:t>
      </w:r>
    </w:p>
    <w:p w14:paraId="5AEB164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26. XYT daftarchasi qo‘llangan xolda tovarlarni tashish davomida ularni yo‘qotish, bojxona organi ruxsatisiz berib yuborish, almashtirib qo‘yish va O‘zbekiston Respublikasi qonunchilik hujjatlarida belgilangan boshqa huquqbuzarliklar yuzaga kelgan ta</w:t>
      </w:r>
      <w:r w:rsidRPr="007E1099">
        <w:rPr>
          <w:rFonts w:eastAsia="Times New Roman"/>
          <w:color w:val="000000"/>
          <w:lang w:val="en-US"/>
        </w:rPr>
        <w:t xml:space="preserve">qdirda, manzildagi bojxona organi XYT daftarchasining kesiladigan yashil rangli 2-varag‘ining 27-grafasi va yashil rangli 2-koreshogining 5-grafasiga “R:” belgini qo‘yib, huquqbuzarlikning qisqachacha tafsilotini qayd etadi hamda Bojxona qo‘mitasi YAAATga </w:t>
      </w:r>
      <w:r w:rsidRPr="007E1099">
        <w:rPr>
          <w:rFonts w:eastAsia="Times New Roman"/>
          <w:color w:val="000000"/>
          <w:lang w:val="en-US"/>
        </w:rPr>
        <w:t>tegishli belgilar kiritiladi.</w:t>
      </w:r>
    </w:p>
    <w:p w14:paraId="07C2F83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27. Bojxona nazorati shakllarini ko‘llash natijasida O‘zbekiston Respublikasi qonunchilik hujjatlari buzilish holatlari aniqlanmasa:</w:t>
      </w:r>
    </w:p>
    <w:p w14:paraId="5DBA10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yashil rangli 2-varag‘ining 24 — 28-grafalari va yashil rangl</w:t>
      </w:r>
      <w:r w:rsidRPr="007E1099">
        <w:rPr>
          <w:rFonts w:eastAsia="Times New Roman"/>
          <w:color w:val="000000"/>
          <w:lang w:val="en-US"/>
        </w:rPr>
        <w:t>i 2-koreshogining 1 — 6-grafalari to‘ldiriladi;</w:t>
      </w:r>
    </w:p>
    <w:p w14:paraId="4616193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shaxsi tomonidan XYT daftarchasining kesiladigan yashil rangli 2-varag‘ining 28-grafasiga va yashil rangli 2-koreshogining 6-grafasiga sana, imzo va shaxsiy muhr qo‘yiladi (yashil ran</w:t>
      </w:r>
      <w:r w:rsidRPr="007E1099">
        <w:rPr>
          <w:rFonts w:eastAsia="Times New Roman"/>
          <w:color w:val="000000"/>
          <w:lang w:val="en-US"/>
        </w:rPr>
        <w:t>gli 2-koreshok XYT daftarchasida qoladi);</w:t>
      </w:r>
    </w:p>
    <w:p w14:paraId="58D336F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yashil rangli 2-varag‘i ajratiladi (1 — 28 grafalar);</w:t>
      </w:r>
    </w:p>
    <w:p w14:paraId="39F07A9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rasmiylashtirilgan XYT daftarchasi Bojxona qo‘mitasi YAAATdan nazoratdan yechiladi va tashuvchiga qaytariladi.</w:t>
      </w:r>
    </w:p>
    <w:p w14:paraId="599C0364" w14:textId="77777777" w:rsidR="00000000" w:rsidRPr="007E1099" w:rsidRDefault="00712CDF">
      <w:pPr>
        <w:shd w:val="clear" w:color="auto" w:fill="FFFFFF"/>
        <w:jc w:val="center"/>
        <w:divId w:val="235017229"/>
        <w:rPr>
          <w:rFonts w:eastAsia="Times New Roman"/>
          <w:b/>
          <w:bCs/>
          <w:color w:val="000080"/>
          <w:lang w:val="en-US"/>
        </w:rPr>
      </w:pPr>
      <w:r w:rsidRPr="007E1099">
        <w:rPr>
          <w:rFonts w:eastAsia="Times New Roman"/>
          <w:b/>
          <w:bCs/>
          <w:color w:val="000080"/>
          <w:lang w:val="en-US"/>
        </w:rPr>
        <w:t>5-bob. Tovarlarni</w:t>
      </w:r>
      <w:r w:rsidRPr="007E1099">
        <w:rPr>
          <w:rFonts w:eastAsia="Times New Roman"/>
          <w:b/>
          <w:bCs/>
          <w:color w:val="000080"/>
          <w:lang w:val="en-US"/>
        </w:rPr>
        <w:t xml:space="preserve"> O‘zbekiston Respublikasi hududidan olib chiqishda bojxona rasmiylashtiruvi tartibi</w:t>
      </w:r>
    </w:p>
    <w:p w14:paraId="513AFBE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28. Jo‘natish bojxona organi olib chiqiladigan tovarlarni O‘zbekiston Respublikasi qonunchilik hujjatlariga asosan bojxona rasmiylashtiruvidan o‘tkazadi.</w:t>
      </w:r>
    </w:p>
    <w:p w14:paraId="5EDFA2D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29. XYT tartib-taomillari asosida tovarlarni tashishni rasmiylashtirish uchun jo‘natish bojxona organi</w:t>
      </w:r>
      <w:r w:rsidRPr="007E1099">
        <w:rPr>
          <w:rFonts w:eastAsia="Times New Roman"/>
          <w:color w:val="000000"/>
          <w:lang w:val="en-US"/>
        </w:rPr>
        <w:t>ga quyidagi hujjatlar taqdim etiladi:</w:t>
      </w:r>
    </w:p>
    <w:p w14:paraId="4475FF1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to‘ldirilgan XYT daftarchasi;</w:t>
      </w:r>
    </w:p>
    <w:p w14:paraId="7DC82D6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Konvensiya talablari asosida avtotransport vositasiga tovarlarni bojxona muhrlari va plombalari ostida tashishga ruxsat berilganligi to‘g‘risidagi guvohnoma yoki konteynerlarda tegishli la</w:t>
      </w:r>
      <w:r w:rsidRPr="007E1099">
        <w:rPr>
          <w:rFonts w:eastAsia="Times New Roman"/>
          <w:color w:val="000000"/>
          <w:lang w:val="en-US"/>
        </w:rPr>
        <w:t>vhalar.</w:t>
      </w:r>
    </w:p>
    <w:p w14:paraId="0381F78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30. Bojxona organi mansabdor shaxslari XYT daftarchasi o‘g‘irlangan sifatida nazoratda turmaganligini va XYT daftarchasi old sariq muqovasi 3-grafasida hamda kesilmaydigan sariq rangli 1/2-varag‘ining 4-grafasida ko‘rsatilgan XYT daftarchasidan foy</w:t>
      </w:r>
      <w:r w:rsidRPr="007E1099">
        <w:rPr>
          <w:rFonts w:eastAsia="Times New Roman"/>
          <w:color w:val="000000"/>
          <w:lang w:val="en-US"/>
        </w:rPr>
        <w:t>dalanuvchi tomonidan tashilganligini tekshirishlari lozim.</w:t>
      </w:r>
    </w:p>
    <w:p w14:paraId="2C00966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Jo‘natish bojxona organi mansabdor shaxslari quyidagilarni tekshiradi:</w:t>
      </w:r>
    </w:p>
    <w:p w14:paraId="2D95FFE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amal qilish muddati (muqovaning old betidagi 1-grafada ko‘rsatiladi);</w:t>
      </w:r>
    </w:p>
    <w:p w14:paraId="6E85F8C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old betida, k</w:t>
      </w:r>
      <w:r w:rsidRPr="007E1099">
        <w:rPr>
          <w:rFonts w:eastAsia="Times New Roman"/>
          <w:color w:val="000000"/>
          <w:lang w:val="en-US"/>
        </w:rPr>
        <w:t>esilmaydigan va kesiladigan varaqlardagi XYT daftarchasidan foydalanuvchining imzosi o‘zaro mosligi;</w:t>
      </w:r>
    </w:p>
    <w:p w14:paraId="24A60AA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muqovasi old betida barcha muhr va imzolar mavjudligiga alohida e’tibor qaratgan holda, XYT daftarchasi to‘g‘ri to‘ldirilganligini;</w:t>
      </w:r>
    </w:p>
    <w:p w14:paraId="10F3045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avtotra</w:t>
      </w:r>
      <w:r w:rsidRPr="007E1099">
        <w:rPr>
          <w:rFonts w:eastAsia="Times New Roman"/>
          <w:color w:val="000000"/>
          <w:lang w:val="en-US"/>
        </w:rPr>
        <w:t>nsport vositasiga tovarlarni bojxona muhrlari va plombalari ostida tashishga ruxsat berilganligi to‘g‘risidagi guvohnoma yoki konteynerlarda tegishli lavhalar mavjudligini;</w:t>
      </w:r>
    </w:p>
    <w:p w14:paraId="55F9E0A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transport vositalari yoki konteynerlar yuk bo‘linmalarining butunligini va tashilay</w:t>
      </w:r>
      <w:r w:rsidRPr="007E1099">
        <w:rPr>
          <w:rFonts w:eastAsia="Times New Roman"/>
          <w:color w:val="000000"/>
          <w:lang w:val="en-US"/>
        </w:rPr>
        <w:t>otgan tovarlarni bojxona plomba va muhrlarini buzmasdan olish imkoniyati yo‘qligini.</w:t>
      </w:r>
    </w:p>
    <w:p w14:paraId="6E2D6F1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Tekshiruv ishlari amalga oshirilgandan so‘ng transport vositalari yoki konteynerlarga tovarlarni yuklashni kuzatadi hamda transport vositalari yoki konteynerlarning yuk bo</w:t>
      </w:r>
      <w:r w:rsidRPr="007E1099">
        <w:rPr>
          <w:rFonts w:eastAsia="Times New Roman"/>
          <w:color w:val="000000"/>
          <w:lang w:val="en-US"/>
        </w:rPr>
        <w:t>‘linmalariga bojxona plomba va muhrlari qo‘yiladi.</w:t>
      </w:r>
    </w:p>
    <w:p w14:paraId="600AC2A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31. Rasmiylashtiruv jarayonida kamchiliklar aniqlanganda, XYT tartib-taomillari asosida tovarlarni tashish ushbu kamchiliklar bartaraf etilgandan so‘ng amalga oshiriladi.</w:t>
      </w:r>
    </w:p>
    <w:p w14:paraId="17DB6F7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32. Bojxona nazorati shakllarini k</w:t>
      </w:r>
      <w:r w:rsidRPr="007E1099">
        <w:rPr>
          <w:rFonts w:eastAsia="Times New Roman"/>
          <w:color w:val="000000"/>
          <w:lang w:val="en-US"/>
        </w:rPr>
        <w:t>o‘llash natijasida XYT tartib-taomillari barcha talablari bajarilganligi aniqlangan taqdirda, kuyidagi harakatlar amalga oshiriladi:</w:t>
      </w:r>
    </w:p>
    <w:p w14:paraId="584F20E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barcha kesiladigan oq va yashil rangli 1-2-varaqlarning 16-grafalari to‘ldiriladi; </w:t>
      </w:r>
    </w:p>
    <w:p w14:paraId="6EAE62D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va y</w:t>
      </w:r>
      <w:r w:rsidRPr="007E1099">
        <w:rPr>
          <w:rFonts w:eastAsia="Times New Roman"/>
          <w:color w:val="000000"/>
          <w:lang w:val="en-US"/>
        </w:rPr>
        <w:t xml:space="preserve">ashil rangli 1-2-varaqlarining “rasmiy foydalanish uchun” grafasida va oq rangli 1-koreshogining 5-grafasida, boshqa ma’lumotlar qatorida bojxona qiymati va tovarlar olib chiqib ketiladigan bojxona rejimi kodi qayd etiladi; </w:t>
      </w:r>
    </w:p>
    <w:p w14:paraId="33127D9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w:t>
      </w:r>
      <w:r w:rsidRPr="007E1099">
        <w:rPr>
          <w:rFonts w:eastAsia="Times New Roman"/>
          <w:color w:val="000000"/>
          <w:lang w:val="en-US"/>
        </w:rPr>
        <w:t xml:space="preserve"> oq rangli 1-koreshogi to‘ldiriladi;</w:t>
      </w:r>
    </w:p>
    <w:p w14:paraId="6767E4A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va yashil rangli 1-2-varaqlarining 10-grafalarida tashiladigan tovarlarni yetkazib bermaslik, berib yuborish yoki yo‘qotish holatida aniqlash uchun yetarli bo‘lgan batafsil ma’lumotlar</w:t>
      </w:r>
      <w:r w:rsidRPr="007E1099">
        <w:rPr>
          <w:rFonts w:eastAsia="Times New Roman"/>
          <w:color w:val="000000"/>
          <w:lang w:val="en-US"/>
        </w:rPr>
        <w:t xml:space="preserve"> imkon qadar TIF TN kodlari bilan ko‘rsatiladi. Agar 10-grafada barcha ma’lumotlarga joy yetarli bo‘lmasa, XYT daftarchasiga qo‘shimcha varaqlarni biriktirishga ruxsat beriladi. Shunda qo‘shimcha varaqlarga bojxona organi mansabdor shaxslari tomonidan shax</w:t>
      </w:r>
      <w:r w:rsidRPr="007E1099">
        <w:rPr>
          <w:rFonts w:eastAsia="Times New Roman"/>
          <w:color w:val="000000"/>
          <w:lang w:val="en-US"/>
        </w:rPr>
        <w:t>siy muhr quyiladi hamda XYT daftarchasining kesiladigan barcha oq va yashil rangli 1-2-varaqlarining 8-grafasiga ushbu ilova haqida tegishli belgilar qayd etiladi;</w:t>
      </w:r>
    </w:p>
    <w:p w14:paraId="17BB2D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yetkazib berish muddati XYT daftarchasining kesiladigan oq va yashil rangli 1-2 varaqlarinin</w:t>
      </w:r>
      <w:r w:rsidRPr="007E1099">
        <w:rPr>
          <w:rFonts w:eastAsia="Times New Roman"/>
          <w:color w:val="000000"/>
          <w:lang w:val="en-US"/>
        </w:rPr>
        <w:t>g 20-grafalarida qayd etiladi;</w:t>
      </w:r>
    </w:p>
    <w:p w14:paraId="02CFB9D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barcha oq va yashil rangli 1-2-varaqlarining 17-grafasiga bojxona organi mansabdor shaxsining imzosi, sana va shaxsiy muhr qo‘yiladi;</w:t>
      </w:r>
    </w:p>
    <w:p w14:paraId="76184BD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va yashil rangli 1-2-var</w:t>
      </w:r>
      <w:r w:rsidRPr="007E1099">
        <w:rPr>
          <w:rFonts w:eastAsia="Times New Roman"/>
          <w:color w:val="000000"/>
          <w:lang w:val="en-US"/>
        </w:rPr>
        <w:t>aqlarining 23-grafasiga va oq rangli 1-koreshogining 6-grafasiga bojxona organi mansabdor shaxsining imzosi, sana va shaxsiy muhri qo‘yiladi;</w:t>
      </w:r>
    </w:p>
    <w:p w14:paraId="1D2314F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oq rangli 1-varag‘i ajratiladi va bojxona organining alohida papkasida saqlanadi;</w:t>
      </w:r>
    </w:p>
    <w:p w14:paraId="65E7EA4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rasmiylashtirilgan XYT daftarchasi haydovchiga qaytariladi.</w:t>
      </w:r>
    </w:p>
    <w:p w14:paraId="0D134F2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O‘zbekiston Respublikasi hududidan tovarlar olib chiqib ketilishi jo‘natish bojxona organi tomonidan XYT daftarchasini Bojxona qo‘mitasi YAAATda nazoratga qo‘yish orqali nazorat qilinadi.</w:t>
      </w:r>
    </w:p>
    <w:p w14:paraId="38D06F3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33. Chiq</w:t>
      </w:r>
      <w:r w:rsidRPr="007E1099">
        <w:rPr>
          <w:rFonts w:eastAsia="Times New Roman"/>
          <w:color w:val="000000"/>
          <w:lang w:val="en-US"/>
        </w:rPr>
        <w:t>ishda bojxona organiga quyidagi hujjatlar taqdim etiladi:</w:t>
      </w:r>
    </w:p>
    <w:p w14:paraId="2F46BDD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belgilangan tartibda to‘ldirilgan va jo‘natish bojxona organlarida rasmiylashtirilgan XYT daftarchasi;</w:t>
      </w:r>
    </w:p>
    <w:p w14:paraId="47EC969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jo‘natish bojxona organlari belgilari mavjud bo‘lgan tovar va transport kuzatuv hujjatlari.</w:t>
      </w:r>
    </w:p>
    <w:p w14:paraId="5A59603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34. Tovarlar XYT daftarchasi asosida O‘zbekiston Respublikasi hududidan olib chiqilayotganda, bojxona organlari mansabdor shaxslari tomonidan quyidagilar tekshirila</w:t>
      </w:r>
      <w:r w:rsidRPr="007E1099">
        <w:rPr>
          <w:rFonts w:eastAsia="Times New Roman"/>
          <w:color w:val="000000"/>
          <w:lang w:val="en-US"/>
        </w:rPr>
        <w:t>di:</w:t>
      </w:r>
    </w:p>
    <w:p w14:paraId="31CCFD8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to‘g‘ri to‘ldirilganligi hamda barcha jo‘natuvchi bojxona organlarining belgi va muhrlari mavjudligi;</w:t>
      </w:r>
    </w:p>
    <w:p w14:paraId="20267B2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oq rangli 1-koreshogida jo‘natuvchi bojxona organi muhri hamda tovarlar olib chiqilishi uchun rasmiylashtirilgan b</w:t>
      </w:r>
      <w:r w:rsidRPr="007E1099">
        <w:rPr>
          <w:rFonts w:eastAsia="Times New Roman"/>
          <w:color w:val="000000"/>
          <w:lang w:val="en-US"/>
        </w:rPr>
        <w:t>ojxona rejimi kodi ko‘rsatilganligi;</w:t>
      </w:r>
    </w:p>
    <w:p w14:paraId="7F4E9A7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yuk konteynerlarining yuk bo‘linmalariga qo‘yilgan bojxona plombalari, muhr va boshqa identifikatsiya vositalari mavjudligi va ularning holati;</w:t>
      </w:r>
    </w:p>
    <w:p w14:paraId="0587F21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 yoki yuk konteynerlarining y</w:t>
      </w:r>
      <w:r w:rsidRPr="007E1099">
        <w:rPr>
          <w:rFonts w:eastAsia="Times New Roman"/>
          <w:color w:val="000000"/>
          <w:lang w:val="en-US"/>
        </w:rPr>
        <w:t>uk bo‘linmalari, ularning tentlari va boshqa qismlari butunligi, tashilayotgan tovarlarni bojxona plomba va muhrlarini buzmasdan olish imkoniyati cheklanganligi.</w:t>
      </w:r>
    </w:p>
    <w:p w14:paraId="4B600F3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Yuqoridagi holatlarni istisno etganda, transport vositalari yoki konteynerlar yuk bo‘linmalari</w:t>
      </w:r>
      <w:r w:rsidRPr="007E1099">
        <w:rPr>
          <w:rFonts w:eastAsia="Times New Roman"/>
          <w:color w:val="000000"/>
          <w:lang w:val="en-US"/>
        </w:rPr>
        <w:t xml:space="preserve"> bojxona ko‘rigidan o‘tkazadi.</w:t>
      </w:r>
    </w:p>
    <w:p w14:paraId="3F33774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35. XYT daftarchasini ko‘llagan holda tashishlarni amalga oshirishda mazkur Nizom hamda XYT daftarchasini ko‘llash bo‘yicha amaldagi normativ-huquqiy hujjatlar talablari buzilishi yuzasidan qoidabuzarliklar aniqlanganda, ushb</w:t>
      </w:r>
      <w:r w:rsidRPr="007E1099">
        <w:rPr>
          <w:rFonts w:eastAsia="Times New Roman"/>
          <w:color w:val="000000"/>
          <w:lang w:val="en-US"/>
        </w:rPr>
        <w:t xml:space="preserve">u Nizomning </w:t>
      </w:r>
      <w:hyperlink r:id="rId18" w:anchor="-5762300" w:history="1">
        <w:r w:rsidRPr="007E1099">
          <w:rPr>
            <w:rFonts w:eastAsia="Times New Roman"/>
            <w:color w:val="008080"/>
            <w:lang w:val="en-US"/>
          </w:rPr>
          <w:t xml:space="preserve">26-bandida </w:t>
        </w:r>
      </w:hyperlink>
      <w:r w:rsidRPr="007E1099">
        <w:rPr>
          <w:rFonts w:eastAsia="Times New Roman"/>
          <w:color w:val="000000"/>
          <w:lang w:val="en-US"/>
        </w:rPr>
        <w:t>belgilangan tartibda XYT daftarchasi unga tegishli belgilar qo‘yilgan holda rasmiylashtiriladi.</w:t>
      </w:r>
    </w:p>
    <w:p w14:paraId="3474E77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36. Bojxona nazorati hamda rasmiylashtiruvini amalga oshirish davomida qonun buzilish holatlari aniqlanmaganda:</w:t>
      </w:r>
    </w:p>
    <w:p w14:paraId="03E1A5C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yashil rangli 2-</w:t>
      </w:r>
      <w:r w:rsidRPr="007E1099">
        <w:rPr>
          <w:rFonts w:eastAsia="Times New Roman"/>
          <w:color w:val="000000"/>
          <w:lang w:val="en-US"/>
        </w:rPr>
        <w:t>varag‘i 24 — 28-grafalari va 2-koreshogi to‘ldiriladi hamda kesiladigan yashil rangli 2-varag‘i ajratiladi va bojxona organining alohida papkasida saqlanadi;</w:t>
      </w:r>
    </w:p>
    <w:p w14:paraId="02A2082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rasmiylashtirilgan XYT daftarchasi Bojxona qo‘mitasi YAAATda nazoratdan yechiladi.</w:t>
      </w:r>
    </w:p>
    <w:p w14:paraId="1D1EBA5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w:t>
      </w:r>
      <w:r w:rsidRPr="007E1099">
        <w:rPr>
          <w:rFonts w:eastAsia="Times New Roman"/>
          <w:color w:val="000000"/>
          <w:lang w:val="en-US"/>
        </w:rPr>
        <w:t>asining bojxona nazorati zonasidan chiqib ketishiga XYT daftarchasining kesiladigan yashil rangli 2-varag‘i 28-grafasi hamda yashil rangli 2-koreshogining 6-grafasiga bojxona organi mansabdor shaxsi tomonidan rasmiylashtiruv kun sanasi yozilib, shaxsiy muh</w:t>
      </w:r>
      <w:r w:rsidRPr="007E1099">
        <w:rPr>
          <w:rFonts w:eastAsia="Times New Roman"/>
          <w:color w:val="000000"/>
          <w:lang w:val="en-US"/>
        </w:rPr>
        <w:t>ri qo‘yiladi va o‘z imzosi bilan tasdiqlangandan so‘ng ruxsat beriladi.</w:t>
      </w:r>
    </w:p>
    <w:p w14:paraId="3EDFB270" w14:textId="77777777" w:rsidR="00000000" w:rsidRPr="007E1099" w:rsidRDefault="00712CDF">
      <w:pPr>
        <w:shd w:val="clear" w:color="auto" w:fill="FFFFFF"/>
        <w:jc w:val="center"/>
        <w:divId w:val="859393491"/>
        <w:rPr>
          <w:rFonts w:eastAsia="Times New Roman"/>
          <w:b/>
          <w:bCs/>
          <w:color w:val="000080"/>
          <w:lang w:val="en-US"/>
        </w:rPr>
      </w:pPr>
      <w:r w:rsidRPr="007E1099">
        <w:rPr>
          <w:rFonts w:eastAsia="Times New Roman"/>
          <w:b/>
          <w:bCs/>
          <w:color w:val="000080"/>
          <w:lang w:val="en-US"/>
        </w:rPr>
        <w:t>6-bob. O‘zbekiston Respublikasi hududi orqali tranzit tashishlarni amalga oshirishda bojxona rasmiylashtiruvi tartibi</w:t>
      </w:r>
    </w:p>
    <w:p w14:paraId="26CD55D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37. O‘zbekiston Respublikasi hududi orqali XYT daftarchasi asosida</w:t>
      </w:r>
      <w:r w:rsidRPr="007E1099">
        <w:rPr>
          <w:rFonts w:eastAsia="Times New Roman"/>
          <w:color w:val="000000"/>
          <w:lang w:val="en-US"/>
        </w:rPr>
        <w:t xml:space="preserve"> tovarlar tranzit olib o‘tilganda:</w:t>
      </w:r>
    </w:p>
    <w:p w14:paraId="2E6218A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kirish bojxona organida bojxona rasmiylashtiruvi ushbu Nizomning </w:t>
      </w:r>
      <w:hyperlink r:id="rId19" w:anchor="-5762253" w:history="1">
        <w:r w:rsidRPr="007E1099">
          <w:rPr>
            <w:rFonts w:eastAsia="Times New Roman"/>
            <w:color w:val="008080"/>
            <w:lang w:val="en-US"/>
          </w:rPr>
          <w:t xml:space="preserve">18 — 23-bandlarida </w:t>
        </w:r>
      </w:hyperlink>
      <w:r w:rsidRPr="007E1099">
        <w:rPr>
          <w:rFonts w:eastAsia="Times New Roman"/>
          <w:color w:val="000000"/>
          <w:lang w:val="en-US"/>
        </w:rPr>
        <w:t>belgilangan tartibda amalga oshiriladi;</w:t>
      </w:r>
    </w:p>
    <w:p w14:paraId="0459985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chiqish bojxona organida bojxona ras</w:t>
      </w:r>
      <w:r w:rsidRPr="007E1099">
        <w:rPr>
          <w:rFonts w:eastAsia="Times New Roman"/>
          <w:color w:val="000000"/>
          <w:lang w:val="en-US"/>
        </w:rPr>
        <w:t xml:space="preserve">miylashtiruvi ushbu Nizomning </w:t>
      </w:r>
      <w:hyperlink r:id="rId20" w:anchor="-5762359" w:history="1">
        <w:r w:rsidRPr="007E1099">
          <w:rPr>
            <w:rFonts w:eastAsia="Times New Roman"/>
            <w:color w:val="008080"/>
            <w:lang w:val="en-US"/>
          </w:rPr>
          <w:t xml:space="preserve">33 — 36-bandlarida </w:t>
        </w:r>
      </w:hyperlink>
      <w:r w:rsidRPr="007E1099">
        <w:rPr>
          <w:rFonts w:eastAsia="Times New Roman"/>
          <w:color w:val="000000"/>
          <w:lang w:val="en-US"/>
        </w:rPr>
        <w:t>belgilangan tartibda amalga oshiriladi.</w:t>
      </w:r>
    </w:p>
    <w:p w14:paraId="7C350B60" w14:textId="77777777" w:rsidR="00000000" w:rsidRPr="007E1099" w:rsidRDefault="00712CDF">
      <w:pPr>
        <w:shd w:val="clear" w:color="auto" w:fill="FFFFFF"/>
        <w:jc w:val="center"/>
        <w:divId w:val="1017656640"/>
        <w:rPr>
          <w:rFonts w:eastAsia="Times New Roman"/>
          <w:b/>
          <w:bCs/>
          <w:color w:val="000080"/>
          <w:lang w:val="en-US"/>
        </w:rPr>
      </w:pPr>
      <w:r w:rsidRPr="007E1099">
        <w:rPr>
          <w:rFonts w:eastAsia="Times New Roman"/>
          <w:b/>
          <w:bCs/>
          <w:color w:val="000080"/>
          <w:lang w:val="en-US"/>
        </w:rPr>
        <w:t>7-bob. XYT daftarchasini rasmiylashtirishning ayrim qoidalari</w:t>
      </w:r>
    </w:p>
    <w:p w14:paraId="1A026BA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38. XYT daftarchasidagi ma’lumotlarni o‘chir</w:t>
      </w:r>
      <w:r w:rsidRPr="007E1099">
        <w:rPr>
          <w:rFonts w:eastAsia="Times New Roman"/>
          <w:color w:val="000000"/>
          <w:lang w:val="en-US"/>
        </w:rPr>
        <w:t xml:space="preserve">ish, yo‘qotishga yo‘l qo‘yilmaydi, unga faqat tegishli o‘zgartirishlar kiritilishi mumkin. Mazkur bandning </w:t>
      </w:r>
      <w:hyperlink r:id="rId21" w:anchor="-5762392" w:history="1">
        <w:r w:rsidRPr="007E1099">
          <w:rPr>
            <w:rFonts w:eastAsia="Times New Roman"/>
            <w:color w:val="008080"/>
            <w:lang w:val="en-US"/>
          </w:rPr>
          <w:t xml:space="preserve">uchinchi xatboshi </w:t>
        </w:r>
      </w:hyperlink>
      <w:r w:rsidRPr="007E1099">
        <w:rPr>
          <w:rFonts w:eastAsia="Times New Roman"/>
          <w:color w:val="000000"/>
          <w:lang w:val="en-US"/>
        </w:rPr>
        <w:t xml:space="preserve">talablari bundan mustasno. </w:t>
      </w:r>
    </w:p>
    <w:p w14:paraId="69E95A7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Kiritiladigan o‘zgartirishlar, o‘zgartiril</w:t>
      </w:r>
      <w:r w:rsidRPr="007E1099">
        <w:rPr>
          <w:rFonts w:eastAsia="Times New Roman"/>
          <w:color w:val="000000"/>
          <w:lang w:val="en-US"/>
        </w:rPr>
        <w:t>ayotgan ma’lumot ustidan tekis gorizontal chiziq o‘tkazilib, uning ust qismida yangi ma’lumotlar qayd etiladi va XYT daftarchasidagi foydalanuvchi (bojxona rasmiylashtiruvidan oldin) va bojxona organi mansabdor shaxsi tomonidan (bojxona rasmiylashtiruvi pa</w:t>
      </w:r>
      <w:r w:rsidRPr="007E1099">
        <w:rPr>
          <w:rFonts w:eastAsia="Times New Roman"/>
          <w:color w:val="000000"/>
          <w:lang w:val="en-US"/>
        </w:rPr>
        <w:t>ytida) shaxsiy muhri va o‘z imzosi bilan tasdiqlanadi.</w:t>
      </w:r>
    </w:p>
    <w:p w14:paraId="384024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muqovasi old varag‘ining 1 — 5-grafalariga, kesiladigan oq va yashil rangli 1-2-varaqlarning 4-grafalariga va yo‘l-transport hodisalari to‘g‘risidagi bayonnomaning 2, 3 va 5-grafalariga</w:t>
      </w:r>
      <w:r w:rsidRPr="007E1099">
        <w:rPr>
          <w:rFonts w:eastAsia="Times New Roman"/>
          <w:color w:val="000000"/>
          <w:lang w:val="en-US"/>
        </w:rPr>
        <w:t xml:space="preserve"> o‘zgartirishlar kiritish taqiqlanadi.</w:t>
      </w:r>
    </w:p>
    <w:p w14:paraId="0FC349D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39. Kafolat uyushmasi XYT daftarchasining amal qilish muddatini belgilaydi va muqova old varag‘ining 1-grafasida qayd etadi. Amal qilish muddati tugagan XYT daftarchasi bojxona organlari tomonidan qabul qilinmaydi.</w:t>
      </w:r>
    </w:p>
    <w:p w14:paraId="51F46C7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w:t>
      </w:r>
      <w:r w:rsidRPr="007E1099">
        <w:rPr>
          <w:rFonts w:eastAsia="Times New Roman"/>
          <w:color w:val="000000"/>
          <w:lang w:val="en-US"/>
        </w:rPr>
        <w:t>jxona rasmiylashtiruvi XYT daftarchasi amal qilish muddatining oxirgi kunida amalga oshirilgan bo‘lsa, XYT tartib-taomillari asosida tashish butun jarayonga amal qiladi.</w:t>
      </w:r>
    </w:p>
    <w:p w14:paraId="28F1BCE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40. XYT tartib-taomillari asosida tashish yakunlanganda, oxirgi manzildagi bojxona org</w:t>
      </w:r>
      <w:r w:rsidRPr="007E1099">
        <w:rPr>
          <w:rFonts w:eastAsia="Times New Roman"/>
          <w:color w:val="000000"/>
          <w:lang w:val="en-US"/>
        </w:rPr>
        <w:t>ani tomonidan XYT daftarchasida qolgan bo‘sh varaqlarga “X” belgisi chiziladi.</w:t>
      </w:r>
    </w:p>
    <w:p w14:paraId="5CE932E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41. XYT daftarchasi asosida tashishlarni amalga oshirishda jo‘natuvchi va manzildagi bojxona organlari bir nechtani tashkil etishi mumkin. Ammo, jo‘natuvchi va manzildagi bojxon</w:t>
      </w:r>
      <w:r w:rsidRPr="007E1099">
        <w:rPr>
          <w:rFonts w:eastAsia="Times New Roman"/>
          <w:color w:val="000000"/>
          <w:lang w:val="en-US"/>
        </w:rPr>
        <w:t>a organlarining umumiy soni sakkiztadan oshmasligi lozim.</w:t>
      </w:r>
    </w:p>
    <w:p w14:paraId="79519B5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Har bir jo‘natuvchi va manzildagi bojxona organi uchun alohida kesiladigan qo‘shimcha varaqlar jamlanmasi bo‘lishi zarur.</w:t>
      </w:r>
    </w:p>
    <w:p w14:paraId="4AC1E60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va manzildagi bojxona organlari nazorati ostida quyidagilar amal</w:t>
      </w:r>
      <w:r w:rsidRPr="007E1099">
        <w:rPr>
          <w:rFonts w:eastAsia="Times New Roman"/>
          <w:color w:val="000000"/>
          <w:lang w:val="en-US"/>
        </w:rPr>
        <w:t>ga oshiriladi:</w:t>
      </w:r>
    </w:p>
    <w:p w14:paraId="0BA33B1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O‘zbekiston Respublikasidan olib chiqishda — qo‘shimcha tovarlarni yuklash;</w:t>
      </w:r>
    </w:p>
    <w:p w14:paraId="101ECE4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O‘zbekiston Respublikasiga olib kirishda — tovarlarni qisman tushirish.</w:t>
      </w:r>
    </w:p>
    <w:p w14:paraId="08DD3DD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42. Qo‘shimcha tovarlarni yuklashda bojxona organi mansabdor shaxsi ushbu Nizomning </w:t>
      </w:r>
      <w:hyperlink r:id="rId22" w:anchor="-5762313" w:history="1">
        <w:r w:rsidRPr="007E1099">
          <w:rPr>
            <w:rFonts w:eastAsia="Times New Roman"/>
            <w:color w:val="008080"/>
            <w:lang w:val="en-US"/>
          </w:rPr>
          <w:t xml:space="preserve">28 — 32-bandlarida </w:t>
        </w:r>
      </w:hyperlink>
      <w:r w:rsidRPr="007E1099">
        <w:rPr>
          <w:rFonts w:eastAsia="Times New Roman"/>
          <w:color w:val="000000"/>
          <w:lang w:val="en-US"/>
        </w:rPr>
        <w:t>nazrda tutilgan hamda ushbu bandning alohida qoidalari talablari asosida bojxona rasmiylasht</w:t>
      </w:r>
      <w:r w:rsidRPr="007E1099">
        <w:rPr>
          <w:rFonts w:eastAsia="Times New Roman"/>
          <w:color w:val="000000"/>
          <w:lang w:val="en-US"/>
        </w:rPr>
        <w:t>iruvini amalga oshiradi.</w:t>
      </w:r>
    </w:p>
    <w:p w14:paraId="2A9AEB4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Bojxona organi mansabdor shaxsi tomonidan:</w:t>
      </w:r>
    </w:p>
    <w:p w14:paraId="143FD74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birinchi jo‘natuvchining bojxona organida plombalar, qiyoslash vositalari yechiladi;</w:t>
      </w:r>
    </w:p>
    <w:p w14:paraId="7032C79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barcha oq va yashil rangli 1-2-varaqlariga qo‘shimcha yuklangan tovarla</w:t>
      </w:r>
      <w:r w:rsidRPr="007E1099">
        <w:rPr>
          <w:rFonts w:eastAsia="Times New Roman"/>
          <w:color w:val="000000"/>
          <w:lang w:val="en-US"/>
        </w:rPr>
        <w:t>r nomi, miqdori, o‘rinlar soni va boshqa ma’lumotlar kiritiladi;</w:t>
      </w:r>
    </w:p>
    <w:p w14:paraId="67209F6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to‘ldirilgan oq va yashil rangli kesiladigan 1-2-varaqlarning 16-grafalariga va oq rangli 1-koreshogiga yangi qo‘yilgan bojxona muhri va shtamplari bo‘yicha ma’lumotlar qayd etiladi;</w:t>
      </w:r>
    </w:p>
    <w:p w14:paraId="6991579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w:t>
      </w:r>
      <w:r w:rsidRPr="007E1099">
        <w:rPr>
          <w:rFonts w:eastAsia="Times New Roman"/>
          <w:color w:val="000000"/>
          <w:lang w:val="en-US"/>
        </w:rPr>
        <w:t>archasidagi barcha kesiladigan oq va yashil rangli 1-2-varaqlarning 16-grafalarida ko‘rsatilgan ma’lumotlar, muhr va shtamplar ustidan gorizontal chiziq chiziladi.</w:t>
      </w:r>
    </w:p>
    <w:p w14:paraId="07DA15C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43. Tovarlarni qisman tushirishda, bojxona organi mansabdor shaxsi ushbu Nizomning </w:t>
      </w:r>
      <w:hyperlink r:id="rId23" w:anchor="-5762282" w:history="1">
        <w:r w:rsidRPr="007E1099">
          <w:rPr>
            <w:rFonts w:eastAsia="Times New Roman"/>
            <w:color w:val="008080"/>
            <w:lang w:val="en-US"/>
          </w:rPr>
          <w:t xml:space="preserve">24 — 27-bandlari </w:t>
        </w:r>
      </w:hyperlink>
      <w:r w:rsidRPr="007E1099">
        <w:rPr>
          <w:rFonts w:eastAsia="Times New Roman"/>
          <w:color w:val="000000"/>
          <w:lang w:val="en-US"/>
        </w:rPr>
        <w:t>hamda ushbu bandning alohida qoidalari talablariga asosan bojxona rasmiylashtiruvini amalga oshiradi.</w:t>
      </w:r>
    </w:p>
    <w:p w14:paraId="5481FF3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Manzildagi bojxona organi mansabdor shaxsi tomonidan:</w:t>
      </w:r>
    </w:p>
    <w:p w14:paraId="1A28698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jo‘natuvchi bojxona organining </w:t>
      </w:r>
      <w:r w:rsidRPr="007E1099">
        <w:rPr>
          <w:rFonts w:eastAsia="Times New Roman"/>
          <w:color w:val="000000"/>
          <w:lang w:val="en-US"/>
        </w:rPr>
        <w:t>plombalari, qiyoslash vositalari yechiladi;</w:t>
      </w:r>
    </w:p>
    <w:p w14:paraId="1B65084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kesiladigan barcha oq va yashil rangli 1-2-varaqlaridagi qisman tushirilgan tovarlar qismi to‘g‘risidagi ma’lumotlar belgilangan tartibda o‘chiriladi;</w:t>
      </w:r>
    </w:p>
    <w:p w14:paraId="0DFB7A6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daftarchasidagi barcha kesiladigan oq</w:t>
      </w:r>
      <w:r w:rsidRPr="007E1099">
        <w:rPr>
          <w:rFonts w:eastAsia="Times New Roman"/>
          <w:color w:val="000000"/>
          <w:lang w:val="en-US"/>
        </w:rPr>
        <w:t xml:space="preserve"> va yashil rangli 1-2-varaqlarning 16-grafalarida ko‘rsatilgan muhr va plombalar to‘g‘risidagi ma’lumotlar ustidan gorizontal chiziq chiziladi; </w:t>
      </w:r>
    </w:p>
    <w:p w14:paraId="039305B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XYT daftarchasining to‘ldirilgan oq va yashil rangli kesiladigan 1-2-varaqlarining 16-grafalariga va oq rangli </w:t>
      </w:r>
      <w:r w:rsidRPr="007E1099">
        <w:rPr>
          <w:rFonts w:eastAsia="Times New Roman"/>
          <w:color w:val="000000"/>
          <w:lang w:val="en-US"/>
        </w:rPr>
        <w:t>1-koreshigiga yangi qo‘yilgan bojxona muhr va plombalari to‘g‘risidagi ma’lumotlar qayd etiladi.</w:t>
      </w:r>
    </w:p>
    <w:p w14:paraId="3A4E86C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44. Ushbu Nizom </w:t>
      </w:r>
      <w:hyperlink r:id="rId24" w:anchor="-5762404" w:history="1">
        <w:r w:rsidRPr="007E1099">
          <w:rPr>
            <w:rFonts w:eastAsia="Times New Roman"/>
            <w:color w:val="008080"/>
            <w:lang w:val="en-US"/>
          </w:rPr>
          <w:t xml:space="preserve">42-43-bandlarida </w:t>
        </w:r>
      </w:hyperlink>
      <w:r w:rsidRPr="007E1099">
        <w:rPr>
          <w:rFonts w:eastAsia="Times New Roman"/>
          <w:color w:val="000000"/>
          <w:lang w:val="en-US"/>
        </w:rPr>
        <w:t>ko‘rsatilgan barcha o‘zgartirishlar bojxona rasmiylashtiruvini am</w:t>
      </w:r>
      <w:r w:rsidRPr="007E1099">
        <w:rPr>
          <w:rFonts w:eastAsia="Times New Roman"/>
          <w:color w:val="000000"/>
          <w:lang w:val="en-US"/>
        </w:rPr>
        <w:t>alga oshirgan bojxona organi mansabdor shaxsi tomonidan muhri va o‘z imzosi bilin tasdiqlanadi.</w:t>
      </w:r>
    </w:p>
    <w:p w14:paraId="71958FE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45. XYT daftarchasi quyidagi xollarda bojxona rasmiylashtiruviga qabul qilinmasdan olib qo‘yilib, kafolat uyushmasiga qaytariladi:</w:t>
      </w:r>
    </w:p>
    <w:p w14:paraId="11BF7F2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w:t>
      </w:r>
      <w:r w:rsidRPr="007E1099">
        <w:rPr>
          <w:rFonts w:eastAsia="Times New Roman"/>
          <w:color w:val="000000"/>
          <w:lang w:val="en-US"/>
        </w:rPr>
        <w:t>arag‘ining 1-grafasida XYT daftarchasi amal qilish muddati ko‘rsatilmaganda;</w:t>
      </w:r>
    </w:p>
    <w:p w14:paraId="7A7E691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 2-grafasida XYT daftarchasini bergan kafolat uyushmasi haqida ma’lumotlar mavjud bo‘lmaganda;</w:t>
      </w:r>
    </w:p>
    <w:p w14:paraId="5E917FD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 3-grafasida X</w:t>
      </w:r>
      <w:r w:rsidRPr="007E1099">
        <w:rPr>
          <w:rFonts w:eastAsia="Times New Roman"/>
          <w:color w:val="000000"/>
          <w:lang w:val="en-US"/>
        </w:rPr>
        <w:t>YT daftarchasidan foydalanuvchi haqida ma’lumotlar (nomi, ro‘yxatdan o‘tgan davlat, manzil, kafolat uyushmasi tomonidan berilgan identifikatsiya raqami) ko‘rsatilmaganda;</w:t>
      </w:r>
    </w:p>
    <w:p w14:paraId="0EE29D8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 4-grafasida kafolat uyushmasi mansabdor shaxsi mu</w:t>
      </w:r>
      <w:r w:rsidRPr="007E1099">
        <w:rPr>
          <w:rFonts w:eastAsia="Times New Roman"/>
          <w:color w:val="000000"/>
          <w:lang w:val="en-US"/>
        </w:rPr>
        <w:t>hri hamda imzosi mavjud bo‘lmaganda;</w:t>
      </w:r>
    </w:p>
    <w:p w14:paraId="26C2C50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 5-grafasida Xalqaro avtomobil transporti ittifoqi kotibining imzosi bo‘lmaganda;</w:t>
      </w:r>
    </w:p>
    <w:p w14:paraId="190E384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XYT daftarchasiga ushbu Nizom </w:t>
      </w:r>
      <w:hyperlink r:id="rId25" w:anchor="-5762389" w:history="1">
        <w:r w:rsidRPr="007E1099">
          <w:rPr>
            <w:rFonts w:eastAsia="Times New Roman"/>
            <w:color w:val="008080"/>
            <w:lang w:val="en-US"/>
          </w:rPr>
          <w:t xml:space="preserve">38-bandi </w:t>
        </w:r>
      </w:hyperlink>
      <w:r w:rsidRPr="007E1099">
        <w:rPr>
          <w:rFonts w:eastAsia="Times New Roman"/>
          <w:color w:val="000000"/>
          <w:lang w:val="en-US"/>
        </w:rPr>
        <w:t>ta</w:t>
      </w:r>
      <w:r w:rsidRPr="007E1099">
        <w:rPr>
          <w:rFonts w:eastAsia="Times New Roman"/>
          <w:color w:val="000000"/>
          <w:lang w:val="en-US"/>
        </w:rPr>
        <w:t>lablariga amal qilmasdan o‘zgartirishlar kiritilgan bo‘lsa;</w:t>
      </w:r>
    </w:p>
    <w:p w14:paraId="5190AF6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kafolat uyushmasi yoki SafeTIR tizimida XYT daftarchasi haqiqiy emasligi to‘g‘risida ma’lumotlar mavjud bo‘lganda;</w:t>
      </w:r>
    </w:p>
    <w:p w14:paraId="36A5556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o‘g‘irlanganligi yoki qalbakilashtirilganligi bo‘yicha ma’lumotla</w:t>
      </w:r>
      <w:r w:rsidRPr="007E1099">
        <w:rPr>
          <w:rFonts w:eastAsia="Times New Roman"/>
          <w:color w:val="000000"/>
          <w:lang w:val="en-US"/>
        </w:rPr>
        <w:t>r mavjud bo‘lganda.</w:t>
      </w:r>
    </w:p>
    <w:p w14:paraId="7FC98A6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olib qo‘yilganda, bojxona organlari mansabdor shaxsi tomonidan XYT daftarchasi raqami va shtrix-kodi qayd etilgan muqovaning oxirgi kesiladigan varaqchasiga olib qo‘yilish sababi ko‘rsatilib, olib qo‘ygan xodim shaxsiy m</w:t>
      </w:r>
      <w:r w:rsidRPr="007E1099">
        <w:rPr>
          <w:rFonts w:eastAsia="Times New Roman"/>
          <w:color w:val="000000"/>
          <w:lang w:val="en-US"/>
        </w:rPr>
        <w:t>uhri va o‘z imzosi bilan tasdiqlaydi. Ushbu varaq XYT daftarchasidan ajratiladi va XYT daftarchasidan foydalanuvchi yoki uning vakolatli shaxsiga qaytariladi.</w:t>
      </w:r>
    </w:p>
    <w:p w14:paraId="71D0AB7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 olib qo‘ygan bojxona organi aniqlangan holat yuzasidan tegishli tekshiruvlar o‘</w:t>
      </w:r>
      <w:r w:rsidRPr="007E1099">
        <w:rPr>
          <w:rFonts w:eastAsia="Times New Roman"/>
          <w:color w:val="000000"/>
          <w:lang w:val="en-US"/>
        </w:rPr>
        <w:t>tkazadi hamda XYT daftarchasi o‘g‘irlangan, haqiqiy emasligi yoki qalbakilashtirilganligi bo‘yicha shubha bo‘lganda bojxona organlariga xabar berib, holatni qayd qilishga harakat qiladi. Tekshiruvlar yakunlanganda, XYT daftarchasi olib qo‘yilishi sabablari</w:t>
      </w:r>
      <w:r w:rsidRPr="007E1099">
        <w:rPr>
          <w:rFonts w:eastAsia="Times New Roman"/>
          <w:color w:val="000000"/>
          <w:lang w:val="en-US"/>
        </w:rPr>
        <w:t xml:space="preserve"> va aniqlangan kamchiliklar ro‘yxati bilan kafolat uyushmasiga qaytariladi.</w:t>
      </w:r>
    </w:p>
    <w:p w14:paraId="6D502BF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46. XYT daftarchasi quyidagi hollarda rasmiylashtiruvga qabul qilinmaydi:</w:t>
      </w:r>
    </w:p>
    <w:p w14:paraId="37B43E5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amal qilish muddati tugagan XYT daftarchasi;</w:t>
      </w:r>
    </w:p>
    <w:p w14:paraId="18C8305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avtotransport vositasiga tovarlarni bojxona muhrlari va plombalari ostida tashishga ruxsat berilganligi to‘g‘risidagi guvohnoma yoki konteynerlarda lavha mavjud bo‘lmaganda yoki ularning muddati tugaganda;</w:t>
      </w:r>
    </w:p>
    <w:p w14:paraId="52F3AEA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varag‘ining 8-grafasid</w:t>
      </w:r>
      <w:r w:rsidRPr="007E1099">
        <w:rPr>
          <w:rFonts w:eastAsia="Times New Roman"/>
          <w:color w:val="000000"/>
          <w:lang w:val="en-US"/>
        </w:rPr>
        <w:t>a transport vositasi davlat raqami ko‘rsatilmaganda;</w:t>
      </w:r>
    </w:p>
    <w:p w14:paraId="697F50B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muqova bosh varag‘ining 10-grafasida konteyner(lar) raqamlari ko‘rsatilmaganda;</w:t>
      </w:r>
    </w:p>
    <w:p w14:paraId="5447A05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kesilmaydigan sariq rangli 1/2-varag‘ining 7-grafasida transport vositasi davlat raqami</w:t>
      </w:r>
      <w:r w:rsidRPr="007E1099">
        <w:rPr>
          <w:rFonts w:eastAsia="Times New Roman"/>
          <w:color w:val="000000"/>
          <w:lang w:val="en-US"/>
        </w:rPr>
        <w:t xml:space="preserve"> ko‘rsatilmaganda;</w:t>
      </w:r>
    </w:p>
    <w:p w14:paraId="5ADE339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kesilmaydigan sariq rangli 1/2-varag‘ining 9-grafasida yuk bo‘linmalar yoki konteynerlarning soni, alohida belgilari, tovar yoki yuk joylari raqamlari mavjud bo‘lmaganda;</w:t>
      </w:r>
    </w:p>
    <w:p w14:paraId="196E24D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kesilmaydigan sariq rangli</w:t>
      </w:r>
      <w:r w:rsidRPr="007E1099">
        <w:rPr>
          <w:rFonts w:eastAsia="Times New Roman"/>
          <w:color w:val="000000"/>
          <w:lang w:val="en-US"/>
        </w:rPr>
        <w:t xml:space="preserve"> 1/2-varag‘ining 10-grafasida yuk joylari (tovarlar) soni va hususiyatlari hamda tovar haqida ma’lumot bo‘lmaganda;</w:t>
      </w:r>
    </w:p>
    <w:p w14:paraId="3187FEA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kesilmaydigan sariq rangli 11-grafasida tovarlar brutto vazni ko‘rsatilmaganda;</w:t>
      </w:r>
    </w:p>
    <w:p w14:paraId="49424A5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tashish jarayonida tovarlarni bojxona pl</w:t>
      </w:r>
      <w:r w:rsidRPr="007E1099">
        <w:rPr>
          <w:rFonts w:eastAsia="Times New Roman"/>
          <w:color w:val="000000"/>
          <w:lang w:val="en-US"/>
        </w:rPr>
        <w:t>ombalari va muhrlari ostida tashishga ruxsat berish talablariga javob bermagan transport vositasidan foydalanilganda;</w:t>
      </w:r>
    </w:p>
    <w:p w14:paraId="0F2B432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Konvensiyaning 38-moddasiga asosan XYT daftarchasidan foydalanuvchi vaqtincha yoki doimiy O‘zbekiston Respublikasi hududida XYT daftarchas</w:t>
      </w:r>
      <w:r w:rsidRPr="007E1099">
        <w:rPr>
          <w:rFonts w:eastAsia="Times New Roman"/>
          <w:color w:val="000000"/>
          <w:lang w:val="en-US"/>
        </w:rPr>
        <w:t>idan foydalanish huquqidan mahrum qilingan taqdirda.</w:t>
      </w:r>
    </w:p>
    <w:p w14:paraId="09BCDF1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47. Hususiyatlari va gabaritlari uchun plombalangan transport vositalari yuk bo‘limlarida va konteynerlarda tashish imkoniyati bo‘lmaganda, tovarlar ochiq transport turlarida tashilishi mumkin.</w:t>
      </w:r>
    </w:p>
    <w:p w14:paraId="2DC6D1E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Og‘ir vaz</w:t>
      </w:r>
      <w:r w:rsidRPr="007E1099">
        <w:rPr>
          <w:rFonts w:eastAsia="Times New Roman"/>
          <w:color w:val="000000"/>
          <w:lang w:val="en-US"/>
        </w:rPr>
        <w:t>nli va katta hajmli tovarlar tashilganda, XYT daftarchasi muqovasining old tomonida va barcha varaqlarida ingliz tilida “NEAVY OR BULKY GOODS” (og‘ir yoki katta hajmdagi tovarlar) yoki fransuz tilida “LOURD ET ENCOMBRANT CARGOISONS” yozuvi bo‘lishi shart.</w:t>
      </w:r>
    </w:p>
    <w:p w14:paraId="3F6FDB1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Tashiladigan tovarlarni identifikatsiya qilish maqsadida jo‘natuvchi bojxona organi XYT daftarchasiga qo‘shimcha fotosuratlar, chizmalar va tovarlarning xususiyatini aks ettiruvchi texnik hujjatlar ilova qilinishini so‘rashi mumkin.</w:t>
      </w:r>
    </w:p>
    <w:p w14:paraId="41340BF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Bunday hujjatlar jo‘nat</w:t>
      </w:r>
      <w:r w:rsidRPr="007E1099">
        <w:rPr>
          <w:rFonts w:eastAsia="Times New Roman"/>
          <w:color w:val="000000"/>
          <w:lang w:val="en-US"/>
        </w:rPr>
        <w:t>uvchi bojxona organi tomonidan tasdiqlanadi va barcha varaqlarga biriktiriladi. Shu bilan birga, XYT daftarchasining barcha kesiladigan oq va yashil rangli 1-2-varaqlarining 8-grafalariga ilova qilingan hujjatlar haqida belgi qayd etiladi.</w:t>
      </w:r>
    </w:p>
    <w:p w14:paraId="04BB048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w:t>
      </w:r>
      <w:r w:rsidRPr="007E1099">
        <w:rPr>
          <w:rFonts w:eastAsia="Times New Roman"/>
          <w:color w:val="000000"/>
          <w:lang w:val="en-US"/>
        </w:rPr>
        <w:t>ing kesilmaydigan sariq rangli 1/2-varag‘idagi ma’lumotlar tovar kuzatuv hujjatlari ma’lumotlariga mos kelmasa, XYT daftarchasidan foydalanuvchi O‘zbekiston Respublikasi qonunchilik hujjatlarida belgilangan tartibda javobgarlikka tortiladi.</w:t>
      </w:r>
    </w:p>
    <w:p w14:paraId="15AA738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48. Og‘ir vaznl</w:t>
      </w:r>
      <w:r w:rsidRPr="007E1099">
        <w:rPr>
          <w:rFonts w:eastAsia="Times New Roman"/>
          <w:color w:val="000000"/>
          <w:lang w:val="en-US"/>
        </w:rPr>
        <w:t>i va katta hajmli tovarlar tashilganda bojxona organlari tomonidan quyidagilar amalga oshiriladi:</w:t>
      </w:r>
    </w:p>
    <w:p w14:paraId="472002B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ushbu Nizomning </w:t>
      </w:r>
      <w:hyperlink r:id="rId26" w:anchor="-5762481" w:history="1">
        <w:r w:rsidRPr="007E1099">
          <w:rPr>
            <w:rFonts w:eastAsia="Times New Roman"/>
            <w:color w:val="008080"/>
            <w:lang w:val="en-US"/>
          </w:rPr>
          <w:t xml:space="preserve">47-bandida </w:t>
        </w:r>
      </w:hyperlink>
      <w:r w:rsidRPr="007E1099">
        <w:rPr>
          <w:rFonts w:eastAsia="Times New Roman"/>
          <w:color w:val="000000"/>
          <w:lang w:val="en-US"/>
        </w:rPr>
        <w:t>ko‘rsatilgan talablar va qoidalarga rioya qilinishini tekshiradi;</w:t>
      </w:r>
    </w:p>
    <w:p w14:paraId="321561E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w:t>
      </w:r>
      <w:r w:rsidRPr="007E1099">
        <w:rPr>
          <w:rFonts w:eastAsia="Times New Roman"/>
          <w:color w:val="000000"/>
          <w:lang w:val="en-US"/>
        </w:rPr>
        <w:t>rlar O‘zbekiston Respublikasi hududiga olib kirilganda, zarur hollarda qo‘shimcha bojxona identifikatsiya vositalarini qo‘llaydi;</w:t>
      </w:r>
    </w:p>
    <w:p w14:paraId="7958B31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 yuk manifestida ko‘rsatilgan tovarlar tashilishini nazorat qiladi.</w:t>
      </w:r>
    </w:p>
    <w:p w14:paraId="5ADAE4E6" w14:textId="77777777" w:rsidR="00000000" w:rsidRPr="007E1099" w:rsidRDefault="00712CDF">
      <w:pPr>
        <w:shd w:val="clear" w:color="auto" w:fill="FFFFFF"/>
        <w:jc w:val="center"/>
        <w:divId w:val="2037005282"/>
        <w:rPr>
          <w:rFonts w:eastAsia="Times New Roman"/>
          <w:b/>
          <w:bCs/>
          <w:color w:val="000080"/>
          <w:lang w:val="en-US"/>
        </w:rPr>
      </w:pPr>
      <w:r w:rsidRPr="007E1099">
        <w:rPr>
          <w:rFonts w:eastAsia="Times New Roman"/>
          <w:b/>
          <w:bCs/>
          <w:color w:val="000080"/>
          <w:lang w:val="en-US"/>
        </w:rPr>
        <w:t>8-bob. Yo‘l-transport hodisalari</w:t>
      </w:r>
    </w:p>
    <w:p w14:paraId="1A8C354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49. Yuk bo</w:t>
      </w:r>
      <w:r w:rsidRPr="007E1099">
        <w:rPr>
          <w:rFonts w:eastAsia="Times New Roman"/>
          <w:color w:val="000000"/>
          <w:lang w:val="en-US"/>
        </w:rPr>
        <w:t>‘linmalariga yoki bojxona plomba va muhrlariga zarar yetkazgan YTH hamda tasodifiy holatlar bo‘yicha tashuvchi qisqa muddatda eng yaqin bojxona organiga xabar berishi lozim.</w:t>
      </w:r>
    </w:p>
    <w:p w14:paraId="0FE4C9F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50. Tashuvchi yuk bo‘linmalariga yoki bojxona plomba va muhrlariga zarar yetkazgan</w:t>
      </w:r>
      <w:r w:rsidRPr="007E1099">
        <w:rPr>
          <w:rFonts w:eastAsia="Times New Roman"/>
          <w:color w:val="000000"/>
          <w:lang w:val="en-US"/>
        </w:rPr>
        <w:t xml:space="preserve"> YTH hamda tasodifiy holatlar bo‘yicha murojaat qilganda, bojxona organi mansabdor shaxsi:</w:t>
      </w:r>
    </w:p>
    <w:p w14:paraId="57242AF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tashuvchidan YTH bo‘yicha tushuntirish xat oladi;</w:t>
      </w:r>
    </w:p>
    <w:p w14:paraId="219249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tartib-taomillari asosida tashishni davom ettirish mumkinligini o‘rganadi;</w:t>
      </w:r>
    </w:p>
    <w:p w14:paraId="041CD36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YTH to‘g‘risidagi bayonnomani to‘ldi</w:t>
      </w:r>
      <w:r w:rsidRPr="007E1099">
        <w:rPr>
          <w:rFonts w:eastAsia="Times New Roman"/>
          <w:color w:val="000000"/>
          <w:lang w:val="en-US"/>
        </w:rPr>
        <w:t>radi va tasdiqlaydi (agar bayonnoma O‘zbekiston Respublikasi Ichki ishlar vazirligi yo‘l harakati xavfsizligi davlat xizmati xodimlari tomonidan to‘ldirilgan bo‘lsa, hamkorlikda tasdiqlaydi).</w:t>
      </w:r>
    </w:p>
    <w:p w14:paraId="60E627A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51. XYT tartib-taomillari asosida tashish jarayonida YTH bo‘yich</w:t>
      </w:r>
      <w:r w:rsidRPr="007E1099">
        <w:rPr>
          <w:rFonts w:eastAsia="Times New Roman"/>
          <w:color w:val="000000"/>
          <w:lang w:val="en-US"/>
        </w:rPr>
        <w:t>a tashuvchi tomonidan xar qanday turdagi tezkor aloqa vositalari yordamida bir kun ichida yozma ravishda ushbu XYT operatsiyasini jo‘natuvchi, oraliq yoki manzil bojxona organiga xabar beradi.</w:t>
      </w:r>
    </w:p>
    <w:p w14:paraId="788CDFD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52. YTHdan so‘ng tovarlar bilan bog‘liq barcha operatsiyalar bojxona nazorati ostida amalga oshiriladi.</w:t>
      </w:r>
    </w:p>
    <w:p w14:paraId="4F749D6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Agar yuk bo‘linmalariga yoki bojxona plomba va muhrlariga zarar yetkazilishi YTH natijasida bo‘lmaganligi holati aniqlansa, bojxona qonunchilik hujjatla</w:t>
      </w:r>
      <w:r w:rsidRPr="007E1099">
        <w:rPr>
          <w:rFonts w:eastAsia="Times New Roman"/>
          <w:color w:val="000000"/>
          <w:lang w:val="en-US"/>
        </w:rPr>
        <w:t xml:space="preserve">ri buzilishi to‘g‘risida bayonnoma rasmiylashtiriladi va ushbu Nizomning </w:t>
      </w:r>
      <w:hyperlink r:id="rId27" w:anchor="-5762300" w:history="1">
        <w:r w:rsidRPr="007E1099">
          <w:rPr>
            <w:rFonts w:eastAsia="Times New Roman"/>
            <w:color w:val="008080"/>
            <w:lang w:val="en-US"/>
          </w:rPr>
          <w:t xml:space="preserve">26-bandida </w:t>
        </w:r>
      </w:hyperlink>
      <w:r w:rsidRPr="007E1099">
        <w:rPr>
          <w:rFonts w:eastAsia="Times New Roman"/>
          <w:color w:val="000000"/>
          <w:lang w:val="en-US"/>
        </w:rPr>
        <w:t>ko‘rsatilgan tartibda XYT daftarchasiga tegishli belgilar qo‘yiladi.</w:t>
      </w:r>
    </w:p>
    <w:p w14:paraId="47C6CE1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53. YTHdan so‘ng tovarlar bojxona nazorati</w:t>
      </w:r>
      <w:r w:rsidRPr="007E1099">
        <w:rPr>
          <w:rFonts w:eastAsia="Times New Roman"/>
          <w:color w:val="000000"/>
          <w:lang w:val="en-US"/>
        </w:rPr>
        <w:t xml:space="preserve"> ostida boshqa transport vositasi yoki yuk konteyneriga yuklangach, XYT tartib-taomillari asosida manzil bojxona organiga tashishni davom ettirish uchun ruxsat beriladi.</w:t>
      </w:r>
    </w:p>
    <w:p w14:paraId="30DCE3C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Agar XYT tartib-taomillari asosida tashishni amalga oshirish imkoniyati bo‘lmasa, tova</w:t>
      </w:r>
      <w:r w:rsidRPr="007E1099">
        <w:rPr>
          <w:rFonts w:eastAsia="Times New Roman"/>
          <w:color w:val="000000"/>
          <w:lang w:val="en-US"/>
        </w:rPr>
        <w:t>rlar bojxona hamrohligida kuzatuv ostida manzil bojxona organiga yetkaziladi.</w:t>
      </w:r>
    </w:p>
    <w:p w14:paraId="251B3591" w14:textId="77777777" w:rsidR="00000000" w:rsidRPr="007E1099" w:rsidRDefault="00712CDF">
      <w:pPr>
        <w:shd w:val="clear" w:color="auto" w:fill="FFFFFF"/>
        <w:jc w:val="center"/>
        <w:divId w:val="1590502581"/>
        <w:rPr>
          <w:rFonts w:eastAsia="Times New Roman"/>
          <w:b/>
          <w:bCs/>
          <w:color w:val="000080"/>
          <w:lang w:val="en-US"/>
        </w:rPr>
      </w:pPr>
      <w:r w:rsidRPr="007E1099">
        <w:rPr>
          <w:rFonts w:eastAsia="Times New Roman"/>
          <w:b/>
          <w:bCs/>
          <w:color w:val="000080"/>
          <w:lang w:val="en-US"/>
        </w:rPr>
        <w:t>9-bob. XYT daftarchasi asosida tovarlarni tashishda sodir bo‘lgan qoidabuzarliklar to‘g‘risida xabarnoma tayyorlash va XYT daftarchasidan foydalanuvchi va kafolat uyushmasiga yub</w:t>
      </w:r>
      <w:r w:rsidRPr="007E1099">
        <w:rPr>
          <w:rFonts w:eastAsia="Times New Roman"/>
          <w:b/>
          <w:bCs/>
          <w:color w:val="000080"/>
          <w:lang w:val="en-US"/>
        </w:rPr>
        <w:t>orish</w:t>
      </w:r>
    </w:p>
    <w:p w14:paraId="1FE2C13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54. Bojxona qo‘mitasi YAAAT ma’lumotlariga asosan tovarlar manzildagi bojxona organiga belgilangan muddatlarda yetkazilmaganda, jo‘natuvchi bojxona organi belgilangan muddatdan keyingi kunda manzil bojxona organiga so‘rovnoma yuboradi.</w:t>
      </w:r>
    </w:p>
    <w:p w14:paraId="591AFDA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Tashuvchi XYT </w:t>
      </w:r>
      <w:r w:rsidRPr="007E1099">
        <w:rPr>
          <w:rFonts w:eastAsia="Times New Roman"/>
          <w:color w:val="000000"/>
          <w:lang w:val="en-US"/>
        </w:rPr>
        <w:t>operatsiyasining to‘g‘ri yakunlangani bo‘yicha manzil bojxona organi tomonidan ma’lumotlar olinsa, jo‘natuvchi bojxona organi takroran ushbu operatsiya yakunlanganligi bo‘yicha Bojxona qo‘mitasi YAAAT orqali tekshiradi. Bojxona qo‘mitasi YAAATda XYT operat</w:t>
      </w:r>
      <w:r w:rsidRPr="007E1099">
        <w:rPr>
          <w:rFonts w:eastAsia="Times New Roman"/>
          <w:color w:val="000000"/>
          <w:lang w:val="en-US"/>
        </w:rPr>
        <w:t>siyasi yakunlanganligi to‘g‘risida ma’lumotlar mavjud bo‘lganda, ushbu masala yakunlangan deb hisoblanadi.</w:t>
      </w:r>
    </w:p>
    <w:p w14:paraId="7B828D2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55. Manzildagi bojxona organi tomonidan XYT operatsiyasi davomida tovarlarni tashishda qoidabuzarlik holatlari bo‘yicha ma’lumot olinsa, jo‘natuvchi </w:t>
      </w:r>
      <w:r w:rsidRPr="007E1099">
        <w:rPr>
          <w:rFonts w:eastAsia="Times New Roman"/>
          <w:color w:val="000000"/>
          <w:lang w:val="en-US"/>
        </w:rPr>
        <w:t xml:space="preserve">bojxona organi ushbu Nizomga </w:t>
      </w:r>
      <w:hyperlink r:id="rId28" w:anchor="-5763427" w:history="1">
        <w:r w:rsidRPr="007E1099">
          <w:rPr>
            <w:rFonts w:eastAsia="Times New Roman"/>
            <w:color w:val="008080"/>
            <w:lang w:val="en-US"/>
          </w:rPr>
          <w:t xml:space="preserve">3-ilovada </w:t>
        </w:r>
      </w:hyperlink>
      <w:r w:rsidRPr="007E1099">
        <w:rPr>
          <w:rFonts w:eastAsia="Times New Roman"/>
          <w:color w:val="000000"/>
          <w:lang w:val="en-US"/>
        </w:rPr>
        <w:t xml:space="preserve">ko‘rsatilgan namuna asosida XYT daftarchasidan foydalanuvchi va kafolat uyushmasiga (har biriga alohida) xabarnoma jo‘natadi. </w:t>
      </w:r>
    </w:p>
    <w:p w14:paraId="5A6DA03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Xabarnomaga quyidagi hujjatla</w:t>
      </w:r>
      <w:r w:rsidRPr="007E1099">
        <w:rPr>
          <w:rFonts w:eastAsia="Times New Roman"/>
          <w:color w:val="000000"/>
          <w:lang w:val="en-US"/>
        </w:rPr>
        <w:t>r ilova qilinadi:</w:t>
      </w:r>
    </w:p>
    <w:p w14:paraId="3AA8BE8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jo‘natuvchi bojxona organida saqlanadigan kesiladigan oq rangli 1-varag‘ining tasdiqlangan nusxasi;</w:t>
      </w:r>
    </w:p>
    <w:p w14:paraId="76A29C6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operatsiyasi davomida tovarlarni tashishda qoidabuzarlik holatlari bo‘yicha ma’lumot (mavjud bo‘lganda, bojxona qo</w:t>
      </w:r>
      <w:r w:rsidRPr="007E1099">
        <w:rPr>
          <w:rFonts w:eastAsia="Times New Roman"/>
          <w:color w:val="000000"/>
          <w:lang w:val="en-US"/>
        </w:rPr>
        <w:t>nunchilik hujjatlari buzilishi to‘g‘risida bayonnoma nusxasi).</w:t>
      </w:r>
    </w:p>
    <w:p w14:paraId="5758222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56. XYT operatsiyasi davomida tovarlarni tashishdagi qoidabuzarliklar bo‘yicha XYT daftarchasidan foydalanuvchi va kafolat uyushmasiga xabarnoma tayyorlash va yuborish qoidabuzarlik aniqlagan h</w:t>
      </w:r>
      <w:r w:rsidRPr="007E1099">
        <w:rPr>
          <w:rFonts w:eastAsia="Times New Roman"/>
          <w:color w:val="000000"/>
          <w:lang w:val="en-US"/>
        </w:rPr>
        <w:t>ar qanday bojxona organi tomonidan amalga oshirilishi mumkin.</w:t>
      </w:r>
    </w:p>
    <w:p w14:paraId="6B23AF5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57. XYT daftarchasidan foydalanuvchi va kafolat uyushmasi bojxona organlari tomonidan xabarnoma qabul qilingandan so‘ng bir kun davomida xabarnoma qabul qilinganligi bo‘yicha bojxona organlariga</w:t>
      </w:r>
      <w:r w:rsidRPr="007E1099">
        <w:rPr>
          <w:rFonts w:eastAsia="Times New Roman"/>
          <w:color w:val="000000"/>
          <w:lang w:val="en-US"/>
        </w:rPr>
        <w:t xml:space="preserve"> axborot beradilar.</w:t>
      </w:r>
    </w:p>
    <w:p w14:paraId="530AE078" w14:textId="77777777" w:rsidR="00000000" w:rsidRPr="007E1099" w:rsidRDefault="00712CDF">
      <w:pPr>
        <w:shd w:val="clear" w:color="auto" w:fill="FFFFFF"/>
        <w:jc w:val="center"/>
        <w:divId w:val="1291739606"/>
        <w:rPr>
          <w:rFonts w:eastAsia="Times New Roman"/>
          <w:b/>
          <w:bCs/>
          <w:color w:val="000080"/>
          <w:lang w:val="en-US"/>
        </w:rPr>
      </w:pPr>
      <w:r w:rsidRPr="007E1099">
        <w:rPr>
          <w:rFonts w:eastAsia="Times New Roman"/>
          <w:b/>
          <w:bCs/>
          <w:color w:val="000080"/>
          <w:lang w:val="en-US"/>
        </w:rPr>
        <w:t>10-bob. XYT daftarchasidan foydalanuvchi tomonidan XYT operatsiyasi to‘g‘ri amalga oshirganligini tasdiqlash</w:t>
      </w:r>
    </w:p>
    <w:p w14:paraId="63522E3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58. Tovarlarni tegishli bojxona rejimida tashish davomida XYT operatsiyasi XYT daftarchasidan foydalanuvchi tomonidan to‘g‘ri y</w:t>
      </w:r>
      <w:r w:rsidRPr="007E1099">
        <w:rPr>
          <w:rFonts w:eastAsia="Times New Roman"/>
          <w:color w:val="000000"/>
          <w:lang w:val="en-US"/>
        </w:rPr>
        <w:t>akunlanganligi, manzildagi bojxona organi tomonidan muhr va shtamp bilan tasdiqlangan tovar kuzatuv hujjatlari, XYT daftarchasi va SafeTIR tizimidan ma’lumotnoma olish orqali tasdiqlanadi.</w:t>
      </w:r>
    </w:p>
    <w:p w14:paraId="62C4C16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XYT operatsiyasi davomida qoidabuzarliklarni aniqlagan va xabarnoma</w:t>
      </w:r>
      <w:r w:rsidRPr="007E1099">
        <w:rPr>
          <w:rFonts w:eastAsia="Times New Roman"/>
          <w:color w:val="000000"/>
          <w:lang w:val="en-US"/>
        </w:rPr>
        <w:t xml:space="preserve"> jo‘natgan bojxona organi XYT daftarchasidan foydalanuvchi va (yoki) kafolat uyushmasi tomonidan yuqorida keltirilgan hujjatlar taqdim qilingandan so‘ng quyidagilarni amalga oshiradi:</w:t>
      </w:r>
    </w:p>
    <w:p w14:paraId="313CBE8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 va transport vositasi manzildagi bojxona organiga yetib borganl</w:t>
      </w:r>
      <w:r w:rsidRPr="007E1099">
        <w:rPr>
          <w:rFonts w:eastAsia="Times New Roman"/>
          <w:color w:val="000000"/>
          <w:lang w:val="en-US"/>
        </w:rPr>
        <w:t>igi xamda Bojxona qo‘mitasi YAAAT va SafeTIR tizimiga ma’lumotlar haqqoniy kiritilganligi holati tekshiriladi;</w:t>
      </w:r>
    </w:p>
    <w:p w14:paraId="0265EB4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taqdim etilgan hujjatlarga bojxona muhr va shtamplari aslligini tekshiradi;</w:t>
      </w:r>
    </w:p>
    <w:p w14:paraId="1B00D3E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zarur bo‘lgan hollarda, yuk qabul qiluvchi davlatning vakolatli idora</w:t>
      </w:r>
      <w:r w:rsidRPr="007E1099">
        <w:rPr>
          <w:rFonts w:eastAsia="Times New Roman"/>
          <w:color w:val="000000"/>
          <w:lang w:val="en-US"/>
        </w:rPr>
        <w:t>lariga so‘rovnomalar yuboradi.</w:t>
      </w:r>
    </w:p>
    <w:p w14:paraId="09CDD9C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59. O‘rganish davomida XYT daftarchasidan foydalanuvchi va (yoki) kafolat uyushmasi tomonidan taqdim tilgan hujjatlar va (yoki) bojxona organlari muhr va shtamplari haqqoniy emasligi (qalbakilashtirilgan, almashtirilgan), shu</w:t>
      </w:r>
      <w:r w:rsidRPr="007E1099">
        <w:rPr>
          <w:rFonts w:eastAsia="Times New Roman"/>
          <w:color w:val="000000"/>
          <w:lang w:val="en-US"/>
        </w:rPr>
        <w:t>ningdek, Bojxona qo‘mitasi YAAAT va SafeTIR tizimlariga kiritiladigan ma’lumotlar mavjud emasligi aniqlanganda, taqdim qilingan dalillar bojxona organlari tomonidan qabul qilinmaydi.</w:t>
      </w:r>
    </w:p>
    <w:p w14:paraId="3927784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XYT tashuvlarda SafeTIRda tugatilganligi haqidagi ma’lumot mavjud bo‘lsa </w:t>
      </w:r>
      <w:r w:rsidRPr="007E1099">
        <w:rPr>
          <w:rFonts w:eastAsia="Times New Roman"/>
          <w:color w:val="000000"/>
          <w:lang w:val="en-US"/>
        </w:rPr>
        <w:t>va XYT daftarchasida bojxona organlarining asl muhri va shtamplar mavjud bo‘lganda, xabarnoma bekor qilinadi.</w:t>
      </w:r>
    </w:p>
    <w:p w14:paraId="3A3D7031" w14:textId="77777777" w:rsidR="00000000" w:rsidRPr="007E1099" w:rsidRDefault="00712CDF">
      <w:pPr>
        <w:shd w:val="clear" w:color="auto" w:fill="FFFFFF"/>
        <w:jc w:val="center"/>
        <w:divId w:val="1956252037"/>
        <w:rPr>
          <w:rFonts w:eastAsia="Times New Roman"/>
          <w:b/>
          <w:bCs/>
          <w:color w:val="000080"/>
          <w:lang w:val="en-US"/>
        </w:rPr>
      </w:pPr>
      <w:r w:rsidRPr="007E1099">
        <w:rPr>
          <w:rFonts w:eastAsia="Times New Roman"/>
          <w:b/>
          <w:bCs/>
          <w:color w:val="000080"/>
          <w:lang w:val="en-US"/>
        </w:rPr>
        <w:t>11-bob. XYT operatsiyasi davomida tovarlarni tashishda qoidabuzarliklar bo‘yicha XYT daftarchasidan foydalanuvchi va kafolat uyushmasiga talabnoma</w:t>
      </w:r>
      <w:r w:rsidRPr="007E1099">
        <w:rPr>
          <w:rFonts w:eastAsia="Times New Roman"/>
          <w:b/>
          <w:bCs/>
          <w:color w:val="000080"/>
          <w:lang w:val="en-US"/>
        </w:rPr>
        <w:t xml:space="preserve"> tayyorlash va yuborish</w:t>
      </w:r>
    </w:p>
    <w:p w14:paraId="6205D71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60. XYT daftarchasidan foydalanuvchi va (yoki) kafolat uyushmasi tomonidan xabarnoma jo‘natilgan kundan boshlab uch oy mobaynida XYT operatsiyasi XYT daftarchasidan foydalanuvchi tomonidan to‘g‘ri amalga oshirganligi to‘g‘risida yet</w:t>
      </w:r>
      <w:r w:rsidRPr="007E1099">
        <w:rPr>
          <w:rFonts w:eastAsia="Times New Roman"/>
          <w:color w:val="000000"/>
          <w:lang w:val="en-US"/>
        </w:rPr>
        <w:t>arli dalillar keltirilmasa yoki ushbu dalillar bojxona organi o‘rganishlari davomida rad qilinsa, Konvensiya 11-moddasiga asosan bojxona organi XYT daftarchasidan foydalanuvchiga qonunchilikda belgilangan bojxona to‘lovlarini xamda belgilangan kechiktirish</w:t>
      </w:r>
      <w:r w:rsidRPr="007E1099">
        <w:rPr>
          <w:rFonts w:eastAsia="Times New Roman"/>
          <w:color w:val="000000"/>
          <w:lang w:val="en-US"/>
        </w:rPr>
        <w:t xml:space="preserve"> bo‘yicha foizlarni to‘lash haqida ushbu Nizomga </w:t>
      </w:r>
      <w:hyperlink r:id="rId29" w:anchor="-5763531" w:history="1">
        <w:r w:rsidRPr="007E1099">
          <w:rPr>
            <w:rFonts w:eastAsia="Times New Roman"/>
            <w:color w:val="008080"/>
            <w:lang w:val="en-US"/>
          </w:rPr>
          <w:t xml:space="preserve">4-ilovada </w:t>
        </w:r>
      </w:hyperlink>
      <w:r w:rsidRPr="007E1099">
        <w:rPr>
          <w:rFonts w:eastAsia="Times New Roman"/>
          <w:color w:val="000000"/>
          <w:lang w:val="en-US"/>
        </w:rPr>
        <w:t>keltirilgan shaklda talabnoma jo‘natadi.</w:t>
      </w:r>
    </w:p>
    <w:p w14:paraId="1518D47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tomonidan tovarlarga nisbatan O‘zbekiston Respublikasi hududiga olib kirilgan ku</w:t>
      </w:r>
      <w:r w:rsidRPr="007E1099">
        <w:rPr>
          <w:rFonts w:eastAsia="Times New Roman"/>
          <w:color w:val="000000"/>
          <w:lang w:val="en-US"/>
        </w:rPr>
        <w:t>ndagi O‘zbekiston Respublikasi qonunchilik hujjatlariga asosan tovarlar erkin muomalaga chiqarish bojxona rejimiga rasmiylashtirilganda, bojxona to‘lovlari va kechiktirish uchun foizlar summasi hisoblanadi.</w:t>
      </w:r>
    </w:p>
    <w:p w14:paraId="749C780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Agar tovarlar haqida aniq ma’lumot, ya’ni tovar T</w:t>
      </w:r>
      <w:r w:rsidRPr="007E1099">
        <w:rPr>
          <w:rFonts w:eastAsia="Times New Roman"/>
          <w:color w:val="000000"/>
          <w:lang w:val="en-US"/>
        </w:rPr>
        <w:t>IF TN kodi, xususiyati, nomi, kelib chiqish mamlakati, hajmi, bojxona qiymati taqdim qilinmaganligi uchun bojxona to‘lovlari summasini hisoblash imkoniyati bo‘lmasa, ushbu summa aynan o‘xshash tovarga nisbatan eng yuqori stavkada hisoblanadi.</w:t>
      </w:r>
    </w:p>
    <w:p w14:paraId="31B6973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Talabnomada k</w:t>
      </w:r>
      <w:r w:rsidRPr="007E1099">
        <w:rPr>
          <w:rFonts w:eastAsia="Times New Roman"/>
          <w:color w:val="000000"/>
          <w:lang w:val="en-US"/>
        </w:rPr>
        <w:t>o‘rsatilgan summalarni to‘lash bo‘yicha majburiyat XYT daftarchasidan foydalanuvchi talabnomani olgan kundan keyingi kundan boshlanadi.</w:t>
      </w:r>
    </w:p>
    <w:p w14:paraId="44D3E2A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61. Talabnoma bilan birgalikda quyidagi hujjatlar taqdim qilinadi:</w:t>
      </w:r>
    </w:p>
    <w:p w14:paraId="0FAA4FE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xabarnoma nusxasi;</w:t>
      </w:r>
    </w:p>
    <w:p w14:paraId="13C7E56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daftarchasining jo‘natish bojxona organida saqlanadigan kesiladigan oq rangli 1-varag‘ining tasdiqlangan nusxasi;</w:t>
      </w:r>
    </w:p>
    <w:p w14:paraId="76B75DE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xalqaro tovar-transport yuk xati, invoys, bojxona de</w:t>
      </w:r>
      <w:r w:rsidRPr="007E1099">
        <w:rPr>
          <w:rFonts w:eastAsia="Times New Roman"/>
          <w:color w:val="000000"/>
          <w:lang w:val="en-US"/>
        </w:rPr>
        <w:t>klaratsiyasi va tashish jarayonida qonunchilik hujjatlarida nazarda tutilgan boshqa yuk kuzatuv va tijorat hujjatlari nusxalari;</w:t>
      </w:r>
    </w:p>
    <w:p w14:paraId="739A527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ishga aloqador bo‘lgan boshqa materiallar, shuningdek, bojxona qonunchilik hujjatlari buzilishi to‘g‘risida bayonnoma va qarorl</w:t>
      </w:r>
      <w:r w:rsidRPr="007E1099">
        <w:rPr>
          <w:rFonts w:eastAsia="Times New Roman"/>
          <w:color w:val="000000"/>
          <w:lang w:val="en-US"/>
        </w:rPr>
        <w:t>ar, ekspertiza xulosalari.</w:t>
      </w:r>
    </w:p>
    <w:p w14:paraId="025985B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62. XYT daftarchasidan foydalanuvchi tomonidan talabnoma jo‘natilgan kundan boshlab bir hafta muddatda talabnomada ko‘rsatilgan summalar to‘lanmagan taqdirda, bojxona organi ushbu Nizomga </w:t>
      </w:r>
      <w:hyperlink r:id="rId30" w:anchor="-5763766" w:history="1">
        <w:r w:rsidRPr="007E1099">
          <w:rPr>
            <w:rFonts w:eastAsia="Times New Roman"/>
            <w:color w:val="008080"/>
            <w:lang w:val="en-US"/>
          </w:rPr>
          <w:t xml:space="preserve">5-ilovada </w:t>
        </w:r>
      </w:hyperlink>
      <w:r w:rsidRPr="007E1099">
        <w:rPr>
          <w:rFonts w:eastAsia="Times New Roman"/>
          <w:color w:val="000000"/>
          <w:lang w:val="en-US"/>
        </w:rPr>
        <w:t>ko‘rsatilgan shaklda kafolat uyushmasiga tegishli summalarni to‘lash bo‘yicha talabnoma tayyorlaydi va jo‘natadi.</w:t>
      </w:r>
    </w:p>
    <w:p w14:paraId="3F6B1D5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Talabnomaga hisoblangan bojxona to‘lovlari va kechiktirish bo‘yicha foizlar jadvali, ushbu Nizomning </w:t>
      </w:r>
      <w:hyperlink r:id="rId31" w:anchor="-5762592" w:history="1">
        <w:r w:rsidRPr="007E1099">
          <w:rPr>
            <w:rFonts w:eastAsia="Times New Roman"/>
            <w:color w:val="008080"/>
            <w:lang w:val="en-US"/>
          </w:rPr>
          <w:t xml:space="preserve">61-bandida </w:t>
        </w:r>
      </w:hyperlink>
      <w:r w:rsidRPr="007E1099">
        <w:rPr>
          <w:rFonts w:eastAsia="Times New Roman"/>
          <w:color w:val="000000"/>
          <w:lang w:val="en-US"/>
        </w:rPr>
        <w:t>ko‘rsatilgan hujjatlar va XYT daftarchasidan foydalanuvchiga jo‘natilgan va tasdiqlangan talabnoma nusxalari ilova qilinadi.</w:t>
      </w:r>
    </w:p>
    <w:p w14:paraId="0B51490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Talabnomaning umumiy summasi XYT kafili tomonidan belgilangan eng yuqo</w:t>
      </w:r>
      <w:r w:rsidRPr="007E1099">
        <w:rPr>
          <w:rFonts w:eastAsia="Times New Roman"/>
          <w:color w:val="000000"/>
          <w:lang w:val="en-US"/>
        </w:rPr>
        <w:t>ri summadan oshmagan bo‘lishi lozim. Talabnoma umumiy summasi XYT kafilining belgilagan eng yuqori summasidan oshganda, oshgan qismi XYT daftarchasidan foydalanuvchidan undiriladi.</w:t>
      </w:r>
    </w:p>
    <w:p w14:paraId="486A974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Konvensiya 11-moddasiga asosan kafolat uyushmasi tomonidan talabnoma qabul </w:t>
      </w:r>
      <w:r w:rsidRPr="007E1099">
        <w:rPr>
          <w:rFonts w:eastAsia="Times New Roman"/>
          <w:color w:val="000000"/>
          <w:lang w:val="en-US"/>
        </w:rPr>
        <w:t>qilingan kundan boshlab uch oy davomida talabnomada ko‘rsatilgan summalar to‘lanishi lozim.</w:t>
      </w:r>
    </w:p>
    <w:p w14:paraId="3C39AE6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Konvensiya talablari asosida kafolat uyushmasidan undirilgan bojxona to‘lovlari va kechiktirish uchun foizlar summasi besh yil muddatga qadar Iqtisodiyot va moliya </w:t>
      </w:r>
      <w:r w:rsidRPr="007E1099">
        <w:rPr>
          <w:rFonts w:eastAsia="Times New Roman"/>
          <w:color w:val="000000"/>
          <w:lang w:val="en-US"/>
        </w:rPr>
        <w:t>vazirligi huzuridagi Bojxona qo‘mitasining budjetdan tashqari hisob raqamlarida saqlanadi.</w:t>
      </w:r>
    </w:p>
    <w:p w14:paraId="0BE4365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63. Har bir xabarnoma va talabnomalar bo‘yicha ma’lumot Bojxona qo‘mitasi YAAATga kiritiladi.</w:t>
      </w:r>
    </w:p>
    <w:p w14:paraId="4D05F67B" w14:textId="77777777" w:rsidR="00000000" w:rsidRPr="007E1099" w:rsidRDefault="00712CDF">
      <w:pPr>
        <w:shd w:val="clear" w:color="auto" w:fill="FFFFFF"/>
        <w:jc w:val="center"/>
        <w:divId w:val="723218756"/>
        <w:rPr>
          <w:rFonts w:eastAsia="Times New Roman"/>
          <w:b/>
          <w:bCs/>
          <w:color w:val="000080"/>
          <w:lang w:val="en-US"/>
        </w:rPr>
      </w:pPr>
      <w:r w:rsidRPr="007E1099">
        <w:rPr>
          <w:rFonts w:eastAsia="Times New Roman"/>
          <w:b/>
          <w:bCs/>
          <w:color w:val="000080"/>
          <w:lang w:val="en-US"/>
        </w:rPr>
        <w:t>12-bob. Yakunlovchi qoidalar</w:t>
      </w:r>
    </w:p>
    <w:p w14:paraId="78CDBA1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64. Mazkur Nizom talablarini bajarishdan k</w:t>
      </w:r>
      <w:r w:rsidRPr="007E1099">
        <w:rPr>
          <w:rFonts w:eastAsia="Times New Roman"/>
          <w:color w:val="000000"/>
          <w:lang w:val="en-US"/>
        </w:rPr>
        <w:t>elib chiqadigan nizolar qonunchilik hujjatlarida belgilangan tartibda ko‘rib chiqiladi va hal etiladi.</w:t>
      </w:r>
    </w:p>
    <w:p w14:paraId="0768729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65. Ushbu Nizom talablari buzilishida aybdor bo‘lgan shaxslar qonunchilik hujjatlarida belgilangan tartibda javob beradilar.</w:t>
      </w:r>
    </w:p>
    <w:p w14:paraId="4D012F9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66. TIF qatnashchilari XYT d</w:t>
      </w:r>
      <w:r w:rsidRPr="007E1099">
        <w:rPr>
          <w:rFonts w:eastAsia="Times New Roman"/>
          <w:color w:val="000000"/>
          <w:lang w:val="en-US"/>
        </w:rPr>
        <w:t>aftarchasidan foydalangan holda bojxona rasmiylashtiruvini amalga oshirish davomida bojxona organi qaroridan norozi bo‘lganda, shuningdek, bojxona organining mansabdor shaxslari harakati (harakatsizligi) bo‘yicha belgilangan tartibda yuqori turuvchi organg</w:t>
      </w:r>
      <w:r w:rsidRPr="007E1099">
        <w:rPr>
          <w:rFonts w:eastAsia="Times New Roman"/>
          <w:color w:val="000000"/>
          <w:lang w:val="en-US"/>
        </w:rPr>
        <w:t>a yoki sudga shikoyat qilish huquqi ega.</w:t>
      </w:r>
    </w:p>
    <w:p w14:paraId="418CD103" w14:textId="77777777" w:rsidR="00000000" w:rsidRPr="007E1099" w:rsidRDefault="00712CDF">
      <w:pPr>
        <w:shd w:val="clear" w:color="auto" w:fill="FFFFFF"/>
        <w:jc w:val="center"/>
        <w:divId w:val="1952125318"/>
        <w:rPr>
          <w:rFonts w:eastAsia="Times New Roman"/>
          <w:color w:val="000080"/>
          <w:sz w:val="22"/>
          <w:szCs w:val="22"/>
          <w:lang w:val="en-US"/>
        </w:rPr>
      </w:pPr>
      <w:r w:rsidRPr="007E1099">
        <w:rPr>
          <w:rFonts w:eastAsia="Times New Roman"/>
          <w:color w:val="000080"/>
          <w:sz w:val="22"/>
          <w:szCs w:val="22"/>
          <w:lang w:val="en-US"/>
        </w:rPr>
        <w:t xml:space="preserve">1975-yildagi Yuklarni xalqaro yo‘llarda tashish daftarchasini qo‘llagan holda yuklarni xalqaro tashish to‘g‘risidagi Bojxona konvensiyasini qo‘llash haqidagi </w:t>
      </w:r>
      <w:hyperlink r:id="rId32" w:anchor="-5762188" w:history="1">
        <w:r w:rsidRPr="007E1099">
          <w:rPr>
            <w:rFonts w:eastAsia="Times New Roman"/>
            <w:color w:val="008080"/>
            <w:sz w:val="22"/>
            <w:szCs w:val="22"/>
            <w:lang w:val="en-US"/>
          </w:rPr>
          <w:t>nizomga</w:t>
        </w:r>
      </w:hyperlink>
      <w:r w:rsidRPr="007E1099">
        <w:rPr>
          <w:rFonts w:eastAsia="Times New Roman"/>
          <w:color w:val="000080"/>
          <w:sz w:val="22"/>
          <w:szCs w:val="22"/>
          <w:lang w:val="en-US"/>
        </w:rPr>
        <w:br/>
        <w:t>1-ILOVA</w:t>
      </w:r>
    </w:p>
    <w:p w14:paraId="523B294B" w14:textId="77777777" w:rsidR="00000000" w:rsidRPr="007E1099" w:rsidRDefault="00712CDF">
      <w:pPr>
        <w:shd w:val="clear" w:color="auto" w:fill="FFFFFF"/>
        <w:jc w:val="center"/>
        <w:divId w:val="1457261149"/>
        <w:rPr>
          <w:rFonts w:eastAsia="Times New Roman"/>
          <w:color w:val="000080"/>
        </w:rPr>
      </w:pPr>
      <w:r w:rsidRPr="007E1099">
        <w:rPr>
          <w:rFonts w:eastAsia="Times New Roman"/>
          <w:noProof/>
          <w:color w:val="000080"/>
        </w:rPr>
        <w:lastRenderedPageBreak/>
        <w:drawing>
          <wp:inline distT="0" distB="0" distL="0" distR="0" wp14:anchorId="4E388497" wp14:editId="694373B6">
            <wp:extent cx="4124325" cy="79914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4124325" cy="7991475"/>
                    </a:xfrm>
                    <a:prstGeom prst="rect">
                      <a:avLst/>
                    </a:prstGeom>
                    <a:noFill/>
                    <a:ln>
                      <a:noFill/>
                    </a:ln>
                  </pic:spPr>
                </pic:pic>
              </a:graphicData>
            </a:graphic>
          </wp:inline>
        </w:drawing>
      </w:r>
    </w:p>
    <w:p w14:paraId="42AC0DD8" w14:textId="77777777" w:rsidR="00000000" w:rsidRPr="007E1099" w:rsidRDefault="00712CDF">
      <w:pPr>
        <w:shd w:val="clear" w:color="auto" w:fill="FFFFFF"/>
        <w:jc w:val="center"/>
        <w:divId w:val="399409023"/>
        <w:rPr>
          <w:rFonts w:eastAsia="Times New Roman"/>
          <w:color w:val="000080"/>
        </w:rPr>
      </w:pPr>
      <w:r w:rsidRPr="007E1099">
        <w:rPr>
          <w:rFonts w:eastAsia="Times New Roman"/>
          <w:noProof/>
          <w:color w:val="000080"/>
        </w:rPr>
        <w:lastRenderedPageBreak/>
        <w:drawing>
          <wp:inline distT="0" distB="0" distL="0" distR="0" wp14:anchorId="5BBB0BAB" wp14:editId="31BB974F">
            <wp:extent cx="4686300" cy="79724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4686300" cy="7972425"/>
                    </a:xfrm>
                    <a:prstGeom prst="rect">
                      <a:avLst/>
                    </a:prstGeom>
                    <a:noFill/>
                    <a:ln>
                      <a:noFill/>
                    </a:ln>
                  </pic:spPr>
                </pic:pic>
              </a:graphicData>
            </a:graphic>
          </wp:inline>
        </w:drawing>
      </w:r>
    </w:p>
    <w:p w14:paraId="5D9BEB03" w14:textId="77777777" w:rsidR="00000000" w:rsidRPr="007E1099" w:rsidRDefault="00712CDF">
      <w:pPr>
        <w:shd w:val="clear" w:color="auto" w:fill="FFFFFF"/>
        <w:jc w:val="center"/>
        <w:divId w:val="1470053260"/>
        <w:rPr>
          <w:rFonts w:eastAsia="Times New Roman"/>
          <w:color w:val="000080"/>
        </w:rPr>
      </w:pPr>
      <w:r w:rsidRPr="007E1099">
        <w:rPr>
          <w:rFonts w:eastAsia="Times New Roman"/>
          <w:noProof/>
          <w:color w:val="000080"/>
        </w:rPr>
        <w:lastRenderedPageBreak/>
        <w:drawing>
          <wp:inline distT="0" distB="0" distL="0" distR="0" wp14:anchorId="04A872AA" wp14:editId="4D43A9BE">
            <wp:extent cx="5143500" cy="7772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5143500" cy="7772400"/>
                    </a:xfrm>
                    <a:prstGeom prst="rect">
                      <a:avLst/>
                    </a:prstGeom>
                    <a:noFill/>
                    <a:ln>
                      <a:noFill/>
                    </a:ln>
                  </pic:spPr>
                </pic:pic>
              </a:graphicData>
            </a:graphic>
          </wp:inline>
        </w:drawing>
      </w:r>
    </w:p>
    <w:p w14:paraId="4193C03C" w14:textId="77777777" w:rsidR="00000000" w:rsidRPr="007E1099" w:rsidRDefault="00712CDF">
      <w:pPr>
        <w:shd w:val="clear" w:color="auto" w:fill="FFFFFF"/>
        <w:jc w:val="center"/>
        <w:divId w:val="87850010"/>
        <w:rPr>
          <w:rFonts w:eastAsia="Times New Roman"/>
          <w:color w:val="000080"/>
        </w:rPr>
      </w:pPr>
      <w:r w:rsidRPr="007E1099">
        <w:rPr>
          <w:rFonts w:eastAsia="Times New Roman"/>
          <w:noProof/>
          <w:color w:val="000080"/>
        </w:rPr>
        <w:lastRenderedPageBreak/>
        <w:drawing>
          <wp:inline distT="0" distB="0" distL="0" distR="0" wp14:anchorId="37D3AA87" wp14:editId="4E41C1FA">
            <wp:extent cx="4733925" cy="57531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4733925" cy="5753100"/>
                    </a:xfrm>
                    <a:prstGeom prst="rect">
                      <a:avLst/>
                    </a:prstGeom>
                    <a:noFill/>
                    <a:ln>
                      <a:noFill/>
                    </a:ln>
                  </pic:spPr>
                </pic:pic>
              </a:graphicData>
            </a:graphic>
          </wp:inline>
        </w:drawing>
      </w:r>
    </w:p>
    <w:p w14:paraId="5C429816" w14:textId="77777777" w:rsidR="00000000" w:rsidRPr="007E1099" w:rsidRDefault="00712CDF">
      <w:pPr>
        <w:shd w:val="clear" w:color="auto" w:fill="FFFFFF"/>
        <w:jc w:val="center"/>
        <w:divId w:val="472866514"/>
        <w:rPr>
          <w:rFonts w:eastAsia="Times New Roman"/>
          <w:color w:val="000080"/>
        </w:rPr>
      </w:pPr>
      <w:r w:rsidRPr="007E1099">
        <w:rPr>
          <w:rFonts w:eastAsia="Times New Roman"/>
          <w:noProof/>
          <w:color w:val="000080"/>
        </w:rPr>
        <w:lastRenderedPageBreak/>
        <w:drawing>
          <wp:inline distT="0" distB="0" distL="0" distR="0" wp14:anchorId="4BBB71DB" wp14:editId="710BB6D2">
            <wp:extent cx="5095875" cy="78009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5095875" cy="7800975"/>
                    </a:xfrm>
                    <a:prstGeom prst="rect">
                      <a:avLst/>
                    </a:prstGeom>
                    <a:noFill/>
                    <a:ln>
                      <a:noFill/>
                    </a:ln>
                  </pic:spPr>
                </pic:pic>
              </a:graphicData>
            </a:graphic>
          </wp:inline>
        </w:drawing>
      </w:r>
    </w:p>
    <w:p w14:paraId="01D1591D" w14:textId="77777777" w:rsidR="00000000" w:rsidRPr="007E1099" w:rsidRDefault="00712CDF">
      <w:pPr>
        <w:shd w:val="clear" w:color="auto" w:fill="FFFFFF"/>
        <w:jc w:val="center"/>
        <w:divId w:val="1007093517"/>
        <w:rPr>
          <w:rFonts w:eastAsia="Times New Roman"/>
          <w:color w:val="000080"/>
        </w:rPr>
      </w:pPr>
      <w:r w:rsidRPr="007E1099">
        <w:rPr>
          <w:rFonts w:eastAsia="Times New Roman"/>
          <w:noProof/>
          <w:color w:val="000080"/>
        </w:rPr>
        <w:lastRenderedPageBreak/>
        <w:drawing>
          <wp:inline distT="0" distB="0" distL="0" distR="0" wp14:anchorId="69719571" wp14:editId="457EF355">
            <wp:extent cx="4886325" cy="57340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4886325" cy="5734050"/>
                    </a:xfrm>
                    <a:prstGeom prst="rect">
                      <a:avLst/>
                    </a:prstGeom>
                    <a:noFill/>
                    <a:ln>
                      <a:noFill/>
                    </a:ln>
                  </pic:spPr>
                </pic:pic>
              </a:graphicData>
            </a:graphic>
          </wp:inline>
        </w:drawing>
      </w:r>
    </w:p>
    <w:p w14:paraId="57546E32" w14:textId="77777777" w:rsidR="00000000" w:rsidRPr="007E1099" w:rsidRDefault="00712CDF">
      <w:pPr>
        <w:shd w:val="clear" w:color="auto" w:fill="FFFFFF"/>
        <w:jc w:val="center"/>
        <w:divId w:val="15160806"/>
        <w:rPr>
          <w:rFonts w:eastAsia="Times New Roman"/>
          <w:color w:val="000080"/>
        </w:rPr>
      </w:pPr>
      <w:r w:rsidRPr="007E1099">
        <w:rPr>
          <w:rFonts w:eastAsia="Times New Roman"/>
          <w:noProof/>
          <w:color w:val="000080"/>
        </w:rPr>
        <w:lastRenderedPageBreak/>
        <w:drawing>
          <wp:inline distT="0" distB="0" distL="0" distR="0" wp14:anchorId="3249D135" wp14:editId="54EBA31D">
            <wp:extent cx="5010150" cy="77152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5010150" cy="7715250"/>
                    </a:xfrm>
                    <a:prstGeom prst="rect">
                      <a:avLst/>
                    </a:prstGeom>
                    <a:noFill/>
                    <a:ln>
                      <a:noFill/>
                    </a:ln>
                  </pic:spPr>
                </pic:pic>
              </a:graphicData>
            </a:graphic>
          </wp:inline>
        </w:drawing>
      </w:r>
    </w:p>
    <w:p w14:paraId="5D146B00" w14:textId="77777777" w:rsidR="00000000" w:rsidRPr="007E1099" w:rsidRDefault="00712CDF">
      <w:pPr>
        <w:shd w:val="clear" w:color="auto" w:fill="FFFFFF"/>
        <w:jc w:val="center"/>
        <w:divId w:val="1774549194"/>
        <w:rPr>
          <w:rFonts w:eastAsia="Times New Roman"/>
          <w:color w:val="000080"/>
        </w:rPr>
      </w:pPr>
      <w:r w:rsidRPr="007E1099">
        <w:rPr>
          <w:rFonts w:eastAsia="Times New Roman"/>
          <w:noProof/>
          <w:color w:val="000080"/>
        </w:rPr>
        <w:lastRenderedPageBreak/>
        <w:drawing>
          <wp:inline distT="0" distB="0" distL="0" distR="0" wp14:anchorId="6EDD6699" wp14:editId="3EB5FE55">
            <wp:extent cx="4943475" cy="61531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4943475" cy="6153150"/>
                    </a:xfrm>
                    <a:prstGeom prst="rect">
                      <a:avLst/>
                    </a:prstGeom>
                    <a:noFill/>
                    <a:ln>
                      <a:noFill/>
                    </a:ln>
                  </pic:spPr>
                </pic:pic>
              </a:graphicData>
            </a:graphic>
          </wp:inline>
        </w:drawing>
      </w:r>
    </w:p>
    <w:p w14:paraId="7359D2FC" w14:textId="77777777" w:rsidR="00000000" w:rsidRPr="007E1099" w:rsidRDefault="00712CDF">
      <w:pPr>
        <w:shd w:val="clear" w:color="auto" w:fill="FFFFFF"/>
        <w:jc w:val="center"/>
        <w:divId w:val="2044017202"/>
        <w:rPr>
          <w:rFonts w:eastAsia="Times New Roman"/>
          <w:color w:val="000080"/>
        </w:rPr>
      </w:pPr>
      <w:r w:rsidRPr="007E1099">
        <w:rPr>
          <w:rFonts w:eastAsia="Times New Roman"/>
          <w:noProof/>
          <w:color w:val="000080"/>
        </w:rPr>
        <w:lastRenderedPageBreak/>
        <w:drawing>
          <wp:inline distT="0" distB="0" distL="0" distR="0" wp14:anchorId="66EADB5E" wp14:editId="5AEE92D8">
            <wp:extent cx="4371975" cy="79724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4371975" cy="7972425"/>
                    </a:xfrm>
                    <a:prstGeom prst="rect">
                      <a:avLst/>
                    </a:prstGeom>
                    <a:noFill/>
                    <a:ln>
                      <a:noFill/>
                    </a:ln>
                  </pic:spPr>
                </pic:pic>
              </a:graphicData>
            </a:graphic>
          </wp:inline>
        </w:drawing>
      </w:r>
    </w:p>
    <w:p w14:paraId="580014A4" w14:textId="77777777" w:rsidR="00000000" w:rsidRPr="007E1099" w:rsidRDefault="00712CDF">
      <w:pPr>
        <w:shd w:val="clear" w:color="auto" w:fill="FFFFFF"/>
        <w:jc w:val="center"/>
        <w:divId w:val="488794773"/>
        <w:rPr>
          <w:rFonts w:eastAsia="Times New Roman"/>
          <w:color w:val="000080"/>
        </w:rPr>
      </w:pPr>
      <w:r w:rsidRPr="007E1099">
        <w:rPr>
          <w:rFonts w:eastAsia="Times New Roman"/>
          <w:noProof/>
          <w:color w:val="000080"/>
        </w:rPr>
        <w:lastRenderedPageBreak/>
        <w:drawing>
          <wp:inline distT="0" distB="0" distL="0" distR="0" wp14:anchorId="0D843F50" wp14:editId="257DA78C">
            <wp:extent cx="3400425" cy="45624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3400425" cy="4562475"/>
                    </a:xfrm>
                    <a:prstGeom prst="rect">
                      <a:avLst/>
                    </a:prstGeom>
                    <a:noFill/>
                    <a:ln>
                      <a:noFill/>
                    </a:ln>
                  </pic:spPr>
                </pic:pic>
              </a:graphicData>
            </a:graphic>
          </wp:inline>
        </w:drawing>
      </w:r>
    </w:p>
    <w:p w14:paraId="1624C49A" w14:textId="77777777" w:rsidR="00000000" w:rsidRPr="007E1099" w:rsidRDefault="00712CDF">
      <w:pPr>
        <w:shd w:val="clear" w:color="auto" w:fill="FFFFFF"/>
        <w:jc w:val="center"/>
        <w:divId w:val="72047635"/>
        <w:rPr>
          <w:rFonts w:eastAsia="Times New Roman"/>
          <w:color w:val="000080"/>
          <w:sz w:val="22"/>
          <w:szCs w:val="22"/>
        </w:rPr>
      </w:pPr>
      <w:r w:rsidRPr="007E1099">
        <w:rPr>
          <w:rFonts w:eastAsia="Times New Roman"/>
          <w:color w:val="000080"/>
          <w:sz w:val="22"/>
          <w:szCs w:val="22"/>
        </w:rPr>
        <w:t xml:space="preserve">1975-yildagi Yuklarni xalqaro yo‘llarda tashish daftarchasini qo‘llagan holda yuklarni xalqaro tashish to‘g‘risidagi Bojxona konvensiyasini qo‘llash haqidagi </w:t>
      </w:r>
      <w:hyperlink r:id="rId43" w:anchor="5762188" w:history="1">
        <w:r w:rsidRPr="007E1099">
          <w:rPr>
            <w:rFonts w:eastAsia="Times New Roman"/>
            <w:color w:val="008080"/>
            <w:sz w:val="22"/>
            <w:szCs w:val="22"/>
          </w:rPr>
          <w:t>nizomga</w:t>
        </w:r>
      </w:hyperlink>
      <w:r w:rsidRPr="007E1099">
        <w:rPr>
          <w:rFonts w:eastAsia="Times New Roman"/>
          <w:color w:val="000080"/>
          <w:sz w:val="22"/>
          <w:szCs w:val="22"/>
        </w:rPr>
        <w:br/>
        <w:t>2-ILOVA</w:t>
      </w:r>
    </w:p>
    <w:p w14:paraId="1B970670" w14:textId="77777777" w:rsidR="00000000" w:rsidRPr="007E1099" w:rsidRDefault="00712CDF">
      <w:pPr>
        <w:shd w:val="clear" w:color="auto" w:fill="FFFFFF"/>
        <w:jc w:val="center"/>
        <w:divId w:val="1679233436"/>
        <w:rPr>
          <w:rFonts w:eastAsia="Times New Roman"/>
          <w:b/>
          <w:bCs/>
          <w:color w:val="000080"/>
          <w:lang w:val="en-US"/>
        </w:rPr>
      </w:pPr>
      <w:r w:rsidRPr="007E1099">
        <w:rPr>
          <w:rFonts w:eastAsia="Times New Roman"/>
          <w:b/>
          <w:bCs/>
          <w:color w:val="000080"/>
          <w:lang w:val="en-US"/>
        </w:rPr>
        <w:t>Xalqaro yo‘llarda tashi</w:t>
      </w:r>
      <w:r w:rsidRPr="007E1099">
        <w:rPr>
          <w:rFonts w:eastAsia="Times New Roman"/>
          <w:b/>
          <w:bCs/>
          <w:color w:val="000080"/>
          <w:lang w:val="en-US"/>
        </w:rPr>
        <w:t>sh daftarchasini to‘ldirish</w:t>
      </w:r>
    </w:p>
    <w:p w14:paraId="0BDEBCE6" w14:textId="77777777" w:rsidR="00000000" w:rsidRPr="007E1099" w:rsidRDefault="00712CDF">
      <w:pPr>
        <w:shd w:val="clear" w:color="auto" w:fill="FFFFFF"/>
        <w:jc w:val="center"/>
        <w:divId w:val="1438327692"/>
        <w:rPr>
          <w:rFonts w:eastAsia="Times New Roman"/>
          <w:caps/>
          <w:color w:val="000080"/>
          <w:lang w:val="en-US"/>
        </w:rPr>
      </w:pPr>
      <w:r w:rsidRPr="007E1099">
        <w:rPr>
          <w:rFonts w:eastAsia="Times New Roman"/>
          <w:caps/>
          <w:color w:val="000080"/>
          <w:lang w:val="en-US"/>
        </w:rPr>
        <w:t>QOIDALARI</w:t>
      </w:r>
    </w:p>
    <w:p w14:paraId="7B017E98" w14:textId="77777777" w:rsidR="00000000" w:rsidRPr="007E1099" w:rsidRDefault="00712CDF">
      <w:pPr>
        <w:shd w:val="clear" w:color="auto" w:fill="FFFFFF"/>
        <w:jc w:val="center"/>
        <w:divId w:val="596406505"/>
        <w:rPr>
          <w:rFonts w:eastAsia="Times New Roman"/>
          <w:b/>
          <w:bCs/>
          <w:color w:val="000080"/>
          <w:lang w:val="en-US"/>
        </w:rPr>
      </w:pPr>
      <w:r w:rsidRPr="007E1099">
        <w:rPr>
          <w:rFonts w:eastAsia="Times New Roman"/>
          <w:b/>
          <w:bCs/>
          <w:color w:val="000080"/>
          <w:lang w:val="en-US"/>
        </w:rPr>
        <w:t>1-bob. Xalqaro yo‘llarda tashish daftarchasining muqovasining birinchi beti</w:t>
      </w:r>
    </w:p>
    <w:p w14:paraId="0362928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 5-grafalar. Xalqaro yo‘llarda tashish (keyingi o‘rinlarda — XYT) daftarchasini bergan kafolat uyushmasi tomonidan to‘ldiriladi.</w:t>
      </w:r>
    </w:p>
    <w:p w14:paraId="779BB12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 — 12-gra</w:t>
      </w:r>
      <w:r w:rsidRPr="007E1099">
        <w:rPr>
          <w:rFonts w:eastAsia="Times New Roman"/>
          <w:color w:val="000000"/>
          <w:lang w:val="en-US"/>
        </w:rPr>
        <w:t>falar. XYT daftarchadan (keyingi o‘rinlarda — daftarcha) foydalanuvchi tomonidan to‘ldiriladi.</w:t>
      </w:r>
    </w:p>
    <w:p w14:paraId="2AE9531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grafada Daftarcha raqami uning topshirilish vaqtida nashr qilingan bo‘lishi kerak.</w:t>
      </w:r>
    </w:p>
    <w:p w14:paraId="5426168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1-grafa. “...gacha amal qiladi”.</w:t>
      </w:r>
    </w:p>
    <w:p w14:paraId="543B7CE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 jo‘natuvchi bojxona organiga ta</w:t>
      </w:r>
      <w:r w:rsidRPr="007E1099">
        <w:rPr>
          <w:rFonts w:eastAsia="Times New Roman"/>
          <w:color w:val="000000"/>
          <w:lang w:val="en-US"/>
        </w:rPr>
        <w:t>qdim etilguniga qadar bo‘lgan sana ko‘rsatiladi.</w:t>
      </w:r>
    </w:p>
    <w:p w14:paraId="0933A2C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2-grafa. “Berildi”.</w:t>
      </w:r>
    </w:p>
    <w:p w14:paraId="1CF8859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Daftarchani bergan kafolat uyushmasi nomi.</w:t>
      </w:r>
    </w:p>
    <w:p w14:paraId="052A78E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3-grafa. “Foydalanuvchi”.</w:t>
      </w:r>
    </w:p>
    <w:p w14:paraId="496E125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Daftarchani qabul qilgan tashuvchining nomi va to‘liq pochta manzili ko‘rsatiladi. XYT tartib-taomillari asosida tashu</w:t>
      </w:r>
      <w:r w:rsidRPr="007E1099">
        <w:rPr>
          <w:rFonts w:eastAsia="Times New Roman"/>
          <w:color w:val="000000"/>
          <w:lang w:val="en-US"/>
        </w:rPr>
        <w:t>v faqat ushbu grafada ko‘rsatilgan tashuvchi tomonidan amalga oshirilishi mumkin.</w:t>
      </w:r>
    </w:p>
    <w:p w14:paraId="1EC238D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4-grafa. “Daftarchani beruvchi tashkilot mansabdor shaxsining imzosi”.</w:t>
      </w:r>
    </w:p>
    <w:p w14:paraId="1C0B9AE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Daftarchani bergan kafolat uyushmasi mansabdor shaxsining imzosi va muhri qayd etiladi.</w:t>
      </w:r>
    </w:p>
    <w:p w14:paraId="0441462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5-grafa. “Xalqa</w:t>
      </w:r>
      <w:r w:rsidRPr="007E1099">
        <w:rPr>
          <w:rFonts w:eastAsia="Times New Roman"/>
          <w:color w:val="000000"/>
          <w:lang w:val="en-US"/>
        </w:rPr>
        <w:t>ro tashkilot kotibi imzosi”.</w:t>
      </w:r>
    </w:p>
    <w:p w14:paraId="572C807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Xalqaro avtomobil transport ittifoqi kotibi imzosi qo‘yiladi.</w:t>
      </w:r>
    </w:p>
    <w:p w14:paraId="6149F1B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6-grafa. “Jo‘natuvchi mamlakat (lar)”.</w:t>
      </w:r>
    </w:p>
    <w:p w14:paraId="6CCB873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XYT tartib-taomillari asosida yuklarni tashish boshlangan mamlakat (jo‘natuvchi davlati).</w:t>
      </w:r>
    </w:p>
    <w:p w14:paraId="570F6BF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7-grafa. “Manzildagi mamlakat(lar)”.</w:t>
      </w:r>
    </w:p>
    <w:p w14:paraId="05AD25D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tartib-taomillari asosida yuklarni tashish yakunlanadigan mamlakat (manzildagi davlati).</w:t>
      </w:r>
    </w:p>
    <w:p w14:paraId="5E9082E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8-grafa. “Transport vositasining ro‘yxat raqami”.</w:t>
      </w:r>
    </w:p>
    <w:p w14:paraId="68FB297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 tashiladigan transport vositasining ro‘yxat raqami ko‘rsatiladi.</w:t>
      </w:r>
    </w:p>
    <w:p w14:paraId="0673A27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9-grafa. “Avtotransport vositasiga tov</w:t>
      </w:r>
      <w:r w:rsidRPr="007E1099">
        <w:rPr>
          <w:rFonts w:eastAsia="Times New Roman"/>
          <w:color w:val="000000"/>
          <w:lang w:val="en-US"/>
        </w:rPr>
        <w:t>arlarni bojxona muhrlari va plombalari ostida tashishga ruxsat berilganligi to‘g‘risidagi guvohnoma”.</w:t>
      </w:r>
    </w:p>
    <w:p w14:paraId="1D2D557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Avtotransport vositasiga tovarlarni bojxona muhrlari va plombalari ostida tashishga ruxsat berilganligi to‘g‘risidagi guvohnomaning raqami va amal qilish </w:t>
      </w:r>
      <w:r w:rsidRPr="007E1099">
        <w:rPr>
          <w:rFonts w:eastAsia="Times New Roman"/>
          <w:color w:val="000000"/>
          <w:lang w:val="en-US"/>
        </w:rPr>
        <w:t>muddati ko‘rsatiladi.</w:t>
      </w:r>
    </w:p>
    <w:p w14:paraId="6F34E86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10-grafa. “Konteynerning identifikatsiya raqami”.</w:t>
      </w:r>
    </w:p>
    <w:p w14:paraId="5BC4DBB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 konteynerda tashiladigan bo‘lsa, konteynerning identifikatsiya raqami ko‘rsatiladi.</w:t>
      </w:r>
    </w:p>
    <w:p w14:paraId="2A2EA22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11-grafa. “Izoh”.</w:t>
      </w:r>
    </w:p>
    <w:p w14:paraId="5A105AE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Daftarchani bergan kafolat uyushmasi tomonidan kerak deb hisoblangan yoki bojxona organi talablari asosida kiritiladigan boshqa ma’lumotlar ko‘rsatiladi.</w:t>
      </w:r>
    </w:p>
    <w:p w14:paraId="407B755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12-grafa. “Daftarchadan foydalanuvchining imzosi”.</w:t>
      </w:r>
    </w:p>
    <w:p w14:paraId="5B5100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Daftarchadan foydalanuvchining imzosi qo‘yiladi.</w:t>
      </w:r>
    </w:p>
    <w:p w14:paraId="4D8F877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Es</w:t>
      </w:r>
      <w:r w:rsidRPr="007E1099">
        <w:rPr>
          <w:rFonts w:eastAsia="Times New Roman"/>
          <w:color w:val="000000"/>
          <w:lang w:val="en-US"/>
        </w:rPr>
        <w:t>latma: Muqovaning ikkinchi betida bosma usulda “Daftarchadan foydalanish qoidalari” Birlashgan Millatlar Tashkilotining istalgan rasmiy tilida, uchinchi betida esa ingliz yoki fransuz tillarida chop etiladi.</w:t>
      </w:r>
    </w:p>
    <w:p w14:paraId="164D342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Muqova to‘rtinchi betining yuqoridagi o‘ng burch</w:t>
      </w:r>
      <w:r w:rsidRPr="007E1099">
        <w:rPr>
          <w:rFonts w:eastAsia="Times New Roman"/>
          <w:color w:val="000000"/>
          <w:lang w:val="en-US"/>
        </w:rPr>
        <w:t xml:space="preserve">agida Daftarcha raqami va shtrix kodi ko‘rsatilgan kesiladigan varaqcha mavjud bo‘lib, daftarcha bojxona organlari tomonidan olib qo‘yilganda, ushbu varaqcha bojxona organi nomi, daftarcha olib qo‘yilish sababi, mansabdor shaxsining shaxsiy muhri, sana va </w:t>
      </w:r>
      <w:r w:rsidRPr="007E1099">
        <w:rPr>
          <w:rFonts w:eastAsia="Times New Roman"/>
          <w:color w:val="000000"/>
          <w:lang w:val="en-US"/>
        </w:rPr>
        <w:t>imzosi qayd etilgan holda tashuvchiga qaytarib beriladi.</w:t>
      </w:r>
    </w:p>
    <w:p w14:paraId="2AD5A38A" w14:textId="77777777" w:rsidR="00000000" w:rsidRPr="007E1099" w:rsidRDefault="00712CDF">
      <w:pPr>
        <w:shd w:val="clear" w:color="auto" w:fill="FFFFFF"/>
        <w:jc w:val="center"/>
        <w:divId w:val="860314587"/>
        <w:rPr>
          <w:rFonts w:eastAsia="Times New Roman"/>
          <w:b/>
          <w:bCs/>
          <w:color w:val="000080"/>
          <w:lang w:val="en-US"/>
        </w:rPr>
      </w:pPr>
      <w:r w:rsidRPr="007E1099">
        <w:rPr>
          <w:rFonts w:eastAsia="Times New Roman"/>
          <w:b/>
          <w:bCs/>
          <w:color w:val="000080"/>
          <w:lang w:val="en-US"/>
        </w:rPr>
        <w:t>2-bob. Kesilmaydigan sariq rangli 1/2-varaq (yuk manifesti)</w:t>
      </w:r>
    </w:p>
    <w:p w14:paraId="60EFBEE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Daftarchadan foydalanuvchi tomonidan to‘ldiriladi.</w:t>
      </w:r>
    </w:p>
    <w:p w14:paraId="687B484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1-grafa. “...raqamli daftarcha”.</w:t>
      </w:r>
    </w:p>
    <w:p w14:paraId="5C8FE97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 muqovasining birinchi betidagi tartib raqam k</w:t>
      </w:r>
      <w:r w:rsidRPr="007E1099">
        <w:rPr>
          <w:rFonts w:eastAsia="Times New Roman"/>
          <w:color w:val="000000"/>
          <w:lang w:val="en-US"/>
        </w:rPr>
        <w:t>o‘rsatiladi.</w:t>
      </w:r>
    </w:p>
    <w:p w14:paraId="17FD2E4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2-grafa. “Jo‘natuvchi bojxona organ(lar)i”.</w:t>
      </w:r>
    </w:p>
    <w:p w14:paraId="66E48F9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bojxona organ(lar)i nom(lar)i ko‘rsatiladi.</w:t>
      </w:r>
    </w:p>
    <w:p w14:paraId="69665A9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3-grafa. “Xalqaro tashkilot nomi”.</w:t>
      </w:r>
    </w:p>
    <w:p w14:paraId="16AF3E6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Daftarchani bergan xalqaro tashkilotning nomi bosma usulda chop etilishi kerak “INTERNATIONAL ROAD TRANSPORT</w:t>
      </w:r>
      <w:r w:rsidRPr="007E1099">
        <w:rPr>
          <w:rFonts w:eastAsia="Times New Roman"/>
          <w:color w:val="000000"/>
          <w:lang w:val="en-US"/>
        </w:rPr>
        <w:t xml:space="preserve"> UNION” (Xalqaro avtomobil transporti ittifoqi).</w:t>
      </w:r>
    </w:p>
    <w:p w14:paraId="5BFA01E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Raqamsiz grafa — jo‘natuvchi bojxona organi tomonidan kerak deb hisoblangan ma’lumotlar kiritiladi.</w:t>
      </w:r>
    </w:p>
    <w:p w14:paraId="2128113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4-grafa. “Daftarchadan foydalanuvchi”.</w:t>
      </w:r>
    </w:p>
    <w:p w14:paraId="19299FC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 muqovasi 3-grafasida keltirilgan ma’lumotlar kiritiladi.</w:t>
      </w:r>
    </w:p>
    <w:p w14:paraId="6CE3A0F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w:t>
      </w:r>
      <w:r w:rsidRPr="007E1099">
        <w:rPr>
          <w:rFonts w:eastAsia="Times New Roman"/>
          <w:color w:val="000000"/>
          <w:lang w:val="en-US"/>
        </w:rPr>
        <w:t>-grafa. “Jo‘natuvchi mamlakat”.</w:t>
      </w:r>
    </w:p>
    <w:p w14:paraId="73A2C70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bojxona organ(lar)i joylashgan mamlakat nomi ko‘rsatiladi.</w:t>
      </w:r>
    </w:p>
    <w:p w14:paraId="46B9F9E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6-grafa. “Manzildagi mamlakat”.</w:t>
      </w:r>
    </w:p>
    <w:p w14:paraId="67B62E0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Manzildagi bojxona organ(lar)i joylashgan mamlakat nomi ko‘rsatiladi.</w:t>
      </w:r>
    </w:p>
    <w:p w14:paraId="5311759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7-grafa. “Transport vositasining ro‘yxat raqami”.</w:t>
      </w:r>
    </w:p>
    <w:p w14:paraId="5FD9565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w:t>
      </w:r>
      <w:r w:rsidRPr="007E1099">
        <w:rPr>
          <w:rFonts w:eastAsia="Times New Roman"/>
          <w:color w:val="000000"/>
          <w:lang w:val="en-US"/>
        </w:rPr>
        <w:t>aftarcha muqovasining 8-grafasida keltirilgan ma’lumotlar kiritiladi.</w:t>
      </w:r>
    </w:p>
    <w:p w14:paraId="2FD2D0D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8-grafa. “Taqdim etiladigan hujjatlar”.</w:t>
      </w:r>
    </w:p>
    <w:p w14:paraId="45A3155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Daftarchaga biriktirilgan hujjatlar (fotosuratlar, yuk xatlari, spetsifikatsiyalar va boshqalar) ko‘rsatildi. Bunda ushbu hujjatlarning tasdiqlang</w:t>
      </w:r>
      <w:r w:rsidRPr="007E1099">
        <w:rPr>
          <w:rFonts w:eastAsia="Times New Roman"/>
          <w:color w:val="000000"/>
          <w:lang w:val="en-US"/>
        </w:rPr>
        <w:t>an nusxalari Daftarchaning har bir varag‘iga biriktiriladi.</w:t>
      </w:r>
    </w:p>
    <w:p w14:paraId="1C764B6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9-grafa. “Yuk bo‘limi yoki konteynerlar, tanituvchi belgilar hamda yuk o‘rinlari va buyumlarning raqamlari”.</w:t>
      </w:r>
    </w:p>
    <w:p w14:paraId="01385D8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Yuk bo‘linmalarining yoki konteynerlarning raqamlari, tanituvchi belgilar, tovar yoki yuk o‘rinlari raqamlari ko‘rsatiladi.</w:t>
      </w:r>
    </w:p>
    <w:p w14:paraId="6A67ED9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10-grafa. “Yuk o‘rinlar</w:t>
      </w:r>
      <w:r w:rsidRPr="007E1099">
        <w:rPr>
          <w:rFonts w:eastAsia="Times New Roman"/>
          <w:color w:val="000000"/>
          <w:lang w:val="en-US"/>
        </w:rPr>
        <w:t>i turi va miqdori, tovarlar tavsifi”.</w:t>
      </w:r>
    </w:p>
    <w:p w14:paraId="3012778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Yuk o‘rinlar soni, tovar haqida ma’lumot, qadoqlash va xususiyatlari. Ushbu grafaga tovarlarni identifikatsiya qilish uchun imkon qadar to‘liq ma’lumotlar kiritilishi lozim.</w:t>
      </w:r>
    </w:p>
    <w:p w14:paraId="4F80216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11-grafa. “Brutto vazni”.</w:t>
      </w:r>
    </w:p>
    <w:p w14:paraId="018F32F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Tovarlarning brutt</w:t>
      </w:r>
      <w:r w:rsidRPr="007E1099">
        <w:rPr>
          <w:rFonts w:eastAsia="Times New Roman"/>
          <w:color w:val="000000"/>
          <w:lang w:val="en-US"/>
        </w:rPr>
        <w:t>o og‘irligi (kg) ko‘rsatiladi.</w:t>
      </w:r>
    </w:p>
    <w:p w14:paraId="6DA2AB1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Eslatma (9 — 11 grafalar uchun): Daftarcha transport vositalarining tarkibi yoki bittadan ortiq konteynerlarga berilgan bo‘lsa, har bir transport vositasi yoki konteynerdagi tovarlar bo‘yicha ma’lumotlar alohida ko‘rsatiladi.</w:t>
      </w:r>
    </w:p>
    <w:p w14:paraId="148B1D4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Agar tashish marshruti bir nechta jo‘natuvchi va (yoki) manzildagi bojxona organlari orqali amalga oshirilsa, har bir jo‘natuvchi va manzildagi bojxona organlarida yuklanadigan (tushiriladigan) tovarlar bo‘yicha ma’lumot alohida ko‘rsatilishi lozim.</w:t>
      </w:r>
    </w:p>
    <w:p w14:paraId="37EFE6F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12-gr</w:t>
      </w:r>
      <w:r w:rsidRPr="007E1099">
        <w:rPr>
          <w:rFonts w:eastAsia="Times New Roman"/>
          <w:color w:val="000000"/>
          <w:lang w:val="en-US"/>
        </w:rPr>
        <w:t>afa. “Manifestda bayon qilingan yuk o‘rinlarining umumiy miqdori”.</w:t>
      </w:r>
    </w:p>
    <w:p w14:paraId="097C835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Yuk manifestida ko‘rsatilgan barcha tovarlarning o‘rinlar soni ko‘rsatiladi hamda 1, 2, 3-grafalarda har bir manzildagi bojxona organlarida tushiriladigan tovarlarning o‘rinlar soni ko‘rsat</w:t>
      </w:r>
      <w:r w:rsidRPr="007E1099">
        <w:rPr>
          <w:rFonts w:eastAsia="Times New Roman"/>
          <w:color w:val="000000"/>
          <w:lang w:val="en-US"/>
        </w:rPr>
        <w:t>iladi.</w:t>
      </w:r>
    </w:p>
    <w:p w14:paraId="08C6C8B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13, 14, 15-grafalar. “Joy, sana, Daftarchadan foydalanuvchining imzosi”.</w:t>
      </w:r>
    </w:p>
    <w:p w14:paraId="4D0EEBD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 to‘ldirilgan joy, sana hamda Daftarchadan foydalanuvchi mansabdor shaxs imzosi qo‘yiladi.</w:t>
      </w:r>
    </w:p>
    <w:p w14:paraId="507AB5B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Kesilmaydigan sariq rangli 1/2-varaqning (yuk manifesti) boshqa grafalari to</w:t>
      </w:r>
      <w:r w:rsidRPr="007E1099">
        <w:rPr>
          <w:rFonts w:eastAsia="Times New Roman"/>
          <w:color w:val="000000"/>
          <w:lang w:val="en-US"/>
        </w:rPr>
        <w:t>‘ldirilmaydi.</w:t>
      </w:r>
    </w:p>
    <w:p w14:paraId="0E9A8EDE" w14:textId="77777777" w:rsidR="00000000" w:rsidRPr="007E1099" w:rsidRDefault="00712CDF">
      <w:pPr>
        <w:shd w:val="clear" w:color="auto" w:fill="FFFFFF"/>
        <w:jc w:val="center"/>
        <w:divId w:val="1921865634"/>
        <w:rPr>
          <w:rFonts w:eastAsia="Times New Roman"/>
          <w:b/>
          <w:bCs/>
          <w:color w:val="000080"/>
          <w:lang w:val="en-US"/>
        </w:rPr>
      </w:pPr>
      <w:r w:rsidRPr="007E1099">
        <w:rPr>
          <w:rFonts w:eastAsia="Times New Roman"/>
          <w:b/>
          <w:bCs/>
          <w:color w:val="000080"/>
          <w:lang w:val="en-US"/>
        </w:rPr>
        <w:t>3-bob. Kesiladigan oq rangli 1-varaq</w:t>
      </w:r>
    </w:p>
    <w:p w14:paraId="5A679C8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 15-grafalar. Daftarchadan foydalanuvchi tomonidan kesiladigan sariq rangli (yuk manifest) varaqdagi ma’lumotlar kiritiladi. Daftarchadan foydalanuvchi XYT tartib-taomillariga muvofiq tashish davomida i</w:t>
      </w:r>
      <w:r w:rsidRPr="007E1099">
        <w:rPr>
          <w:rFonts w:eastAsia="Times New Roman"/>
          <w:color w:val="000000"/>
          <w:lang w:val="en-US"/>
        </w:rPr>
        <w:t>shlatiladigan kesiladigan barcha varaqlarning 1-15-grafalari to‘ldiriladi.</w:t>
      </w:r>
    </w:p>
    <w:p w14:paraId="53EC1A7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16 — 23-grafalar. Oq rangli 1-koreshoq kesib olinadigan varag‘i tranzit va manzil davlatlari jo‘natish va kirish bojxona organlari tomonidan to‘ldiriladi.</w:t>
      </w:r>
    </w:p>
    <w:p w14:paraId="23C02F0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16-grafa. “Qo‘yilgan plomb</w:t>
      </w:r>
      <w:r w:rsidRPr="007E1099">
        <w:rPr>
          <w:rFonts w:eastAsia="Times New Roman"/>
          <w:color w:val="000000"/>
          <w:lang w:val="en-US"/>
        </w:rPr>
        <w:t>alar yoki farqlash belgilar (miqdori, tavsifi)”.</w:t>
      </w:r>
    </w:p>
    <w:p w14:paraId="1ED8292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Har bir yuk bo‘linmalari va konteynerlarga qo‘yilgan bojxona identifikatsiya vositalari haqida ma’lumot kiritiladi.</w:t>
      </w:r>
    </w:p>
    <w:p w14:paraId="65AFBDA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17-grafa. “Jo‘natuvchi bojxona organi. Jo‘natuvchi bojxona organi mansabdor shaxsining shax</w:t>
      </w:r>
      <w:r w:rsidRPr="007E1099">
        <w:rPr>
          <w:rFonts w:eastAsia="Times New Roman"/>
          <w:color w:val="000000"/>
          <w:lang w:val="en-US"/>
        </w:rPr>
        <w:t>siy muhri, imzosi va sana”.</w:t>
      </w:r>
    </w:p>
    <w:p w14:paraId="220C36A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Jo‘natish bojxona organi mansabdor shaxsning shaxsiy muhri, imzosi va Daftarcha rasmiylashtirilgan sana qo‘yiladi.</w:t>
      </w:r>
    </w:p>
    <w:p w14:paraId="499A070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Eslatma: 16-17-grafalar Daftarchaning barcha kesiladigan oq va yashil rangli 1-2-varaqlari jo‘natuvchi bojxona or</w:t>
      </w:r>
      <w:r w:rsidRPr="007E1099">
        <w:rPr>
          <w:rFonts w:eastAsia="Times New Roman"/>
          <w:color w:val="000000"/>
          <w:lang w:val="en-US"/>
        </w:rPr>
        <w:t>gani tomonidan to‘ldiriladi.</w:t>
      </w:r>
    </w:p>
    <w:p w14:paraId="350C674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18-grafa. “Yukning bojxona rasmiylashtiruviga qabul qilinganligi to‘g‘risidagi ma’lumot”.</w:t>
      </w:r>
    </w:p>
    <w:p w14:paraId="37E27FB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Tranzit yoki manzildagi davlatdagi tovarlarni jo‘natuvchi yoki kirish bojxona posti nomi ko‘rsatiladi.</w:t>
      </w:r>
    </w:p>
    <w:p w14:paraId="074B159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19-grafa. “Shikastlanmagan deb top</w:t>
      </w:r>
      <w:r w:rsidRPr="007E1099">
        <w:rPr>
          <w:rFonts w:eastAsia="Times New Roman"/>
          <w:color w:val="000000"/>
          <w:lang w:val="en-US"/>
        </w:rPr>
        <w:t>ilgan plomba, bosilgan muhr va tanituvchi belgilar”.</w:t>
      </w:r>
    </w:p>
    <w:p w14:paraId="6687B72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Qo‘yilgan bojxona identifikatsiya vositalari buzilmagan bo‘lsa, to‘rtburchakka “x” belgisi qo‘yiladi.</w:t>
      </w:r>
    </w:p>
    <w:p w14:paraId="7F89BAE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Grafa jo‘natuvchi bojxona organi tomonidan kesiladigan oq rangli 1-varaqni rasmiylashtirish vaqtida t</w:t>
      </w:r>
      <w:r w:rsidRPr="007E1099">
        <w:rPr>
          <w:rFonts w:eastAsia="Times New Roman"/>
          <w:color w:val="000000"/>
          <w:lang w:val="en-US"/>
        </w:rPr>
        <w:t>o‘ldirilmaydi.</w:t>
      </w:r>
    </w:p>
    <w:p w14:paraId="61D39C5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20-grafa. “Tranzit tashish davomiyligi”.</w:t>
      </w:r>
    </w:p>
    <w:p w14:paraId="0E22660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Manzildagi bojxona organigacha tovarlarni yetkazib berish muddati qo‘yiladi.</w:t>
      </w:r>
    </w:p>
    <w:p w14:paraId="58B167B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21-grafa. “... raqam bilan bojxona organida ro‘yxatga olindi”.</w:t>
      </w:r>
    </w:p>
    <w:p w14:paraId="28E3FE3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bojxona organi nomi va XYT operatsiyasiga qo‘yilgan tartib raqam ko‘rsatiladi.</w:t>
      </w:r>
    </w:p>
    <w:p w14:paraId="4D9D5D8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22-grafa. “Turli ma’lumotlar (tovar taqdim etiladigan bojxona organi, tovarlarni yetkazish joyi)”.</w:t>
      </w:r>
    </w:p>
    <w:p w14:paraId="291AB99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w:t>
      </w:r>
      <w:r w:rsidRPr="007E1099">
        <w:rPr>
          <w:rFonts w:eastAsia="Times New Roman"/>
          <w:color w:val="000000"/>
          <w:lang w:val="en-US"/>
        </w:rPr>
        <w:t>zildagi bojxona organi nomi, harakatlanish marshruti va boshqa ma’lumotlar ko‘rsatiladi.</w:t>
      </w:r>
    </w:p>
    <w:p w14:paraId="014DFD9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23-grafa. “Bojxona organi mansabdor shaxsining shaxsiy muhri, imzosi va sana”.</w:t>
      </w:r>
    </w:p>
    <w:p w14:paraId="280664B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shaxsning shaxsiy muhri, imzosi va sana qo‘yiladi.</w:t>
      </w:r>
    </w:p>
    <w:p w14:paraId="1853B387" w14:textId="77777777" w:rsidR="00000000" w:rsidRPr="007E1099" w:rsidRDefault="00712CDF">
      <w:pPr>
        <w:shd w:val="clear" w:color="auto" w:fill="FFFFFF"/>
        <w:jc w:val="center"/>
        <w:divId w:val="1999110762"/>
        <w:rPr>
          <w:rFonts w:eastAsia="Times New Roman"/>
          <w:b/>
          <w:bCs/>
          <w:color w:val="000080"/>
          <w:lang w:val="en-US"/>
        </w:rPr>
      </w:pPr>
      <w:r w:rsidRPr="007E1099">
        <w:rPr>
          <w:rFonts w:eastAsia="Times New Roman"/>
          <w:b/>
          <w:bCs/>
          <w:color w:val="000080"/>
          <w:lang w:val="en-US"/>
        </w:rPr>
        <w:lastRenderedPageBreak/>
        <w:t>4-bob. Oq ra</w:t>
      </w:r>
      <w:r w:rsidRPr="007E1099">
        <w:rPr>
          <w:rFonts w:eastAsia="Times New Roman"/>
          <w:b/>
          <w:bCs/>
          <w:color w:val="000080"/>
          <w:lang w:val="en-US"/>
        </w:rPr>
        <w:t>ngli 1-koreshok</w:t>
      </w:r>
    </w:p>
    <w:p w14:paraId="5E1B139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Jo‘natish bojxona organi tomonidan to‘ldiriladi.</w:t>
      </w:r>
    </w:p>
    <w:p w14:paraId="4FCBDD1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1-grafa. “Yetib kelganligini belgilagan bojxona organi”.</w:t>
      </w:r>
    </w:p>
    <w:p w14:paraId="5AEC96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bojxona organi nomi kiritiladi.</w:t>
      </w:r>
    </w:p>
    <w:p w14:paraId="415148A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2-grafa. “XYT operatsiyasi raqami”.</w:t>
      </w:r>
    </w:p>
    <w:p w14:paraId="665DD4F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Kesiladigan oq rangli 1-varaqning 21-grafasidagi ma’lu</w:t>
      </w:r>
      <w:r w:rsidRPr="007E1099">
        <w:rPr>
          <w:rFonts w:eastAsia="Times New Roman"/>
          <w:color w:val="000000"/>
          <w:lang w:val="en-US"/>
        </w:rPr>
        <w:t>mot ko‘rsatiladi.</w:t>
      </w:r>
    </w:p>
    <w:p w14:paraId="38C0B3F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3-grafa. “Yangi bosilgan muhr va plombalar”.</w:t>
      </w:r>
    </w:p>
    <w:p w14:paraId="53C504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Qo‘yilgan bojxona plombalari haqida ma’lumotlar kiritiladi;</w:t>
      </w:r>
    </w:p>
    <w:p w14:paraId="484CEF7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4-grafa. “Bosilgan muhr va plombalar buzilmaganligi”.</w:t>
      </w:r>
    </w:p>
    <w:p w14:paraId="4A8C6CD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Qo‘yilgan bojxona identifikatsiya vositalari buzilmagan bo‘lsa, to‘rtburchakka </w:t>
      </w:r>
      <w:r w:rsidRPr="007E1099">
        <w:rPr>
          <w:rFonts w:eastAsia="Times New Roman"/>
          <w:color w:val="000000"/>
          <w:lang w:val="en-US"/>
        </w:rPr>
        <w:t>“x” belgisi qo‘yiladi.</w:t>
      </w:r>
    </w:p>
    <w:p w14:paraId="0837890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5-grafa. “Boshqa ma’lumotlar (yuk taqdim etilishi lozim bo‘lgan, belgilangan yo‘nalishi, bojxona va boshqalar)”.</w:t>
      </w:r>
    </w:p>
    <w:p w14:paraId="5590E2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Manzildagi bojxona organining nomi, harakatlanish marshruti va boshqa ma’lumotlar ko‘rsatiladi.</w:t>
      </w:r>
    </w:p>
    <w:p w14:paraId="324C613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6-grafa. “Bojxona organi</w:t>
      </w:r>
      <w:r w:rsidRPr="007E1099">
        <w:rPr>
          <w:rFonts w:eastAsia="Times New Roman"/>
          <w:color w:val="000000"/>
          <w:lang w:val="en-US"/>
        </w:rPr>
        <w:t xml:space="preserve"> mansabdor shaxsining shaxsiy muhri, imzosi va sana”</w:t>
      </w:r>
    </w:p>
    <w:p w14:paraId="373A7C7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shaxsi imzosi, shaxsiy muhri va sana qo‘yiladi.</w:t>
      </w:r>
    </w:p>
    <w:p w14:paraId="59C5698C" w14:textId="77777777" w:rsidR="00000000" w:rsidRPr="007E1099" w:rsidRDefault="00712CDF">
      <w:pPr>
        <w:shd w:val="clear" w:color="auto" w:fill="FFFFFF"/>
        <w:jc w:val="center"/>
        <w:divId w:val="925648659"/>
        <w:rPr>
          <w:rFonts w:eastAsia="Times New Roman"/>
          <w:b/>
          <w:bCs/>
          <w:color w:val="000080"/>
          <w:lang w:val="en-US"/>
        </w:rPr>
      </w:pPr>
      <w:r w:rsidRPr="007E1099">
        <w:rPr>
          <w:rFonts w:eastAsia="Times New Roman"/>
          <w:b/>
          <w:bCs/>
          <w:color w:val="000080"/>
          <w:lang w:val="en-US"/>
        </w:rPr>
        <w:t>5-bob. Kesiladigan yashil rangli 2-varaq</w:t>
      </w:r>
    </w:p>
    <w:p w14:paraId="056EFFE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24 — 28-grafalar manzil yoki chiqish bojxona postida to‘ldiriladi.</w:t>
      </w:r>
    </w:p>
    <w:p w14:paraId="0E5CAEF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24-grafa. “Tovar taqdi</w:t>
      </w:r>
      <w:r w:rsidRPr="007E1099">
        <w:rPr>
          <w:rFonts w:eastAsia="Times New Roman"/>
          <w:color w:val="000000"/>
          <w:lang w:val="en-US"/>
        </w:rPr>
        <w:t>m etilganligi to‘g‘risida belgi”.</w:t>
      </w:r>
    </w:p>
    <w:p w14:paraId="14B1165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Manzildagi bojxona organining nomi va identifikatsiya raqami ko‘rsatiladi.</w:t>
      </w:r>
    </w:p>
    <w:p w14:paraId="68B2F4E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25-grafa. “Shikastlanmagan deb topilgan plomba, bosilgan muhr va tanituvchi belgilar”</w:t>
      </w:r>
    </w:p>
    <w:p w14:paraId="346B027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Qo‘yilgan bojxona identifikatsiya vositalari buzilmagan bo‘lsa, to‘rtburchakka “x” belgisi qo‘yiladi.</w:t>
      </w:r>
    </w:p>
    <w:p w14:paraId="084A44F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26-grafa. “XYT operatsiyasi tugallangan bed topilgan yuk o‘rinlari s</w:t>
      </w:r>
      <w:r w:rsidRPr="007E1099">
        <w:rPr>
          <w:rFonts w:eastAsia="Times New Roman"/>
          <w:color w:val="000000"/>
          <w:lang w:val="en-US"/>
        </w:rPr>
        <w:t>oni”.</w:t>
      </w:r>
    </w:p>
    <w:p w14:paraId="2444278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nazorati ostida yuklangan tovarlar va yuk o‘rinlari soni ko‘rsatiladi. Agar yuklash amalga oshirilmagan bo‘lsa, grafa to‘ldirilmaydi.</w:t>
      </w:r>
    </w:p>
    <w:p w14:paraId="65ADF6B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27-grafa. “Rasmiylashtiruv vaqtidagi tushuntirishlar”.</w:t>
      </w:r>
    </w:p>
    <w:p w14:paraId="5DDE573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Daftarcha qo‘llangan holda tovarlarni tashish </w:t>
      </w:r>
      <w:r w:rsidRPr="007E1099">
        <w:rPr>
          <w:rFonts w:eastAsia="Times New Roman"/>
          <w:color w:val="000000"/>
          <w:lang w:val="en-US"/>
        </w:rPr>
        <w:t>davomida ularni yo‘qotish, bojxona organi ruxsatisiz berib yuborish, almashtirib qo‘yish va O‘zbekiston Respublikasi qonun hujjatlarida nazarda tutilgan boshqa huquqbuzarliklar yuzaga kelgan taqdirda, ushbu grafaga “R:” belgisini qo‘yib rus yoki ingliz til</w:t>
      </w:r>
      <w:r w:rsidRPr="007E1099">
        <w:rPr>
          <w:rFonts w:eastAsia="Times New Roman"/>
          <w:color w:val="000000"/>
          <w:lang w:val="en-US"/>
        </w:rPr>
        <w:t>ida huquqbuzarlikning qisqacha tafsiloti qayd etiladi.</w:t>
      </w:r>
    </w:p>
    <w:p w14:paraId="35C4D48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28-grafa. “Bojxona organi mansabdor shaxsining shaxsiy muhri, imzosi va sana”.</w:t>
      </w:r>
    </w:p>
    <w:p w14:paraId="5B1A79C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shaxsining imzosi, shaxsiy muhri va sana qo‘yiladi.</w:t>
      </w:r>
    </w:p>
    <w:p w14:paraId="21BE208F" w14:textId="77777777" w:rsidR="00000000" w:rsidRPr="007E1099" w:rsidRDefault="00712CDF">
      <w:pPr>
        <w:shd w:val="clear" w:color="auto" w:fill="FFFFFF"/>
        <w:jc w:val="center"/>
        <w:divId w:val="1287736440"/>
        <w:rPr>
          <w:rFonts w:eastAsia="Times New Roman"/>
          <w:b/>
          <w:bCs/>
          <w:color w:val="000080"/>
          <w:lang w:val="en-US"/>
        </w:rPr>
      </w:pPr>
      <w:r w:rsidRPr="007E1099">
        <w:rPr>
          <w:rFonts w:eastAsia="Times New Roman"/>
          <w:b/>
          <w:bCs/>
          <w:color w:val="000080"/>
          <w:lang w:val="en-US"/>
        </w:rPr>
        <w:t>6-bob. Yashil rangli 2-koreshok</w:t>
      </w:r>
    </w:p>
    <w:p w14:paraId="15F3C4F3"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1-grafa. “Yet</w:t>
      </w:r>
      <w:r w:rsidRPr="007E1099">
        <w:rPr>
          <w:rFonts w:eastAsia="Times New Roman"/>
          <w:color w:val="000000"/>
          <w:lang w:val="en-US"/>
        </w:rPr>
        <w:t>ib kelganligini belgilagan bojxona organi”.</w:t>
      </w:r>
    </w:p>
    <w:p w14:paraId="43D75E3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Chiqish yoki manzildagi bojxona organi nomi ko‘rsatiladi.</w:t>
      </w:r>
    </w:p>
    <w:p w14:paraId="3845555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2-grafa. “Bosilgan muhr va plombalar yoki farqlash belgilar buzilmagan deb tan olinganligi”.</w:t>
      </w:r>
    </w:p>
    <w:p w14:paraId="56E6E44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Qo‘yilgan bojxona identifikatsiya vositalari buzilmagan bo‘ls</w:t>
      </w:r>
      <w:r w:rsidRPr="007E1099">
        <w:rPr>
          <w:rFonts w:eastAsia="Times New Roman"/>
          <w:color w:val="000000"/>
          <w:lang w:val="en-US"/>
        </w:rPr>
        <w:t>a, to‘rtburchakka “x” belgisi qo‘yiladi.</w:t>
      </w:r>
    </w:p>
    <w:p w14:paraId="72CF9E0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3-grafa. “Yuk o‘rinlari yoki buyumlari bojxona rasmiylashtiruvidan o‘tkazildi”.</w:t>
      </w:r>
    </w:p>
    <w:p w14:paraId="21EE5B8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Agar yuk tushirilgan bo‘lsa, tushirilgan yuk o‘rinlar soni ko‘rsatiladi (yuklar tushirilmaganda to‘ldirilmaydi).</w:t>
      </w:r>
    </w:p>
    <w:p w14:paraId="5039C33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4-grafa. “Yangi bosilg</w:t>
      </w:r>
      <w:r w:rsidRPr="007E1099">
        <w:rPr>
          <w:rFonts w:eastAsia="Times New Roman"/>
          <w:color w:val="000000"/>
          <w:lang w:val="en-US"/>
        </w:rPr>
        <w:t>an muhr va plombalar”.</w:t>
      </w:r>
    </w:p>
    <w:p w14:paraId="53034D9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Qo‘yilgan bojxona plombalar haqida ma’lumotlar kiritiladi (bojxona plombalari qo‘yilganda to‘ldiriladi).</w:t>
      </w:r>
    </w:p>
    <w:p w14:paraId="40C4FC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5-grafa. “Rasmiylashtiruvdagi qo‘shimcha belgilar”.</w:t>
      </w:r>
    </w:p>
    <w:p w14:paraId="6012597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Daftarcha qo‘llangan holda tovarlarni tashish davomida ularni yo‘qotish, boj</w:t>
      </w:r>
      <w:r w:rsidRPr="007E1099">
        <w:rPr>
          <w:rFonts w:eastAsia="Times New Roman"/>
          <w:color w:val="000000"/>
          <w:lang w:val="en-US"/>
        </w:rPr>
        <w:t xml:space="preserve">xona organi ruxsatisiz berib yuborish, almashtirib qo‘yish va O‘zbekiston Respublikasi qonun hujjatlarida </w:t>
      </w:r>
      <w:r w:rsidRPr="007E1099">
        <w:rPr>
          <w:rFonts w:eastAsia="Times New Roman"/>
          <w:color w:val="000000"/>
          <w:lang w:val="en-US"/>
        </w:rPr>
        <w:lastRenderedPageBreak/>
        <w:t xml:space="preserve">nazarda tutilgan boshqa huquqbuzarliklar yuzaga kelgan taqdirda ushbu grafaga “R:” belgisi qo‘yilib rus yoki ingliz tilida huquqbuzarlikning qisqacha </w:t>
      </w:r>
      <w:r w:rsidRPr="007E1099">
        <w:rPr>
          <w:rFonts w:eastAsia="Times New Roman"/>
          <w:color w:val="000000"/>
          <w:lang w:val="en-US"/>
        </w:rPr>
        <w:t>tafsiloti qayd etiladi.</w:t>
      </w:r>
    </w:p>
    <w:p w14:paraId="3AFE463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6-grafa. “Bojxona organi mansabdor shaxsining shaxsiy muhri, imzosi va sana”</w:t>
      </w:r>
    </w:p>
    <w:p w14:paraId="47D7FFE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organi mansabdor shaxsining imzosi, shaxsiy muhri va sana qo‘yiladi.</w:t>
      </w:r>
    </w:p>
    <w:p w14:paraId="4481E211" w14:textId="77777777" w:rsidR="00000000" w:rsidRPr="007E1099" w:rsidRDefault="00712CDF">
      <w:pPr>
        <w:shd w:val="clear" w:color="auto" w:fill="FFFFFF"/>
        <w:jc w:val="center"/>
        <w:divId w:val="970673239"/>
        <w:rPr>
          <w:rFonts w:eastAsia="Times New Roman"/>
          <w:b/>
          <w:bCs/>
          <w:color w:val="000080"/>
          <w:lang w:val="en-US"/>
        </w:rPr>
      </w:pPr>
      <w:r w:rsidRPr="007E1099">
        <w:rPr>
          <w:rFonts w:eastAsia="Times New Roman"/>
          <w:b/>
          <w:bCs/>
          <w:color w:val="000080"/>
          <w:lang w:val="en-US"/>
        </w:rPr>
        <w:t>7-bob. Yo‘l-transport hodisasi bayonnomasi</w:t>
      </w:r>
    </w:p>
    <w:p w14:paraId="45CA7E2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2, 3 va 5 grafalar — XYT daftarc</w:t>
      </w:r>
      <w:r w:rsidRPr="007E1099">
        <w:rPr>
          <w:rFonts w:eastAsia="Times New Roman"/>
          <w:color w:val="000000"/>
          <w:lang w:val="en-US"/>
        </w:rPr>
        <w:t>hasining kesiladigan oq va yashil rangli 1-2-varaqlaridagi grafalar bilan bir xil tartibda to‘ldiriladi.</w:t>
      </w:r>
    </w:p>
    <w:p w14:paraId="04560E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4-grafa. “Transport vositasining ro‘yxat raqami, konteynerning identifikatsiya raqami va farqlash belgisi”.</w:t>
      </w:r>
    </w:p>
    <w:p w14:paraId="7471ACB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Yo‘l transport hodisasiga uchragan transpor</w:t>
      </w:r>
      <w:r w:rsidRPr="007E1099">
        <w:rPr>
          <w:rFonts w:eastAsia="Times New Roman"/>
          <w:color w:val="000000"/>
          <w:lang w:val="en-US"/>
        </w:rPr>
        <w:t>t vositalarining ro‘yxat raqamlari yoki konteynerlarning identifikatsiya va tanituvchi raqami ko‘rsatiladi.</w:t>
      </w:r>
    </w:p>
    <w:p w14:paraId="47FD069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6-grafa. “Bojxona plombalari buzilgan/buzilmagan”.</w:t>
      </w:r>
    </w:p>
    <w:p w14:paraId="50F365D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Tegishli to‘rtburchakka “x” belgisi qo‘yiladi.</w:t>
      </w:r>
    </w:p>
    <w:p w14:paraId="2495BFE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7-grafa. “Yuk bo‘limi/konteyner buzilgan/buzilmagan”.</w:t>
      </w:r>
    </w:p>
    <w:p w14:paraId="1FF06EA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Tegishli to‘rtburchakka “x” belgisi qo‘yiladi.</w:t>
      </w:r>
    </w:p>
    <w:p w14:paraId="65D256D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8-grafa. “Izohlar”.</w:t>
      </w:r>
    </w:p>
    <w:p w14:paraId="515B0D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 transport vositalari, yuk bo‘limlari yoki konteynerlar holati bo‘yicha umumiy ma’lumotlar kiritiladi.</w:t>
      </w:r>
    </w:p>
    <w:p w14:paraId="2D1C81A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9-grafa. “Yuk yo‘qolish</w:t>
      </w:r>
      <w:r w:rsidRPr="007E1099">
        <w:rPr>
          <w:rFonts w:eastAsia="Times New Roman"/>
          <w:color w:val="000000"/>
          <w:lang w:val="en-US"/>
        </w:rPr>
        <w:t>i aniqlandi/aniqlanmadi”.</w:t>
      </w:r>
    </w:p>
    <w:p w14:paraId="39A6A77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Tegishli to‘rtburchakka “x” belgisi qo‘yiladi.</w:t>
      </w:r>
    </w:p>
    <w:p w14:paraId="4973DBE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10-grafa. “Yuk bo‘limi yoki konteyner, markirovka va yuk o‘rinlari raqami”.</w:t>
      </w:r>
    </w:p>
    <w:p w14:paraId="7CC8B61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Markirovkalar, zarur bo‘lgan hollarda yo‘l transport hodisasiga uchragan transport vositalari yuk bo‘limlar</w:t>
      </w:r>
      <w:r w:rsidRPr="007E1099">
        <w:rPr>
          <w:rFonts w:eastAsia="Times New Roman"/>
          <w:color w:val="000000"/>
          <w:lang w:val="en-US"/>
        </w:rPr>
        <w:t>i yoki konteynerlar ro‘yxat raqamlari tartibi ko‘rsatiladi.</w:t>
      </w:r>
    </w:p>
    <w:p w14:paraId="3AFE638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11-grafa. “Yuk o‘rinlari soni va turi, tovarlar tavsifi”.</w:t>
      </w:r>
    </w:p>
    <w:p w14:paraId="4C3CFD7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Yo‘qolgan va (yoki) yo‘q qilish huquqbuzarligi hisoblangan tovarlar to‘g‘risidagi ma’lumotlar.</w:t>
      </w:r>
    </w:p>
    <w:p w14:paraId="5AD5C79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12-grafa. “O yoki U”.</w:t>
      </w:r>
    </w:p>
    <w:p w14:paraId="5657505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Har bir yo‘qolgan yok</w:t>
      </w:r>
      <w:r w:rsidRPr="007E1099">
        <w:rPr>
          <w:rFonts w:eastAsia="Times New Roman"/>
          <w:color w:val="000000"/>
          <w:lang w:val="en-US"/>
        </w:rPr>
        <w:t>i yo‘q qilingan turdagi tovarlarning to‘g‘risiga “O” (yo‘qolgan) yoki “U” (yo‘q qilingan) harfi qo‘yiladi.</w:t>
      </w:r>
    </w:p>
    <w:p w14:paraId="6EB0E01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13-grafa. “Izohlar”.</w:t>
      </w:r>
    </w:p>
    <w:p w14:paraId="129169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Har bir yo‘qolgan yoki yo‘q qilingan tovarlarning miqdori qo‘yiladi.</w:t>
      </w:r>
    </w:p>
    <w:p w14:paraId="6F83BF4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14-grafa. “YTH sanasi va joyi...”.</w:t>
      </w:r>
    </w:p>
    <w:p w14:paraId="2C4D938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Yo‘l — transport hodisas</w:t>
      </w:r>
      <w:r w:rsidRPr="007E1099">
        <w:rPr>
          <w:rFonts w:eastAsia="Times New Roman"/>
          <w:color w:val="000000"/>
          <w:lang w:val="en-US"/>
        </w:rPr>
        <w:t>i sodir bo‘lgan sana va joyi ko‘rsatiladi.</w:t>
      </w:r>
    </w:p>
    <w:p w14:paraId="37219DC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15-grafa. “XYT operatsiyasini davom ettirish uchun ko‘rilgan choralar...”.</w:t>
      </w:r>
    </w:p>
    <w:p w14:paraId="1FADA45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Tovarlarni tashishni davom ettirish uchun qabul qilingan choralar to‘g‘risidan darak beruvchi tegishli to‘rtburchakka “x” belgisi qo‘yilad</w:t>
      </w:r>
      <w:r w:rsidRPr="007E1099">
        <w:rPr>
          <w:rFonts w:eastAsia="Times New Roman"/>
          <w:color w:val="000000"/>
          <w:lang w:val="en-US"/>
        </w:rPr>
        <w:t>i.</w:t>
      </w:r>
    </w:p>
    <w:p w14:paraId="6385A1E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16-grafa. Yuklar boshqa transport vositasiga qayta yuklangan bo‘lsa, tegishli bandlar: </w:t>
      </w:r>
    </w:p>
    <w:p w14:paraId="18A0D2A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 avtotransport vositasiga tovarlarni bojxona muhrlari va plombalari ostida tashishga ruxsat berilganligi to‘g‘risidagi guvohnomaning mavjudligi;</w:t>
      </w:r>
    </w:p>
    <w:p w14:paraId="6CBEA2F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 agar konteynerg</w:t>
      </w:r>
      <w:r w:rsidRPr="007E1099">
        <w:rPr>
          <w:rFonts w:eastAsia="Times New Roman"/>
          <w:color w:val="000000"/>
          <w:lang w:val="en-US"/>
        </w:rPr>
        <w:t>a qayta yuklansa, konteyner identifikatsiya raqami va tovarlarni bojxona plombalari va muhrlari ostida tashishga ruxsat berish to‘g‘risidagi lavha mavjudligi.</w:t>
      </w:r>
    </w:p>
    <w:p w14:paraId="687FBEF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17-grafa. “Bayonnoma tuzuvchi vakolatli organ”.</w:t>
      </w:r>
    </w:p>
    <w:p w14:paraId="07CD074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Yo‘l — transport hodisasi bayonnomasini tuzuvchi </w:t>
      </w:r>
      <w:r w:rsidRPr="007E1099">
        <w:rPr>
          <w:rFonts w:eastAsia="Times New Roman"/>
          <w:color w:val="000000"/>
          <w:lang w:val="en-US"/>
        </w:rPr>
        <w:t>davlat organi (bojxonadan boshqa) nomi ko‘rsatiladi.</w:t>
      </w:r>
    </w:p>
    <w:p w14:paraId="5F9D25E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18-grafa. “XYT daftarchasidan foydalangan holda yuklar tashilgan keyingi bojxona belgilari”.</w:t>
      </w:r>
    </w:p>
    <w:p w14:paraId="2AC4EDF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Yo‘l-transport hodisa sodir etilgan holatni tasdiqlash uchun mo‘ljallangan.</w:t>
      </w:r>
    </w:p>
    <w:p w14:paraId="5FE9A951"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Fonts w:eastAsia="Times New Roman"/>
          <w:color w:val="339966"/>
          <w:sz w:val="20"/>
          <w:szCs w:val="20"/>
          <w:lang w:val="en-US"/>
        </w:rPr>
        <w:t>Izoh:</w:t>
      </w:r>
    </w:p>
    <w:p w14:paraId="2211760C"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Fonts w:eastAsia="Times New Roman"/>
          <w:color w:val="339966"/>
          <w:sz w:val="20"/>
          <w:szCs w:val="20"/>
          <w:lang w:val="en-US"/>
        </w:rPr>
        <w:t>Agar bayonnoma bevosita bojxona organi tomonidan tuzilgan bo‘lsa, 17-grafani to‘ldirish shart emas.</w:t>
      </w:r>
    </w:p>
    <w:p w14:paraId="12EA7A3C"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Fonts w:eastAsia="Times New Roman"/>
          <w:color w:val="339966"/>
          <w:sz w:val="20"/>
          <w:szCs w:val="20"/>
          <w:lang w:val="en-US"/>
        </w:rPr>
        <w:t>Yo‘l-transport hodisasi sodir etilgan holatni tasdiqlovchi bayonnoma bojxona organi muhrisiz haqiqiy hisoblanmaydi.</w:t>
      </w:r>
    </w:p>
    <w:p w14:paraId="48601B66"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Fonts w:eastAsia="Times New Roman"/>
          <w:color w:val="339966"/>
          <w:sz w:val="20"/>
          <w:szCs w:val="20"/>
          <w:lang w:val="en-US"/>
        </w:rPr>
        <w:t>Bayonnoma daftarchada qoladi.</w:t>
      </w:r>
    </w:p>
    <w:p w14:paraId="2A07FC76" w14:textId="77777777" w:rsidR="00000000" w:rsidRPr="007E1099" w:rsidRDefault="00712CDF">
      <w:pPr>
        <w:shd w:val="clear" w:color="auto" w:fill="FFFFFF"/>
        <w:jc w:val="center"/>
        <w:divId w:val="845364049"/>
        <w:rPr>
          <w:rFonts w:eastAsia="Times New Roman"/>
          <w:color w:val="000080"/>
          <w:sz w:val="22"/>
          <w:szCs w:val="22"/>
          <w:lang w:val="en-US"/>
        </w:rPr>
      </w:pPr>
      <w:r w:rsidRPr="007E1099">
        <w:rPr>
          <w:rFonts w:eastAsia="Times New Roman"/>
          <w:color w:val="000080"/>
          <w:sz w:val="22"/>
          <w:szCs w:val="22"/>
          <w:lang w:val="en-US"/>
        </w:rPr>
        <w:lastRenderedPageBreak/>
        <w:t>1975-yilda</w:t>
      </w:r>
      <w:r w:rsidRPr="007E1099">
        <w:rPr>
          <w:rFonts w:eastAsia="Times New Roman"/>
          <w:color w:val="000080"/>
          <w:sz w:val="22"/>
          <w:szCs w:val="22"/>
          <w:lang w:val="en-US"/>
        </w:rPr>
        <w:t xml:space="preserve">gi Yuklarni xalqaro yo‘llarda tashish daftarchasini qo‘llagan holda yuklarni xalqaro tashish to‘g‘risidagi Bojxona konvensiyasini qo‘llash haqidagi </w:t>
      </w:r>
      <w:hyperlink r:id="rId44" w:anchor="5762188" w:history="1">
        <w:r w:rsidRPr="007E1099">
          <w:rPr>
            <w:rFonts w:eastAsia="Times New Roman"/>
            <w:color w:val="008080"/>
            <w:sz w:val="22"/>
            <w:szCs w:val="22"/>
            <w:lang w:val="en-US"/>
          </w:rPr>
          <w:t>nizomga</w:t>
        </w:r>
      </w:hyperlink>
      <w:r w:rsidRPr="007E1099">
        <w:rPr>
          <w:rFonts w:eastAsia="Times New Roman"/>
          <w:color w:val="000080"/>
          <w:sz w:val="22"/>
          <w:szCs w:val="22"/>
          <w:lang w:val="en-US"/>
        </w:rPr>
        <w:br/>
        <w:t>3-ILOVA</w:t>
      </w:r>
    </w:p>
    <w:tbl>
      <w:tblPr>
        <w:tblW w:w="5000" w:type="pct"/>
        <w:shd w:val="clear" w:color="auto" w:fill="FFFFFF"/>
        <w:tblCellMar>
          <w:left w:w="0" w:type="dxa"/>
          <w:right w:w="0" w:type="dxa"/>
        </w:tblCellMar>
        <w:tblLook w:val="04A0" w:firstRow="1" w:lastRow="0" w:firstColumn="1" w:lastColumn="0" w:noHBand="0" w:noVBand="1"/>
      </w:tblPr>
      <w:tblGrid>
        <w:gridCol w:w="964"/>
        <w:gridCol w:w="961"/>
        <w:gridCol w:w="960"/>
        <w:gridCol w:w="957"/>
        <w:gridCol w:w="61"/>
        <w:gridCol w:w="1203"/>
        <w:gridCol w:w="1176"/>
        <w:gridCol w:w="1142"/>
        <w:gridCol w:w="1117"/>
        <w:gridCol w:w="1098"/>
      </w:tblGrid>
      <w:tr w:rsidR="00000000" w:rsidRPr="007E1099" w14:paraId="3761CE38"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F6CFDA2" w14:textId="77777777" w:rsidR="00000000" w:rsidRPr="007E1099" w:rsidRDefault="00712CDF">
            <w:pPr>
              <w:shd w:val="clear" w:color="auto" w:fill="FFFFFF"/>
              <w:jc w:val="center"/>
              <w:rPr>
                <w:rFonts w:eastAsia="Times New Roman"/>
                <w:color w:val="000080"/>
                <w:sz w:val="22"/>
                <w:szCs w:val="22"/>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34ADD42"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A1709AA"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0DA8CAE"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B53EBD2" w14:textId="77777777" w:rsidR="00000000" w:rsidRPr="007E1099" w:rsidRDefault="00712CDF">
            <w:pPr>
              <w:rPr>
                <w:rFonts w:eastAsia="Times New Roman"/>
                <w:sz w:val="20"/>
                <w:szCs w:val="20"/>
                <w:lang w:val="en-US"/>
              </w:rPr>
            </w:pP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bottom"/>
            <w:hideMark/>
          </w:tcPr>
          <w:p w14:paraId="2D8A8D77" w14:textId="77777777" w:rsidR="00000000" w:rsidRPr="007E1099" w:rsidRDefault="00712CDF">
            <w:pPr>
              <w:jc w:val="center"/>
              <w:rPr>
                <w:color w:val="000000"/>
                <w:lang w:val="en-US"/>
              </w:rPr>
            </w:pPr>
            <w:r w:rsidRPr="007E1099">
              <w:rPr>
                <w:color w:val="000000"/>
                <w:sz w:val="20"/>
                <w:szCs w:val="20"/>
                <w:lang w:val="en-US"/>
              </w:rPr>
              <w:t>____________________________</w:t>
            </w:r>
            <w:r w:rsidRPr="007E1099">
              <w:rPr>
                <w:color w:val="000000"/>
                <w:sz w:val="20"/>
                <w:szCs w:val="20"/>
                <w:lang w:val="en-US"/>
              </w:rPr>
              <w:t>_________</w:t>
            </w:r>
            <w:r w:rsidRPr="007E1099">
              <w:rPr>
                <w:color w:val="000000"/>
                <w:sz w:val="20"/>
                <w:szCs w:val="20"/>
                <w:lang w:val="en-US"/>
              </w:rPr>
              <w:br/>
              <w:t>_____________________________________</w:t>
            </w:r>
            <w:r w:rsidRPr="007E1099">
              <w:rPr>
                <w:color w:val="000000"/>
                <w:sz w:val="20"/>
                <w:szCs w:val="20"/>
                <w:lang w:val="en-US"/>
              </w:rPr>
              <w:br/>
            </w:r>
            <w:r w:rsidRPr="007E1099">
              <w:rPr>
                <w:color w:val="000000"/>
                <w:sz w:val="15"/>
                <w:szCs w:val="15"/>
                <w:lang w:val="en-US"/>
              </w:rPr>
              <w:t>(Xalqaro yo‘llarda tashish daftarchasidan foydalanuvchi yoki Kafolat uyushmasining nomi (Xalqaro yo‘llarda tashish daftarchasidan foydalanuvchiga Kafolat uyushmasi tomonidan berilgan identifikatsiya raqami)</w:t>
            </w:r>
            <w:r w:rsidRPr="007E1099">
              <w:rPr>
                <w:color w:val="000000"/>
                <w:sz w:val="15"/>
                <w:szCs w:val="15"/>
                <w:lang w:val="en-US"/>
              </w:rPr>
              <w:br/>
            </w:r>
            <w:r w:rsidRPr="007E1099">
              <w:rPr>
                <w:color w:val="000000"/>
                <w:sz w:val="20"/>
                <w:szCs w:val="20"/>
                <w:lang w:val="en-US"/>
              </w:rPr>
              <w:t>_</w:t>
            </w:r>
            <w:r w:rsidRPr="007E1099">
              <w:rPr>
                <w:color w:val="000000"/>
                <w:sz w:val="20"/>
                <w:szCs w:val="20"/>
                <w:lang w:val="en-US"/>
              </w:rPr>
              <w:t>_____________________________________</w:t>
            </w:r>
          </w:p>
        </w:tc>
      </w:tr>
      <w:tr w:rsidR="00000000" w:rsidRPr="007E1099" w14:paraId="081FC52B" w14:textId="77777777">
        <w:trPr>
          <w:divId w:val="759107349"/>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3E3118D4" w14:textId="77777777" w:rsidR="00000000" w:rsidRPr="007E1099" w:rsidRDefault="00712CDF">
            <w:pPr>
              <w:jc w:val="center"/>
              <w:rPr>
                <w:color w:val="000000"/>
              </w:rPr>
            </w:pPr>
            <w:r w:rsidRPr="007E1099">
              <w:rPr>
                <w:color w:val="000000"/>
                <w:sz w:val="20"/>
                <w:szCs w:val="20"/>
              </w:rPr>
              <w:t>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C9258B9" w14:textId="77777777" w:rsidR="00000000" w:rsidRPr="007E1099" w:rsidRDefault="00712CDF">
            <w:pPr>
              <w:jc w:val="center"/>
              <w:rPr>
                <w:color w:val="000000"/>
              </w:rPr>
            </w:pP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bottom"/>
            <w:hideMark/>
          </w:tcPr>
          <w:p w14:paraId="1562BE00" w14:textId="77777777" w:rsidR="00000000" w:rsidRPr="007E1099" w:rsidRDefault="00712CDF">
            <w:pPr>
              <w:jc w:val="center"/>
              <w:rPr>
                <w:color w:val="000000"/>
                <w:lang w:val="en-US"/>
              </w:rPr>
            </w:pPr>
            <w:r w:rsidRPr="007E1099">
              <w:rPr>
                <w:color w:val="000000"/>
                <w:sz w:val="15"/>
                <w:szCs w:val="15"/>
                <w:lang w:val="en-US"/>
              </w:rPr>
              <w:t>(pochta indeksi, manzil, telefon raqami, faks, elektron pochta va boshqa ma’lumotlar)</w:t>
            </w:r>
          </w:p>
        </w:tc>
      </w:tr>
      <w:tr w:rsidR="00000000" w:rsidRPr="007E1099" w14:paraId="15B11793"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5DBBAD1" w14:textId="77777777" w:rsidR="00000000" w:rsidRPr="007E1099" w:rsidRDefault="00712CDF">
            <w:pPr>
              <w:jc w:val="center"/>
              <w:rPr>
                <w:color w:val="000000"/>
                <w:lang w:val="en-US"/>
              </w:rPr>
            </w:pP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199AC69C" w14:textId="77777777" w:rsidR="00000000" w:rsidRPr="007E1099" w:rsidRDefault="00712CDF">
            <w:pPr>
              <w:jc w:val="center"/>
              <w:rPr>
                <w:color w:val="000000"/>
              </w:rPr>
            </w:pPr>
            <w:r w:rsidRPr="007E1099">
              <w:rPr>
                <w:rFonts w:eastAsia="Times New Roman"/>
                <w:bCs/>
                <w:color w:val="000000"/>
                <w:lang w:val="uz-Cyrl-UZ"/>
              </w:rPr>
              <w:t>-</w:t>
            </w:r>
            <w:r w:rsidRPr="007E1099">
              <w:rPr>
                <w:rFonts w:eastAsia="Times New Roman"/>
                <w:b/>
                <w:bCs/>
                <w:color w:val="000000"/>
                <w:lang w:val="uz-Cyrl-UZ"/>
              </w:rPr>
              <w:t>son</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1C20A9D"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C1E0ED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82D085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2A65D6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35A2A2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510366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A038FD1" w14:textId="77777777" w:rsidR="00000000" w:rsidRPr="007E1099" w:rsidRDefault="00712CDF">
            <w:pPr>
              <w:rPr>
                <w:rFonts w:eastAsia="Times New Roman"/>
                <w:sz w:val="20"/>
                <w:szCs w:val="20"/>
              </w:rPr>
            </w:pPr>
          </w:p>
        </w:tc>
      </w:tr>
      <w:tr w:rsidR="00000000" w:rsidRPr="007E1099" w14:paraId="59B6D360"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hideMark/>
          </w:tcPr>
          <w:p w14:paraId="45E2234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70B34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99E1F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7E854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CC498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2D1A6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5BC0C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FEA14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7EE41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01D78B" w14:textId="77777777" w:rsidR="00000000" w:rsidRPr="007E1099" w:rsidRDefault="00712CDF">
            <w:pPr>
              <w:rPr>
                <w:rFonts w:eastAsia="Times New Roman"/>
                <w:sz w:val="20"/>
                <w:szCs w:val="20"/>
              </w:rPr>
            </w:pPr>
          </w:p>
        </w:tc>
      </w:tr>
      <w:tr w:rsidR="00000000" w:rsidRPr="007E1099" w14:paraId="57028CBF" w14:textId="77777777">
        <w:trPr>
          <w:divId w:val="75910734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55D7E895" w14:textId="77777777" w:rsidR="00000000" w:rsidRPr="007E1099" w:rsidRDefault="00712CDF">
            <w:pPr>
              <w:jc w:val="center"/>
              <w:rPr>
                <w:color w:val="000000"/>
              </w:rPr>
            </w:pPr>
            <w:r w:rsidRPr="007E1099">
              <w:rPr>
                <w:rStyle w:val="a6"/>
                <w:color w:val="000000"/>
                <w:sz w:val="20"/>
                <w:szCs w:val="20"/>
              </w:rPr>
              <w:t>Xalqaro yo‘llarda tashish daftarchasini qo‘llagan</w:t>
            </w:r>
            <w:r w:rsidRPr="007E1099">
              <w:rPr>
                <w:b/>
                <w:bCs/>
                <w:color w:val="000000"/>
                <w:sz w:val="20"/>
                <w:szCs w:val="20"/>
              </w:rPr>
              <w:br/>
            </w:r>
            <w:r w:rsidRPr="007E1099">
              <w:rPr>
                <w:rStyle w:val="a6"/>
                <w:color w:val="000000"/>
                <w:sz w:val="20"/>
                <w:szCs w:val="20"/>
              </w:rPr>
              <w:t>holda tovarlarni tashishda qoidabuzarliklar bo‘yicha</w:t>
            </w:r>
            <w:r w:rsidRPr="007E1099">
              <w:rPr>
                <w:b/>
                <w:bCs/>
                <w:color w:val="000000"/>
                <w:sz w:val="20"/>
                <w:szCs w:val="20"/>
              </w:rPr>
              <w:br/>
            </w:r>
            <w:r w:rsidRPr="007E1099">
              <w:rPr>
                <w:rStyle w:val="a6"/>
                <w:color w:val="000000"/>
                <w:sz w:val="20"/>
                <w:szCs w:val="20"/>
              </w:rPr>
              <w:t>XABARNOMA</w:t>
            </w:r>
          </w:p>
        </w:tc>
      </w:tr>
      <w:tr w:rsidR="00000000" w:rsidRPr="007E1099" w14:paraId="2DE5101A"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DE5574"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81035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6A871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CD265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44BF2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663C6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28C6D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60E42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1D489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75B672" w14:textId="77777777" w:rsidR="00000000" w:rsidRPr="007E1099" w:rsidRDefault="00712CDF">
            <w:pPr>
              <w:rPr>
                <w:rFonts w:eastAsia="Times New Roman"/>
                <w:sz w:val="20"/>
                <w:szCs w:val="20"/>
              </w:rPr>
            </w:pPr>
          </w:p>
        </w:tc>
      </w:tr>
      <w:tr w:rsidR="00000000" w:rsidRPr="007E1099" w14:paraId="0067A9C2" w14:textId="77777777">
        <w:trPr>
          <w:divId w:val="759107349"/>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7A7835F" w14:textId="77777777" w:rsidR="00000000" w:rsidRPr="007E1099" w:rsidRDefault="00712CDF">
            <w:pPr>
              <w:rPr>
                <w:color w:val="000000"/>
              </w:rPr>
            </w:pPr>
            <w:r w:rsidRPr="007E1099">
              <w:rPr>
                <w:color w:val="000000"/>
                <w:sz w:val="20"/>
                <w:szCs w:val="20"/>
              </w:rPr>
              <w:t>1975-yildagi Yuklarni xalqaro yo‘llarda tashish daftarchasini qo‘llagan holda yuklarni xalqaro tashish to‘g‘risidagi Bojxona konvensiyasining 11-moddasiga asosan ___________-son Xalqaro yo‘llarda tashish daftarchasini qo‘llagan holda tovarlarni tashishda q</w:t>
            </w:r>
            <w:r w:rsidRPr="007E1099">
              <w:rPr>
                <w:color w:val="000000"/>
                <w:sz w:val="20"/>
                <w:szCs w:val="20"/>
              </w:rPr>
              <w:t>uyidagi qoidabuzarliklar aniqlanganligi haqida ogohlantirilmoqda:</w:t>
            </w:r>
          </w:p>
        </w:tc>
      </w:tr>
      <w:tr w:rsidR="00000000" w:rsidRPr="007E1099" w14:paraId="1D293FCA" w14:textId="77777777">
        <w:trPr>
          <w:divId w:val="759107349"/>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23E82D94" w14:textId="77777777" w:rsidR="00000000" w:rsidRPr="007E1099" w:rsidRDefault="00712CDF">
            <w:pPr>
              <w:jc w:val="center"/>
              <w:rPr>
                <w:color w:val="000000"/>
              </w:rPr>
            </w:pPr>
            <w:r w:rsidRPr="007E1099">
              <w:rPr>
                <w:color w:val="000000"/>
              </w:rPr>
              <w:br/>
            </w:r>
            <w:r w:rsidRPr="007E1099">
              <w:rPr>
                <w:color w:val="000000"/>
                <w:sz w:val="20"/>
                <w:szCs w:val="20"/>
              </w:rPr>
              <w:t>(qisqacha voqea tafsiloti)</w:t>
            </w:r>
          </w:p>
        </w:tc>
      </w:tr>
      <w:tr w:rsidR="00000000" w:rsidRPr="007E1099" w14:paraId="37F790A2" w14:textId="77777777">
        <w:trPr>
          <w:divId w:val="759107349"/>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5280F303" w14:textId="77777777" w:rsidR="00000000" w:rsidRPr="007E1099" w:rsidRDefault="00712CDF">
            <w:pPr>
              <w:rPr>
                <w:color w:val="000000"/>
              </w:rPr>
            </w:pPr>
            <w:r w:rsidRPr="007E1099">
              <w:rPr>
                <w:color w:val="000000"/>
                <w:sz w:val="20"/>
                <w:szCs w:val="20"/>
              </w:rPr>
              <w:t>Yuqorida ko‘rsatilgan xalqaro yo‘llarda tashish operatsiyasi to‘g‘ri amalga oshirganligini tasdiqlovchi yetarli dalillar ushbu xabarnoma qabul</w:t>
            </w:r>
            <w:r w:rsidRPr="007E1099">
              <w:rPr>
                <w:color w:val="000000"/>
                <w:sz w:val="20"/>
                <w:szCs w:val="20"/>
              </w:rPr>
              <w:t xml:space="preserve"> qilingan kundan boshlab uch oy davomida taqdim qilinmasa, 1975-yildagi Yuklarni xalqaro yo‘llarda tashish daftarchasini qo‘llagan holda yuklarni xalqaro tashish to‘g‘risidagi Bojxona konvensiyasining 11-moddasiga asosan tovarlar erkin muomalaga chiqarish </w:t>
            </w:r>
            <w:r w:rsidRPr="007E1099">
              <w:rPr>
                <w:color w:val="000000"/>
                <w:sz w:val="20"/>
                <w:szCs w:val="20"/>
              </w:rPr>
              <w:t>bojxona rejimiga rasmiylashtirilganda, bojxona to‘lovlari va kechiktirish uchun foizlarni (belgilangan bo‘lsa) to‘lash bo‘yicha talabnoma jo‘natiladi.</w:t>
            </w:r>
          </w:p>
        </w:tc>
      </w:tr>
      <w:tr w:rsidR="00000000" w:rsidRPr="007E1099" w14:paraId="366604CA"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hideMark/>
          </w:tcPr>
          <w:p w14:paraId="2F7468D3" w14:textId="77777777" w:rsidR="00000000" w:rsidRPr="007E1099" w:rsidRDefault="00712CDF">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E6358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A1465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13D1C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63307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46D3B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34095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561E0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C9BA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169530" w14:textId="77777777" w:rsidR="00000000" w:rsidRPr="007E1099" w:rsidRDefault="00712CDF">
            <w:pPr>
              <w:rPr>
                <w:rFonts w:eastAsia="Times New Roman"/>
                <w:sz w:val="20"/>
                <w:szCs w:val="20"/>
              </w:rPr>
            </w:pPr>
          </w:p>
        </w:tc>
      </w:tr>
      <w:tr w:rsidR="00000000" w:rsidRPr="007E1099" w14:paraId="54C16914" w14:textId="77777777">
        <w:trPr>
          <w:divId w:val="759107349"/>
        </w:trPr>
        <w:tc>
          <w:tcPr>
            <w:tcW w:w="0" w:type="auto"/>
            <w:gridSpan w:val="3"/>
            <w:tcBorders>
              <w:top w:val="nil"/>
              <w:left w:val="nil"/>
              <w:bottom w:val="nil"/>
              <w:right w:val="nil"/>
            </w:tcBorders>
            <w:shd w:val="clear" w:color="auto" w:fill="FFFFFF"/>
            <w:tcMar>
              <w:top w:w="15" w:type="dxa"/>
              <w:left w:w="30" w:type="dxa"/>
              <w:bottom w:w="15" w:type="dxa"/>
              <w:right w:w="15" w:type="dxa"/>
            </w:tcMar>
            <w:vAlign w:val="bottom"/>
            <w:hideMark/>
          </w:tcPr>
          <w:p w14:paraId="02D295A0" w14:textId="77777777" w:rsidR="00000000" w:rsidRPr="007E1099" w:rsidRDefault="00712CDF">
            <w:pPr>
              <w:jc w:val="center"/>
              <w:rPr>
                <w:color w:val="000000"/>
              </w:rPr>
            </w:pPr>
            <w:r w:rsidRPr="007E1099">
              <w:rPr>
                <w:color w:val="000000"/>
                <w:sz w:val="20"/>
                <w:szCs w:val="20"/>
              </w:rPr>
              <w:t>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3C2BF3D"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12F762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4D3C13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AA7D35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363763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9BAEC0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2FCBBE8" w14:textId="77777777" w:rsidR="00000000" w:rsidRPr="007E1099" w:rsidRDefault="00712CDF">
            <w:pPr>
              <w:rPr>
                <w:rFonts w:eastAsia="Times New Roman"/>
                <w:sz w:val="20"/>
                <w:szCs w:val="20"/>
              </w:rPr>
            </w:pPr>
          </w:p>
        </w:tc>
      </w:tr>
      <w:tr w:rsidR="00000000" w:rsidRPr="007E1099" w14:paraId="336AB70C" w14:textId="77777777">
        <w:trPr>
          <w:divId w:val="759107349"/>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AE90E24" w14:textId="77777777" w:rsidR="00000000" w:rsidRPr="007E1099" w:rsidRDefault="00712CDF">
            <w:pPr>
              <w:jc w:val="center"/>
              <w:rPr>
                <w:color w:val="000000"/>
              </w:rPr>
            </w:pPr>
            <w:r w:rsidRPr="007E1099">
              <w:rPr>
                <w:color w:val="000000"/>
                <w:sz w:val="15"/>
                <w:szCs w:val="15"/>
              </w:rPr>
              <w:t>(bojxona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D047CD"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5F83A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4B559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1F889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C75FD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B5BA2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B2BF89" w14:textId="77777777" w:rsidR="00000000" w:rsidRPr="007E1099" w:rsidRDefault="00712CDF">
            <w:pPr>
              <w:rPr>
                <w:rFonts w:eastAsia="Times New Roman"/>
                <w:sz w:val="20"/>
                <w:szCs w:val="20"/>
              </w:rPr>
            </w:pPr>
          </w:p>
        </w:tc>
      </w:tr>
      <w:tr w:rsidR="00000000" w:rsidRPr="007E1099" w14:paraId="61615044" w14:textId="77777777">
        <w:trPr>
          <w:divId w:val="759107349"/>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1FFD1DC1" w14:textId="77777777" w:rsidR="00000000" w:rsidRPr="007E1099" w:rsidRDefault="00712CDF">
            <w:pPr>
              <w:jc w:val="center"/>
              <w:rPr>
                <w:color w:val="000000"/>
              </w:rPr>
            </w:pPr>
            <w:r w:rsidRPr="007E1099">
              <w:rPr>
                <w:color w:val="000000"/>
                <w:sz w:val="20"/>
                <w:szCs w:val="20"/>
              </w:rPr>
              <w:t>____________________________________</w:t>
            </w: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4C6B3926" w14:textId="77777777" w:rsidR="00000000" w:rsidRPr="007E1099" w:rsidRDefault="00712CDF">
            <w:pPr>
              <w:jc w:val="center"/>
              <w:rPr>
                <w:color w:val="000000"/>
              </w:rPr>
            </w:pPr>
            <w:r w:rsidRPr="007E1099">
              <w:rPr>
                <w:color w:val="000000"/>
                <w:sz w:val="20"/>
                <w:szCs w:val="20"/>
              </w:rPr>
              <w:t>__________</w:t>
            </w: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487C3DF2" w14:textId="77777777" w:rsidR="00000000" w:rsidRPr="007E1099" w:rsidRDefault="00712CDF">
            <w:pPr>
              <w:jc w:val="center"/>
              <w:rPr>
                <w:color w:val="000000"/>
              </w:rPr>
            </w:pPr>
            <w:r w:rsidRPr="007E1099">
              <w:rPr>
                <w:color w:val="000000"/>
                <w:sz w:val="20"/>
                <w:szCs w:val="20"/>
              </w:rPr>
              <w:t>____________________________________</w:t>
            </w:r>
          </w:p>
        </w:tc>
      </w:tr>
      <w:tr w:rsidR="00000000" w:rsidRPr="007E1099" w14:paraId="556014B5" w14:textId="77777777">
        <w:trPr>
          <w:divId w:val="759107349"/>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D513B5C" w14:textId="77777777" w:rsidR="00000000" w:rsidRPr="007E1099" w:rsidRDefault="00712CDF">
            <w:pPr>
              <w:jc w:val="center"/>
              <w:rPr>
                <w:color w:val="000000"/>
                <w:lang w:val="en-US"/>
              </w:rPr>
            </w:pPr>
            <w:r w:rsidRPr="007E1099">
              <w:rPr>
                <w:color w:val="000000"/>
                <w:sz w:val="15"/>
                <w:szCs w:val="15"/>
                <w:lang w:val="en-US"/>
              </w:rPr>
              <w:t>(bojxona organi mansabdor shaxsning lavozimi)</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605F1F86" w14:textId="77777777" w:rsidR="00000000" w:rsidRPr="007E1099" w:rsidRDefault="00712CDF">
            <w:pPr>
              <w:jc w:val="center"/>
              <w:rPr>
                <w:color w:val="000000"/>
              </w:rPr>
            </w:pPr>
            <w:r w:rsidRPr="007E1099">
              <w:rPr>
                <w:color w:val="000000"/>
                <w:sz w:val="15"/>
                <w:szCs w:val="15"/>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492F1F" w14:textId="77777777" w:rsidR="00000000" w:rsidRPr="007E1099" w:rsidRDefault="00712CDF">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5EA19120" w14:textId="77777777" w:rsidR="00000000" w:rsidRPr="007E1099" w:rsidRDefault="00712CDF">
            <w:pPr>
              <w:jc w:val="center"/>
              <w:rPr>
                <w:color w:val="000000"/>
              </w:rPr>
            </w:pPr>
            <w:r w:rsidRPr="007E1099">
              <w:rPr>
                <w:color w:val="000000"/>
                <w:sz w:val="15"/>
                <w:szCs w:val="15"/>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4962CC" w14:textId="77777777" w:rsidR="00000000" w:rsidRPr="007E1099" w:rsidRDefault="00712CDF">
            <w:pPr>
              <w:jc w:val="center"/>
              <w:rPr>
                <w:color w:val="000000"/>
              </w:rPr>
            </w:pPr>
          </w:p>
        </w:tc>
      </w:tr>
      <w:tr w:rsidR="00000000" w:rsidRPr="007E1099" w14:paraId="6530AC2D" w14:textId="77777777">
        <w:trPr>
          <w:divId w:val="759107349"/>
        </w:trPr>
        <w:tc>
          <w:tcPr>
            <w:tcW w:w="0" w:type="auto"/>
            <w:tcBorders>
              <w:top w:val="nil"/>
              <w:left w:val="nil"/>
              <w:bottom w:val="nil"/>
              <w:right w:val="nil"/>
            </w:tcBorders>
            <w:shd w:val="clear" w:color="auto" w:fill="FFFFFF"/>
            <w:tcMar>
              <w:top w:w="15" w:type="dxa"/>
              <w:left w:w="30" w:type="dxa"/>
              <w:bottom w:w="15" w:type="dxa"/>
              <w:right w:w="15" w:type="dxa"/>
            </w:tcMar>
            <w:hideMark/>
          </w:tcPr>
          <w:p w14:paraId="6207537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1A1C2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B5E94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C3AAC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7B678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3FEB6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36B93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6B607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61BDD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BD4C9B" w14:textId="77777777" w:rsidR="00000000" w:rsidRPr="007E1099" w:rsidRDefault="00712CDF">
            <w:pPr>
              <w:rPr>
                <w:rFonts w:eastAsia="Times New Roman"/>
                <w:sz w:val="20"/>
                <w:szCs w:val="20"/>
              </w:rPr>
            </w:pPr>
          </w:p>
        </w:tc>
      </w:tr>
    </w:tbl>
    <w:p w14:paraId="174A1A55" w14:textId="77777777" w:rsidR="00000000" w:rsidRPr="007E1099" w:rsidRDefault="00712CDF">
      <w:pPr>
        <w:shd w:val="clear" w:color="auto" w:fill="FFFFFF"/>
        <w:jc w:val="center"/>
        <w:divId w:val="859199043"/>
        <w:rPr>
          <w:rFonts w:eastAsia="Times New Roman"/>
          <w:color w:val="000080"/>
          <w:sz w:val="22"/>
          <w:szCs w:val="22"/>
        </w:rPr>
      </w:pPr>
      <w:r w:rsidRPr="007E1099">
        <w:rPr>
          <w:rFonts w:eastAsia="Times New Roman"/>
          <w:color w:val="000080"/>
          <w:sz w:val="22"/>
          <w:szCs w:val="22"/>
        </w:rPr>
        <w:t xml:space="preserve">1975-yildagi Yuklarni xalqaro yo‘llarda tashish daftarchasini qo‘llagan holda yuklarni xalqaro tashish to‘g‘risidagi Bojxona konvensiyasini qo‘llash haqidagi </w:t>
      </w:r>
      <w:hyperlink r:id="rId45" w:anchor="5762188" w:history="1">
        <w:r w:rsidRPr="007E1099">
          <w:rPr>
            <w:rFonts w:eastAsia="Times New Roman"/>
            <w:color w:val="008080"/>
            <w:sz w:val="22"/>
            <w:szCs w:val="22"/>
          </w:rPr>
          <w:t>nizomga</w:t>
        </w:r>
      </w:hyperlink>
      <w:r w:rsidRPr="007E1099">
        <w:rPr>
          <w:rFonts w:eastAsia="Times New Roman"/>
          <w:color w:val="000080"/>
          <w:sz w:val="22"/>
          <w:szCs w:val="22"/>
        </w:rPr>
        <w:br/>
        <w:t>4-ILOVA</w:t>
      </w:r>
    </w:p>
    <w:tbl>
      <w:tblPr>
        <w:tblW w:w="5000" w:type="pct"/>
        <w:shd w:val="clear" w:color="auto" w:fill="FFFFFF"/>
        <w:tblCellMar>
          <w:left w:w="0" w:type="dxa"/>
          <w:right w:w="0" w:type="dxa"/>
        </w:tblCellMar>
        <w:tblLook w:val="04A0" w:firstRow="1" w:lastRow="0" w:firstColumn="1" w:lastColumn="0" w:noHBand="0" w:noVBand="1"/>
      </w:tblPr>
      <w:tblGrid>
        <w:gridCol w:w="1097"/>
        <w:gridCol w:w="1082"/>
        <w:gridCol w:w="1069"/>
        <w:gridCol w:w="1056"/>
        <w:gridCol w:w="673"/>
        <w:gridCol w:w="673"/>
        <w:gridCol w:w="1234"/>
        <w:gridCol w:w="1186"/>
        <w:gridCol w:w="1149"/>
        <w:gridCol w:w="1117"/>
      </w:tblGrid>
      <w:tr w:rsidR="00000000" w:rsidRPr="007E1099" w14:paraId="371E71E8"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10E0FC82" w14:textId="77777777" w:rsidR="00000000" w:rsidRPr="007E1099" w:rsidRDefault="00712CDF">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43C19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66D12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73162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2553C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0B8D99"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244091C" w14:textId="77777777" w:rsidR="00000000" w:rsidRPr="007E1099" w:rsidRDefault="00712CDF">
            <w:pPr>
              <w:rPr>
                <w:rFonts w:eastAsia="Times New Roman"/>
                <w:sz w:val="20"/>
                <w:szCs w:val="20"/>
              </w:rPr>
            </w:pPr>
          </w:p>
        </w:tc>
      </w:tr>
      <w:tr w:rsidR="00000000" w:rsidRPr="007E1099" w14:paraId="10EEAA68"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604992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973B4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6F2857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0F69A8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F93937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B8C6B28"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64F7C934" w14:textId="77777777" w:rsidR="00000000" w:rsidRPr="007E1099" w:rsidRDefault="00712CDF">
            <w:pPr>
              <w:jc w:val="center"/>
              <w:rPr>
                <w:color w:val="000000"/>
              </w:rPr>
            </w:pPr>
            <w:r w:rsidRPr="007E1099">
              <w:rPr>
                <w:color w:val="000000"/>
                <w:sz w:val="20"/>
                <w:szCs w:val="20"/>
              </w:rPr>
              <w:t>___________________________________</w:t>
            </w:r>
          </w:p>
        </w:tc>
      </w:tr>
      <w:tr w:rsidR="00000000" w:rsidRPr="007E1099" w14:paraId="7C413693"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2F0C1B71"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8598B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40761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FEAFC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A9A52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31B6CA"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B3E3341" w14:textId="77777777" w:rsidR="00000000" w:rsidRPr="007E1099" w:rsidRDefault="00712CDF">
            <w:pPr>
              <w:jc w:val="center"/>
              <w:rPr>
                <w:color w:val="000000"/>
                <w:lang w:val="en-US"/>
              </w:rPr>
            </w:pPr>
            <w:r w:rsidRPr="007E1099">
              <w:rPr>
                <w:color w:val="000000"/>
                <w:sz w:val="15"/>
                <w:szCs w:val="15"/>
                <w:lang w:val="en-US"/>
              </w:rPr>
              <w:t>(Xalqaro yo‘llarda tashish daftarchasi foydalanuvchisining nomi va Kafolat uyushmasi tomonidan berilgan identifikatsiya raqami)</w:t>
            </w:r>
          </w:p>
        </w:tc>
      </w:tr>
      <w:tr w:rsidR="00000000" w:rsidRPr="007E1099" w14:paraId="5DC0E829" w14:textId="77777777">
        <w:trPr>
          <w:divId w:val="1480459345"/>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6CD7B02B" w14:textId="77777777" w:rsidR="00000000" w:rsidRPr="007E1099" w:rsidRDefault="00712CDF">
            <w:pPr>
              <w:jc w:val="center"/>
              <w:rPr>
                <w:color w:val="000000"/>
              </w:rPr>
            </w:pPr>
            <w:r w:rsidRPr="007E1099">
              <w:rPr>
                <w:color w:val="000000"/>
                <w:sz w:val="20"/>
                <w:szCs w:val="20"/>
              </w:rPr>
              <w:t>______________________________</w:t>
            </w:r>
            <w:r w:rsidRPr="007E1099">
              <w:rPr>
                <w:color w:val="000000"/>
              </w:rPr>
              <w:t>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98E4ABF"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2D6553B"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03909C18" w14:textId="77777777" w:rsidR="00000000" w:rsidRPr="007E1099" w:rsidRDefault="00712CDF">
            <w:pPr>
              <w:jc w:val="center"/>
              <w:rPr>
                <w:color w:val="000000"/>
              </w:rPr>
            </w:pPr>
            <w:r w:rsidRPr="007E1099">
              <w:rPr>
                <w:color w:val="000000"/>
                <w:sz w:val="20"/>
                <w:szCs w:val="20"/>
              </w:rPr>
              <w:t>____________________________________</w:t>
            </w:r>
          </w:p>
        </w:tc>
      </w:tr>
      <w:tr w:rsidR="00000000" w:rsidRPr="007E1099" w14:paraId="734169F6"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C974383" w14:textId="77777777" w:rsidR="00000000" w:rsidRPr="007E1099" w:rsidRDefault="00712CDF">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6205D187" w14:textId="77777777" w:rsidR="00000000" w:rsidRPr="007E1099" w:rsidRDefault="00712CDF">
            <w:pPr>
              <w:jc w:val="center"/>
              <w:rPr>
                <w:color w:val="000000"/>
              </w:rPr>
            </w:pPr>
            <w:r w:rsidRPr="007E1099">
              <w:rPr>
                <w:rStyle w:val="a6"/>
                <w:color w:val="000000"/>
                <w:sz w:val="20"/>
                <w:szCs w:val="20"/>
              </w:rPr>
              <w:t>-son</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4441930"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387048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DC68551"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03F54414" w14:textId="77777777" w:rsidR="00000000" w:rsidRPr="007E1099" w:rsidRDefault="00712CDF">
            <w:pPr>
              <w:jc w:val="center"/>
              <w:rPr>
                <w:color w:val="000000"/>
              </w:rPr>
            </w:pPr>
            <w:r w:rsidRPr="007E1099">
              <w:rPr>
                <w:color w:val="000000"/>
                <w:sz w:val="15"/>
                <w:szCs w:val="15"/>
              </w:rPr>
              <w:t>(joylashgan joyi (pochta manzili), telefon raqami, faks va boshqa ma’lumotlar)</w:t>
            </w:r>
          </w:p>
        </w:tc>
      </w:tr>
      <w:tr w:rsidR="00000000" w:rsidRPr="007E1099" w14:paraId="5CB8F38F"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2F8AF323"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9E476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2705E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1A389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F9338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3B5B0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1FD4D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35FA6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D40C4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E79E83" w14:textId="77777777" w:rsidR="00000000" w:rsidRPr="007E1099" w:rsidRDefault="00712CDF">
            <w:pPr>
              <w:rPr>
                <w:rFonts w:eastAsia="Times New Roman"/>
                <w:sz w:val="20"/>
                <w:szCs w:val="20"/>
              </w:rPr>
            </w:pPr>
          </w:p>
        </w:tc>
      </w:tr>
      <w:tr w:rsidR="00000000" w:rsidRPr="007E1099" w14:paraId="3710BBA7"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3E64AB69" w14:textId="77777777" w:rsidR="00000000" w:rsidRPr="007E1099" w:rsidRDefault="00712CDF">
            <w:pPr>
              <w:jc w:val="center"/>
              <w:rPr>
                <w:color w:val="000000"/>
              </w:rPr>
            </w:pPr>
            <w:r w:rsidRPr="007E1099">
              <w:rPr>
                <w:rStyle w:val="a6"/>
                <w:color w:val="000000"/>
                <w:sz w:val="20"/>
                <w:szCs w:val="20"/>
              </w:rPr>
              <w:t>Xalqaro yo‘llarda tashish daftarchasini qo‘llagan holda tovarlarni tashishda qoidabuzarliklar bo‘yicha</w:t>
            </w:r>
            <w:r w:rsidRPr="007E1099">
              <w:rPr>
                <w:b/>
                <w:bCs/>
                <w:color w:val="000000"/>
                <w:sz w:val="20"/>
                <w:szCs w:val="20"/>
              </w:rPr>
              <w:br/>
            </w:r>
            <w:r w:rsidRPr="007E1099">
              <w:rPr>
                <w:rStyle w:val="a6"/>
                <w:color w:val="000000"/>
                <w:sz w:val="20"/>
                <w:szCs w:val="20"/>
              </w:rPr>
              <w:t>TALABNOMA</w:t>
            </w:r>
          </w:p>
        </w:tc>
      </w:tr>
      <w:tr w:rsidR="00000000" w:rsidRPr="007E1099" w14:paraId="2F437503"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FBCDB6"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0F830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21869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34544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91D4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A4429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9BE83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291AE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FA6A0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C2ABBF" w14:textId="77777777" w:rsidR="00000000" w:rsidRPr="007E1099" w:rsidRDefault="00712CDF">
            <w:pPr>
              <w:rPr>
                <w:rFonts w:eastAsia="Times New Roman"/>
                <w:sz w:val="20"/>
                <w:szCs w:val="20"/>
              </w:rPr>
            </w:pPr>
          </w:p>
        </w:tc>
      </w:tr>
      <w:tr w:rsidR="00000000" w:rsidRPr="007E1099" w14:paraId="19497BCE"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9ECB786" w14:textId="77777777" w:rsidR="00000000" w:rsidRPr="007E1099" w:rsidRDefault="00712CDF">
            <w:pPr>
              <w:rPr>
                <w:color w:val="000000"/>
              </w:rPr>
            </w:pPr>
            <w:r w:rsidRPr="007E1099">
              <w:rPr>
                <w:color w:val="000000"/>
                <w:sz w:val="20"/>
                <w:szCs w:val="20"/>
              </w:rPr>
              <w:t>1975-yildagi Yuklarni xalqaro yo‘llarda tashish daftarchasini qo‘llagan holda yuklarni xalqaro tashish to‘g‘risidagi Bojxona konvensiyasining 11-moddasi 2-bandiga muvofiq xalqaro yo‘llarda tashish daftarchasidan foydalanuvchi O‘zbekiston Respublikasi qonun</w:t>
            </w:r>
            <w:r w:rsidRPr="007E1099">
              <w:rPr>
                <w:color w:val="000000"/>
                <w:sz w:val="20"/>
                <w:szCs w:val="20"/>
              </w:rPr>
              <w:t>chilik hujjatlarida nazarda tutilgan bojxona to‘lovlari va kechiktirish uchun foizlarni (belgilangan bo‘lsa) to‘lashga majburdir.</w:t>
            </w:r>
          </w:p>
        </w:tc>
      </w:tr>
      <w:tr w:rsidR="00000000" w:rsidRPr="007E1099" w14:paraId="51B7849F"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331F456F" w14:textId="77777777" w:rsidR="00000000" w:rsidRPr="007E1099" w:rsidRDefault="00712CDF">
            <w:pPr>
              <w:rPr>
                <w:rFonts w:eastAsia="Times New Roman"/>
                <w:color w:val="000000"/>
              </w:rPr>
            </w:pPr>
            <w:r w:rsidRPr="007E1099">
              <w:rPr>
                <w:rFonts w:eastAsia="Times New Roman"/>
                <w:color w:val="000000"/>
                <w:sz w:val="20"/>
                <w:szCs w:val="20"/>
              </w:rPr>
              <w:t>____________________________ tomonidan __________________________-son</w:t>
            </w:r>
          </w:p>
        </w:tc>
      </w:tr>
      <w:tr w:rsidR="00000000" w:rsidRPr="007E1099" w14:paraId="1493B69F" w14:textId="77777777">
        <w:trPr>
          <w:divId w:val="1480459345"/>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0867A4AD" w14:textId="77777777" w:rsidR="00000000" w:rsidRPr="007E1099" w:rsidRDefault="00712CDF">
            <w:pPr>
              <w:jc w:val="center"/>
              <w:rPr>
                <w:color w:val="000000"/>
              </w:rPr>
            </w:pPr>
            <w:r w:rsidRPr="007E1099">
              <w:rPr>
                <w:rStyle w:val="a7"/>
                <w:color w:val="000000"/>
                <w:sz w:val="15"/>
                <w:szCs w:val="15"/>
              </w:rPr>
              <w:t>(bojxona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253D51" w14:textId="77777777" w:rsidR="00000000" w:rsidRPr="007E1099" w:rsidRDefault="00712CDF">
            <w:pPr>
              <w:jc w:val="center"/>
              <w:rPr>
                <w:color w:val="00000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2EAE164E" w14:textId="77777777" w:rsidR="00000000" w:rsidRPr="007E1099" w:rsidRDefault="00712CDF">
            <w:pPr>
              <w:jc w:val="center"/>
              <w:rPr>
                <w:color w:val="000000"/>
                <w:lang w:val="en-US"/>
              </w:rPr>
            </w:pPr>
            <w:r w:rsidRPr="007E1099">
              <w:rPr>
                <w:rStyle w:val="a7"/>
                <w:color w:val="000000"/>
                <w:sz w:val="15"/>
                <w:szCs w:val="15"/>
                <w:lang w:val="en-US"/>
              </w:rPr>
              <w:t>(XYT daftarchasining seriyasi va raqami)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9A8BEB" w14:textId="77777777" w:rsidR="00000000" w:rsidRPr="007E1099" w:rsidRDefault="00712CDF">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F6B18E"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065FBD" w14:textId="77777777" w:rsidR="00000000" w:rsidRPr="007E1099" w:rsidRDefault="00712CDF">
            <w:pPr>
              <w:rPr>
                <w:rFonts w:eastAsia="Times New Roman"/>
                <w:sz w:val="20"/>
                <w:szCs w:val="20"/>
                <w:lang w:val="en-US"/>
              </w:rPr>
            </w:pPr>
          </w:p>
        </w:tc>
      </w:tr>
      <w:tr w:rsidR="00000000" w:rsidRPr="007E1099" w14:paraId="62FC23FC"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01D1A6E4" w14:textId="77777777" w:rsidR="00000000" w:rsidRPr="007E1099" w:rsidRDefault="00712CDF">
            <w:pPr>
              <w:rPr>
                <w:color w:val="000000"/>
                <w:lang w:val="en-US"/>
              </w:rPr>
            </w:pPr>
            <w:r w:rsidRPr="007E1099">
              <w:rPr>
                <w:color w:val="000000"/>
                <w:sz w:val="20"/>
                <w:szCs w:val="20"/>
                <w:lang w:val="en-US"/>
              </w:rPr>
              <w:t>Xalqaro yo‘llarda tashish daftarchasi asosida O‘zbekiston Respublikasi hududidagi ________________________</w:t>
            </w:r>
            <w:r w:rsidRPr="007E1099">
              <w:rPr>
                <w:color w:val="000000"/>
                <w:sz w:val="20"/>
                <w:szCs w:val="20"/>
                <w:lang w:val="en-US"/>
              </w:rPr>
              <w:br/>
              <w:t>_________________________ bojxona postidan ____________________________bojxon</w:t>
            </w:r>
            <w:r w:rsidRPr="007E1099">
              <w:rPr>
                <w:color w:val="000000"/>
                <w:sz w:val="20"/>
                <w:szCs w:val="20"/>
                <w:lang w:val="en-US"/>
              </w:rPr>
              <w:t xml:space="preserve">a postigacha Xalqaro </w:t>
            </w:r>
          </w:p>
        </w:tc>
      </w:tr>
      <w:tr w:rsidR="00000000" w:rsidRPr="007E1099" w14:paraId="6D6E6B17" w14:textId="77777777">
        <w:trPr>
          <w:divId w:val="1480459345"/>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DFD6C5D" w14:textId="77777777" w:rsidR="00000000" w:rsidRPr="007E1099" w:rsidRDefault="00712CDF">
            <w:pPr>
              <w:rPr>
                <w:color w:val="000000"/>
                <w:lang w:val="en-US"/>
              </w:rPr>
            </w:pPr>
            <w:r w:rsidRPr="007E1099">
              <w:rPr>
                <w:rStyle w:val="a7"/>
                <w:color w:val="000000"/>
                <w:sz w:val="15"/>
                <w:szCs w:val="15"/>
                <w:lang w:val="en-US"/>
              </w:rPr>
              <w:lastRenderedPageBreak/>
              <w:t>(jo‘natuvchi bojxona organi nomi)</w:t>
            </w: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E331940" w14:textId="77777777" w:rsidR="00000000" w:rsidRPr="007E1099" w:rsidRDefault="00712CDF">
            <w:pPr>
              <w:jc w:val="right"/>
              <w:rPr>
                <w:color w:val="000000"/>
              </w:rPr>
            </w:pPr>
            <w:r w:rsidRPr="007E1099">
              <w:rPr>
                <w:rStyle w:val="a7"/>
                <w:color w:val="000000"/>
                <w:sz w:val="15"/>
                <w:szCs w:val="15"/>
              </w:rPr>
              <w:t>(manzildagi 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5CBAFE" w14:textId="77777777" w:rsidR="00000000" w:rsidRPr="007E1099" w:rsidRDefault="00712CDF">
            <w:pPr>
              <w:jc w:val="right"/>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7E56C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D4B69D" w14:textId="77777777" w:rsidR="00000000" w:rsidRPr="007E1099" w:rsidRDefault="00712CDF">
            <w:pPr>
              <w:rPr>
                <w:rFonts w:eastAsia="Times New Roman"/>
                <w:sz w:val="20"/>
                <w:szCs w:val="20"/>
              </w:rPr>
            </w:pPr>
          </w:p>
        </w:tc>
      </w:tr>
      <w:tr w:rsidR="00000000" w:rsidRPr="007E1099" w14:paraId="25C457C4"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00F4B30" w14:textId="77777777" w:rsidR="00000000" w:rsidRPr="007E1099" w:rsidRDefault="00712CDF">
            <w:pPr>
              <w:rPr>
                <w:color w:val="000000"/>
                <w:lang w:val="en-US"/>
              </w:rPr>
            </w:pPr>
            <w:r w:rsidRPr="007E1099">
              <w:rPr>
                <w:color w:val="000000"/>
                <w:sz w:val="20"/>
                <w:szCs w:val="20"/>
                <w:lang w:val="en-US"/>
              </w:rPr>
              <w:t>yo‘llarda tashish tartib-taomillari asosida ________________________________________________________</w:t>
            </w:r>
          </w:p>
        </w:tc>
      </w:tr>
      <w:tr w:rsidR="00000000" w:rsidRPr="007E1099" w14:paraId="4B378B8F" w14:textId="77777777">
        <w:trPr>
          <w:divId w:val="1480459345"/>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7867C02F" w14:textId="77777777" w:rsidR="00000000" w:rsidRPr="007E1099" w:rsidRDefault="00712CDF">
            <w:pPr>
              <w:rPr>
                <w:color w:val="000000"/>
                <w:lang w:val="en-US"/>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3F44BDF1" w14:textId="77777777" w:rsidR="00000000" w:rsidRPr="007E1099" w:rsidRDefault="00712CDF">
            <w:pPr>
              <w:rPr>
                <w:color w:val="000000"/>
                <w:lang w:val="en-US"/>
              </w:rPr>
            </w:pPr>
            <w:r w:rsidRPr="007E1099">
              <w:rPr>
                <w:rStyle w:val="a7"/>
                <w:color w:val="000000"/>
                <w:sz w:val="15"/>
                <w:szCs w:val="15"/>
                <w:lang w:val="en-US"/>
              </w:rPr>
              <w:t>(transport vositasi markasi va ro‘yxatdan o‘tgan raqami)</w:t>
            </w:r>
          </w:p>
        </w:tc>
      </w:tr>
      <w:tr w:rsidR="00000000" w:rsidRPr="007E1099" w14:paraId="541051C9"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2CF1D1F4" w14:textId="77777777" w:rsidR="00000000" w:rsidRPr="007E1099" w:rsidRDefault="00712CDF">
            <w:pPr>
              <w:rPr>
                <w:color w:val="000000"/>
                <w:lang w:val="en-US"/>
              </w:rPr>
            </w:pPr>
            <w:r w:rsidRPr="007E1099">
              <w:rPr>
                <w:color w:val="000000"/>
                <w:sz w:val="20"/>
                <w:szCs w:val="20"/>
                <w:lang w:val="en-US"/>
              </w:rPr>
              <w:t>transport vositasida (konteynerda) ____________________ (kg) miqdorda umumiy qiymati (so‘mda) __________</w:t>
            </w:r>
            <w:r w:rsidRPr="007E1099">
              <w:rPr>
                <w:color w:val="000000"/>
                <w:sz w:val="20"/>
                <w:szCs w:val="20"/>
                <w:lang w:val="en-US"/>
              </w:rPr>
              <w:br/>
              <w:t>______ tovarlar ____________________________ haydovchi tomonidan tashilganda, quyidagi qoidabuzarliklar</w:t>
            </w:r>
          </w:p>
        </w:tc>
      </w:tr>
      <w:tr w:rsidR="00000000" w:rsidRPr="007E1099" w14:paraId="29505826"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111E6530" w14:textId="77777777" w:rsidR="00000000" w:rsidRPr="007E1099" w:rsidRDefault="00712CDF">
            <w:pPr>
              <w:rPr>
                <w:color w:val="000000"/>
                <w:lang w:val="en-US"/>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61C9BC2" w14:textId="77777777" w:rsidR="00000000" w:rsidRPr="007E1099" w:rsidRDefault="00712CDF">
            <w:pPr>
              <w:jc w:val="center"/>
              <w:rPr>
                <w:color w:val="000000"/>
                <w:lang w:val="en-US"/>
              </w:rPr>
            </w:pPr>
            <w:r w:rsidRPr="007E1099">
              <w:rPr>
                <w:rStyle w:val="a7"/>
                <w:color w:val="000000"/>
                <w:sz w:val="15"/>
                <w:szCs w:val="15"/>
                <w:lang w:val="en-US"/>
              </w:rPr>
              <w:t>(haydovchi F.I.O, pasport seriyasi va raqami)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903998" w14:textId="77777777" w:rsidR="00000000" w:rsidRPr="007E1099" w:rsidRDefault="00712CDF">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FE4713"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F968FC"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3D7785"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1EF956" w14:textId="77777777" w:rsidR="00000000" w:rsidRPr="007E1099" w:rsidRDefault="00712CDF">
            <w:pPr>
              <w:rPr>
                <w:rFonts w:eastAsia="Times New Roman"/>
                <w:sz w:val="20"/>
                <w:szCs w:val="20"/>
                <w:lang w:val="en-US"/>
              </w:rPr>
            </w:pPr>
          </w:p>
        </w:tc>
      </w:tr>
      <w:tr w:rsidR="00000000" w:rsidRPr="007E1099" w14:paraId="1B4A300C" w14:textId="77777777">
        <w:trPr>
          <w:divId w:val="1480459345"/>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A525FAF" w14:textId="77777777" w:rsidR="00000000" w:rsidRPr="007E1099" w:rsidRDefault="00712CDF">
            <w:pPr>
              <w:rPr>
                <w:color w:val="000000"/>
              </w:rPr>
            </w:pPr>
            <w:r w:rsidRPr="007E1099">
              <w:rPr>
                <w:color w:val="000000"/>
                <w:sz w:val="20"/>
                <w:szCs w:val="20"/>
              </w:rPr>
              <w:t>aniqlandi:</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52D60B1" w14:textId="77777777" w:rsidR="00000000" w:rsidRPr="007E1099" w:rsidRDefault="00712CDF">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8E32EE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E8B548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2355A4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3D58DA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2A8A93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B70A9D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C30E83D" w14:textId="77777777" w:rsidR="00000000" w:rsidRPr="007E1099" w:rsidRDefault="00712CDF">
            <w:pPr>
              <w:rPr>
                <w:rFonts w:eastAsia="Times New Roman"/>
                <w:sz w:val="20"/>
                <w:szCs w:val="20"/>
              </w:rPr>
            </w:pPr>
          </w:p>
        </w:tc>
      </w:tr>
      <w:tr w:rsidR="00000000" w:rsidRPr="007E1099" w14:paraId="1C3C50E9"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08220591" w14:textId="77777777" w:rsidR="00000000" w:rsidRPr="007E1099" w:rsidRDefault="00712CDF">
            <w:pPr>
              <w:rPr>
                <w:rFonts w:eastAsia="Times New Roman"/>
                <w:color w:val="000000"/>
              </w:rPr>
            </w:pPr>
            <w:r w:rsidRPr="007E1099">
              <w:rPr>
                <w:rFonts w:eastAsia="Times New Roman"/>
                <w:color w:val="000000"/>
                <w:sz w:val="20"/>
                <w:szCs w:val="20"/>
              </w:rP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_______________________________________________________________________________________</w:t>
            </w:r>
            <w:r w:rsidRPr="007E1099">
              <w:rPr>
                <w:rFonts w:eastAsia="Times New Roman"/>
                <w:color w:val="000000"/>
                <w:sz w:val="20"/>
                <w:szCs w:val="20"/>
              </w:rPr>
              <w:t>_____</w:t>
            </w:r>
            <w:r w:rsidRPr="007E1099">
              <w:rPr>
                <w:rFonts w:eastAsia="Times New Roman"/>
                <w:color w:val="000000"/>
                <w:sz w:val="20"/>
                <w:szCs w:val="20"/>
              </w:rPr>
              <w:b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____________________________________________________________________________________________</w:t>
            </w:r>
          </w:p>
        </w:tc>
      </w:tr>
      <w:tr w:rsidR="00000000" w:rsidRPr="007E1099" w14:paraId="740AF594"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50F8CE30" w14:textId="77777777" w:rsidR="00000000" w:rsidRPr="007E1099" w:rsidRDefault="00712CDF">
            <w:pPr>
              <w:jc w:val="center"/>
              <w:rPr>
                <w:color w:val="000000"/>
              </w:rPr>
            </w:pPr>
            <w:r w:rsidRPr="007E1099">
              <w:rPr>
                <w:rStyle w:val="a7"/>
                <w:color w:val="000000"/>
                <w:sz w:val="15"/>
                <w:szCs w:val="15"/>
              </w:rPr>
              <w:t>(qisqacha voqea tafsiloti)</w:t>
            </w:r>
          </w:p>
        </w:tc>
      </w:tr>
      <w:tr w:rsidR="00000000" w:rsidRPr="007E1099" w14:paraId="2E33F111"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637C2F6A" w14:textId="77777777" w:rsidR="00000000" w:rsidRPr="007E1099" w:rsidRDefault="00712CDF">
            <w:pPr>
              <w:rPr>
                <w:color w:val="000000"/>
              </w:rPr>
            </w:pPr>
            <w:r w:rsidRPr="007E1099">
              <w:rPr>
                <w:color w:val="000000"/>
                <w:sz w:val="20"/>
                <w:szCs w:val="20"/>
              </w:rPr>
              <w:t>Shu bilan birga, tovar va transport kuzatuv hujjatlari, kesiladigan (VOLET) 1-varaqning tasdiqlangan nusxasi avval jo‘natilgan xabarnoma nusxasi, (boshqa ushbu holatga aloqador bo‘lgan materiallar, shuningdek, bojxona huquqbuzarligi to‘g‘risidagi bayonnoma</w:t>
            </w:r>
            <w:r w:rsidRPr="007E1099">
              <w:rPr>
                <w:color w:val="000000"/>
                <w:sz w:val="20"/>
                <w:szCs w:val="20"/>
              </w:rPr>
              <w:t xml:space="preserve"> va qarorlar, ekspertiza xulosalari va boshqalar) ilovada jo‘natilmoqda.</w:t>
            </w:r>
          </w:p>
        </w:tc>
      </w:tr>
      <w:tr w:rsidR="00000000" w:rsidRPr="007E1099" w14:paraId="24C4318E"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19B3E0CF" w14:textId="77777777" w:rsidR="00000000" w:rsidRPr="007E1099" w:rsidRDefault="00712CDF">
            <w:pPr>
              <w:rPr>
                <w:color w:val="000000"/>
                <w:lang w:val="en-US"/>
              </w:rPr>
            </w:pPr>
            <w:r w:rsidRPr="007E1099">
              <w:rPr>
                <w:color w:val="000000"/>
                <w:sz w:val="20"/>
                <w:szCs w:val="20"/>
                <w:lang w:val="en-US"/>
              </w:rPr>
              <w:t>_______________________ (sana) kun holatiga to‘lanishi lozim bo‘lgan bojxona to‘lovlari ____________________ so‘mni tashkil qilmoqda. To‘lanishi lozim bo‘lgan bojxona to‘lovlari va kechiktirish uchun foizlar (belgilangan bo‘lsa) summasi hisobi ilovada kelt</w:t>
            </w:r>
            <w:r w:rsidRPr="007E1099">
              <w:rPr>
                <w:color w:val="000000"/>
                <w:sz w:val="20"/>
                <w:szCs w:val="20"/>
                <w:lang w:val="en-US"/>
              </w:rPr>
              <w:t>iriladi.</w:t>
            </w:r>
          </w:p>
        </w:tc>
      </w:tr>
      <w:tr w:rsidR="00000000" w:rsidRPr="007E1099" w14:paraId="4767F968"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15ADCB96" w14:textId="77777777" w:rsidR="00000000" w:rsidRPr="007E1099" w:rsidRDefault="00712CDF">
            <w:pPr>
              <w:rPr>
                <w:color w:val="000000"/>
                <w:lang w:val="en-US"/>
              </w:rPr>
            </w:pPr>
            <w:r w:rsidRPr="007E1099">
              <w:rPr>
                <w:color w:val="000000"/>
                <w:sz w:val="20"/>
                <w:szCs w:val="20"/>
                <w:lang w:val="en-US"/>
              </w:rPr>
              <w:t>Talabnomada keltirilgan bojxona to‘lovlarini amalga oshirish uchun rekvizitlar va qisqacha yo‘riqnoma taqdim etiladi:</w:t>
            </w:r>
          </w:p>
        </w:tc>
      </w:tr>
      <w:tr w:rsidR="00000000" w:rsidRPr="007E1099" w14:paraId="47115D71"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AD7E24B" w14:textId="77777777" w:rsidR="00000000" w:rsidRPr="007E1099" w:rsidRDefault="00712CDF">
            <w:pPr>
              <w:rPr>
                <w:rFonts w:eastAsia="Times New Roman"/>
                <w:color w:val="000000"/>
              </w:rPr>
            </w:pPr>
            <w:r w:rsidRPr="007E1099">
              <w:rPr>
                <w:rFonts w:eastAsia="Times New Roman"/>
                <w:color w:val="000000"/>
                <w:sz w:val="20"/>
                <w:szCs w:val="20"/>
              </w:rP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w:t>
            </w:r>
            <w:r w:rsidRPr="007E1099">
              <w:rPr>
                <w:rFonts w:eastAsia="Times New Roman"/>
                <w:color w:val="000000"/>
                <w:sz w:val="20"/>
                <w:szCs w:val="20"/>
              </w:rPr>
              <w:t>______________________</w:t>
            </w:r>
            <w:r w:rsidRPr="007E1099">
              <w:rPr>
                <w:rFonts w:eastAsia="Times New Roman"/>
                <w:color w:val="000000"/>
                <w:sz w:val="20"/>
                <w:szCs w:val="20"/>
              </w:rPr>
              <w:br/>
              <w:t>____________________________________________________________________________________________</w:t>
            </w:r>
          </w:p>
        </w:tc>
      </w:tr>
      <w:tr w:rsidR="00000000" w:rsidRPr="007E1099" w14:paraId="63D3144A" w14:textId="77777777">
        <w:trPr>
          <w:divId w:val="1480459345"/>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03A9E2F" w14:textId="77777777" w:rsidR="00000000" w:rsidRPr="007E1099" w:rsidRDefault="00712CDF">
            <w:pPr>
              <w:jc w:val="center"/>
              <w:rPr>
                <w:color w:val="000000"/>
              </w:rPr>
            </w:pPr>
            <w:r w:rsidRPr="007E1099">
              <w:rPr>
                <w:rStyle w:val="a7"/>
                <w:color w:val="000000"/>
                <w:sz w:val="15"/>
                <w:szCs w:val="15"/>
              </w:rPr>
              <w:t>(bank xisobvaraqlar, bank MFOsi, bojxona to‘lovlarini amalga oshirish uchun qisqacha yo‘riqnoma va boshqa kerakli ma’lumotlar ko‘rsatiladi)</w:t>
            </w:r>
          </w:p>
        </w:tc>
      </w:tr>
      <w:tr w:rsidR="00000000" w:rsidRPr="007E1099" w14:paraId="2ECC405E"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33BE42F6"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1BA4B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8A058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02BCB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0FC7C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6FCF5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7249B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820CB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2E237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137069" w14:textId="77777777" w:rsidR="00000000" w:rsidRPr="007E1099" w:rsidRDefault="00712CDF">
            <w:pPr>
              <w:rPr>
                <w:rFonts w:eastAsia="Times New Roman"/>
                <w:sz w:val="20"/>
                <w:szCs w:val="20"/>
              </w:rPr>
            </w:pPr>
          </w:p>
        </w:tc>
      </w:tr>
      <w:tr w:rsidR="00000000" w:rsidRPr="007E1099" w14:paraId="6C0704C6" w14:textId="77777777">
        <w:trPr>
          <w:divId w:val="1480459345"/>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6CCE0FEA" w14:textId="77777777" w:rsidR="00000000" w:rsidRPr="007E1099" w:rsidRDefault="00712CDF">
            <w:pPr>
              <w:jc w:val="center"/>
              <w:rPr>
                <w:color w:val="000000"/>
              </w:rPr>
            </w:pPr>
            <w:r w:rsidRPr="007E1099">
              <w:rPr>
                <w:color w:val="000000"/>
                <w:sz w:val="20"/>
                <w:szCs w:val="20"/>
              </w:rPr>
              <w:t>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84585EF"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E2FFA7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1A87C7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7BD091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A12F2C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3F79475" w14:textId="77777777" w:rsidR="00000000" w:rsidRPr="007E1099" w:rsidRDefault="00712CDF">
            <w:pPr>
              <w:rPr>
                <w:rFonts w:eastAsia="Times New Roman"/>
                <w:sz w:val="20"/>
                <w:szCs w:val="20"/>
              </w:rPr>
            </w:pPr>
          </w:p>
        </w:tc>
      </w:tr>
      <w:tr w:rsidR="00000000" w:rsidRPr="007E1099" w14:paraId="007BD8AF"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644F0994"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472F511A" w14:textId="77777777" w:rsidR="00000000" w:rsidRPr="007E1099" w:rsidRDefault="00712CDF">
            <w:pPr>
              <w:jc w:val="center"/>
              <w:rPr>
                <w:color w:val="000000"/>
              </w:rPr>
            </w:pPr>
            <w:r w:rsidRPr="007E1099">
              <w:rPr>
                <w:color w:val="000000"/>
                <w:sz w:val="15"/>
                <w:szCs w:val="15"/>
              </w:rPr>
              <w:t>(bojxona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472038"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ABF30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969ED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59904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FFCCC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5FCCD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42A9E1" w14:textId="77777777" w:rsidR="00000000" w:rsidRPr="007E1099" w:rsidRDefault="00712CDF">
            <w:pPr>
              <w:rPr>
                <w:rFonts w:eastAsia="Times New Roman"/>
                <w:sz w:val="20"/>
                <w:szCs w:val="20"/>
              </w:rPr>
            </w:pPr>
          </w:p>
        </w:tc>
      </w:tr>
      <w:tr w:rsidR="00000000" w:rsidRPr="007E1099" w14:paraId="0F47B97C" w14:textId="77777777">
        <w:trPr>
          <w:divId w:val="1480459345"/>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2A34710A" w14:textId="77777777" w:rsidR="00000000" w:rsidRPr="007E1099" w:rsidRDefault="00712CDF">
            <w:pPr>
              <w:jc w:val="center"/>
              <w:rPr>
                <w:color w:val="000000"/>
              </w:rPr>
            </w:pPr>
            <w:r w:rsidRPr="007E1099">
              <w:rPr>
                <w:color w:val="000000"/>
                <w:sz w:val="20"/>
                <w:szCs w:val="20"/>
              </w:rPr>
              <w:t>___________________________________</w:t>
            </w: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38E160B4" w14:textId="77777777" w:rsidR="00000000" w:rsidRPr="007E1099" w:rsidRDefault="00712CDF">
            <w:pPr>
              <w:jc w:val="center"/>
              <w:rPr>
                <w:color w:val="000000"/>
              </w:rPr>
            </w:pPr>
            <w:r w:rsidRPr="007E1099">
              <w:rPr>
                <w:color w:val="000000"/>
                <w:sz w:val="20"/>
                <w:szCs w:val="20"/>
              </w:rPr>
              <w:t>_____________</w:t>
            </w: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3947B717" w14:textId="77777777" w:rsidR="00000000" w:rsidRPr="007E1099" w:rsidRDefault="00712CDF">
            <w:pPr>
              <w:jc w:val="center"/>
              <w:rPr>
                <w:color w:val="000000"/>
              </w:rPr>
            </w:pPr>
            <w:r w:rsidRPr="007E1099">
              <w:rPr>
                <w:color w:val="000000"/>
                <w:sz w:val="20"/>
                <w:szCs w:val="20"/>
              </w:rPr>
              <w:t>_________________________________</w:t>
            </w:r>
          </w:p>
        </w:tc>
      </w:tr>
      <w:tr w:rsidR="00000000" w:rsidRPr="007E1099" w14:paraId="54D2BFF0" w14:textId="77777777">
        <w:trPr>
          <w:divId w:val="1480459345"/>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DA39281" w14:textId="77777777" w:rsidR="00000000" w:rsidRPr="007E1099" w:rsidRDefault="00712CDF">
            <w:pPr>
              <w:jc w:val="center"/>
              <w:rPr>
                <w:color w:val="000000"/>
                <w:lang w:val="en-US"/>
              </w:rPr>
            </w:pPr>
            <w:r w:rsidRPr="007E1099">
              <w:rPr>
                <w:color w:val="000000"/>
                <w:sz w:val="15"/>
                <w:szCs w:val="15"/>
                <w:lang w:val="en-US"/>
              </w:rPr>
              <w:t>(bojxona organi mansabdor shaxsning lavozimi)</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17382B25" w14:textId="77777777" w:rsidR="00000000" w:rsidRPr="007E1099" w:rsidRDefault="00712CDF">
            <w:pPr>
              <w:jc w:val="center"/>
              <w:rPr>
                <w:color w:val="000000"/>
              </w:rPr>
            </w:pPr>
            <w:r w:rsidRPr="007E1099">
              <w:rPr>
                <w:color w:val="000000"/>
                <w:sz w:val="15"/>
                <w:szCs w:val="15"/>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DBDA78" w14:textId="77777777" w:rsidR="00000000" w:rsidRPr="007E1099" w:rsidRDefault="00712CDF">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6D5917FD" w14:textId="77777777" w:rsidR="00000000" w:rsidRPr="007E1099" w:rsidRDefault="00712CDF">
            <w:pPr>
              <w:jc w:val="center"/>
              <w:rPr>
                <w:color w:val="000000"/>
              </w:rPr>
            </w:pPr>
            <w:r w:rsidRPr="007E1099">
              <w:rPr>
                <w:color w:val="000000"/>
                <w:sz w:val="15"/>
                <w:szCs w:val="15"/>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FA426B" w14:textId="77777777" w:rsidR="00000000" w:rsidRPr="007E1099" w:rsidRDefault="00712CDF">
            <w:pPr>
              <w:jc w:val="center"/>
              <w:rPr>
                <w:color w:val="000000"/>
              </w:rPr>
            </w:pPr>
          </w:p>
        </w:tc>
      </w:tr>
      <w:tr w:rsidR="00000000" w:rsidRPr="007E1099" w14:paraId="68C2A190" w14:textId="77777777">
        <w:trPr>
          <w:divId w:val="1480459345"/>
        </w:trPr>
        <w:tc>
          <w:tcPr>
            <w:tcW w:w="0" w:type="auto"/>
            <w:tcBorders>
              <w:top w:val="nil"/>
              <w:left w:val="nil"/>
              <w:bottom w:val="nil"/>
              <w:right w:val="nil"/>
            </w:tcBorders>
            <w:shd w:val="clear" w:color="auto" w:fill="FFFFFF"/>
            <w:tcMar>
              <w:top w:w="15" w:type="dxa"/>
              <w:left w:w="30" w:type="dxa"/>
              <w:bottom w:w="15" w:type="dxa"/>
              <w:right w:w="15" w:type="dxa"/>
            </w:tcMar>
            <w:hideMark/>
          </w:tcPr>
          <w:p w14:paraId="341A357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815FC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436D4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C4AB9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F7956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2C3AB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D50FD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CE708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BF72F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AB1147" w14:textId="77777777" w:rsidR="00000000" w:rsidRPr="007E1099" w:rsidRDefault="00712CDF">
            <w:pPr>
              <w:rPr>
                <w:rFonts w:eastAsia="Times New Roman"/>
                <w:sz w:val="20"/>
                <w:szCs w:val="20"/>
              </w:rPr>
            </w:pPr>
          </w:p>
        </w:tc>
      </w:tr>
    </w:tbl>
    <w:tbl>
      <w:tblPr>
        <w:tblW w:w="0" w:type="auto"/>
        <w:tblCellMar>
          <w:left w:w="0" w:type="dxa"/>
          <w:right w:w="0" w:type="dxa"/>
        </w:tblCellMar>
        <w:tblLook w:val="04A0" w:firstRow="1" w:lastRow="0" w:firstColumn="1" w:lastColumn="0" w:noHBand="0" w:noVBand="1"/>
      </w:tblPr>
      <w:tblGrid>
        <w:gridCol w:w="518"/>
        <w:gridCol w:w="1036"/>
        <w:gridCol w:w="1381"/>
        <w:gridCol w:w="865"/>
        <w:gridCol w:w="1036"/>
        <w:gridCol w:w="1209"/>
        <w:gridCol w:w="1038"/>
        <w:gridCol w:w="865"/>
        <w:gridCol w:w="1383"/>
        <w:gridCol w:w="1038"/>
        <w:gridCol w:w="518"/>
        <w:gridCol w:w="1211"/>
        <w:gridCol w:w="1036"/>
        <w:gridCol w:w="518"/>
        <w:gridCol w:w="1038"/>
        <w:gridCol w:w="690"/>
        <w:gridCol w:w="1900"/>
      </w:tblGrid>
      <w:tr w:rsidR="00000000" w:rsidRPr="007E1099" w14:paraId="283C134D" w14:textId="77777777">
        <w:trPr>
          <w:divId w:val="1438327692"/>
          <w:trHeight w:val="276"/>
        </w:trPr>
        <w:tc>
          <w:tcPr>
            <w:tcW w:w="5000" w:type="pct"/>
            <w:gridSpan w:val="17"/>
            <w:tcBorders>
              <w:top w:val="nil"/>
              <w:left w:val="nil"/>
              <w:bottom w:val="nil"/>
              <w:right w:val="nil"/>
            </w:tcBorders>
            <w:shd w:val="clear" w:color="auto" w:fill="FFFFFF"/>
            <w:tcMar>
              <w:top w:w="0" w:type="dxa"/>
              <w:left w:w="57" w:type="dxa"/>
              <w:bottom w:w="0" w:type="dxa"/>
              <w:right w:w="57" w:type="dxa"/>
            </w:tcMar>
            <w:vAlign w:val="center"/>
            <w:hideMark/>
          </w:tcPr>
          <w:p w14:paraId="0DBD0A2D" w14:textId="77777777" w:rsidR="00000000" w:rsidRPr="007E1099" w:rsidRDefault="00712CDF">
            <w:pPr>
              <w:jc w:val="right"/>
              <w:rPr>
                <w:lang w:val="en-US"/>
              </w:rPr>
            </w:pPr>
            <w:r w:rsidRPr="007E1099">
              <w:rPr>
                <w:i/>
                <w:iCs/>
                <w:color w:val="000000"/>
                <w:lang w:val="en-US"/>
              </w:rPr>
              <w:t>Bojxona to‘lovlarini hisoblash namunasi</w:t>
            </w:r>
          </w:p>
        </w:tc>
      </w:tr>
      <w:tr w:rsidR="00000000" w:rsidRPr="007E1099" w14:paraId="2D22FF4F" w14:textId="77777777">
        <w:trPr>
          <w:divId w:val="1438327692"/>
          <w:trHeight w:val="276"/>
        </w:trPr>
        <w:tc>
          <w:tcPr>
            <w:tcW w:w="5000" w:type="pct"/>
            <w:gridSpan w:val="17"/>
            <w:tcBorders>
              <w:top w:val="nil"/>
              <w:left w:val="nil"/>
              <w:bottom w:val="nil"/>
              <w:right w:val="nil"/>
            </w:tcBorders>
            <w:shd w:val="clear" w:color="auto" w:fill="FFFFFF"/>
            <w:tcMar>
              <w:top w:w="0" w:type="dxa"/>
              <w:left w:w="57" w:type="dxa"/>
              <w:bottom w:w="0" w:type="dxa"/>
              <w:right w:w="57" w:type="dxa"/>
            </w:tcMar>
            <w:vAlign w:val="bottom"/>
            <w:hideMark/>
          </w:tcPr>
          <w:p w14:paraId="23BD383B" w14:textId="77777777" w:rsidR="00000000" w:rsidRPr="007E1099" w:rsidRDefault="00712CDF">
            <w:pPr>
              <w:rPr>
                <w:lang w:val="en-US"/>
              </w:rPr>
            </w:pPr>
            <w:r w:rsidRPr="007E1099">
              <w:rPr>
                <w:b/>
                <w:bCs/>
                <w:color w:val="000000"/>
                <w:lang w:val="en-US"/>
              </w:rPr>
              <w:t>_______________________________________________________________________________________________________________________________________________ hujjatlari asosida bojxona to‘lovlar hisobi amalga</w:t>
            </w:r>
          </w:p>
        </w:tc>
      </w:tr>
      <w:tr w:rsidR="00000000" w:rsidRPr="007E1099" w14:paraId="4D276F00" w14:textId="77777777">
        <w:trPr>
          <w:divId w:val="1438327692"/>
          <w:trHeight w:val="276"/>
        </w:trPr>
        <w:tc>
          <w:tcPr>
            <w:tcW w:w="450" w:type="pct"/>
            <w:gridSpan w:val="2"/>
            <w:tcBorders>
              <w:top w:val="nil"/>
              <w:left w:val="nil"/>
              <w:bottom w:val="nil"/>
              <w:right w:val="nil"/>
            </w:tcBorders>
            <w:shd w:val="clear" w:color="auto" w:fill="FFFFFF"/>
            <w:tcMar>
              <w:top w:w="0" w:type="dxa"/>
              <w:left w:w="57" w:type="dxa"/>
              <w:bottom w:w="0" w:type="dxa"/>
              <w:right w:w="57" w:type="dxa"/>
            </w:tcMar>
            <w:vAlign w:val="center"/>
            <w:hideMark/>
          </w:tcPr>
          <w:p w14:paraId="32A9454E" w14:textId="77777777" w:rsidR="00000000" w:rsidRPr="007E1099" w:rsidRDefault="00712CDF">
            <w:pPr>
              <w:rPr>
                <w:lang w:val="en-US"/>
              </w:rPr>
            </w:pPr>
          </w:p>
        </w:tc>
        <w:tc>
          <w:tcPr>
            <w:tcW w:w="4500" w:type="pct"/>
            <w:gridSpan w:val="15"/>
            <w:tcBorders>
              <w:top w:val="nil"/>
              <w:left w:val="nil"/>
              <w:bottom w:val="nil"/>
              <w:right w:val="nil"/>
            </w:tcBorders>
            <w:shd w:val="clear" w:color="auto" w:fill="FFFFFF"/>
            <w:tcMar>
              <w:top w:w="0" w:type="dxa"/>
              <w:left w:w="57" w:type="dxa"/>
              <w:bottom w:w="0" w:type="dxa"/>
              <w:right w:w="57" w:type="dxa"/>
            </w:tcMar>
            <w:vAlign w:val="center"/>
            <w:hideMark/>
          </w:tcPr>
          <w:p w14:paraId="22D47F61" w14:textId="77777777" w:rsidR="00000000" w:rsidRPr="007E1099" w:rsidRDefault="00712CDF">
            <w:pPr>
              <w:rPr>
                <w:lang w:val="en-US"/>
              </w:rPr>
            </w:pPr>
            <w:r w:rsidRPr="007E1099">
              <w:rPr>
                <w:i/>
                <w:iCs/>
                <w:color w:val="000000"/>
                <w:lang w:val="en-US"/>
              </w:rPr>
              <w:t>(bojxona to‘lovlari hisobi amalga oshirilgan tovar kuzatuv, tijorat va boshqa hujjatlar raqamlari)</w:t>
            </w:r>
          </w:p>
        </w:tc>
      </w:tr>
      <w:tr w:rsidR="00000000" w:rsidRPr="007E1099" w14:paraId="580E3040" w14:textId="77777777">
        <w:trPr>
          <w:divId w:val="1438327692"/>
          <w:trHeight w:val="276"/>
        </w:trPr>
        <w:tc>
          <w:tcPr>
            <w:tcW w:w="5000" w:type="pct"/>
            <w:gridSpan w:val="17"/>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DA26C4" w14:textId="77777777" w:rsidR="00000000" w:rsidRPr="007E1099" w:rsidRDefault="00712CDF">
            <w:r w:rsidRPr="007E1099">
              <w:rPr>
                <w:b/>
                <w:bCs/>
                <w:color w:val="000000"/>
              </w:rPr>
              <w:t>oshirildi</w:t>
            </w:r>
          </w:p>
        </w:tc>
      </w:tr>
      <w:tr w:rsidR="00000000" w:rsidRPr="007E1099" w14:paraId="33035A3A" w14:textId="77777777">
        <w:trPr>
          <w:divId w:val="1438327692"/>
        </w:trPr>
        <w:tc>
          <w:tcPr>
            <w:tcW w:w="150" w:type="pct"/>
            <w:vMerge w:val="restart"/>
            <w:tcBorders>
              <w:top w:val="nil"/>
              <w:left w:val="single" w:sz="8" w:space="0" w:color="auto"/>
              <w:bottom w:val="single" w:sz="8" w:space="0" w:color="000000"/>
              <w:right w:val="single" w:sz="8" w:space="0" w:color="auto"/>
            </w:tcBorders>
            <w:shd w:val="clear" w:color="auto" w:fill="FFFFFF"/>
            <w:noWrap/>
            <w:tcMar>
              <w:top w:w="0" w:type="dxa"/>
              <w:left w:w="57" w:type="dxa"/>
              <w:bottom w:w="0" w:type="dxa"/>
              <w:right w:w="57" w:type="dxa"/>
            </w:tcMar>
            <w:vAlign w:val="center"/>
            <w:hideMark/>
          </w:tcPr>
          <w:p w14:paraId="335DFB9D" w14:textId="77777777" w:rsidR="00000000" w:rsidRPr="007E1099" w:rsidRDefault="00712CDF">
            <w:pPr>
              <w:jc w:val="center"/>
            </w:pPr>
            <w:r w:rsidRPr="007E1099">
              <w:rPr>
                <w:b/>
                <w:bCs/>
                <w:color w:val="000000"/>
              </w:rPr>
              <w:t>T/r</w:t>
            </w:r>
          </w:p>
        </w:tc>
        <w:tc>
          <w:tcPr>
            <w:tcW w:w="700" w:type="pct"/>
            <w:gridSpan w:val="2"/>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378A933F" w14:textId="77777777" w:rsidR="00000000" w:rsidRPr="007E1099" w:rsidRDefault="00712CDF">
            <w:pPr>
              <w:jc w:val="center"/>
            </w:pPr>
            <w:r w:rsidRPr="007E1099">
              <w:rPr>
                <w:b/>
                <w:bCs/>
                <w:color w:val="000000"/>
              </w:rPr>
              <w:t>Tovar nomi</w:t>
            </w:r>
          </w:p>
        </w:tc>
        <w:tc>
          <w:tcPr>
            <w:tcW w:w="2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5A3FB03A" w14:textId="77777777" w:rsidR="00000000" w:rsidRPr="007E1099" w:rsidRDefault="00712CDF">
            <w:pPr>
              <w:jc w:val="center"/>
            </w:pPr>
            <w:r w:rsidRPr="007E1099">
              <w:rPr>
                <w:b/>
                <w:bCs/>
                <w:color w:val="000000"/>
              </w:rPr>
              <w:t>TIF TN kodi</w:t>
            </w:r>
          </w:p>
        </w:tc>
        <w:tc>
          <w:tcPr>
            <w:tcW w:w="3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585880D4" w14:textId="77777777" w:rsidR="00000000" w:rsidRPr="007E1099" w:rsidRDefault="00712CDF">
            <w:pPr>
              <w:jc w:val="center"/>
            </w:pPr>
            <w:r w:rsidRPr="007E1099">
              <w:rPr>
                <w:b/>
                <w:bCs/>
                <w:color w:val="000000"/>
              </w:rPr>
              <w:t>Miqdori</w:t>
            </w:r>
          </w:p>
        </w:tc>
        <w:tc>
          <w:tcPr>
            <w:tcW w:w="3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56532419" w14:textId="77777777" w:rsidR="00000000" w:rsidRPr="007E1099" w:rsidRDefault="00712CDF">
            <w:pPr>
              <w:jc w:val="center"/>
            </w:pPr>
            <w:r w:rsidRPr="007E1099">
              <w:rPr>
                <w:b/>
                <w:bCs/>
                <w:color w:val="000000"/>
              </w:rPr>
              <w:t>Vazni</w:t>
            </w:r>
          </w:p>
          <w:p w14:paraId="4E9CC02D" w14:textId="77777777" w:rsidR="00000000" w:rsidRPr="007E1099" w:rsidRDefault="00712CDF">
            <w:pPr>
              <w:jc w:val="center"/>
            </w:pPr>
            <w:r w:rsidRPr="007E1099">
              <w:rPr>
                <w:color w:val="000000"/>
              </w:rPr>
              <w:t>(netto, kg)</w:t>
            </w:r>
          </w:p>
        </w:tc>
        <w:tc>
          <w:tcPr>
            <w:tcW w:w="3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6E856A2B" w14:textId="77777777" w:rsidR="00000000" w:rsidRPr="007E1099" w:rsidRDefault="00712CDF">
            <w:pPr>
              <w:jc w:val="center"/>
            </w:pPr>
            <w:r w:rsidRPr="007E1099">
              <w:rPr>
                <w:b/>
                <w:bCs/>
                <w:color w:val="000000"/>
              </w:rPr>
              <w:t xml:space="preserve">Faktura qiymati </w:t>
            </w:r>
            <w:r w:rsidRPr="007E1099">
              <w:rPr>
                <w:color w:val="000000"/>
              </w:rPr>
              <w:t>(AQSh doll.)</w:t>
            </w:r>
          </w:p>
        </w:tc>
        <w:tc>
          <w:tcPr>
            <w:tcW w:w="2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0F46DC13" w14:textId="77777777" w:rsidR="00000000" w:rsidRPr="007E1099" w:rsidRDefault="00712CDF">
            <w:pPr>
              <w:jc w:val="center"/>
            </w:pPr>
            <w:r w:rsidRPr="007E1099">
              <w:rPr>
                <w:b/>
                <w:bCs/>
                <w:color w:val="000000"/>
              </w:rPr>
              <w:t>AQSh doll. kursi</w:t>
            </w:r>
          </w:p>
        </w:tc>
        <w:tc>
          <w:tcPr>
            <w:tcW w:w="4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2C758079" w14:textId="77777777" w:rsidR="00000000" w:rsidRPr="007E1099" w:rsidRDefault="00712CDF">
            <w:pPr>
              <w:jc w:val="center"/>
            </w:pPr>
            <w:r w:rsidRPr="007E1099">
              <w:rPr>
                <w:b/>
                <w:bCs/>
                <w:color w:val="000000"/>
              </w:rPr>
              <w:t>Bojxona to‘lovlari summasi</w:t>
            </w:r>
          </w:p>
        </w:tc>
        <w:tc>
          <w:tcPr>
            <w:tcW w:w="2100" w:type="pct"/>
            <w:gridSpan w:val="8"/>
            <w:tcBorders>
              <w:top w:val="nil"/>
              <w:left w:val="nil"/>
              <w:bottom w:val="single" w:sz="8" w:space="0" w:color="auto"/>
              <w:right w:val="single" w:sz="8" w:space="0" w:color="000000"/>
            </w:tcBorders>
            <w:shd w:val="clear" w:color="auto" w:fill="FFFFFF"/>
            <w:tcMar>
              <w:top w:w="0" w:type="dxa"/>
              <w:left w:w="57" w:type="dxa"/>
              <w:bottom w:w="0" w:type="dxa"/>
              <w:right w:w="57" w:type="dxa"/>
            </w:tcMar>
            <w:vAlign w:val="center"/>
            <w:hideMark/>
          </w:tcPr>
          <w:p w14:paraId="32CE64F2" w14:textId="77777777" w:rsidR="00000000" w:rsidRPr="007E1099" w:rsidRDefault="00712CDF">
            <w:pPr>
              <w:jc w:val="center"/>
            </w:pPr>
            <w:r w:rsidRPr="007E1099">
              <w:rPr>
                <w:b/>
                <w:bCs/>
                <w:color w:val="000000"/>
              </w:rPr>
              <w:t>Shundan:</w:t>
            </w:r>
          </w:p>
        </w:tc>
      </w:tr>
      <w:tr w:rsidR="00000000" w:rsidRPr="007E1099" w14:paraId="0B50E207" w14:textId="77777777">
        <w:trPr>
          <w:divId w:val="1438327692"/>
        </w:trPr>
        <w:tc>
          <w:tcPr>
            <w:tcW w:w="0" w:type="auto"/>
            <w:vMerge/>
            <w:tcBorders>
              <w:top w:val="nil"/>
              <w:left w:val="single" w:sz="8" w:space="0" w:color="auto"/>
              <w:bottom w:val="single" w:sz="8" w:space="0" w:color="000000"/>
              <w:right w:val="single" w:sz="8" w:space="0" w:color="auto"/>
            </w:tcBorders>
            <w:vAlign w:val="center"/>
            <w:hideMark/>
          </w:tcPr>
          <w:p w14:paraId="22A93365" w14:textId="77777777" w:rsidR="00000000" w:rsidRPr="007E1099" w:rsidRDefault="00712CDF"/>
        </w:tc>
        <w:tc>
          <w:tcPr>
            <w:tcW w:w="0" w:type="auto"/>
            <w:gridSpan w:val="2"/>
            <w:vMerge/>
            <w:tcBorders>
              <w:top w:val="nil"/>
              <w:left w:val="nil"/>
              <w:bottom w:val="single" w:sz="8" w:space="0" w:color="000000"/>
              <w:right w:val="single" w:sz="8" w:space="0" w:color="auto"/>
            </w:tcBorders>
            <w:vAlign w:val="center"/>
            <w:hideMark/>
          </w:tcPr>
          <w:p w14:paraId="502578BD"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4895DCB3"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3840AA66"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23D5F00F"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61674398"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5198F762"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74574A48" w14:textId="77777777" w:rsidR="00000000" w:rsidRPr="007E1099" w:rsidRDefault="00712CDF"/>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C9AAA2" w14:textId="77777777" w:rsidR="00000000" w:rsidRPr="007E1099" w:rsidRDefault="00712CDF">
            <w:pPr>
              <w:jc w:val="center"/>
            </w:pPr>
            <w:r w:rsidRPr="007E1099">
              <w:rPr>
                <w:b/>
                <w:bCs/>
                <w:color w:val="000000"/>
              </w:rPr>
              <w:t>Import bojxona boji</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A3FA11" w14:textId="77777777" w:rsidR="00000000" w:rsidRPr="007E1099" w:rsidRDefault="00712CDF">
            <w:pPr>
              <w:jc w:val="center"/>
            </w:pPr>
            <w:r w:rsidRPr="007E1099">
              <w:rPr>
                <w:b/>
                <w:bCs/>
                <w:color w:val="000000"/>
              </w:rPr>
              <w: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BD499F" w14:textId="77777777" w:rsidR="00000000" w:rsidRPr="007E1099" w:rsidRDefault="00712CDF">
            <w:pPr>
              <w:jc w:val="center"/>
              <w:rPr>
                <w:lang w:val="en-US"/>
              </w:rPr>
            </w:pPr>
            <w:r w:rsidRPr="007E1099">
              <w:rPr>
                <w:b/>
                <w:bCs/>
                <w:color w:val="000000"/>
                <w:lang w:val="en-US"/>
              </w:rPr>
              <w:t xml:space="preserve">Dona tovarga stavka </w:t>
            </w:r>
            <w:r w:rsidRPr="007E1099">
              <w:rPr>
                <w:color w:val="000000"/>
                <w:lang w:val="en-US"/>
              </w:rPr>
              <w:t>(AQSh doll.)</w:t>
            </w:r>
          </w:p>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BE44E3" w14:textId="77777777" w:rsidR="00000000" w:rsidRPr="007E1099" w:rsidRDefault="00712CDF">
            <w:pPr>
              <w:jc w:val="center"/>
            </w:pPr>
            <w:r w:rsidRPr="007E1099">
              <w:rPr>
                <w:b/>
                <w:bCs/>
                <w:color w:val="000000"/>
              </w:rPr>
              <w:t>Aksiz</w:t>
            </w:r>
          </w:p>
          <w:p w14:paraId="6D657022" w14:textId="77777777" w:rsidR="00000000" w:rsidRPr="007E1099" w:rsidRDefault="00712CDF">
            <w:pPr>
              <w:jc w:val="center"/>
            </w:pPr>
            <w:r w:rsidRPr="007E1099">
              <w:rPr>
                <w:b/>
                <w:bCs/>
                <w:color w:val="000000"/>
              </w:rPr>
              <w:t>solig‘i</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8BC6FA" w14:textId="77777777" w:rsidR="00000000" w:rsidRPr="007E1099" w:rsidRDefault="00712CDF">
            <w:pPr>
              <w:jc w:val="center"/>
            </w:pPr>
            <w:r w:rsidRPr="007E1099">
              <w:rPr>
                <w:b/>
                <w:bCs/>
                <w:color w:val="000000"/>
              </w:rPr>
              <w:t>%</w:t>
            </w:r>
          </w:p>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5D641F" w14:textId="77777777" w:rsidR="00000000" w:rsidRPr="007E1099" w:rsidRDefault="00712CDF">
            <w:pPr>
              <w:jc w:val="center"/>
              <w:rPr>
                <w:lang w:val="en-US"/>
              </w:rPr>
            </w:pPr>
            <w:r w:rsidRPr="007E1099">
              <w:rPr>
                <w:b/>
                <w:bCs/>
                <w:color w:val="000000"/>
                <w:lang w:val="en-US"/>
              </w:rPr>
              <w:t>Dona tovarga stavka (</w:t>
            </w:r>
            <w:r w:rsidRPr="007E1099">
              <w:rPr>
                <w:color w:val="000000"/>
                <w:lang w:val="en-US"/>
              </w:rPr>
              <w:t>AQSh doll.)</w:t>
            </w:r>
          </w:p>
        </w:tc>
        <w:tc>
          <w:tcPr>
            <w:tcW w:w="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D6EA68" w14:textId="77777777" w:rsidR="00000000" w:rsidRPr="007E1099" w:rsidRDefault="00712CDF">
            <w:pPr>
              <w:jc w:val="center"/>
            </w:pPr>
            <w:r w:rsidRPr="007E1099">
              <w:rPr>
                <w:b/>
                <w:bCs/>
                <w:color w:val="000000"/>
              </w:rPr>
              <w:t>QQS</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EB560D" w14:textId="77777777" w:rsidR="00000000" w:rsidRPr="007E1099" w:rsidRDefault="00712CDF">
            <w:pPr>
              <w:jc w:val="center"/>
            </w:pPr>
            <w:r w:rsidRPr="007E1099">
              <w:rPr>
                <w:b/>
                <w:bCs/>
                <w:color w:val="000000"/>
              </w:rPr>
              <w:t>%</w:t>
            </w:r>
          </w:p>
        </w:tc>
      </w:tr>
      <w:tr w:rsidR="00000000" w:rsidRPr="007E1099" w14:paraId="6640408A"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38FBEDF3"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3E46117"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B6D72B7"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0D6BBA3"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8E917EF"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147FCBF"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1B80BD3"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CAA485D"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BA6DFCA"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BE44E92"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0A70DE2"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3CC5E95"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2555EE9"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026CFF6"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C04D682"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0A5DDF1" w14:textId="77777777" w:rsidR="00000000" w:rsidRPr="007E1099" w:rsidRDefault="00712CDF">
            <w:pPr>
              <w:rPr>
                <w:rFonts w:eastAsia="Times New Roman"/>
                <w:sz w:val="20"/>
                <w:szCs w:val="20"/>
              </w:rPr>
            </w:pPr>
          </w:p>
        </w:tc>
      </w:tr>
      <w:tr w:rsidR="00000000" w:rsidRPr="007E1099" w14:paraId="2D7B652D"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49F8CDBE"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8F9C32B"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0C13DF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072CB14"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EE5876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6881251"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D33AB87"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2484EDC"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B060837"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1760BF5"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8B59802"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995750C"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5B80B8E"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09FF0EB"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2EA5944"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36F3CC7" w14:textId="77777777" w:rsidR="00000000" w:rsidRPr="007E1099" w:rsidRDefault="00712CDF">
            <w:pPr>
              <w:rPr>
                <w:rFonts w:eastAsia="Times New Roman"/>
                <w:sz w:val="20"/>
                <w:szCs w:val="20"/>
              </w:rPr>
            </w:pPr>
          </w:p>
        </w:tc>
      </w:tr>
      <w:tr w:rsidR="00000000" w:rsidRPr="007E1099" w14:paraId="2F088AA4"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71E542BD"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33E533C"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90BE0F8"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7C2381B"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0EF1C2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01798CF"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44E2BCB"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5F2E87B"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2CD9970"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48446F6"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1A32D13"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C050659"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7D15301"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46A42EE"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B9657B6"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1AFC43F" w14:textId="77777777" w:rsidR="00000000" w:rsidRPr="007E1099" w:rsidRDefault="00712CDF">
            <w:pPr>
              <w:rPr>
                <w:rFonts w:eastAsia="Times New Roman"/>
                <w:sz w:val="20"/>
                <w:szCs w:val="20"/>
              </w:rPr>
            </w:pPr>
          </w:p>
        </w:tc>
      </w:tr>
      <w:tr w:rsidR="00000000" w:rsidRPr="007E1099" w14:paraId="6494285D"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75BB82AD"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5912387"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C0CD57A"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3665E39"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9396D52"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B23E0F8"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A7A5F71"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3AC2141"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D84A516"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4BE1B1A"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C2293AE"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5884EE1"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946F152"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1A4999F"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2A669DD"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5381BED" w14:textId="77777777" w:rsidR="00000000" w:rsidRPr="007E1099" w:rsidRDefault="00712CDF">
            <w:pPr>
              <w:rPr>
                <w:rFonts w:eastAsia="Times New Roman"/>
                <w:sz w:val="20"/>
                <w:szCs w:val="20"/>
              </w:rPr>
            </w:pPr>
          </w:p>
        </w:tc>
      </w:tr>
      <w:tr w:rsidR="00000000" w:rsidRPr="007E1099" w14:paraId="6D2A68CC" w14:textId="77777777">
        <w:trPr>
          <w:divId w:val="1438327692"/>
        </w:trPr>
        <w:tc>
          <w:tcPr>
            <w:tcW w:w="850" w:type="pct"/>
            <w:gridSpan w:val="3"/>
            <w:tcBorders>
              <w:top w:val="nil"/>
              <w:left w:val="single" w:sz="8" w:space="0" w:color="auto"/>
              <w:bottom w:val="single" w:sz="8" w:space="0" w:color="auto"/>
              <w:right w:val="single" w:sz="8" w:space="0" w:color="000000"/>
            </w:tcBorders>
            <w:shd w:val="clear" w:color="auto" w:fill="FFFFFF"/>
            <w:noWrap/>
            <w:tcMar>
              <w:top w:w="0" w:type="dxa"/>
              <w:left w:w="57" w:type="dxa"/>
              <w:bottom w:w="0" w:type="dxa"/>
              <w:right w:w="57" w:type="dxa"/>
            </w:tcMar>
            <w:vAlign w:val="center"/>
            <w:hideMark/>
          </w:tcPr>
          <w:p w14:paraId="22DD6CC0" w14:textId="77777777" w:rsidR="00000000" w:rsidRPr="007E1099" w:rsidRDefault="00712CDF">
            <w:pPr>
              <w:jc w:val="center"/>
            </w:pPr>
            <w:r w:rsidRPr="007E1099">
              <w:rPr>
                <w:b/>
                <w:bCs/>
                <w:color w:val="000000"/>
              </w:rPr>
              <w:t>Jami:</w:t>
            </w: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3A1C9FC" w14:textId="77777777" w:rsidR="00000000" w:rsidRPr="007E1099" w:rsidRDefault="00712CDF">
            <w:pPr>
              <w:jc w:val="cente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0CE7FEC"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D0E3D20"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64BDDE7"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78CA243"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939B8C8"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672C5B2"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C170CDD"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B5553E7"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38081B0"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3FBFC53"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50BEF9E"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5F456CA"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9B26DC9" w14:textId="77777777" w:rsidR="00000000" w:rsidRPr="007E1099" w:rsidRDefault="00712CDF">
            <w:pPr>
              <w:rPr>
                <w:rFonts w:eastAsia="Times New Roman"/>
                <w:sz w:val="20"/>
                <w:szCs w:val="20"/>
              </w:rPr>
            </w:pPr>
          </w:p>
        </w:tc>
      </w:tr>
    </w:tbl>
    <w:p w14:paraId="0F033D78"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Style w:val="a7"/>
          <w:rFonts w:eastAsia="Times New Roman"/>
          <w:color w:val="339966"/>
          <w:sz w:val="20"/>
          <w:szCs w:val="20"/>
        </w:rPr>
        <w:t xml:space="preserve">Izoh. Ushbu jadval bojxona to‘lovlari xususiyatlaridan kelib chiqqan holda o‘zgarishi mumkin (misol uchun kechiktirish uchun foizlar hisoblanganda). </w:t>
      </w:r>
      <w:r w:rsidRPr="007E1099">
        <w:rPr>
          <w:rStyle w:val="a7"/>
          <w:rFonts w:eastAsia="Times New Roman"/>
          <w:color w:val="339966"/>
          <w:sz w:val="20"/>
          <w:szCs w:val="20"/>
          <w:lang w:val="en-US"/>
        </w:rPr>
        <w:t>Ammo bojxona to‘lovlari summasining kelib chiqishi aniq ko‘rsatilishi lozim.</w:t>
      </w:r>
    </w:p>
    <w:p w14:paraId="0A59D2AE" w14:textId="77777777" w:rsidR="00000000" w:rsidRPr="007E1099" w:rsidRDefault="00712CDF">
      <w:pPr>
        <w:shd w:val="clear" w:color="auto" w:fill="FFFFFF"/>
        <w:jc w:val="center"/>
        <w:divId w:val="1611470541"/>
        <w:rPr>
          <w:rFonts w:eastAsia="Times New Roman"/>
          <w:color w:val="000080"/>
          <w:sz w:val="22"/>
          <w:szCs w:val="22"/>
          <w:lang w:val="en-US"/>
        </w:rPr>
      </w:pPr>
      <w:r w:rsidRPr="007E1099">
        <w:rPr>
          <w:rFonts w:eastAsia="Times New Roman"/>
          <w:color w:val="000080"/>
          <w:sz w:val="22"/>
          <w:szCs w:val="22"/>
          <w:lang w:val="en-US"/>
        </w:rPr>
        <w:t xml:space="preserve">1975-yildagi Yuklarni xalqaro yo‘llarda tashish daftarchasini qo‘llagan holda yuklarni xalqaro tashish to‘g‘risidagi Bojxona konvensiyasini qo‘llash haqidagi </w:t>
      </w:r>
      <w:hyperlink r:id="rId46" w:anchor="5762188" w:history="1">
        <w:r w:rsidRPr="007E1099">
          <w:rPr>
            <w:rFonts w:eastAsia="Times New Roman"/>
            <w:color w:val="008080"/>
            <w:sz w:val="22"/>
            <w:szCs w:val="22"/>
            <w:lang w:val="en-US"/>
          </w:rPr>
          <w:t>nizomga</w:t>
        </w:r>
      </w:hyperlink>
      <w:r w:rsidRPr="007E1099">
        <w:rPr>
          <w:rFonts w:eastAsia="Times New Roman"/>
          <w:color w:val="000080"/>
          <w:sz w:val="22"/>
          <w:szCs w:val="22"/>
          <w:lang w:val="en-US"/>
        </w:rPr>
        <w:br/>
        <w:t>5-ILOVA</w:t>
      </w:r>
    </w:p>
    <w:tbl>
      <w:tblPr>
        <w:tblW w:w="5000" w:type="pct"/>
        <w:shd w:val="clear" w:color="auto" w:fill="FFFFFF"/>
        <w:tblCellMar>
          <w:left w:w="0" w:type="dxa"/>
          <w:right w:w="0" w:type="dxa"/>
        </w:tblCellMar>
        <w:tblLook w:val="04A0" w:firstRow="1" w:lastRow="0" w:firstColumn="1" w:lastColumn="0" w:noHBand="0" w:noVBand="1"/>
      </w:tblPr>
      <w:tblGrid>
        <w:gridCol w:w="1147"/>
        <w:gridCol w:w="1123"/>
        <w:gridCol w:w="1101"/>
        <w:gridCol w:w="1082"/>
        <w:gridCol w:w="673"/>
        <w:gridCol w:w="673"/>
        <w:gridCol w:w="1171"/>
        <w:gridCol w:w="1143"/>
        <w:gridCol w:w="1120"/>
        <w:gridCol w:w="1101"/>
      </w:tblGrid>
      <w:tr w:rsidR="00000000" w:rsidRPr="007E1099" w14:paraId="30FF162C"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32F40586" w14:textId="77777777" w:rsidR="00000000" w:rsidRPr="007E1099" w:rsidRDefault="00712CDF">
            <w:pPr>
              <w:shd w:val="clear" w:color="auto" w:fill="FFFFFF"/>
              <w:jc w:val="center"/>
              <w:rPr>
                <w:rFonts w:eastAsia="Times New Roman"/>
                <w:color w:val="000080"/>
                <w:sz w:val="22"/>
                <w:szCs w:val="22"/>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84B4E1"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1BF55A"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A060D4"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AF6467"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ABB6E2" w14:textId="77777777" w:rsidR="00000000" w:rsidRPr="007E1099" w:rsidRDefault="00712CDF">
            <w:pPr>
              <w:rPr>
                <w:rFonts w:eastAsia="Times New Roman"/>
                <w:sz w:val="20"/>
                <w:szCs w:val="20"/>
                <w:lang w:val="en-US"/>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B93D27F" w14:textId="77777777" w:rsidR="00000000" w:rsidRPr="007E1099" w:rsidRDefault="00712CDF">
            <w:pPr>
              <w:rPr>
                <w:rFonts w:eastAsia="Times New Roman"/>
                <w:sz w:val="20"/>
                <w:szCs w:val="20"/>
                <w:lang w:val="en-US"/>
              </w:rPr>
            </w:pPr>
          </w:p>
        </w:tc>
      </w:tr>
      <w:tr w:rsidR="00000000" w:rsidRPr="007E1099" w14:paraId="69F1258E"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5026D20"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92147FC"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CD33C7A"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EC3FB6C"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F9135AD"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0C506B6" w14:textId="77777777" w:rsidR="00000000" w:rsidRPr="007E1099" w:rsidRDefault="00712CDF">
            <w:pPr>
              <w:rPr>
                <w:rFonts w:eastAsia="Times New Roman"/>
                <w:sz w:val="20"/>
                <w:szCs w:val="20"/>
                <w:lang w:val="en-US"/>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519F5E4A" w14:textId="77777777" w:rsidR="00000000" w:rsidRPr="007E1099" w:rsidRDefault="00712CDF">
            <w:pPr>
              <w:jc w:val="center"/>
              <w:rPr>
                <w:color w:val="000000"/>
              </w:rPr>
            </w:pPr>
            <w:r w:rsidRPr="007E1099">
              <w:rPr>
                <w:color w:val="000000"/>
                <w:sz w:val="20"/>
                <w:szCs w:val="20"/>
              </w:rPr>
              <w:t>______</w:t>
            </w:r>
            <w:r w:rsidRPr="007E1099">
              <w:rPr>
                <w:color w:val="000000"/>
                <w:sz w:val="20"/>
                <w:szCs w:val="20"/>
              </w:rPr>
              <w:t>_____________________________</w:t>
            </w:r>
          </w:p>
        </w:tc>
      </w:tr>
      <w:tr w:rsidR="00000000" w:rsidRPr="007E1099" w14:paraId="1F00E2BF"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633AAF45"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62DF7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243D5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52DDC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1399B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FE2EE5"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C59E05A" w14:textId="77777777" w:rsidR="00000000" w:rsidRPr="007E1099" w:rsidRDefault="00712CDF">
            <w:pPr>
              <w:jc w:val="center"/>
              <w:rPr>
                <w:color w:val="000000"/>
              </w:rPr>
            </w:pPr>
            <w:r w:rsidRPr="007E1099">
              <w:rPr>
                <w:color w:val="000000"/>
                <w:sz w:val="15"/>
                <w:szCs w:val="15"/>
              </w:rPr>
              <w:t>(kafolat uyushmasining nomi)</w:t>
            </w:r>
          </w:p>
        </w:tc>
      </w:tr>
      <w:tr w:rsidR="00000000" w:rsidRPr="007E1099" w14:paraId="5589C078" w14:textId="77777777">
        <w:trPr>
          <w:divId w:val="1852720076"/>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00076B38" w14:textId="77777777" w:rsidR="00000000" w:rsidRPr="007E1099" w:rsidRDefault="00712CDF">
            <w:pPr>
              <w:jc w:val="center"/>
              <w:rPr>
                <w:color w:val="000000"/>
              </w:rPr>
            </w:pPr>
            <w:r w:rsidRPr="007E1099">
              <w:rPr>
                <w:color w:val="000000"/>
                <w:sz w:val="20"/>
                <w:szCs w:val="20"/>
              </w:rPr>
              <w:t>______________________________</w:t>
            </w:r>
            <w:r w:rsidRPr="007E1099">
              <w:rPr>
                <w:color w:val="000000"/>
              </w:rPr>
              <w:t>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7A8EECE"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6DE15CC"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70F72D17" w14:textId="77777777" w:rsidR="00000000" w:rsidRPr="007E1099" w:rsidRDefault="00712CDF">
            <w:pPr>
              <w:jc w:val="center"/>
              <w:rPr>
                <w:color w:val="000000"/>
              </w:rPr>
            </w:pPr>
            <w:r w:rsidRPr="007E1099">
              <w:rPr>
                <w:color w:val="000000"/>
                <w:sz w:val="20"/>
                <w:szCs w:val="20"/>
              </w:rPr>
              <w:t>____________________________________</w:t>
            </w:r>
          </w:p>
        </w:tc>
      </w:tr>
      <w:tr w:rsidR="00000000" w:rsidRPr="007E1099" w14:paraId="2893C8AC"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0A991D7" w14:textId="77777777" w:rsidR="00000000" w:rsidRPr="007E1099" w:rsidRDefault="00712CDF">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244C9B35" w14:textId="77777777" w:rsidR="00000000" w:rsidRPr="007E1099" w:rsidRDefault="00712CDF">
            <w:pPr>
              <w:jc w:val="center"/>
              <w:rPr>
                <w:color w:val="000000"/>
              </w:rPr>
            </w:pPr>
            <w:r w:rsidRPr="007E1099">
              <w:rPr>
                <w:rStyle w:val="a6"/>
                <w:color w:val="000000"/>
                <w:sz w:val="20"/>
                <w:szCs w:val="20"/>
              </w:rPr>
              <w:t>-son</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9EAF947"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669D50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51E959C" w14:textId="77777777" w:rsidR="00000000" w:rsidRPr="007E1099" w:rsidRDefault="00712CDF">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515E4542" w14:textId="77777777" w:rsidR="00000000" w:rsidRPr="007E1099" w:rsidRDefault="00712CDF">
            <w:pPr>
              <w:jc w:val="center"/>
              <w:rPr>
                <w:color w:val="000000"/>
              </w:rPr>
            </w:pPr>
            <w:r w:rsidRPr="007E1099">
              <w:rPr>
                <w:color w:val="000000"/>
                <w:sz w:val="15"/>
                <w:szCs w:val="15"/>
              </w:rPr>
              <w:t>(joylashgan joyi (pochta manzili), telefon raqami, faks va boshqa ma’lumotlar)</w:t>
            </w:r>
          </w:p>
        </w:tc>
      </w:tr>
      <w:tr w:rsidR="00000000" w:rsidRPr="007E1099" w14:paraId="733E75E8"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48864434"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F350E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74DD0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51421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607A2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3B7DF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5D3FE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6A725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B053A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854F41" w14:textId="77777777" w:rsidR="00000000" w:rsidRPr="007E1099" w:rsidRDefault="00712CDF">
            <w:pPr>
              <w:rPr>
                <w:rFonts w:eastAsia="Times New Roman"/>
                <w:sz w:val="20"/>
                <w:szCs w:val="20"/>
              </w:rPr>
            </w:pPr>
          </w:p>
        </w:tc>
      </w:tr>
      <w:tr w:rsidR="00000000" w:rsidRPr="007E1099" w14:paraId="76CB6E7B"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center"/>
            <w:hideMark/>
          </w:tcPr>
          <w:p w14:paraId="3E3E4AE1" w14:textId="77777777" w:rsidR="00000000" w:rsidRPr="007E1099" w:rsidRDefault="00712CDF">
            <w:pPr>
              <w:jc w:val="center"/>
              <w:rPr>
                <w:color w:val="000000"/>
              </w:rPr>
            </w:pPr>
            <w:r w:rsidRPr="007E1099">
              <w:rPr>
                <w:rStyle w:val="a6"/>
                <w:color w:val="000000"/>
                <w:sz w:val="20"/>
                <w:szCs w:val="20"/>
              </w:rPr>
              <w:t>Xalqaro yo‘llarda tashish daftarchasini ko‘llagan holda tovarlarni tashishda qoidabuzarliklar bo‘yicha</w:t>
            </w:r>
            <w:r w:rsidRPr="007E1099">
              <w:rPr>
                <w:b/>
                <w:bCs/>
                <w:color w:val="000000"/>
                <w:sz w:val="20"/>
                <w:szCs w:val="20"/>
              </w:rPr>
              <w:br/>
            </w:r>
            <w:r w:rsidRPr="007E1099">
              <w:rPr>
                <w:rStyle w:val="a6"/>
                <w:color w:val="000000"/>
                <w:sz w:val="20"/>
                <w:szCs w:val="20"/>
              </w:rPr>
              <w:t>TALABNOMA</w:t>
            </w:r>
          </w:p>
        </w:tc>
      </w:tr>
      <w:tr w:rsidR="00000000" w:rsidRPr="007E1099" w14:paraId="10D4F96E"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755A4F3B"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9E6FA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2E8F8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44B51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E3E9D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8E45E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1B96B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72ADF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87FC3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E3F258" w14:textId="77777777" w:rsidR="00000000" w:rsidRPr="007E1099" w:rsidRDefault="00712CDF">
            <w:pPr>
              <w:rPr>
                <w:rFonts w:eastAsia="Times New Roman"/>
                <w:sz w:val="20"/>
                <w:szCs w:val="20"/>
              </w:rPr>
            </w:pPr>
          </w:p>
        </w:tc>
      </w:tr>
      <w:tr w:rsidR="00000000" w:rsidRPr="007E1099" w14:paraId="0619D334"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5571B42C" w14:textId="77777777" w:rsidR="00000000" w:rsidRPr="007E1099" w:rsidRDefault="00712CDF">
            <w:pPr>
              <w:rPr>
                <w:color w:val="000000"/>
              </w:rPr>
            </w:pPr>
            <w:r w:rsidRPr="007E1099">
              <w:rPr>
                <w:color w:val="000000"/>
                <w:sz w:val="20"/>
                <w:szCs w:val="20"/>
              </w:rPr>
              <w:t xml:space="preserve">1975-yildagi Yuklarni xalqaro yo‘llarda tashish daftarchasini qo‘llagan holda yuklarni xalqaro tashish to‘g‘risidagi Bojxona konvensiyasining 8-moddasi 1.4-bandiga asosan Kafolat uyushmasi O‘zbekiston Respublikasi qonunchilik hujjatlariga nazarda tutilgan </w:t>
            </w:r>
            <w:r w:rsidRPr="007E1099">
              <w:rPr>
                <w:color w:val="000000"/>
                <w:sz w:val="20"/>
                <w:szCs w:val="20"/>
              </w:rPr>
              <w:t>bojxona to‘lovlari va kechiktirish uchun foizlarni (belgilangan bo‘lsa) to‘lashga majburdir.</w:t>
            </w:r>
          </w:p>
        </w:tc>
      </w:tr>
      <w:tr w:rsidR="00000000" w:rsidRPr="007E1099" w14:paraId="46C6BC5E"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27C835DA" w14:textId="77777777" w:rsidR="00000000" w:rsidRPr="007E1099" w:rsidRDefault="00712CDF">
            <w:pPr>
              <w:rPr>
                <w:rFonts w:eastAsia="Times New Roman"/>
                <w:color w:val="000000"/>
                <w:lang w:val="en-US"/>
              </w:rPr>
            </w:pPr>
            <w:r w:rsidRPr="007E1099">
              <w:rPr>
                <w:rFonts w:eastAsia="Times New Roman"/>
                <w:color w:val="000000"/>
                <w:sz w:val="20"/>
                <w:szCs w:val="20"/>
                <w:lang w:val="en-US"/>
              </w:rPr>
              <w:t xml:space="preserve">____________________________ tomonidan __________________________-son xalqaro yo‘llarda tashish </w:t>
            </w:r>
          </w:p>
        </w:tc>
      </w:tr>
      <w:tr w:rsidR="00000000" w:rsidRPr="007E1099" w14:paraId="7E81E3D7" w14:textId="77777777">
        <w:trPr>
          <w:divId w:val="1852720076"/>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13549A0" w14:textId="77777777" w:rsidR="00000000" w:rsidRPr="007E1099" w:rsidRDefault="00712CDF">
            <w:pPr>
              <w:jc w:val="center"/>
              <w:rPr>
                <w:color w:val="000000"/>
              </w:rPr>
            </w:pPr>
            <w:r w:rsidRPr="007E1099">
              <w:rPr>
                <w:rStyle w:val="a7"/>
                <w:color w:val="000000"/>
                <w:sz w:val="15"/>
                <w:szCs w:val="15"/>
              </w:rPr>
              <w:t>(bojxona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56530C" w14:textId="77777777" w:rsidR="00000000" w:rsidRPr="007E1099" w:rsidRDefault="00712CDF">
            <w:pPr>
              <w:jc w:val="center"/>
              <w:rPr>
                <w:color w:val="00000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EBCB79E" w14:textId="77777777" w:rsidR="00000000" w:rsidRPr="007E1099" w:rsidRDefault="00712CDF">
            <w:pPr>
              <w:jc w:val="center"/>
              <w:rPr>
                <w:color w:val="000000"/>
                <w:lang w:val="en-US"/>
              </w:rPr>
            </w:pPr>
            <w:r w:rsidRPr="007E1099">
              <w:rPr>
                <w:rStyle w:val="a7"/>
                <w:color w:val="000000"/>
                <w:sz w:val="15"/>
                <w:szCs w:val="15"/>
                <w:lang w:val="en-US"/>
              </w:rPr>
              <w:t>(XYT daftarchasining seriyasi va raqami)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DD1472" w14:textId="77777777" w:rsidR="00000000" w:rsidRPr="007E1099" w:rsidRDefault="00712CDF">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66308E"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619AF1" w14:textId="77777777" w:rsidR="00000000" w:rsidRPr="007E1099" w:rsidRDefault="00712CDF">
            <w:pPr>
              <w:rPr>
                <w:rFonts w:eastAsia="Times New Roman"/>
                <w:sz w:val="20"/>
                <w:szCs w:val="20"/>
                <w:lang w:val="en-US"/>
              </w:rPr>
            </w:pPr>
          </w:p>
        </w:tc>
      </w:tr>
      <w:tr w:rsidR="00000000" w:rsidRPr="007E1099" w14:paraId="4865047B"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580EBC92" w14:textId="77777777" w:rsidR="00000000" w:rsidRPr="007E1099" w:rsidRDefault="00712CDF">
            <w:pPr>
              <w:rPr>
                <w:color w:val="000000"/>
                <w:lang w:val="en-US"/>
              </w:rPr>
            </w:pPr>
            <w:r w:rsidRPr="007E1099">
              <w:rPr>
                <w:color w:val="000000"/>
                <w:sz w:val="20"/>
                <w:szCs w:val="20"/>
                <w:lang w:val="en-US"/>
              </w:rPr>
              <w:t>daftarchasi asosida O‘zbekiston Respublikasi hududidagi _____________________________________________</w:t>
            </w:r>
          </w:p>
        </w:tc>
      </w:tr>
      <w:tr w:rsidR="00000000" w:rsidRPr="007E1099" w14:paraId="71188794" w14:textId="77777777">
        <w:trPr>
          <w:divId w:val="1852720076"/>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669BB8C" w14:textId="77777777" w:rsidR="00000000" w:rsidRPr="007E1099" w:rsidRDefault="00712CDF">
            <w:pP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4CD409" w14:textId="77777777" w:rsidR="00000000" w:rsidRPr="007E1099" w:rsidRDefault="00712CDF">
            <w:pPr>
              <w:rPr>
                <w:rFonts w:eastAsia="Times New Roman"/>
                <w:sz w:val="20"/>
                <w:szCs w:val="20"/>
                <w:lang w:val="en-US"/>
              </w:rPr>
            </w:pP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7B6F1F81" w14:textId="77777777" w:rsidR="00000000" w:rsidRPr="007E1099" w:rsidRDefault="00712CDF">
            <w:pPr>
              <w:jc w:val="center"/>
              <w:rPr>
                <w:color w:val="000000"/>
                <w:lang w:val="en-US"/>
              </w:rPr>
            </w:pPr>
            <w:r w:rsidRPr="007E1099">
              <w:rPr>
                <w:rStyle w:val="a7"/>
                <w:color w:val="000000"/>
                <w:sz w:val="15"/>
                <w:szCs w:val="15"/>
                <w:lang w:val="en-US"/>
              </w:rPr>
              <w:t>(jo‘natuvchi bojxona organi nomi)</w:t>
            </w:r>
          </w:p>
        </w:tc>
      </w:tr>
      <w:tr w:rsidR="00000000" w:rsidRPr="007E1099" w14:paraId="51520B4E"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55163DEA" w14:textId="77777777" w:rsidR="00000000" w:rsidRPr="007E1099" w:rsidRDefault="00712CDF">
            <w:pPr>
              <w:rPr>
                <w:color w:val="000000"/>
                <w:lang w:val="en-US"/>
              </w:rPr>
            </w:pPr>
            <w:r w:rsidRPr="007E1099">
              <w:rPr>
                <w:color w:val="000000"/>
                <w:sz w:val="20"/>
                <w:szCs w:val="20"/>
                <w:lang w:val="en-US"/>
              </w:rPr>
              <w:t>bojxona postidan _________________________ bojxona postigacha xalqaro yo‘llarda tashish tartib-taomi</w:t>
            </w:r>
            <w:r w:rsidRPr="007E1099">
              <w:rPr>
                <w:color w:val="000000"/>
                <w:sz w:val="20"/>
                <w:szCs w:val="20"/>
                <w:lang w:val="en-US"/>
              </w:rPr>
              <w:t xml:space="preserve">llari </w:t>
            </w:r>
          </w:p>
        </w:tc>
      </w:tr>
      <w:tr w:rsidR="00000000" w:rsidRPr="007E1099" w14:paraId="277B02F2"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53888C3F" w14:textId="77777777" w:rsidR="00000000" w:rsidRPr="007E1099" w:rsidRDefault="00712CDF">
            <w:pPr>
              <w:rPr>
                <w:color w:val="000000"/>
                <w:lang w:val="en-US"/>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8792FB8" w14:textId="77777777" w:rsidR="00000000" w:rsidRPr="007E1099" w:rsidRDefault="00712CDF">
            <w:pPr>
              <w:jc w:val="center"/>
              <w:rPr>
                <w:color w:val="000000"/>
              </w:rPr>
            </w:pPr>
            <w:r w:rsidRPr="007E1099">
              <w:rPr>
                <w:rStyle w:val="a7"/>
                <w:color w:val="000000"/>
                <w:sz w:val="15"/>
                <w:szCs w:val="15"/>
              </w:rPr>
              <w:t>(manzildagi 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286FBA"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52E9C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DFE59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76B6D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50C3FA" w14:textId="77777777" w:rsidR="00000000" w:rsidRPr="007E1099" w:rsidRDefault="00712CDF">
            <w:pPr>
              <w:rPr>
                <w:rFonts w:eastAsia="Times New Roman"/>
                <w:sz w:val="20"/>
                <w:szCs w:val="20"/>
              </w:rPr>
            </w:pPr>
          </w:p>
        </w:tc>
      </w:tr>
      <w:tr w:rsidR="00000000" w:rsidRPr="007E1099" w14:paraId="131EC725"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352CCF70" w14:textId="77777777" w:rsidR="00000000" w:rsidRPr="007E1099" w:rsidRDefault="00712CDF">
            <w:pPr>
              <w:rPr>
                <w:color w:val="000000"/>
              </w:rPr>
            </w:pPr>
            <w:r w:rsidRPr="007E1099">
              <w:rPr>
                <w:color w:val="000000"/>
                <w:sz w:val="20"/>
                <w:szCs w:val="20"/>
              </w:rPr>
              <w:t>asosida _____________________________________________________________________________________</w:t>
            </w:r>
          </w:p>
        </w:tc>
      </w:tr>
      <w:tr w:rsidR="00000000" w:rsidRPr="007E1099" w14:paraId="25A1B84F"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1ECA868C" w14:textId="77777777" w:rsidR="00000000" w:rsidRPr="007E1099" w:rsidRDefault="00712CDF">
            <w:pPr>
              <w:rPr>
                <w:color w:val="000000"/>
              </w:rPr>
            </w:pPr>
          </w:p>
        </w:tc>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5A9873DC" w14:textId="77777777" w:rsidR="00000000" w:rsidRPr="007E1099" w:rsidRDefault="00712CDF">
            <w:pPr>
              <w:jc w:val="center"/>
              <w:rPr>
                <w:color w:val="000000"/>
                <w:lang w:val="en-US"/>
              </w:rPr>
            </w:pPr>
            <w:r w:rsidRPr="007E1099">
              <w:rPr>
                <w:rStyle w:val="a7"/>
                <w:color w:val="000000"/>
                <w:sz w:val="15"/>
                <w:szCs w:val="15"/>
                <w:lang w:val="en-US"/>
              </w:rPr>
              <w:t>(XYT daftarchasidan foydalanuvchining nomi va Kafolat uyushmasi tomonidan berilgan tartib raqami)</w:t>
            </w:r>
          </w:p>
        </w:tc>
      </w:tr>
      <w:tr w:rsidR="00000000" w:rsidRPr="007E1099" w14:paraId="51C698F3"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48286C11" w14:textId="77777777" w:rsidR="00000000" w:rsidRPr="007E1099" w:rsidRDefault="00712CDF">
            <w:pPr>
              <w:rPr>
                <w:rFonts w:eastAsia="Times New Roman"/>
                <w:color w:val="000000"/>
              </w:rPr>
            </w:pPr>
            <w:r w:rsidRPr="007E1099">
              <w:rPr>
                <w:rFonts w:eastAsia="Times New Roman"/>
                <w:color w:val="000000"/>
                <w:sz w:val="20"/>
                <w:szCs w:val="20"/>
              </w:rPr>
              <w:t>tegishli bo‘lgan _______________________________________________________________________________</w:t>
            </w:r>
          </w:p>
        </w:tc>
      </w:tr>
      <w:tr w:rsidR="00000000" w:rsidRPr="007E1099" w14:paraId="47DB9D25"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4AE674C6" w14:textId="77777777" w:rsidR="00000000" w:rsidRPr="007E1099" w:rsidRDefault="00712CDF">
            <w:pPr>
              <w:rPr>
                <w:rFonts w:eastAsia="Times New Roman"/>
                <w:color w:val="000000"/>
              </w:rPr>
            </w:pPr>
          </w:p>
        </w:tc>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061AA940" w14:textId="77777777" w:rsidR="00000000" w:rsidRPr="007E1099" w:rsidRDefault="00712CDF">
            <w:pPr>
              <w:jc w:val="center"/>
              <w:rPr>
                <w:color w:val="000000"/>
                <w:lang w:val="en-US"/>
              </w:rPr>
            </w:pPr>
            <w:r w:rsidRPr="007E1099">
              <w:rPr>
                <w:rStyle w:val="a7"/>
                <w:color w:val="000000"/>
                <w:sz w:val="15"/>
                <w:szCs w:val="15"/>
                <w:lang w:val="en-US"/>
              </w:rPr>
              <w:t>(transport vositasi markasi va ro‘yxatdan o‘tgan raqami)</w:t>
            </w:r>
          </w:p>
        </w:tc>
      </w:tr>
      <w:tr w:rsidR="00000000" w:rsidRPr="007E1099" w14:paraId="5B9D4307"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F286450" w14:textId="77777777" w:rsidR="00000000" w:rsidRPr="007E1099" w:rsidRDefault="00712CDF">
            <w:pPr>
              <w:rPr>
                <w:color w:val="000000"/>
                <w:lang w:val="en-US"/>
              </w:rPr>
            </w:pPr>
            <w:r w:rsidRPr="007E1099">
              <w:rPr>
                <w:color w:val="000000"/>
                <w:sz w:val="20"/>
                <w:szCs w:val="20"/>
                <w:lang w:val="en-US"/>
              </w:rPr>
              <w:t>transport vositasida (konteynerda) ____________________ (kg) miqdorda umumiy qiymati (so‘mda) __________</w:t>
            </w:r>
            <w:r w:rsidRPr="007E1099">
              <w:rPr>
                <w:color w:val="000000"/>
                <w:sz w:val="20"/>
                <w:szCs w:val="20"/>
                <w:lang w:val="en-US"/>
              </w:rPr>
              <w:br/>
              <w:t>______ tovarlar ____________________________ haydovchi tomonidan tashilganda, quyidag</w:t>
            </w:r>
            <w:r w:rsidRPr="007E1099">
              <w:rPr>
                <w:color w:val="000000"/>
                <w:sz w:val="20"/>
                <w:szCs w:val="20"/>
                <w:lang w:val="en-US"/>
              </w:rPr>
              <w:t>i qoidabuzarliklar</w:t>
            </w:r>
          </w:p>
        </w:tc>
      </w:tr>
      <w:tr w:rsidR="00000000" w:rsidRPr="007E1099" w14:paraId="3040928D"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3B2147F3" w14:textId="77777777" w:rsidR="00000000" w:rsidRPr="007E1099" w:rsidRDefault="00712CDF">
            <w:pPr>
              <w:rPr>
                <w:color w:val="000000"/>
                <w:lang w:val="en-US"/>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06D1F80B" w14:textId="77777777" w:rsidR="00000000" w:rsidRPr="007E1099" w:rsidRDefault="00712CDF">
            <w:pPr>
              <w:jc w:val="center"/>
              <w:rPr>
                <w:color w:val="000000"/>
                <w:lang w:val="en-US"/>
              </w:rPr>
            </w:pPr>
            <w:r w:rsidRPr="007E1099">
              <w:rPr>
                <w:rStyle w:val="a7"/>
                <w:color w:val="000000"/>
                <w:sz w:val="15"/>
                <w:szCs w:val="15"/>
                <w:lang w:val="en-US"/>
              </w:rPr>
              <w:t>(haydovchi F.I.O, pasport seriyasi va raqami)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256B67" w14:textId="77777777" w:rsidR="00000000" w:rsidRPr="007E1099" w:rsidRDefault="00712CDF">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962B1A"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0078BB"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249A89" w14:textId="77777777" w:rsidR="00000000" w:rsidRPr="007E1099" w:rsidRDefault="00712CDF">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497CAC" w14:textId="77777777" w:rsidR="00000000" w:rsidRPr="007E1099" w:rsidRDefault="00712CDF">
            <w:pPr>
              <w:rPr>
                <w:rFonts w:eastAsia="Times New Roman"/>
                <w:sz w:val="20"/>
                <w:szCs w:val="20"/>
                <w:lang w:val="en-US"/>
              </w:rPr>
            </w:pPr>
          </w:p>
        </w:tc>
      </w:tr>
      <w:tr w:rsidR="00000000" w:rsidRPr="007E1099" w14:paraId="075177F9" w14:textId="77777777">
        <w:trPr>
          <w:divId w:val="1852720076"/>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3842EA50" w14:textId="77777777" w:rsidR="00000000" w:rsidRPr="007E1099" w:rsidRDefault="00712CDF">
            <w:pPr>
              <w:rPr>
                <w:color w:val="000000"/>
              </w:rPr>
            </w:pPr>
            <w:r w:rsidRPr="007E1099">
              <w:rPr>
                <w:color w:val="000000"/>
                <w:sz w:val="20"/>
                <w:szCs w:val="20"/>
              </w:rPr>
              <w:t>aniqlandi:</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A23D6A7" w14:textId="77777777" w:rsidR="00000000" w:rsidRPr="007E1099" w:rsidRDefault="00712CDF">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BEEAB7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E34FC8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1C88A0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564173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BDB8FB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126420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3C0678E" w14:textId="77777777" w:rsidR="00000000" w:rsidRPr="007E1099" w:rsidRDefault="00712CDF">
            <w:pPr>
              <w:rPr>
                <w:rFonts w:eastAsia="Times New Roman"/>
                <w:sz w:val="20"/>
                <w:szCs w:val="20"/>
              </w:rPr>
            </w:pPr>
          </w:p>
        </w:tc>
      </w:tr>
      <w:tr w:rsidR="00000000" w:rsidRPr="007E1099" w14:paraId="16C45B4F"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5B744693" w14:textId="77777777" w:rsidR="00000000" w:rsidRPr="007E1099" w:rsidRDefault="00712CDF">
            <w:pPr>
              <w:rPr>
                <w:rFonts w:eastAsia="Times New Roman"/>
                <w:color w:val="000000"/>
              </w:rPr>
            </w:pPr>
            <w:r w:rsidRPr="007E1099">
              <w:rPr>
                <w:rFonts w:eastAsia="Times New Roman"/>
                <w:color w:val="000000"/>
                <w:sz w:val="20"/>
                <w:szCs w:val="20"/>
              </w:rP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w:t>
            </w:r>
            <w:r w:rsidRPr="007E1099">
              <w:rPr>
                <w:rFonts w:eastAsia="Times New Roman"/>
                <w:color w:val="000000"/>
                <w:sz w:val="20"/>
                <w:szCs w:val="20"/>
              </w:rPr>
              <w:t>______________________</w:t>
            </w:r>
            <w:r w:rsidRPr="007E1099">
              <w:rPr>
                <w:rFonts w:eastAsia="Times New Roman"/>
                <w:color w:val="000000"/>
                <w:sz w:val="20"/>
                <w:szCs w:val="20"/>
              </w:rPr>
              <w:br/>
              <w:t>____________________________________________________________________________________________</w:t>
            </w:r>
          </w:p>
        </w:tc>
      </w:tr>
      <w:tr w:rsidR="00000000" w:rsidRPr="007E1099" w14:paraId="540222F3"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5EF9A61" w14:textId="77777777" w:rsidR="00000000" w:rsidRPr="007E1099" w:rsidRDefault="00712CDF">
            <w:pPr>
              <w:jc w:val="center"/>
              <w:rPr>
                <w:color w:val="000000"/>
              </w:rPr>
            </w:pPr>
            <w:r w:rsidRPr="007E1099">
              <w:rPr>
                <w:rStyle w:val="a7"/>
                <w:color w:val="000000"/>
                <w:sz w:val="15"/>
                <w:szCs w:val="15"/>
              </w:rPr>
              <w:t>(qisqacha voqea tafsiloti)</w:t>
            </w:r>
          </w:p>
        </w:tc>
      </w:tr>
      <w:tr w:rsidR="00000000" w:rsidRPr="007E1099" w14:paraId="346264B9"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7103A874" w14:textId="77777777" w:rsidR="00000000" w:rsidRPr="007E1099" w:rsidRDefault="00712CDF">
            <w:pPr>
              <w:rPr>
                <w:color w:val="000000"/>
              </w:rPr>
            </w:pPr>
            <w:r w:rsidRPr="007E1099">
              <w:rPr>
                <w:color w:val="000000"/>
                <w:sz w:val="20"/>
                <w:szCs w:val="20"/>
              </w:rPr>
              <w:t xml:space="preserve">Shu bilan birga, tovar va transport kuzatuv hujjatlari, kesiladigan (VOLET) 1-varaqning tasdiqlangan nusxasi, avval jo‘natilgan xabarnoma nusxasi </w:t>
            </w:r>
            <w:r w:rsidRPr="007E1099">
              <w:rPr>
                <w:rStyle w:val="a7"/>
                <w:color w:val="000000"/>
                <w:sz w:val="20"/>
                <w:szCs w:val="20"/>
              </w:rPr>
              <w:t>(boshqa ushbu holatga aloqador bo‘lgan materiallar, shuningdek bojxona huquqbuzarligi to‘g‘risida bayonnoma va</w:t>
            </w:r>
            <w:r w:rsidRPr="007E1099">
              <w:rPr>
                <w:rStyle w:val="a7"/>
                <w:color w:val="000000"/>
                <w:sz w:val="20"/>
                <w:szCs w:val="20"/>
              </w:rPr>
              <w:t xml:space="preserve"> qarorlar, ekspertiza xulosalari va boshqalar) </w:t>
            </w:r>
            <w:r w:rsidRPr="007E1099">
              <w:rPr>
                <w:color w:val="000000"/>
                <w:sz w:val="20"/>
                <w:szCs w:val="20"/>
              </w:rPr>
              <w:t>ilovada jo‘natilmoqda.</w:t>
            </w:r>
          </w:p>
        </w:tc>
      </w:tr>
      <w:tr w:rsidR="00000000" w:rsidRPr="007E1099" w14:paraId="60A3FE2B"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3DBEED57" w14:textId="77777777" w:rsidR="00000000" w:rsidRPr="007E1099" w:rsidRDefault="00712CDF">
            <w:pPr>
              <w:rPr>
                <w:color w:val="000000"/>
                <w:lang w:val="en-US"/>
              </w:rPr>
            </w:pPr>
            <w:r w:rsidRPr="007E1099">
              <w:rPr>
                <w:color w:val="000000"/>
                <w:sz w:val="20"/>
                <w:szCs w:val="20"/>
                <w:lang w:val="en-US"/>
              </w:rPr>
              <w:t xml:space="preserve">_______________________ </w:t>
            </w:r>
            <w:r w:rsidRPr="007E1099">
              <w:rPr>
                <w:rStyle w:val="a7"/>
                <w:color w:val="000000"/>
                <w:sz w:val="20"/>
                <w:szCs w:val="20"/>
                <w:lang w:val="en-US"/>
              </w:rPr>
              <w:t xml:space="preserve">(sana) </w:t>
            </w:r>
            <w:r w:rsidRPr="007E1099">
              <w:rPr>
                <w:color w:val="000000"/>
                <w:sz w:val="20"/>
                <w:szCs w:val="20"/>
                <w:lang w:val="en-US"/>
              </w:rPr>
              <w:t>kun holatiga to‘lanishi lozim bo‘lgan bojxona to‘lovlari ____________________ so‘mni tashkil qilmoqda. To‘lanishi lozim bo‘lgan bojxona to‘lovlari va kechiktirish uchun foizlar (belgilangan bo‘lsa) summasi hisobi ilovada keltiriladi.</w:t>
            </w:r>
          </w:p>
        </w:tc>
      </w:tr>
      <w:tr w:rsidR="00000000" w:rsidRPr="007E1099" w14:paraId="43576FDE"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E5A901D" w14:textId="77777777" w:rsidR="00000000" w:rsidRPr="007E1099" w:rsidRDefault="00712CDF">
            <w:pPr>
              <w:rPr>
                <w:color w:val="000000"/>
                <w:lang w:val="en-US"/>
              </w:rPr>
            </w:pPr>
            <w:r w:rsidRPr="007E1099">
              <w:rPr>
                <w:color w:val="000000"/>
                <w:sz w:val="20"/>
                <w:szCs w:val="20"/>
                <w:lang w:val="en-US"/>
              </w:rPr>
              <w:t xml:space="preserve">Talabnomada </w:t>
            </w:r>
            <w:r w:rsidRPr="007E1099">
              <w:rPr>
                <w:color w:val="000000"/>
                <w:sz w:val="20"/>
                <w:szCs w:val="20"/>
                <w:lang w:val="en-US"/>
              </w:rPr>
              <w:t>keltirilgan to‘lovlarni amalga oshirish uchun rekvizitlar va qisqacha yo‘riqnoma taqdim etiladi:</w:t>
            </w:r>
          </w:p>
        </w:tc>
      </w:tr>
      <w:tr w:rsidR="00000000" w:rsidRPr="007E1099" w14:paraId="107A9F42"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0C6B6E7E" w14:textId="77777777" w:rsidR="00000000" w:rsidRPr="007E1099" w:rsidRDefault="00712CDF">
            <w:pPr>
              <w:rPr>
                <w:rFonts w:eastAsia="Times New Roman"/>
                <w:color w:val="000000"/>
              </w:rPr>
            </w:pPr>
            <w:r w:rsidRPr="007E1099">
              <w:rPr>
                <w:rFonts w:eastAsia="Times New Roman"/>
                <w:color w:val="000000"/>
                <w:sz w:val="20"/>
                <w:szCs w:val="20"/>
              </w:rP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____________________________________________________________________________________________</w:t>
            </w:r>
            <w:r w:rsidRPr="007E1099">
              <w:rPr>
                <w:rFonts w:eastAsia="Times New Roman"/>
                <w:color w:val="000000"/>
                <w:sz w:val="20"/>
                <w:szCs w:val="20"/>
              </w:rPr>
              <w:br/>
              <w:t>______________________________________________________________________</w:t>
            </w:r>
            <w:r w:rsidRPr="007E1099">
              <w:rPr>
                <w:rFonts w:eastAsia="Times New Roman"/>
                <w:color w:val="000000"/>
                <w:sz w:val="20"/>
                <w:szCs w:val="20"/>
              </w:rPr>
              <w:t>______________________</w:t>
            </w:r>
            <w:r w:rsidRPr="007E1099">
              <w:rPr>
                <w:rFonts w:eastAsia="Times New Roman"/>
                <w:color w:val="000000"/>
                <w:sz w:val="20"/>
                <w:szCs w:val="20"/>
              </w:rPr>
              <w:br/>
              <w:t>____________________________________________________________________________________________</w:t>
            </w:r>
          </w:p>
        </w:tc>
      </w:tr>
      <w:tr w:rsidR="00000000" w:rsidRPr="007E1099" w14:paraId="670A92EE" w14:textId="77777777">
        <w:trPr>
          <w:divId w:val="1852720076"/>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B3C6564" w14:textId="77777777" w:rsidR="00000000" w:rsidRPr="007E1099" w:rsidRDefault="00712CDF">
            <w:pPr>
              <w:jc w:val="center"/>
              <w:rPr>
                <w:color w:val="000000"/>
              </w:rPr>
            </w:pPr>
            <w:r w:rsidRPr="007E1099">
              <w:rPr>
                <w:rStyle w:val="a7"/>
                <w:color w:val="000000"/>
                <w:sz w:val="15"/>
                <w:szCs w:val="15"/>
              </w:rPr>
              <w:t>(bank hisobvaraqlari, bank MFOsi, bojxona to‘lovlarni amalga oshirish uchun qisqacha yo‘riqnoma va boshqa kerakli ma’lumotlar ko‘r</w:t>
            </w:r>
            <w:r w:rsidRPr="007E1099">
              <w:rPr>
                <w:rStyle w:val="a7"/>
                <w:color w:val="000000"/>
                <w:sz w:val="15"/>
                <w:szCs w:val="15"/>
              </w:rPr>
              <w:t>satiladi)</w:t>
            </w:r>
          </w:p>
        </w:tc>
      </w:tr>
      <w:tr w:rsidR="00000000" w:rsidRPr="007E1099" w14:paraId="155DFC88"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1BB399FE"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275D7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39A74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D30AB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4FB42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BE03B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A095D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A1FCB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69434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482270" w14:textId="77777777" w:rsidR="00000000" w:rsidRPr="007E1099" w:rsidRDefault="00712CDF">
            <w:pPr>
              <w:rPr>
                <w:rFonts w:eastAsia="Times New Roman"/>
                <w:sz w:val="20"/>
                <w:szCs w:val="20"/>
              </w:rPr>
            </w:pPr>
          </w:p>
        </w:tc>
      </w:tr>
      <w:tr w:rsidR="00000000" w:rsidRPr="007E1099" w14:paraId="4F277D53" w14:textId="77777777">
        <w:trPr>
          <w:divId w:val="1852720076"/>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51AD98B7" w14:textId="77777777" w:rsidR="00000000" w:rsidRPr="007E1099" w:rsidRDefault="00712CDF">
            <w:pPr>
              <w:jc w:val="center"/>
              <w:rPr>
                <w:color w:val="000000"/>
              </w:rPr>
            </w:pPr>
            <w:r w:rsidRPr="007E1099">
              <w:rPr>
                <w:color w:val="000000"/>
                <w:sz w:val="20"/>
                <w:szCs w:val="20"/>
              </w:rPr>
              <w:t>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BC87DE0"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591A23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F09C9E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593E1F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551616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E138D7A" w14:textId="77777777" w:rsidR="00000000" w:rsidRPr="007E1099" w:rsidRDefault="00712CDF">
            <w:pPr>
              <w:rPr>
                <w:rFonts w:eastAsia="Times New Roman"/>
                <w:sz w:val="20"/>
                <w:szCs w:val="20"/>
              </w:rPr>
            </w:pPr>
          </w:p>
        </w:tc>
      </w:tr>
      <w:tr w:rsidR="00000000" w:rsidRPr="007E1099" w14:paraId="04405AD3"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38FFCAAB"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480EE314" w14:textId="77777777" w:rsidR="00000000" w:rsidRPr="007E1099" w:rsidRDefault="00712CDF">
            <w:pPr>
              <w:jc w:val="center"/>
              <w:rPr>
                <w:color w:val="000000"/>
              </w:rPr>
            </w:pPr>
            <w:r w:rsidRPr="007E1099">
              <w:rPr>
                <w:color w:val="000000"/>
                <w:sz w:val="15"/>
                <w:szCs w:val="15"/>
              </w:rPr>
              <w:t>(bojxona organi nomi)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2A51C0"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8F2AA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637AA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65C89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CD13D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7FB20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DD2E27" w14:textId="77777777" w:rsidR="00000000" w:rsidRPr="007E1099" w:rsidRDefault="00712CDF">
            <w:pPr>
              <w:rPr>
                <w:rFonts w:eastAsia="Times New Roman"/>
                <w:sz w:val="20"/>
                <w:szCs w:val="20"/>
              </w:rPr>
            </w:pPr>
          </w:p>
        </w:tc>
      </w:tr>
      <w:tr w:rsidR="00000000" w:rsidRPr="007E1099" w14:paraId="256DF564" w14:textId="77777777">
        <w:trPr>
          <w:divId w:val="1852720076"/>
        </w:trPr>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33E8FD29" w14:textId="77777777" w:rsidR="00000000" w:rsidRPr="007E1099" w:rsidRDefault="00712CDF">
            <w:pPr>
              <w:jc w:val="center"/>
              <w:rPr>
                <w:color w:val="000000"/>
              </w:rPr>
            </w:pPr>
            <w:r w:rsidRPr="007E1099">
              <w:rPr>
                <w:color w:val="000000"/>
                <w:sz w:val="20"/>
                <w:szCs w:val="20"/>
              </w:rPr>
              <w:t>___________________________________</w:t>
            </w: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0C44E3B1" w14:textId="77777777" w:rsidR="00000000" w:rsidRPr="007E1099" w:rsidRDefault="00712CDF">
            <w:pPr>
              <w:jc w:val="center"/>
              <w:rPr>
                <w:color w:val="000000"/>
              </w:rPr>
            </w:pPr>
            <w:r w:rsidRPr="007E1099">
              <w:rPr>
                <w:color w:val="000000"/>
                <w:sz w:val="20"/>
                <w:szCs w:val="20"/>
              </w:rPr>
              <w:t>_____________</w:t>
            </w:r>
          </w:p>
        </w:tc>
        <w:tc>
          <w:tcPr>
            <w:tcW w:w="0" w:type="auto"/>
            <w:gridSpan w:val="4"/>
            <w:tcBorders>
              <w:top w:val="nil"/>
              <w:left w:val="nil"/>
              <w:bottom w:val="nil"/>
              <w:right w:val="nil"/>
            </w:tcBorders>
            <w:shd w:val="clear" w:color="auto" w:fill="FFFFFF"/>
            <w:tcMar>
              <w:top w:w="15" w:type="dxa"/>
              <w:left w:w="30" w:type="dxa"/>
              <w:bottom w:w="15" w:type="dxa"/>
              <w:right w:w="15" w:type="dxa"/>
            </w:tcMar>
            <w:vAlign w:val="bottom"/>
            <w:hideMark/>
          </w:tcPr>
          <w:p w14:paraId="49DFAFF4" w14:textId="77777777" w:rsidR="00000000" w:rsidRPr="007E1099" w:rsidRDefault="00712CDF">
            <w:pPr>
              <w:jc w:val="center"/>
              <w:rPr>
                <w:color w:val="000000"/>
              </w:rPr>
            </w:pPr>
            <w:r w:rsidRPr="007E1099">
              <w:rPr>
                <w:color w:val="000000"/>
                <w:sz w:val="20"/>
                <w:szCs w:val="20"/>
              </w:rPr>
              <w:t>_________________________________</w:t>
            </w:r>
          </w:p>
        </w:tc>
      </w:tr>
      <w:tr w:rsidR="00000000" w:rsidRPr="007E1099" w14:paraId="79AAA893" w14:textId="77777777">
        <w:trPr>
          <w:divId w:val="1852720076"/>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066BB754" w14:textId="77777777" w:rsidR="00000000" w:rsidRPr="007E1099" w:rsidRDefault="00712CDF">
            <w:pPr>
              <w:jc w:val="center"/>
              <w:rPr>
                <w:color w:val="000000"/>
                <w:lang w:val="en-US"/>
              </w:rPr>
            </w:pPr>
            <w:r w:rsidRPr="007E1099">
              <w:rPr>
                <w:color w:val="000000"/>
                <w:sz w:val="15"/>
                <w:szCs w:val="15"/>
                <w:lang w:val="en-US"/>
              </w:rPr>
              <w:t>(bojxona organi mansabdor shaxsning lavozimi)</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6D64B541" w14:textId="77777777" w:rsidR="00000000" w:rsidRPr="007E1099" w:rsidRDefault="00712CDF">
            <w:pPr>
              <w:jc w:val="center"/>
              <w:rPr>
                <w:color w:val="000000"/>
              </w:rPr>
            </w:pPr>
            <w:r w:rsidRPr="007E1099">
              <w:rPr>
                <w:color w:val="000000"/>
                <w:sz w:val="15"/>
                <w:szCs w:val="15"/>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8A711A" w14:textId="77777777" w:rsidR="00000000" w:rsidRPr="007E1099" w:rsidRDefault="00712CDF">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1921E144" w14:textId="77777777" w:rsidR="00000000" w:rsidRPr="007E1099" w:rsidRDefault="00712CDF">
            <w:pPr>
              <w:jc w:val="center"/>
              <w:rPr>
                <w:color w:val="000000"/>
              </w:rPr>
            </w:pPr>
            <w:r w:rsidRPr="007E1099">
              <w:rPr>
                <w:color w:val="000000"/>
                <w:sz w:val="15"/>
                <w:szCs w:val="15"/>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CBB9FB" w14:textId="77777777" w:rsidR="00000000" w:rsidRPr="007E1099" w:rsidRDefault="00712CDF">
            <w:pPr>
              <w:jc w:val="center"/>
              <w:rPr>
                <w:color w:val="000000"/>
              </w:rPr>
            </w:pPr>
          </w:p>
        </w:tc>
      </w:tr>
      <w:tr w:rsidR="00000000" w:rsidRPr="007E1099" w14:paraId="5867EC0E" w14:textId="77777777">
        <w:trPr>
          <w:divId w:val="1852720076"/>
        </w:trPr>
        <w:tc>
          <w:tcPr>
            <w:tcW w:w="0" w:type="auto"/>
            <w:tcBorders>
              <w:top w:val="nil"/>
              <w:left w:val="nil"/>
              <w:bottom w:val="nil"/>
              <w:right w:val="nil"/>
            </w:tcBorders>
            <w:shd w:val="clear" w:color="auto" w:fill="FFFFFF"/>
            <w:tcMar>
              <w:top w:w="15" w:type="dxa"/>
              <w:left w:w="30" w:type="dxa"/>
              <w:bottom w:w="15" w:type="dxa"/>
              <w:right w:w="15" w:type="dxa"/>
            </w:tcMar>
            <w:hideMark/>
          </w:tcPr>
          <w:p w14:paraId="2311F9C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A9049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22DE6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BA76A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6598D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A62DB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35286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5D31C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4C222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C7BB44" w14:textId="77777777" w:rsidR="00000000" w:rsidRPr="007E1099" w:rsidRDefault="00712CDF">
            <w:pPr>
              <w:rPr>
                <w:rFonts w:eastAsia="Times New Roman"/>
                <w:sz w:val="20"/>
                <w:szCs w:val="20"/>
              </w:rPr>
            </w:pPr>
          </w:p>
        </w:tc>
      </w:tr>
    </w:tbl>
    <w:tbl>
      <w:tblPr>
        <w:tblW w:w="5000" w:type="pct"/>
        <w:tblCellMar>
          <w:left w:w="0" w:type="dxa"/>
          <w:right w:w="0" w:type="dxa"/>
        </w:tblCellMar>
        <w:tblLook w:val="04A0" w:firstRow="1" w:lastRow="0" w:firstColumn="1" w:lastColumn="0" w:noHBand="0" w:noVBand="1"/>
      </w:tblPr>
      <w:tblGrid>
        <w:gridCol w:w="518"/>
        <w:gridCol w:w="1036"/>
        <w:gridCol w:w="1381"/>
        <w:gridCol w:w="865"/>
        <w:gridCol w:w="1036"/>
        <w:gridCol w:w="1209"/>
        <w:gridCol w:w="1038"/>
        <w:gridCol w:w="865"/>
        <w:gridCol w:w="1383"/>
        <w:gridCol w:w="1038"/>
        <w:gridCol w:w="518"/>
        <w:gridCol w:w="1211"/>
        <w:gridCol w:w="1036"/>
        <w:gridCol w:w="518"/>
        <w:gridCol w:w="1038"/>
        <w:gridCol w:w="690"/>
        <w:gridCol w:w="1900"/>
      </w:tblGrid>
      <w:tr w:rsidR="00000000" w:rsidRPr="007E1099" w14:paraId="5EE5A5B1" w14:textId="77777777">
        <w:trPr>
          <w:divId w:val="1438327692"/>
          <w:trHeight w:val="276"/>
        </w:trPr>
        <w:tc>
          <w:tcPr>
            <w:tcW w:w="5000" w:type="pct"/>
            <w:gridSpan w:val="17"/>
            <w:tcBorders>
              <w:top w:val="nil"/>
              <w:left w:val="nil"/>
              <w:bottom w:val="nil"/>
              <w:right w:val="nil"/>
            </w:tcBorders>
            <w:shd w:val="clear" w:color="auto" w:fill="FFFFFF"/>
            <w:tcMar>
              <w:top w:w="0" w:type="dxa"/>
              <w:left w:w="57" w:type="dxa"/>
              <w:bottom w:w="0" w:type="dxa"/>
              <w:right w:w="57" w:type="dxa"/>
            </w:tcMar>
            <w:vAlign w:val="center"/>
            <w:hideMark/>
          </w:tcPr>
          <w:p w14:paraId="25D7B273" w14:textId="77777777" w:rsidR="00000000" w:rsidRPr="007E1099" w:rsidRDefault="00712CDF">
            <w:pPr>
              <w:jc w:val="right"/>
              <w:rPr>
                <w:lang w:val="en-US"/>
              </w:rPr>
            </w:pPr>
            <w:r w:rsidRPr="007E1099">
              <w:rPr>
                <w:i/>
                <w:iCs/>
                <w:color w:val="000000"/>
                <w:lang w:val="en-US"/>
              </w:rPr>
              <w:t>Bojxona to‘lovlarini hisoblash namunasi</w:t>
            </w:r>
          </w:p>
        </w:tc>
      </w:tr>
      <w:tr w:rsidR="00000000" w:rsidRPr="007E1099" w14:paraId="786687C2" w14:textId="77777777">
        <w:trPr>
          <w:divId w:val="1438327692"/>
          <w:trHeight w:val="276"/>
        </w:trPr>
        <w:tc>
          <w:tcPr>
            <w:tcW w:w="5000" w:type="pct"/>
            <w:gridSpan w:val="17"/>
            <w:tcBorders>
              <w:top w:val="nil"/>
              <w:left w:val="nil"/>
              <w:bottom w:val="nil"/>
              <w:right w:val="nil"/>
            </w:tcBorders>
            <w:shd w:val="clear" w:color="auto" w:fill="FFFFFF"/>
            <w:tcMar>
              <w:top w:w="0" w:type="dxa"/>
              <w:left w:w="57" w:type="dxa"/>
              <w:bottom w:w="0" w:type="dxa"/>
              <w:right w:w="57" w:type="dxa"/>
            </w:tcMar>
            <w:vAlign w:val="bottom"/>
            <w:hideMark/>
          </w:tcPr>
          <w:p w14:paraId="2B124ED2" w14:textId="77777777" w:rsidR="00000000" w:rsidRPr="007E1099" w:rsidRDefault="00712CDF">
            <w:pPr>
              <w:rPr>
                <w:lang w:val="en-US"/>
              </w:rPr>
            </w:pPr>
            <w:r w:rsidRPr="007E1099">
              <w:rPr>
                <w:b/>
                <w:bCs/>
                <w:color w:val="000000"/>
                <w:lang w:val="en-US"/>
              </w:rPr>
              <w:t>_______________________________________________________________________________________________________________________________________________ hujjatlari asosida bojxona to‘lovlar hisobi amalga</w:t>
            </w:r>
          </w:p>
        </w:tc>
      </w:tr>
      <w:tr w:rsidR="00000000" w:rsidRPr="007E1099" w14:paraId="71F9B463" w14:textId="77777777">
        <w:trPr>
          <w:divId w:val="1438327692"/>
          <w:trHeight w:val="276"/>
        </w:trPr>
        <w:tc>
          <w:tcPr>
            <w:tcW w:w="450" w:type="pct"/>
            <w:gridSpan w:val="2"/>
            <w:tcBorders>
              <w:top w:val="nil"/>
              <w:left w:val="nil"/>
              <w:bottom w:val="nil"/>
              <w:right w:val="nil"/>
            </w:tcBorders>
            <w:shd w:val="clear" w:color="auto" w:fill="FFFFFF"/>
            <w:tcMar>
              <w:top w:w="0" w:type="dxa"/>
              <w:left w:w="57" w:type="dxa"/>
              <w:bottom w:w="0" w:type="dxa"/>
              <w:right w:w="57" w:type="dxa"/>
            </w:tcMar>
            <w:vAlign w:val="center"/>
            <w:hideMark/>
          </w:tcPr>
          <w:p w14:paraId="10730388" w14:textId="77777777" w:rsidR="00000000" w:rsidRPr="007E1099" w:rsidRDefault="00712CDF">
            <w:pPr>
              <w:rPr>
                <w:lang w:val="en-US"/>
              </w:rPr>
            </w:pPr>
          </w:p>
        </w:tc>
        <w:tc>
          <w:tcPr>
            <w:tcW w:w="4500" w:type="pct"/>
            <w:gridSpan w:val="15"/>
            <w:tcBorders>
              <w:top w:val="nil"/>
              <w:left w:val="nil"/>
              <w:bottom w:val="nil"/>
              <w:right w:val="nil"/>
            </w:tcBorders>
            <w:shd w:val="clear" w:color="auto" w:fill="FFFFFF"/>
            <w:tcMar>
              <w:top w:w="0" w:type="dxa"/>
              <w:left w:w="57" w:type="dxa"/>
              <w:bottom w:w="0" w:type="dxa"/>
              <w:right w:w="57" w:type="dxa"/>
            </w:tcMar>
            <w:vAlign w:val="center"/>
            <w:hideMark/>
          </w:tcPr>
          <w:p w14:paraId="275B3B2B" w14:textId="77777777" w:rsidR="00000000" w:rsidRPr="007E1099" w:rsidRDefault="00712CDF">
            <w:pPr>
              <w:rPr>
                <w:lang w:val="en-US"/>
              </w:rPr>
            </w:pPr>
            <w:r w:rsidRPr="007E1099">
              <w:rPr>
                <w:i/>
                <w:iCs/>
                <w:color w:val="000000"/>
                <w:lang w:val="en-US"/>
              </w:rPr>
              <w:t>(bojxona to‘lovlari hisobi amalga oshirilgan tovar kuzatuv, tijorat va boshqa hujjatlar raqamlari)</w:t>
            </w:r>
          </w:p>
        </w:tc>
      </w:tr>
      <w:tr w:rsidR="00000000" w:rsidRPr="007E1099" w14:paraId="39539074" w14:textId="77777777">
        <w:trPr>
          <w:divId w:val="1438327692"/>
          <w:trHeight w:val="276"/>
        </w:trPr>
        <w:tc>
          <w:tcPr>
            <w:tcW w:w="5000" w:type="pct"/>
            <w:gridSpan w:val="17"/>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8A3D04" w14:textId="77777777" w:rsidR="00000000" w:rsidRPr="007E1099" w:rsidRDefault="00712CDF">
            <w:r w:rsidRPr="007E1099">
              <w:rPr>
                <w:b/>
                <w:bCs/>
                <w:color w:val="000000"/>
              </w:rPr>
              <w:t>oshirildi</w:t>
            </w:r>
          </w:p>
        </w:tc>
      </w:tr>
      <w:tr w:rsidR="00000000" w:rsidRPr="007E1099" w14:paraId="076C726F" w14:textId="77777777">
        <w:trPr>
          <w:divId w:val="1438327692"/>
        </w:trPr>
        <w:tc>
          <w:tcPr>
            <w:tcW w:w="150" w:type="pct"/>
            <w:vMerge w:val="restart"/>
            <w:tcBorders>
              <w:top w:val="nil"/>
              <w:left w:val="single" w:sz="8" w:space="0" w:color="auto"/>
              <w:bottom w:val="single" w:sz="8" w:space="0" w:color="000000"/>
              <w:right w:val="single" w:sz="8" w:space="0" w:color="auto"/>
            </w:tcBorders>
            <w:shd w:val="clear" w:color="auto" w:fill="FFFFFF"/>
            <w:noWrap/>
            <w:tcMar>
              <w:top w:w="0" w:type="dxa"/>
              <w:left w:w="57" w:type="dxa"/>
              <w:bottom w:w="0" w:type="dxa"/>
              <w:right w:w="57" w:type="dxa"/>
            </w:tcMar>
            <w:vAlign w:val="center"/>
            <w:hideMark/>
          </w:tcPr>
          <w:p w14:paraId="55D98F5A" w14:textId="77777777" w:rsidR="00000000" w:rsidRPr="007E1099" w:rsidRDefault="00712CDF">
            <w:pPr>
              <w:jc w:val="center"/>
            </w:pPr>
            <w:r w:rsidRPr="007E1099">
              <w:rPr>
                <w:b/>
                <w:bCs/>
                <w:color w:val="000000"/>
              </w:rPr>
              <w:lastRenderedPageBreak/>
              <w:t>T/r</w:t>
            </w:r>
          </w:p>
        </w:tc>
        <w:tc>
          <w:tcPr>
            <w:tcW w:w="700" w:type="pct"/>
            <w:gridSpan w:val="2"/>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165D480A" w14:textId="77777777" w:rsidR="00000000" w:rsidRPr="007E1099" w:rsidRDefault="00712CDF">
            <w:pPr>
              <w:jc w:val="center"/>
            </w:pPr>
            <w:r w:rsidRPr="007E1099">
              <w:rPr>
                <w:b/>
                <w:bCs/>
                <w:color w:val="000000"/>
              </w:rPr>
              <w:t>Tovar nomi</w:t>
            </w:r>
          </w:p>
        </w:tc>
        <w:tc>
          <w:tcPr>
            <w:tcW w:w="2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13A16108" w14:textId="77777777" w:rsidR="00000000" w:rsidRPr="007E1099" w:rsidRDefault="00712CDF">
            <w:pPr>
              <w:jc w:val="center"/>
            </w:pPr>
            <w:r w:rsidRPr="007E1099">
              <w:rPr>
                <w:b/>
                <w:bCs/>
                <w:color w:val="000000"/>
              </w:rPr>
              <w:t>TIF TN kodi</w:t>
            </w:r>
          </w:p>
        </w:tc>
        <w:tc>
          <w:tcPr>
            <w:tcW w:w="3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311428A1" w14:textId="77777777" w:rsidR="00000000" w:rsidRPr="007E1099" w:rsidRDefault="00712CDF">
            <w:pPr>
              <w:jc w:val="center"/>
            </w:pPr>
            <w:r w:rsidRPr="007E1099">
              <w:rPr>
                <w:b/>
                <w:bCs/>
                <w:color w:val="000000"/>
              </w:rPr>
              <w:t>Miqdori</w:t>
            </w:r>
          </w:p>
        </w:tc>
        <w:tc>
          <w:tcPr>
            <w:tcW w:w="3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6D676F38" w14:textId="77777777" w:rsidR="00000000" w:rsidRPr="007E1099" w:rsidRDefault="00712CDF">
            <w:pPr>
              <w:jc w:val="center"/>
            </w:pPr>
            <w:r w:rsidRPr="007E1099">
              <w:rPr>
                <w:b/>
                <w:bCs/>
                <w:color w:val="000000"/>
              </w:rPr>
              <w:t>Vazni</w:t>
            </w:r>
          </w:p>
          <w:p w14:paraId="3422A32B" w14:textId="77777777" w:rsidR="00000000" w:rsidRPr="007E1099" w:rsidRDefault="00712CDF">
            <w:pPr>
              <w:jc w:val="center"/>
            </w:pPr>
            <w:r w:rsidRPr="007E1099">
              <w:rPr>
                <w:color w:val="000000"/>
              </w:rPr>
              <w:t>(netto, kg)</w:t>
            </w:r>
          </w:p>
        </w:tc>
        <w:tc>
          <w:tcPr>
            <w:tcW w:w="3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2FDA6AC9" w14:textId="77777777" w:rsidR="00000000" w:rsidRPr="007E1099" w:rsidRDefault="00712CDF">
            <w:pPr>
              <w:jc w:val="center"/>
            </w:pPr>
            <w:r w:rsidRPr="007E1099">
              <w:rPr>
                <w:b/>
                <w:bCs/>
                <w:color w:val="000000"/>
              </w:rPr>
              <w:t xml:space="preserve">Faktura qiymati </w:t>
            </w:r>
            <w:r w:rsidRPr="007E1099">
              <w:rPr>
                <w:color w:val="000000"/>
              </w:rPr>
              <w:t>(AQSh doll.)</w:t>
            </w:r>
          </w:p>
        </w:tc>
        <w:tc>
          <w:tcPr>
            <w:tcW w:w="25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693F6367" w14:textId="77777777" w:rsidR="00000000" w:rsidRPr="007E1099" w:rsidRDefault="00712CDF">
            <w:pPr>
              <w:jc w:val="center"/>
            </w:pPr>
            <w:r w:rsidRPr="007E1099">
              <w:rPr>
                <w:b/>
                <w:bCs/>
                <w:color w:val="000000"/>
              </w:rPr>
              <w:t>AQSh doll. kursi</w:t>
            </w:r>
          </w:p>
        </w:tc>
        <w:tc>
          <w:tcPr>
            <w:tcW w:w="400" w:type="pct"/>
            <w:vMerge w:val="restart"/>
            <w:tcBorders>
              <w:top w:val="nil"/>
              <w:left w:val="nil"/>
              <w:bottom w:val="single" w:sz="8" w:space="0" w:color="000000"/>
              <w:right w:val="single" w:sz="8" w:space="0" w:color="auto"/>
            </w:tcBorders>
            <w:shd w:val="clear" w:color="auto" w:fill="FFFFFF"/>
            <w:tcMar>
              <w:top w:w="0" w:type="dxa"/>
              <w:left w:w="57" w:type="dxa"/>
              <w:bottom w:w="0" w:type="dxa"/>
              <w:right w:w="57" w:type="dxa"/>
            </w:tcMar>
            <w:vAlign w:val="center"/>
            <w:hideMark/>
          </w:tcPr>
          <w:p w14:paraId="3FD56413" w14:textId="77777777" w:rsidR="00000000" w:rsidRPr="007E1099" w:rsidRDefault="00712CDF">
            <w:pPr>
              <w:jc w:val="center"/>
            </w:pPr>
            <w:r w:rsidRPr="007E1099">
              <w:rPr>
                <w:b/>
                <w:bCs/>
                <w:color w:val="000000"/>
              </w:rPr>
              <w:t>Bojxona to‘lovlari summasi</w:t>
            </w:r>
          </w:p>
        </w:tc>
        <w:tc>
          <w:tcPr>
            <w:tcW w:w="2100" w:type="pct"/>
            <w:gridSpan w:val="8"/>
            <w:tcBorders>
              <w:top w:val="nil"/>
              <w:left w:val="nil"/>
              <w:bottom w:val="single" w:sz="8" w:space="0" w:color="auto"/>
              <w:right w:val="single" w:sz="8" w:space="0" w:color="000000"/>
            </w:tcBorders>
            <w:shd w:val="clear" w:color="auto" w:fill="FFFFFF"/>
            <w:tcMar>
              <w:top w:w="0" w:type="dxa"/>
              <w:left w:w="57" w:type="dxa"/>
              <w:bottom w:w="0" w:type="dxa"/>
              <w:right w:w="57" w:type="dxa"/>
            </w:tcMar>
            <w:vAlign w:val="center"/>
            <w:hideMark/>
          </w:tcPr>
          <w:p w14:paraId="786CF7D4" w14:textId="77777777" w:rsidR="00000000" w:rsidRPr="007E1099" w:rsidRDefault="00712CDF">
            <w:pPr>
              <w:jc w:val="center"/>
            </w:pPr>
            <w:r w:rsidRPr="007E1099">
              <w:rPr>
                <w:b/>
                <w:bCs/>
                <w:color w:val="000000"/>
              </w:rPr>
              <w:t>Shundan:</w:t>
            </w:r>
          </w:p>
        </w:tc>
      </w:tr>
      <w:tr w:rsidR="00000000" w:rsidRPr="007E1099" w14:paraId="6BCE5400" w14:textId="77777777">
        <w:trPr>
          <w:divId w:val="1438327692"/>
        </w:trPr>
        <w:tc>
          <w:tcPr>
            <w:tcW w:w="0" w:type="auto"/>
            <w:vMerge/>
            <w:tcBorders>
              <w:top w:val="nil"/>
              <w:left w:val="single" w:sz="8" w:space="0" w:color="auto"/>
              <w:bottom w:val="single" w:sz="8" w:space="0" w:color="000000"/>
              <w:right w:val="single" w:sz="8" w:space="0" w:color="auto"/>
            </w:tcBorders>
            <w:vAlign w:val="center"/>
            <w:hideMark/>
          </w:tcPr>
          <w:p w14:paraId="666ECDE2" w14:textId="77777777" w:rsidR="00000000" w:rsidRPr="007E1099" w:rsidRDefault="00712CDF"/>
        </w:tc>
        <w:tc>
          <w:tcPr>
            <w:tcW w:w="0" w:type="auto"/>
            <w:gridSpan w:val="2"/>
            <w:vMerge/>
            <w:tcBorders>
              <w:top w:val="nil"/>
              <w:left w:val="nil"/>
              <w:bottom w:val="single" w:sz="8" w:space="0" w:color="000000"/>
              <w:right w:val="single" w:sz="8" w:space="0" w:color="auto"/>
            </w:tcBorders>
            <w:vAlign w:val="center"/>
            <w:hideMark/>
          </w:tcPr>
          <w:p w14:paraId="43DD54D5"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1D0C4147"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7A3108B9"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4628896F"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1C2D3447"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0D3B502D" w14:textId="77777777" w:rsidR="00000000" w:rsidRPr="007E1099" w:rsidRDefault="00712CDF"/>
        </w:tc>
        <w:tc>
          <w:tcPr>
            <w:tcW w:w="0" w:type="auto"/>
            <w:vMerge/>
            <w:tcBorders>
              <w:top w:val="nil"/>
              <w:left w:val="nil"/>
              <w:bottom w:val="single" w:sz="8" w:space="0" w:color="000000"/>
              <w:right w:val="single" w:sz="8" w:space="0" w:color="auto"/>
            </w:tcBorders>
            <w:vAlign w:val="center"/>
            <w:hideMark/>
          </w:tcPr>
          <w:p w14:paraId="377F93A8" w14:textId="77777777" w:rsidR="00000000" w:rsidRPr="007E1099" w:rsidRDefault="00712CDF"/>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506E8C" w14:textId="77777777" w:rsidR="00000000" w:rsidRPr="007E1099" w:rsidRDefault="00712CDF">
            <w:pPr>
              <w:jc w:val="center"/>
            </w:pPr>
            <w:r w:rsidRPr="007E1099">
              <w:rPr>
                <w:b/>
                <w:bCs/>
                <w:color w:val="000000"/>
              </w:rPr>
              <w:t>Import bojxona boji</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ADB486" w14:textId="77777777" w:rsidR="00000000" w:rsidRPr="007E1099" w:rsidRDefault="00712CDF">
            <w:pPr>
              <w:jc w:val="center"/>
            </w:pPr>
            <w:r w:rsidRPr="007E1099">
              <w:rPr>
                <w:b/>
                <w:bCs/>
                <w:color w:val="000000"/>
              </w:rPr>
              <w: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F32CFA" w14:textId="77777777" w:rsidR="00000000" w:rsidRPr="007E1099" w:rsidRDefault="00712CDF">
            <w:pPr>
              <w:jc w:val="center"/>
              <w:rPr>
                <w:lang w:val="en-US"/>
              </w:rPr>
            </w:pPr>
            <w:r w:rsidRPr="007E1099">
              <w:rPr>
                <w:b/>
                <w:bCs/>
                <w:color w:val="000000"/>
                <w:lang w:val="en-US"/>
              </w:rPr>
              <w:t xml:space="preserve">Dona tovarga stavka </w:t>
            </w:r>
            <w:r w:rsidRPr="007E1099">
              <w:rPr>
                <w:color w:val="000000"/>
                <w:lang w:val="en-US"/>
              </w:rPr>
              <w:t>(AQSh doll.)</w:t>
            </w:r>
          </w:p>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116AC8" w14:textId="77777777" w:rsidR="00000000" w:rsidRPr="007E1099" w:rsidRDefault="00712CDF">
            <w:pPr>
              <w:jc w:val="center"/>
            </w:pPr>
            <w:r w:rsidRPr="007E1099">
              <w:rPr>
                <w:b/>
                <w:bCs/>
                <w:color w:val="000000"/>
              </w:rPr>
              <w:t>Aksiz</w:t>
            </w:r>
          </w:p>
          <w:p w14:paraId="013A4D28" w14:textId="77777777" w:rsidR="00000000" w:rsidRPr="007E1099" w:rsidRDefault="00712CDF">
            <w:pPr>
              <w:jc w:val="center"/>
            </w:pPr>
            <w:r w:rsidRPr="007E1099">
              <w:rPr>
                <w:b/>
                <w:bCs/>
                <w:color w:val="000000"/>
              </w:rPr>
              <w:t>solig‘i</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AEAA7C" w14:textId="77777777" w:rsidR="00000000" w:rsidRPr="007E1099" w:rsidRDefault="00712CDF">
            <w:pPr>
              <w:jc w:val="center"/>
            </w:pPr>
            <w:r w:rsidRPr="007E1099">
              <w:rPr>
                <w:b/>
                <w:bCs/>
                <w:color w:val="000000"/>
              </w:rPr>
              <w:t>%</w:t>
            </w:r>
          </w:p>
        </w:tc>
        <w:tc>
          <w:tcPr>
            <w:tcW w:w="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CF1E4E" w14:textId="77777777" w:rsidR="00000000" w:rsidRPr="007E1099" w:rsidRDefault="00712CDF">
            <w:pPr>
              <w:jc w:val="center"/>
              <w:rPr>
                <w:lang w:val="en-US"/>
              </w:rPr>
            </w:pPr>
            <w:r w:rsidRPr="007E1099">
              <w:rPr>
                <w:b/>
                <w:bCs/>
                <w:color w:val="000000"/>
                <w:lang w:val="en-US"/>
              </w:rPr>
              <w:t>Dona tovarga stavka (</w:t>
            </w:r>
            <w:r w:rsidRPr="007E1099">
              <w:rPr>
                <w:color w:val="000000"/>
                <w:lang w:val="en-US"/>
              </w:rPr>
              <w:t>AQSh doll.)</w:t>
            </w:r>
          </w:p>
        </w:tc>
        <w:tc>
          <w:tcPr>
            <w:tcW w:w="2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CA71B6" w14:textId="77777777" w:rsidR="00000000" w:rsidRPr="007E1099" w:rsidRDefault="00712CDF">
            <w:pPr>
              <w:jc w:val="center"/>
            </w:pPr>
            <w:r w:rsidRPr="007E1099">
              <w:rPr>
                <w:b/>
                <w:bCs/>
                <w:color w:val="000000"/>
              </w:rPr>
              <w:t>QQS</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792D5E" w14:textId="77777777" w:rsidR="00000000" w:rsidRPr="007E1099" w:rsidRDefault="00712CDF">
            <w:pPr>
              <w:jc w:val="center"/>
            </w:pPr>
            <w:r w:rsidRPr="007E1099">
              <w:rPr>
                <w:b/>
                <w:bCs/>
                <w:color w:val="000000"/>
              </w:rPr>
              <w:t>%</w:t>
            </w:r>
          </w:p>
        </w:tc>
      </w:tr>
      <w:tr w:rsidR="00000000" w:rsidRPr="007E1099" w14:paraId="2BAF6856"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65797092"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EE07284"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3963E39"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5DDC562"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7EA0EAE"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941E708"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048CBC3"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3BDD7F9"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5134704"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F98634F"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4269509"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7302ABF"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DE4CF3B"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DEEEF35"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25BD04B"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752B9D2" w14:textId="77777777" w:rsidR="00000000" w:rsidRPr="007E1099" w:rsidRDefault="00712CDF">
            <w:pPr>
              <w:rPr>
                <w:rFonts w:eastAsia="Times New Roman"/>
                <w:sz w:val="20"/>
                <w:szCs w:val="20"/>
              </w:rPr>
            </w:pPr>
          </w:p>
        </w:tc>
      </w:tr>
      <w:tr w:rsidR="00000000" w:rsidRPr="007E1099" w14:paraId="19A8FC3C"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034263D1"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4FC01B9"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2DAE3E8"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26639FC"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6CB5862"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20A674B"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4296ADB"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3F53FC1"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29BB40C"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A56D72D"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089904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8709D62"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35264CF"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AF2397B"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9940D2F"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FCA9452" w14:textId="77777777" w:rsidR="00000000" w:rsidRPr="007E1099" w:rsidRDefault="00712CDF">
            <w:pPr>
              <w:rPr>
                <w:rFonts w:eastAsia="Times New Roman"/>
                <w:sz w:val="20"/>
                <w:szCs w:val="20"/>
              </w:rPr>
            </w:pPr>
          </w:p>
        </w:tc>
      </w:tr>
      <w:tr w:rsidR="00000000" w:rsidRPr="007E1099" w14:paraId="29C51C25"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02E159C0"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A3CC6F6"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8A9854A"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A6B4206"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FD0A75C"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2B163B2"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A4A4D06"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F79C33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D42B4E7"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322C3EE"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7C35C45"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CB7C8F7"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1A575FC"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3AC1E9C"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D1F2D41"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017BD48" w14:textId="77777777" w:rsidR="00000000" w:rsidRPr="007E1099" w:rsidRDefault="00712CDF">
            <w:pPr>
              <w:rPr>
                <w:rFonts w:eastAsia="Times New Roman"/>
                <w:sz w:val="20"/>
                <w:szCs w:val="20"/>
              </w:rPr>
            </w:pPr>
          </w:p>
        </w:tc>
      </w:tr>
      <w:tr w:rsidR="00000000" w:rsidRPr="007E1099" w14:paraId="3FAB376E"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09D578A2" w14:textId="77777777" w:rsidR="00000000" w:rsidRPr="007E1099" w:rsidRDefault="00712CDF">
            <w:pPr>
              <w:jc w:val="right"/>
            </w:pPr>
          </w:p>
        </w:tc>
        <w:tc>
          <w:tcPr>
            <w:tcW w:w="700" w:type="pct"/>
            <w:gridSpan w:val="2"/>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D81A103" w14:textId="77777777" w:rsidR="00000000" w:rsidRPr="007E1099" w:rsidRDefault="00712CDF">
            <w:pPr>
              <w:jc w:val="right"/>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10AD8D7"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82D8766"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5B01EFB"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0A1759A"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D295682"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5E89098"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5FFF495"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756B80B"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4DF5583"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6E0626C"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92CAF49"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524D6C7E"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F4809F7"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9B35407" w14:textId="77777777" w:rsidR="00000000" w:rsidRPr="007E1099" w:rsidRDefault="00712CDF">
            <w:pPr>
              <w:rPr>
                <w:rFonts w:eastAsia="Times New Roman"/>
                <w:sz w:val="20"/>
                <w:szCs w:val="20"/>
              </w:rPr>
            </w:pPr>
          </w:p>
        </w:tc>
      </w:tr>
      <w:tr w:rsidR="00000000" w:rsidRPr="007E1099" w14:paraId="4E2FC21C" w14:textId="77777777">
        <w:trPr>
          <w:divId w:val="1438327692"/>
        </w:trPr>
        <w:tc>
          <w:tcPr>
            <w:tcW w:w="850" w:type="pct"/>
            <w:gridSpan w:val="3"/>
            <w:tcBorders>
              <w:top w:val="nil"/>
              <w:left w:val="single" w:sz="8" w:space="0" w:color="auto"/>
              <w:bottom w:val="single" w:sz="8" w:space="0" w:color="auto"/>
              <w:right w:val="single" w:sz="8" w:space="0" w:color="000000"/>
            </w:tcBorders>
            <w:shd w:val="clear" w:color="auto" w:fill="FFFFFF"/>
            <w:noWrap/>
            <w:tcMar>
              <w:top w:w="0" w:type="dxa"/>
              <w:left w:w="57" w:type="dxa"/>
              <w:bottom w:w="0" w:type="dxa"/>
              <w:right w:w="57" w:type="dxa"/>
            </w:tcMar>
            <w:vAlign w:val="center"/>
            <w:hideMark/>
          </w:tcPr>
          <w:p w14:paraId="267A5B38" w14:textId="77777777" w:rsidR="00000000" w:rsidRPr="007E1099" w:rsidRDefault="00712CDF">
            <w:pPr>
              <w:jc w:val="center"/>
            </w:pPr>
            <w:r w:rsidRPr="007E1099">
              <w:rPr>
                <w:b/>
                <w:bCs/>
                <w:color w:val="000000"/>
              </w:rPr>
              <w:t>Jami:</w:t>
            </w: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F0A282B" w14:textId="77777777" w:rsidR="00000000" w:rsidRPr="007E1099" w:rsidRDefault="00712CDF">
            <w:pPr>
              <w:jc w:val="cente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3B3D5A3"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51783CA"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227B15B" w14:textId="77777777" w:rsidR="00000000" w:rsidRPr="007E1099" w:rsidRDefault="00712CDF">
            <w:pPr>
              <w:rPr>
                <w:rFonts w:eastAsia="Times New Roman"/>
                <w:sz w:val="20"/>
                <w:szCs w:val="20"/>
              </w:rPr>
            </w:pPr>
          </w:p>
        </w:tc>
        <w:tc>
          <w:tcPr>
            <w:tcW w:w="2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7CBA2CA"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A30D1BB"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DEAF589"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9DA5352"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7BB66BA"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B60C3CF"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A44DF06" w14:textId="77777777" w:rsidR="00000000" w:rsidRPr="007E1099" w:rsidRDefault="00712CDF">
            <w:pPr>
              <w:rPr>
                <w:rFonts w:eastAsia="Times New Roman"/>
                <w:sz w:val="20"/>
                <w:szCs w:val="20"/>
              </w:rPr>
            </w:pPr>
          </w:p>
        </w:tc>
        <w:tc>
          <w:tcPr>
            <w:tcW w:w="3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4F2CC8B6" w14:textId="77777777" w:rsidR="00000000" w:rsidRPr="007E1099" w:rsidRDefault="00712CDF">
            <w:pPr>
              <w:rPr>
                <w:rFonts w:eastAsia="Times New Roman"/>
                <w:sz w:val="20"/>
                <w:szCs w:val="20"/>
              </w:rPr>
            </w:pPr>
          </w:p>
        </w:tc>
        <w:tc>
          <w:tcPr>
            <w:tcW w:w="2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41CDEAA"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296CC7D" w14:textId="77777777" w:rsidR="00000000" w:rsidRPr="007E1099" w:rsidRDefault="00712CDF">
            <w:pPr>
              <w:rPr>
                <w:rFonts w:eastAsia="Times New Roman"/>
                <w:sz w:val="20"/>
                <w:szCs w:val="20"/>
              </w:rPr>
            </w:pPr>
          </w:p>
        </w:tc>
      </w:tr>
    </w:tbl>
    <w:p w14:paraId="193678D4" w14:textId="77777777" w:rsidR="00000000" w:rsidRPr="007E1099" w:rsidRDefault="00712CDF">
      <w:pPr>
        <w:shd w:val="clear" w:color="auto" w:fill="FFFFFF"/>
        <w:ind w:firstLine="851"/>
        <w:jc w:val="both"/>
        <w:divId w:val="1438327692"/>
        <w:rPr>
          <w:rFonts w:eastAsia="Times New Roman"/>
          <w:color w:val="339966"/>
          <w:sz w:val="20"/>
          <w:szCs w:val="20"/>
          <w:lang w:val="en-US"/>
        </w:rPr>
      </w:pPr>
      <w:r w:rsidRPr="007E1099">
        <w:rPr>
          <w:rStyle w:val="a7"/>
          <w:rFonts w:eastAsia="Times New Roman"/>
          <w:color w:val="339966"/>
          <w:sz w:val="20"/>
          <w:szCs w:val="20"/>
        </w:rPr>
        <w:t>Izoh. Ushbu j</w:t>
      </w:r>
      <w:r w:rsidRPr="007E1099">
        <w:rPr>
          <w:rStyle w:val="a7"/>
          <w:rFonts w:eastAsia="Times New Roman"/>
          <w:color w:val="339966"/>
          <w:sz w:val="20"/>
          <w:szCs w:val="20"/>
        </w:rPr>
        <w:t xml:space="preserve">adval bojxona to‘lovlari xususiyatlaridan kelib chiqqan holda o‘zgarishi mumkin (misol uchun kechiktirish uchun foizlar hisoblanganda). </w:t>
      </w:r>
      <w:r w:rsidRPr="007E1099">
        <w:rPr>
          <w:rStyle w:val="a7"/>
          <w:rFonts w:eastAsia="Times New Roman"/>
          <w:color w:val="339966"/>
          <w:sz w:val="20"/>
          <w:szCs w:val="20"/>
          <w:lang w:val="en-US"/>
        </w:rPr>
        <w:t>Ammo bojxona to‘lovlari summasining kelib chiqishi aniq ko‘rsatilishi lozim.</w:t>
      </w:r>
    </w:p>
    <w:p w14:paraId="59C60986" w14:textId="77777777" w:rsidR="00000000" w:rsidRPr="007E1099" w:rsidRDefault="00712CDF">
      <w:pPr>
        <w:shd w:val="clear" w:color="auto" w:fill="FFFFFF"/>
        <w:jc w:val="center"/>
        <w:divId w:val="1156725224"/>
        <w:rPr>
          <w:rFonts w:eastAsia="Times New Roman"/>
          <w:color w:val="000080"/>
          <w:sz w:val="22"/>
          <w:szCs w:val="22"/>
          <w:lang w:val="en-US"/>
        </w:rPr>
      </w:pPr>
      <w:r w:rsidRPr="007E1099">
        <w:rPr>
          <w:rFonts w:eastAsia="Times New Roman"/>
          <w:color w:val="000080"/>
          <w:sz w:val="22"/>
          <w:szCs w:val="22"/>
          <w:lang w:val="en-US"/>
        </w:rPr>
        <w:t>Vazirlar Mahkamasining 2021-yil 2-dekabrdag</w:t>
      </w:r>
      <w:r w:rsidRPr="007E1099">
        <w:rPr>
          <w:rFonts w:eastAsia="Times New Roman"/>
          <w:color w:val="000080"/>
          <w:sz w:val="22"/>
          <w:szCs w:val="22"/>
          <w:lang w:val="en-US"/>
        </w:rPr>
        <w:t xml:space="preserve">i 727-son </w:t>
      </w:r>
      <w:hyperlink r:id="rId47" w:history="1">
        <w:r w:rsidRPr="007E1099">
          <w:rPr>
            <w:rFonts w:eastAsia="Times New Roman"/>
            <w:color w:val="008080"/>
            <w:sz w:val="22"/>
            <w:szCs w:val="22"/>
            <w:lang w:val="en-US"/>
          </w:rPr>
          <w:t>qaroriga</w:t>
        </w:r>
      </w:hyperlink>
      <w:r w:rsidRPr="007E1099">
        <w:rPr>
          <w:rFonts w:eastAsia="Times New Roman"/>
          <w:color w:val="000080"/>
          <w:sz w:val="22"/>
          <w:szCs w:val="22"/>
          <w:lang w:val="en-US"/>
        </w:rPr>
        <w:br/>
        <w:t>2-ILOVA</w:t>
      </w:r>
    </w:p>
    <w:p w14:paraId="1D682F7A" w14:textId="77777777" w:rsidR="00000000" w:rsidRPr="007E1099" w:rsidRDefault="00712CDF">
      <w:pPr>
        <w:shd w:val="clear" w:color="auto" w:fill="FFFFFF"/>
        <w:jc w:val="center"/>
        <w:divId w:val="382871188"/>
        <w:rPr>
          <w:rFonts w:eastAsia="Times New Roman"/>
          <w:b/>
          <w:bCs/>
          <w:color w:val="000080"/>
          <w:lang w:val="en-US"/>
        </w:rPr>
      </w:pPr>
      <w:r w:rsidRPr="007E1099">
        <w:rPr>
          <w:rFonts w:eastAsia="Times New Roman"/>
          <w:b/>
          <w:bCs/>
          <w:color w:val="000080"/>
          <w:lang w:val="en-US"/>
        </w:rPr>
        <w:t>O‘zbekiston Respublikasi tashuvchilariga xalqaro yo‘llarda tashish daftarchasidan foydalanish uchun ruxsatnoma berish bo‘yicha davlat xizmatlarini ko‘rsatishning</w:t>
      </w:r>
    </w:p>
    <w:p w14:paraId="40F20DF9" w14:textId="77777777" w:rsidR="00000000" w:rsidRPr="007E1099" w:rsidRDefault="00712CDF">
      <w:pPr>
        <w:shd w:val="clear" w:color="auto" w:fill="FFFFFF"/>
        <w:jc w:val="center"/>
        <w:divId w:val="1438327692"/>
        <w:rPr>
          <w:rFonts w:eastAsia="Times New Roman"/>
          <w:caps/>
          <w:color w:val="000080"/>
          <w:lang w:val="en-US"/>
        </w:rPr>
      </w:pPr>
      <w:r w:rsidRPr="007E1099">
        <w:rPr>
          <w:rFonts w:eastAsia="Times New Roman"/>
          <w:caps/>
          <w:color w:val="000080"/>
          <w:lang w:val="en-US"/>
        </w:rPr>
        <w:t>MA’MURIY REGLAMENTI</w:t>
      </w:r>
    </w:p>
    <w:p w14:paraId="210EDB35" w14:textId="77777777" w:rsidR="00000000" w:rsidRPr="007E1099" w:rsidRDefault="00712CDF">
      <w:pPr>
        <w:shd w:val="clear" w:color="auto" w:fill="FFFFFF"/>
        <w:jc w:val="center"/>
        <w:divId w:val="2094742895"/>
        <w:rPr>
          <w:rFonts w:eastAsia="Times New Roman"/>
          <w:b/>
          <w:bCs/>
          <w:color w:val="000080"/>
          <w:lang w:val="en-US"/>
        </w:rPr>
      </w:pPr>
      <w:r w:rsidRPr="007E1099">
        <w:rPr>
          <w:rFonts w:eastAsia="Times New Roman"/>
          <w:b/>
          <w:bCs/>
          <w:color w:val="000080"/>
          <w:lang w:val="en-US"/>
        </w:rPr>
        <w:t>1</w:t>
      </w:r>
      <w:r w:rsidRPr="007E1099">
        <w:rPr>
          <w:rFonts w:eastAsia="Times New Roman"/>
          <w:b/>
          <w:bCs/>
          <w:color w:val="000080"/>
          <w:lang w:val="en-US"/>
        </w:rPr>
        <w:t>-bob. Umumiy qoidalar</w:t>
      </w:r>
    </w:p>
    <w:p w14:paraId="51FC3A3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 Ushbu Reglament xalqaro yo‘llarda tashish (keyingi o‘rinlarda — XYT) daftarchasidan foydalanish uchun ruxsatnoma berish bo‘yicha davlat xizmatlari ko‘rsatishni tartibini belgilaydi.</w:t>
      </w:r>
    </w:p>
    <w:p w14:paraId="5453735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 Ushbu Reglamentda quyidagi tushunchalardan foy</w:t>
      </w:r>
      <w:r w:rsidRPr="007E1099">
        <w:rPr>
          <w:rFonts w:eastAsia="Times New Roman"/>
          <w:color w:val="000000"/>
          <w:lang w:val="en-US"/>
        </w:rPr>
        <w:t>dalaniladi:</w:t>
      </w:r>
    </w:p>
    <w:p w14:paraId="207D3630"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bojxona qonunchilik hujjatlarini buzish</w:t>
      </w:r>
      <w:r w:rsidRPr="007E1099">
        <w:rPr>
          <w:rFonts w:eastAsia="Times New Roman"/>
          <w:color w:val="000000"/>
          <w:lang w:val="en-US"/>
        </w:rPr>
        <w:t xml:space="preserve"> — O‘zbekiston Respublikasi bojxona hududida tovarlar va transport vositalarini manzildagi bojxona organiga yetkazib bermaslik, yo‘qotish va almashtirish bilan bog‘liq bo‘lgan O‘zbekiston Respublikasi Bojx</w:t>
      </w:r>
      <w:r w:rsidRPr="007E1099">
        <w:rPr>
          <w:rFonts w:eastAsia="Times New Roman"/>
          <w:color w:val="000000"/>
          <w:lang w:val="en-US"/>
        </w:rPr>
        <w:t xml:space="preserve">ona </w:t>
      </w:r>
      <w:hyperlink r:id="rId48" w:history="1">
        <w:r w:rsidRPr="007E1099">
          <w:rPr>
            <w:rFonts w:eastAsia="Times New Roman"/>
            <w:color w:val="008080"/>
            <w:lang w:val="en-US"/>
          </w:rPr>
          <w:t xml:space="preserve">kodeksida </w:t>
        </w:r>
      </w:hyperlink>
      <w:r w:rsidRPr="007E1099">
        <w:rPr>
          <w:rFonts w:eastAsia="Times New Roman"/>
          <w:color w:val="000000"/>
          <w:lang w:val="en-US"/>
        </w:rPr>
        <w:t>va boshqa qonunchilik hujjatlarida belgilangan bojxona qoidalarining buzilishi;</w:t>
      </w:r>
    </w:p>
    <w:p w14:paraId="7E9497E4"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kafolat uyushmasi</w:t>
      </w:r>
      <w:r w:rsidRPr="007E1099">
        <w:rPr>
          <w:rFonts w:eastAsia="Times New Roman"/>
          <w:color w:val="000000"/>
          <w:lang w:val="en-US"/>
        </w:rPr>
        <w:t xml:space="preserve"> — 1975-yildagi Yuklarni xalqaro yo‘llarda tashish daftarchasini qo‘llagan holda yuklarni xalqaro </w:t>
      </w:r>
      <w:r w:rsidRPr="007E1099">
        <w:rPr>
          <w:rFonts w:eastAsia="Times New Roman"/>
          <w:color w:val="000000"/>
          <w:lang w:val="en-US"/>
        </w:rPr>
        <w:t xml:space="preserve">tashish to‘g‘risidagi Bojxona </w:t>
      </w:r>
      <w:hyperlink r:id="rId49" w:history="1">
        <w:r w:rsidRPr="007E1099">
          <w:rPr>
            <w:rFonts w:eastAsia="Times New Roman"/>
            <w:color w:val="008080"/>
            <w:lang w:val="en-US"/>
          </w:rPr>
          <w:t xml:space="preserve">konvensiyasini </w:t>
        </w:r>
      </w:hyperlink>
      <w:r w:rsidRPr="007E1099">
        <w:rPr>
          <w:rFonts w:eastAsia="Times New Roman"/>
          <w:color w:val="000000"/>
          <w:lang w:val="en-US"/>
        </w:rPr>
        <w:t>(keyingi o‘rinlarda — Konvensiya) va O‘zbekiston Respublikasi qonunchilik hujjatlariga ko‘ra XYT daftarchasidan foydalanuvchi shaxslarga kafilligi tan olingan uyush</w:t>
      </w:r>
      <w:r w:rsidRPr="007E1099">
        <w:rPr>
          <w:rFonts w:eastAsia="Times New Roman"/>
          <w:color w:val="000000"/>
          <w:lang w:val="en-US"/>
        </w:rPr>
        <w:t>ma (O‘zbekiston Respublikasida — O‘zbekiston xalqaro avtomobilda tashuvchilar uyushmasi (AIRCUZ);</w:t>
      </w:r>
    </w:p>
    <w:p w14:paraId="2593F878"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Ma’muriy qo‘mita</w:t>
      </w:r>
      <w:r w:rsidRPr="007E1099">
        <w:rPr>
          <w:rFonts w:eastAsia="Times New Roman"/>
          <w:color w:val="000000"/>
          <w:lang w:val="en-US"/>
        </w:rPr>
        <w:t xml:space="preserve"> — Konvensiyaning barcha ishtirokchi davlatlaridan tashkil topgan Konvensiyaning oliy organi;</w:t>
      </w:r>
    </w:p>
    <w:p w14:paraId="38AFEA23"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ruxsatnoma egasi</w:t>
      </w:r>
      <w:r w:rsidRPr="007E1099">
        <w:rPr>
          <w:rFonts w:eastAsia="Times New Roman"/>
          <w:color w:val="000000"/>
          <w:lang w:val="en-US"/>
        </w:rPr>
        <w:t xml:space="preserve"> — XYT daftarchasidan foydalanis</w:t>
      </w:r>
      <w:r w:rsidRPr="007E1099">
        <w:rPr>
          <w:rFonts w:eastAsia="Times New Roman"/>
          <w:color w:val="000000"/>
          <w:lang w:val="en-US"/>
        </w:rPr>
        <w:t>h uchun ruxsatnoma olgan yuridik yoki jismoniy shaxs;</w:t>
      </w:r>
    </w:p>
    <w:p w14:paraId="4FB612B0"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soliq qonunchilik hujjatlarini qo‘pol ravishda buzish</w:t>
      </w:r>
      <w:r w:rsidRPr="007E1099">
        <w:rPr>
          <w:rFonts w:eastAsia="Times New Roman"/>
          <w:color w:val="000000"/>
          <w:lang w:val="en-US"/>
        </w:rPr>
        <w:t xml:space="preserve"> — soliq to‘lovchining O‘zbekiston Respublikasi hududida O‘zbekiston Respublikasi Soliq </w:t>
      </w:r>
      <w:hyperlink r:id="rId50" w:history="1">
        <w:r w:rsidRPr="007E1099">
          <w:rPr>
            <w:rFonts w:eastAsia="Times New Roman"/>
            <w:color w:val="008080"/>
            <w:lang w:val="en-US"/>
          </w:rPr>
          <w:t xml:space="preserve">kodeksida </w:t>
        </w:r>
      </w:hyperlink>
      <w:r w:rsidRPr="007E1099">
        <w:rPr>
          <w:rFonts w:eastAsia="Times New Roman"/>
          <w:color w:val="000000"/>
          <w:lang w:val="en-US"/>
        </w:rPr>
        <w:t>belg</w:t>
      </w:r>
      <w:r w:rsidRPr="007E1099">
        <w:rPr>
          <w:rFonts w:eastAsia="Times New Roman"/>
          <w:color w:val="000000"/>
          <w:lang w:val="en-US"/>
        </w:rPr>
        <w:t>ilangan qonunga xilof harakati yoki harakatsizligi uchun bazaviy hisoblash miqdorining 100 baravaridan yuqori bo‘lgan jarima va (yoki) soliq qarzdorligi;</w:t>
      </w:r>
    </w:p>
    <w:p w14:paraId="16F7B8D7" w14:textId="77777777" w:rsidR="00000000" w:rsidRPr="007E1099" w:rsidRDefault="00712CDF">
      <w:pPr>
        <w:shd w:val="clear" w:color="auto" w:fill="FFFFFF"/>
        <w:ind w:firstLine="851"/>
        <w:jc w:val="both"/>
        <w:divId w:val="1438327692"/>
        <w:rPr>
          <w:rFonts w:eastAsia="Times New Roman"/>
          <w:color w:val="000000"/>
          <w:lang w:val="en-US"/>
        </w:rPr>
      </w:pPr>
      <w:r w:rsidRPr="007E1099">
        <w:rPr>
          <w:rStyle w:val="a6"/>
          <w:rFonts w:eastAsia="Times New Roman"/>
          <w:color w:val="000000"/>
          <w:lang w:val="en-US"/>
        </w:rPr>
        <w:t>XYT ijro etuvchi Kengashi</w:t>
      </w:r>
      <w:r w:rsidRPr="007E1099">
        <w:rPr>
          <w:rFonts w:eastAsia="Times New Roman"/>
          <w:color w:val="000000"/>
          <w:lang w:val="en-US"/>
        </w:rPr>
        <w:t xml:space="preserve"> — Konvensiyaga muvofiq Ma’muriy qo‘mita tomonidan berilgan vazifalarni bajar</w:t>
      </w:r>
      <w:r w:rsidRPr="007E1099">
        <w:rPr>
          <w:rFonts w:eastAsia="Times New Roman"/>
          <w:color w:val="000000"/>
          <w:lang w:val="en-US"/>
        </w:rPr>
        <w:t>adigan va Ma’muriy qo‘mita tomonidan tashkil etilgan yordamchi organ.</w:t>
      </w:r>
    </w:p>
    <w:p w14:paraId="387ACDD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3. XYT daftarchasidan foydalanish uchun ruxsatnoma O‘zbekiston Respublikasi Iqtisodiyot va moliya vazirligi huzuridagi Bojxona qo‘mitasi (keyingi o‘rinlarda — Bojxona qo‘mitasi) Qoraqalp</w:t>
      </w:r>
      <w:r w:rsidRPr="007E1099">
        <w:rPr>
          <w:rFonts w:eastAsia="Times New Roman"/>
          <w:color w:val="000000"/>
          <w:lang w:val="en-US"/>
        </w:rPr>
        <w:t xml:space="preserve">og‘iston Respublikasi, viloyatlar, Toshkent shahar boshqarmalari va “Toshkent-AERO” ixtisoslashtirilgan bojxona kompleksi (keyingi o‘rinlarda — Bojxona qo‘mitasi hududiy boshqarmalari) tomonidan ushbu Reglamentga </w:t>
      </w:r>
      <w:hyperlink r:id="rId51" w:anchor="-5764238" w:history="1">
        <w:r w:rsidRPr="007E1099">
          <w:rPr>
            <w:rFonts w:eastAsia="Times New Roman"/>
            <w:color w:val="008080"/>
            <w:lang w:val="en-US"/>
          </w:rPr>
          <w:t xml:space="preserve">1 </w:t>
        </w:r>
      </w:hyperlink>
      <w:r w:rsidRPr="007E1099">
        <w:rPr>
          <w:rFonts w:eastAsia="Times New Roman"/>
          <w:color w:val="000000"/>
          <w:lang w:val="en-US"/>
        </w:rPr>
        <w:t xml:space="preserve">va </w:t>
      </w:r>
      <w:hyperlink r:id="rId52" w:anchor="-5764317" w:history="1">
        <w:r w:rsidRPr="007E1099">
          <w:rPr>
            <w:rFonts w:eastAsia="Times New Roman"/>
            <w:color w:val="008080"/>
            <w:lang w:val="en-US"/>
          </w:rPr>
          <w:t>2-ilovalarga</w:t>
        </w:r>
      </w:hyperlink>
      <w:r w:rsidRPr="007E1099">
        <w:rPr>
          <w:rFonts w:eastAsia="Times New Roman"/>
          <w:color w:val="000000"/>
          <w:lang w:val="en-US"/>
        </w:rPr>
        <w:t xml:space="preserve"> muvofiq sxema va ruxsatnoma bo‘yicha beriladi.</w:t>
      </w:r>
    </w:p>
    <w:p w14:paraId="5A37CB1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 XYT daftarchasidan foydalanish uchun ruxsatnoma (keyingi o‘rinlarda — ruxsatnoma):</w:t>
      </w:r>
    </w:p>
    <w:p w14:paraId="2976C8E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elektron shaklda beriladi;</w:t>
      </w:r>
    </w:p>
    <w:p w14:paraId="4D05614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amal qilish muddati cheklanmaydi;</w:t>
      </w:r>
    </w:p>
    <w:p w14:paraId="62722FE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yuridik va jismoniy shaxslarga (keyingi o‘rinlarda — ariza beruvchi) XYT daftarchasidan foydalangan holda, xa</w:t>
      </w:r>
      <w:r w:rsidRPr="007E1099">
        <w:rPr>
          <w:rFonts w:eastAsia="Times New Roman"/>
          <w:color w:val="000000"/>
          <w:lang w:val="en-US"/>
        </w:rPr>
        <w:t>lqaro yuk tashish huquqini beradi;</w:t>
      </w:r>
    </w:p>
    <w:p w14:paraId="51A4402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kafolat uyushmasidan XYT daftarchasini olish huquqini anglatmaydi.</w:t>
      </w:r>
    </w:p>
    <w:p w14:paraId="253D06F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4</w:t>
      </w:r>
      <w:r w:rsidRPr="007E1099">
        <w:rPr>
          <w:rFonts w:eastAsia="Times New Roman"/>
          <w:color w:val="000000"/>
          <w:vertAlign w:val="superscript"/>
          <w:lang w:val="en-US"/>
        </w:rPr>
        <w:t>1</w:t>
      </w:r>
      <w:r w:rsidRPr="007E1099">
        <w:rPr>
          <w:rFonts w:eastAsia="Times New Roman"/>
          <w:color w:val="000000"/>
          <w:lang w:val="en-US"/>
        </w:rPr>
        <w:t>. Ruxsatnoma olinayotgan avtotransport vositasining bojxona ko‘zdan kechiruvi o‘tkazilganda bojxona ko‘rigi dalolatnomasi rasmiylashtiriladi.</w:t>
      </w:r>
    </w:p>
    <w:p w14:paraId="3140BE18" w14:textId="77777777" w:rsidR="00000000" w:rsidRPr="007E1099" w:rsidRDefault="00712CDF">
      <w:pPr>
        <w:shd w:val="clear" w:color="auto" w:fill="FFFFFF"/>
        <w:jc w:val="center"/>
        <w:divId w:val="1946769672"/>
        <w:rPr>
          <w:rFonts w:eastAsia="Times New Roman"/>
          <w:b/>
          <w:bCs/>
          <w:color w:val="000080"/>
          <w:lang w:val="en-US"/>
        </w:rPr>
      </w:pPr>
      <w:r w:rsidRPr="007E1099">
        <w:rPr>
          <w:rFonts w:eastAsia="Times New Roman"/>
          <w:b/>
          <w:bCs/>
          <w:color w:val="000080"/>
          <w:lang w:val="en-US"/>
        </w:rPr>
        <w:t>2-bob. XYT daftarchasidan foydalanish uchun ruxsatnoma olish talablari va shartlari</w:t>
      </w:r>
    </w:p>
    <w:p w14:paraId="1BC9777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5. Ariza beruvchi ruxsatnoma o</w:t>
      </w:r>
      <w:r w:rsidRPr="007E1099">
        <w:rPr>
          <w:rFonts w:eastAsia="Times New Roman"/>
          <w:color w:val="000000"/>
          <w:lang w:val="en-US"/>
        </w:rPr>
        <w:t>lish uchun Konvensiyaga 9-ilovaning II qismi 1-bandida nazarda tutilgan quyidagi talablarga javob berishi lozim:</w:t>
      </w:r>
    </w:p>
    <w:p w14:paraId="1AF7B99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 avtomobil transportida xalqaro yuk tashish tajribasi yoki imkoniyati (avtomobilda xalqaro yuk tashish huquqini beruvchi litsenziya) mavjudli</w:t>
      </w:r>
      <w:r w:rsidRPr="007E1099">
        <w:rPr>
          <w:rFonts w:eastAsia="Times New Roman"/>
          <w:color w:val="000000"/>
          <w:lang w:val="en-US"/>
        </w:rPr>
        <w:t>gi;</w:t>
      </w:r>
    </w:p>
    <w:p w14:paraId="2C9693C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 Konvensiyada nazarda tutilgan majburiyatlarning bajarilishini ta’minlaydigan barqaror moliyaviy holatga ega bo‘lishi;</w:t>
      </w:r>
    </w:p>
    <w:p w14:paraId="27B09B5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v) Konvensiyani qo‘llash to‘g‘risidagi bilimlarga ega ekanligini tasdiqlovchi sertifikatlar (guvohnomalar) mavjudligi;</w:t>
      </w:r>
    </w:p>
    <w:p w14:paraId="3D44A5E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g) XYT dafta</w:t>
      </w:r>
      <w:r w:rsidRPr="007E1099">
        <w:rPr>
          <w:rFonts w:eastAsia="Times New Roman"/>
          <w:color w:val="000000"/>
          <w:lang w:val="en-US"/>
        </w:rPr>
        <w:t>rchasidan foydalanishga ruxsat berish to‘g‘risida ariza olingan kundan e’tiboran bir yil ichida O‘zbekiston Respublikasi bojxona qonunchilik hujjatlari bo‘yicha bartaraf etilmagan qonun buzilishi holatlarining mavjud emasligi;</w:t>
      </w:r>
    </w:p>
    <w:p w14:paraId="0D9DA9C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 XYT daftarchasidan foydala</w:t>
      </w:r>
      <w:r w:rsidRPr="007E1099">
        <w:rPr>
          <w:rFonts w:eastAsia="Times New Roman"/>
          <w:color w:val="000000"/>
          <w:lang w:val="en-US"/>
        </w:rPr>
        <w:t>nishga ruxsat berish to‘g‘risida ariza olingan kundan e’tiboran bir yil ichida bartaraf etilmagan soliq qonunchilik hujjatlarini qo‘pol ravishda buzish holatlari mavjud emasligi;</w:t>
      </w:r>
    </w:p>
    <w:p w14:paraId="7487BBE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e) kafolat uyushmasi oldidagi majburiyatlar to‘g‘risidagi deklaratsiyani imzo</w:t>
      </w:r>
      <w:r w:rsidRPr="007E1099">
        <w:rPr>
          <w:rFonts w:eastAsia="Times New Roman"/>
          <w:color w:val="000000"/>
          <w:lang w:val="en-US"/>
        </w:rPr>
        <w:t>lash, bunda ariza beruvchi:</w:t>
      </w:r>
    </w:p>
    <w:p w14:paraId="1640104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jo‘natuvchi, oraliq va manzildagi bojxona organida Konvensiya talablari asosida barcha bojxona tartib-tamoyillariga rioya qilishi;</w:t>
      </w:r>
    </w:p>
    <w:p w14:paraId="32BDC77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Konvensiya 11-moddasi 2-bandiga asosan bojxona organlari tomonidan talab qilinsa, Konvensiyaning </w:t>
      </w:r>
      <w:r w:rsidRPr="007E1099">
        <w:rPr>
          <w:rFonts w:eastAsia="Times New Roman"/>
          <w:color w:val="000000"/>
          <w:lang w:val="en-US"/>
        </w:rPr>
        <w:t>8-moddasi 1 va 2-bandlarida nazarda tutilgan summalarni to‘lashi;</w:t>
      </w:r>
    </w:p>
    <w:p w14:paraId="3599FF3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kafolat uyushmasiga O‘zbekiston Respublikasi qonunchilik hujjatlarida ruxsat berilgan doirada ushbu bandning shartlari va talablari to‘g‘risidagi ma’lumotlarni tekshirishga ruxsat berishi sh</w:t>
      </w:r>
      <w:r w:rsidRPr="007E1099">
        <w:rPr>
          <w:rFonts w:eastAsia="Times New Roman"/>
          <w:color w:val="000000"/>
          <w:lang w:val="en-US"/>
        </w:rPr>
        <w:t>art.</w:t>
      </w:r>
    </w:p>
    <w:p w14:paraId="6FE1AD49" w14:textId="77777777" w:rsidR="00000000" w:rsidRPr="007E1099" w:rsidRDefault="00712CDF">
      <w:pPr>
        <w:shd w:val="clear" w:color="auto" w:fill="FFFFFF"/>
        <w:jc w:val="center"/>
        <w:divId w:val="841167475"/>
        <w:rPr>
          <w:rFonts w:eastAsia="Times New Roman"/>
          <w:b/>
          <w:bCs/>
          <w:color w:val="000080"/>
          <w:lang w:val="en-US"/>
        </w:rPr>
      </w:pPr>
      <w:r w:rsidRPr="007E1099">
        <w:rPr>
          <w:rFonts w:eastAsia="Times New Roman"/>
          <w:b/>
          <w:bCs/>
          <w:color w:val="000080"/>
          <w:lang w:val="en-US"/>
        </w:rPr>
        <w:t>3-bob. XYT daftarchasidan foydalanishga ruxsatnoma olish uchun talab qilinadigan hujjatlar</w:t>
      </w:r>
    </w:p>
    <w:p w14:paraId="3FC1B97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6. Ruxsatnoma olish uchun ariza beruvchi ushbu Reglamentga </w:t>
      </w:r>
      <w:hyperlink r:id="rId53" w:anchor="-5764510" w:history="1">
        <w:r w:rsidRPr="007E1099">
          <w:rPr>
            <w:rFonts w:eastAsia="Times New Roman"/>
            <w:color w:val="008080"/>
            <w:lang w:val="en-US"/>
          </w:rPr>
          <w:t xml:space="preserve">3-ilovaga </w:t>
        </w:r>
      </w:hyperlink>
      <w:r w:rsidRPr="007E1099">
        <w:rPr>
          <w:rFonts w:eastAsia="Times New Roman"/>
          <w:color w:val="000000"/>
          <w:lang w:val="en-US"/>
        </w:rPr>
        <w:t>muvofiq arizani to‘ldirgan hol</w:t>
      </w:r>
      <w:r w:rsidRPr="007E1099">
        <w:rPr>
          <w:rFonts w:eastAsia="Times New Roman"/>
          <w:color w:val="000000"/>
          <w:lang w:val="en-US"/>
        </w:rPr>
        <w:t>da o‘zining elektron raqamli imzosi bilan tasdiqlab, O‘zbekiston Respublikasi Yagona interaktiv davlat xizmatlari portali (keyingi o‘rinlarda — YIDXP) yoki “Litsenziya” axborot tizimi (keyingi o‘rinlarda — “Litsenziya” AT) orqali yuboradi.</w:t>
      </w:r>
    </w:p>
    <w:p w14:paraId="05F4CC1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 Arizada quyid</w:t>
      </w:r>
      <w:r w:rsidRPr="007E1099">
        <w:rPr>
          <w:rFonts w:eastAsia="Times New Roman"/>
          <w:color w:val="000000"/>
          <w:lang w:val="en-US"/>
        </w:rPr>
        <w:t>agilar ko‘rsatiladi:</w:t>
      </w:r>
    </w:p>
    <w:p w14:paraId="1B46819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ariza beruvchi yoki uning vakolatli xodimlari, shuningdek, haydovchilar pasport ma’lumotlaridagi jismoniy shaxsning shaxsiy identifikatsiya raqami, XYT daftarchasidan foydalangan holda xalqaro avtomobil transportida yuk tashishni tashk</w:t>
      </w:r>
      <w:r w:rsidRPr="007E1099">
        <w:rPr>
          <w:rFonts w:eastAsia="Times New Roman"/>
          <w:color w:val="000000"/>
          <w:lang w:val="en-US"/>
        </w:rPr>
        <w:t>il etish kasbiy malakaga egaligi to‘g‘risidagi sertifikatlar (guvohnomalar) raqamlari va ularning berilgan sanasi, ishga qabul qilganlik to‘g‘risida buyruq raqamlari va sanasi;</w:t>
      </w:r>
    </w:p>
    <w:p w14:paraId="7AE68BF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transport vositalarining markalari, davlat raqami belgilari, identifikatsiya ra</w:t>
      </w:r>
      <w:r w:rsidRPr="007E1099">
        <w:rPr>
          <w:rFonts w:eastAsia="Times New Roman"/>
          <w:color w:val="000000"/>
          <w:lang w:val="en-US"/>
        </w:rPr>
        <w:t>qamlari (VIN), transport vositasining ariza beruvchi tasarrufida bo‘lish muddati, xalqaro yuk tashish huquqini beruvchi litsenziya raqamlari va berilgan sanasi;</w:t>
      </w:r>
    </w:p>
    <w:p w14:paraId="79957F1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xo‘jalik yurituvchi subyektlarning to‘liq mablag‘lari — transport vositalari, binolar, inshootl</w:t>
      </w:r>
      <w:r w:rsidRPr="007E1099">
        <w:rPr>
          <w:rFonts w:eastAsia="Times New Roman"/>
          <w:color w:val="000000"/>
          <w:lang w:val="en-US"/>
        </w:rPr>
        <w:t xml:space="preserve">ar, avtotransport vositalari, asbob-uskunalar va boshqa mol-mulk mavjud bo‘lgan buxgalteriya hisobi standartlariga muvofiq hisobga olingan boshqa mulkka ega ekanligi, amortizatsiyani hisobga olgan holda qoldiq yoki balans qiymati bo‘yicha ma’lumot (umumiy </w:t>
      </w:r>
      <w:r w:rsidRPr="007E1099">
        <w:rPr>
          <w:rFonts w:eastAsia="Times New Roman"/>
          <w:color w:val="000000"/>
          <w:lang w:val="en-US"/>
        </w:rPr>
        <w:t>qiymat bazaviy hisoblash miqdorining besh yuz baravaridan kam bo‘lmasligi lozim).</w:t>
      </w:r>
    </w:p>
    <w:p w14:paraId="7738895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8. Ushbu Reglamentning </w:t>
      </w:r>
      <w:hyperlink r:id="rId54" w:anchor="-5764082" w:history="1">
        <w:r w:rsidRPr="007E1099">
          <w:rPr>
            <w:rFonts w:eastAsia="Times New Roman"/>
            <w:color w:val="008080"/>
            <w:lang w:val="en-US"/>
          </w:rPr>
          <w:t xml:space="preserve">7-bandida </w:t>
        </w:r>
      </w:hyperlink>
      <w:r w:rsidRPr="007E1099">
        <w:rPr>
          <w:rFonts w:eastAsia="Times New Roman"/>
          <w:color w:val="000000"/>
          <w:lang w:val="en-US"/>
        </w:rPr>
        <w:t>nazarda tutilgan ma’lumotlarning to‘g‘riligi uchun ariza beruvchi javobgardir. A</w:t>
      </w:r>
      <w:r w:rsidRPr="007E1099">
        <w:rPr>
          <w:rFonts w:eastAsia="Times New Roman"/>
          <w:color w:val="000000"/>
          <w:lang w:val="en-US"/>
        </w:rPr>
        <w:t>riza beruvchi haydovchilar va transport vositalari to‘g‘risida taqdim etilgan ma’lumotlarni doimiy ravishda yangilab turishi lozim.</w:t>
      </w:r>
    </w:p>
    <w:p w14:paraId="4EF8AFA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 xml:space="preserve">9. Ariza beruvchidan ushbu Reglamentning </w:t>
      </w:r>
      <w:hyperlink r:id="rId55" w:anchor="-5764082" w:history="1">
        <w:r w:rsidRPr="007E1099">
          <w:rPr>
            <w:rFonts w:eastAsia="Times New Roman"/>
            <w:color w:val="008080"/>
            <w:lang w:val="en-US"/>
          </w:rPr>
          <w:t xml:space="preserve">7-bandida </w:t>
        </w:r>
      </w:hyperlink>
      <w:r w:rsidRPr="007E1099">
        <w:rPr>
          <w:rFonts w:eastAsia="Times New Roman"/>
          <w:color w:val="000000"/>
          <w:lang w:val="en-US"/>
        </w:rPr>
        <w:t>ko‘rsatilmag</w:t>
      </w:r>
      <w:r w:rsidRPr="007E1099">
        <w:rPr>
          <w:rFonts w:eastAsia="Times New Roman"/>
          <w:color w:val="000000"/>
          <w:lang w:val="en-US"/>
        </w:rPr>
        <w:t>an boshqa hujjatlarni talab qilishga yo‘l qo‘yilmaydi.</w:t>
      </w:r>
    </w:p>
    <w:p w14:paraId="35789C8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10. Ariza beruvchi tomonidan XYT daftarchasidan foydalanishga ruxsatnoma olish uchun taqdim etilgan ma’lumotlar Bojxona qo‘mitasi, Soliq qo‘mitasining hududiy boshqarmalari va Kafolat uyushmasi buning </w:t>
      </w:r>
      <w:r w:rsidRPr="007E1099">
        <w:rPr>
          <w:rFonts w:eastAsia="Times New Roman"/>
          <w:color w:val="000000"/>
          <w:lang w:val="en-US"/>
        </w:rPr>
        <w:t>aksini isbotlamaguncha ishonchli hisoblanadi.</w:t>
      </w:r>
    </w:p>
    <w:p w14:paraId="6F199340" w14:textId="77777777" w:rsidR="00000000" w:rsidRPr="007E1099" w:rsidRDefault="00712CDF">
      <w:pPr>
        <w:shd w:val="clear" w:color="auto" w:fill="FFFFFF"/>
        <w:jc w:val="center"/>
        <w:divId w:val="203562287"/>
        <w:rPr>
          <w:rFonts w:eastAsia="Times New Roman"/>
          <w:b/>
          <w:bCs/>
          <w:color w:val="000080"/>
          <w:lang w:val="en-US"/>
        </w:rPr>
      </w:pPr>
      <w:r w:rsidRPr="007E1099">
        <w:rPr>
          <w:rFonts w:eastAsia="Times New Roman"/>
          <w:b/>
          <w:bCs/>
          <w:color w:val="000080"/>
          <w:lang w:val="en-US"/>
        </w:rPr>
        <w:t>4-bob. XYT daftarchasidan foydalanish uchun ruxsatnoma olish to‘g‘risidagi arizani ko‘rib chiqish, ruxsatnoma berish yoki berishni rad etish to‘g‘risida qaror qabul qilish</w:t>
      </w:r>
    </w:p>
    <w:p w14:paraId="4332DE8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11. Arizani ko‘rib chiqish va XYT daft</w:t>
      </w:r>
      <w:r w:rsidRPr="007E1099">
        <w:rPr>
          <w:rFonts w:eastAsia="Times New Roman"/>
          <w:color w:val="000000"/>
          <w:lang w:val="en-US"/>
        </w:rPr>
        <w:t>archasidan foydalanishga ruxsatnoma berganlik uchun yig‘im undirilmaydi.</w:t>
      </w:r>
    </w:p>
    <w:p w14:paraId="118FF0F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12. Ariza YIDXP yoki “Litsenziya” AT orqali Bojxona qo‘mitasining Yagona avtomatlashtirilgan axborot tizimiga (keyingi o‘rinlarda — Bojxona qo‘mitasi YAAAT) kelib tushadi. Ushbu ariza</w:t>
      </w:r>
      <w:r w:rsidRPr="007E1099">
        <w:rPr>
          <w:rFonts w:eastAsia="Times New Roman"/>
          <w:color w:val="000000"/>
          <w:lang w:val="en-US"/>
        </w:rPr>
        <w:t xml:space="preserve"> shu vaqtning o‘zida avtomatik tarzda Soliq qo‘mitasiga va kafolat uyushmasiga yuboriladi.</w:t>
      </w:r>
    </w:p>
    <w:p w14:paraId="5A1CA466"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13. Ariza kelib tushgandan so‘ng:</w:t>
      </w:r>
    </w:p>
    <w:p w14:paraId="17DBC76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Kafolat uyushmasi uch ish kunida ushbu tartibning 5-bandi </w:t>
      </w:r>
      <w:hyperlink r:id="rId56" w:anchor="-5764052" w:history="1">
        <w:r w:rsidRPr="007E1099">
          <w:rPr>
            <w:rFonts w:eastAsia="Times New Roman"/>
            <w:color w:val="008080"/>
            <w:lang w:val="en-US"/>
          </w:rPr>
          <w:t>“a” — “v”</w:t>
        </w:r>
      </w:hyperlink>
      <w:r w:rsidRPr="007E1099">
        <w:rPr>
          <w:rFonts w:eastAsia="Times New Roman"/>
          <w:color w:val="000000"/>
          <w:lang w:val="en-US"/>
        </w:rPr>
        <w:t xml:space="preserve">, </w:t>
      </w:r>
      <w:hyperlink r:id="rId57" w:anchor="-5764069" w:history="1">
        <w:r w:rsidRPr="007E1099">
          <w:rPr>
            <w:rFonts w:eastAsia="Times New Roman"/>
            <w:color w:val="008080"/>
            <w:lang w:val="en-US"/>
          </w:rPr>
          <w:t xml:space="preserve">“e” kichik bandlarida </w:t>
        </w:r>
      </w:hyperlink>
      <w:r w:rsidRPr="007E1099">
        <w:rPr>
          <w:rFonts w:eastAsia="Times New Roman"/>
          <w:color w:val="000000"/>
          <w:lang w:val="en-US"/>
        </w:rPr>
        <w:t>nazarda tutilgan shartlar va talablarga muvofiqlikni o‘rganadi va Bojxona qo‘mitasi YAAATga elektron raqamli imzosi bilan tasdiqlaydi yoki rad etadi;</w:t>
      </w:r>
    </w:p>
    <w:p w14:paraId="657CA469"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Soliq qo‘mitasining hududiy boshqarmalari uch ish kuni mobaynida Bojxona qo‘mitasi YAAATga ariza beruvchining ruxsat olish uchun elektron arizasini olgan kundan e’tiboran bir yil ichida bartaraf etilmagan soliq qonunchilik hujjatlarini qo‘pol ravishda buzi</w:t>
      </w:r>
      <w:r w:rsidRPr="007E1099">
        <w:rPr>
          <w:rFonts w:eastAsia="Times New Roman"/>
          <w:color w:val="000000"/>
          <w:lang w:val="en-US"/>
        </w:rPr>
        <w:t xml:space="preserve">sh holatlari mavjudligi yoki mavjud emasligini hamda ushbu tartibning </w:t>
      </w:r>
      <w:hyperlink r:id="rId58" w:anchor="-5764082" w:history="1">
        <w:r w:rsidRPr="007E1099">
          <w:rPr>
            <w:rFonts w:eastAsia="Times New Roman"/>
            <w:color w:val="008080"/>
            <w:lang w:val="en-US"/>
          </w:rPr>
          <w:t xml:space="preserve">7-bandiga </w:t>
        </w:r>
      </w:hyperlink>
      <w:r w:rsidRPr="007E1099">
        <w:rPr>
          <w:rFonts w:eastAsia="Times New Roman"/>
          <w:color w:val="000000"/>
          <w:lang w:val="en-US"/>
        </w:rPr>
        <w:t>muvofiq ariza beruvchining to‘liq mablag‘lari yoki balans qiymati bo‘yicha ma’lumotlarni tasdiqlaydi yoki rad etadi</w:t>
      </w:r>
      <w:r w:rsidRPr="007E1099">
        <w:rPr>
          <w:rFonts w:eastAsia="Times New Roman"/>
          <w:color w:val="000000"/>
          <w:lang w:val="en-US"/>
        </w:rPr>
        <w:t>;</w:t>
      </w:r>
    </w:p>
    <w:p w14:paraId="79BC379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Bojxona qo‘mitasining hududiy boshqarmalari uch ish kuni mobaynida Bojxona qo‘mitasi YAAATga ariza beruvchining ruxsat olish uchun elektron arizasini olgan kundan e’tiboran bir yil ichida bartaraf etilmagan bojxona qonunchilik hujjatlari buzilishi mavjud</w:t>
      </w:r>
      <w:r w:rsidRPr="007E1099">
        <w:rPr>
          <w:rFonts w:eastAsia="Times New Roman"/>
          <w:color w:val="000000"/>
          <w:lang w:val="en-US"/>
        </w:rPr>
        <w:t>ligi yoki mavjud emasligini tasdiqlaydi.</w:t>
      </w:r>
    </w:p>
    <w:p w14:paraId="44AEA2A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Mazkur jarayonlarni amalga oshirish maqsadida Bojxona qo‘mitasi, Soliq qo‘mitasi va Kafolat uyushmasi axborot tizimlari o‘rtasida ma’lumot almashinuvi tashkil etiladi.</w:t>
      </w:r>
    </w:p>
    <w:p w14:paraId="7AA3D7D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14. Kafolat uyushmasi va O‘zbekiston Respublika</w:t>
      </w:r>
      <w:r w:rsidRPr="007E1099">
        <w:rPr>
          <w:rFonts w:eastAsia="Times New Roman"/>
          <w:color w:val="000000"/>
          <w:lang w:val="en-US"/>
        </w:rPr>
        <w:t>si Soliq qo‘mitasining hududiy boshqarmalari tomonidan ariza ko‘rib chiqilgandan so‘ng Bojxona qo‘mitasining tegishli hududiy boshqarmalari ikki ish kuni ichida uni o‘rganib chiqib, ruxsatnoma berish yoki rad etish to‘g‘risida qaror qabul qiladi.</w:t>
      </w:r>
    </w:p>
    <w:p w14:paraId="7A9BF26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15. Ruxsa</w:t>
      </w:r>
      <w:r w:rsidRPr="007E1099">
        <w:rPr>
          <w:rFonts w:eastAsia="Times New Roman"/>
          <w:color w:val="000000"/>
          <w:lang w:val="en-US"/>
        </w:rPr>
        <w:t>tnoma berish yoki berishni rad etish to‘g‘risidagi qaror Bojxona qo‘mitasi hududiy boshqarmalari boshliqlari tomonidan qabul qilinadi va elektron raqamli imzo bilan tasdiqlanadi.</w:t>
      </w:r>
    </w:p>
    <w:p w14:paraId="4BB016B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QR-kod bilan himoyalangan va elektron raqamli imzo bilan tasdiqlangan XYT daf</w:t>
      </w:r>
      <w:r w:rsidRPr="007E1099">
        <w:rPr>
          <w:rFonts w:eastAsia="Times New Roman"/>
          <w:color w:val="000000"/>
          <w:lang w:val="en-US"/>
        </w:rPr>
        <w:t xml:space="preserve">tarchasidan foydalanishga ruxsatnoma YIDXP yoki “Litsenziya” AT orqali ushbu Reglamentga </w:t>
      </w:r>
      <w:hyperlink r:id="rId59" w:anchor="-5764580" w:history="1">
        <w:r w:rsidRPr="007E1099">
          <w:rPr>
            <w:rFonts w:eastAsia="Times New Roman"/>
            <w:color w:val="008080"/>
            <w:lang w:val="en-US"/>
          </w:rPr>
          <w:t xml:space="preserve">4-ilovadagi </w:t>
        </w:r>
      </w:hyperlink>
      <w:r w:rsidRPr="007E1099">
        <w:rPr>
          <w:rFonts w:eastAsia="Times New Roman"/>
          <w:color w:val="000000"/>
          <w:lang w:val="en-US"/>
        </w:rPr>
        <w:t>shaklga muvofiq elektron shaklda ariza beruvchiga va Kafolat uyushmasiga yuboriladi.</w:t>
      </w:r>
    </w:p>
    <w:p w14:paraId="3D65341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16. Ariza</w:t>
      </w:r>
      <w:r w:rsidRPr="007E1099">
        <w:rPr>
          <w:rFonts w:eastAsia="Times New Roman"/>
          <w:color w:val="000000"/>
          <w:lang w:val="en-US"/>
        </w:rPr>
        <w:t>ni rad etish to‘g‘risidagi bildirishnoma ariza beruvchiga va Kafolat uyushmasiga elektron tarzda YIDXP yoki “Litsenziya” AT orqali rad etish sabablari va qonunchilik hujjatlari aniq normalari ko‘rsatilgan holda yuboriladi.</w:t>
      </w:r>
    </w:p>
    <w:p w14:paraId="6E8C319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17. Ruxsatnoma berilganligi to‘g‘</w:t>
      </w:r>
      <w:r w:rsidRPr="007E1099">
        <w:rPr>
          <w:rFonts w:eastAsia="Times New Roman"/>
          <w:color w:val="000000"/>
          <w:lang w:val="en-US"/>
        </w:rPr>
        <w:t xml:space="preserve">risida ma’lumot olingandan so‘ng kafolat uyushmasi uch ish kuni ichida XYT daftarchasidan foydalanish uchun ruxsatnoma asosida XYT daftarchasini olgan yuridik va jismoniy shaxslar to‘g‘risidagi ma’lumotlarni Bojxona qo‘mitasiga ushbu Reglamentga </w:t>
      </w:r>
      <w:hyperlink r:id="rId60" w:anchor="-5764609" w:history="1">
        <w:r w:rsidRPr="007E1099">
          <w:rPr>
            <w:rFonts w:eastAsia="Times New Roman"/>
            <w:color w:val="008080"/>
            <w:lang w:val="en-US"/>
          </w:rPr>
          <w:t>5-ilovaga</w:t>
        </w:r>
      </w:hyperlink>
      <w:r w:rsidRPr="007E1099">
        <w:rPr>
          <w:rFonts w:eastAsia="Times New Roman"/>
          <w:color w:val="000000"/>
          <w:lang w:val="en-US"/>
        </w:rPr>
        <w:t xml:space="preserve"> muvofiq Bojxona qo‘mitasi YAAAT orqali elektron shaklda yuboradi.</w:t>
      </w:r>
    </w:p>
    <w:p w14:paraId="13585D6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18. Kafolat uyushmasidan Reglamentga </w:t>
      </w:r>
      <w:hyperlink r:id="rId61" w:anchor="-5764608" w:history="1">
        <w:r w:rsidRPr="007E1099">
          <w:rPr>
            <w:rFonts w:eastAsia="Times New Roman"/>
            <w:color w:val="008080"/>
            <w:lang w:val="en-US"/>
          </w:rPr>
          <w:t xml:space="preserve">5-ilovaga </w:t>
        </w:r>
      </w:hyperlink>
      <w:r w:rsidRPr="007E1099">
        <w:rPr>
          <w:rFonts w:eastAsia="Times New Roman"/>
          <w:color w:val="000000"/>
          <w:lang w:val="en-US"/>
        </w:rPr>
        <w:t>muvofiq kelib tushgan</w:t>
      </w:r>
      <w:r w:rsidRPr="007E1099">
        <w:rPr>
          <w:rFonts w:eastAsia="Times New Roman"/>
          <w:color w:val="000000"/>
          <w:lang w:val="en-US"/>
        </w:rPr>
        <w:t xml:space="preserve"> ma’lumotlar Bojxona qo‘mitasi mas’ul xodimi tomonidan uch ish kuni ichida XYT Xalqaro bank ma’lumotlari bazasiga kiritiladi.</w:t>
      </w:r>
    </w:p>
    <w:p w14:paraId="40032A2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Mazkur Reglamentning </w:t>
      </w:r>
      <w:hyperlink r:id="rId62" w:anchor="-5764107" w:history="1">
        <w:r w:rsidRPr="007E1099">
          <w:rPr>
            <w:rFonts w:eastAsia="Times New Roman"/>
            <w:color w:val="008080"/>
            <w:lang w:val="en-US"/>
          </w:rPr>
          <w:t xml:space="preserve">13 — 18-bandlarida </w:t>
        </w:r>
      </w:hyperlink>
      <w:r w:rsidRPr="007E1099">
        <w:rPr>
          <w:rFonts w:eastAsia="Times New Roman"/>
          <w:color w:val="000000"/>
          <w:lang w:val="en-US"/>
        </w:rPr>
        <w:t>ko‘rsatilgan jarayonlar avtom</w:t>
      </w:r>
      <w:r w:rsidRPr="007E1099">
        <w:rPr>
          <w:rFonts w:eastAsia="Times New Roman"/>
          <w:color w:val="000000"/>
          <w:lang w:val="en-US"/>
        </w:rPr>
        <w:t>atlashtirilishi mumkin. Bunda ariza beruvchi arizani to‘ldirish paytida tegishli ma’lumotlarni kiritish jarayonida ushbu Reglament bilan belgilangan talablarga mos kelmasa, tizim tomondan arizani jo‘natishga yo‘l qo‘yilmaydi.</w:t>
      </w:r>
    </w:p>
    <w:p w14:paraId="5474104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 xml:space="preserve">19. Bojxona qo‘mitasi hududiy </w:t>
      </w:r>
      <w:r w:rsidRPr="007E1099">
        <w:rPr>
          <w:rFonts w:eastAsia="Times New Roman"/>
          <w:color w:val="000000"/>
          <w:lang w:val="en-US"/>
        </w:rPr>
        <w:t>boshqarmalari tomonidan ruxsatnoma berishni rad etish uchun quyidagilar asos bo‘ladi:</w:t>
      </w:r>
    </w:p>
    <w:p w14:paraId="03A22B6C"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ariza beruvchining XYT daftarchasidan foydalanishga ruxsatnoma olish uchun zarur bo‘lgan hujjatlarni to‘liq taqdim etmasligi;</w:t>
      </w:r>
    </w:p>
    <w:p w14:paraId="7F6892B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ariza beruvchining ushbu Reglamentning </w:t>
      </w:r>
      <w:hyperlink r:id="rId63" w:anchor="-5764051" w:history="1">
        <w:r w:rsidRPr="007E1099">
          <w:rPr>
            <w:rFonts w:eastAsia="Times New Roman"/>
            <w:color w:val="008080"/>
            <w:lang w:val="en-US"/>
          </w:rPr>
          <w:t xml:space="preserve">5-bandida </w:t>
        </w:r>
      </w:hyperlink>
      <w:r w:rsidRPr="007E1099">
        <w:rPr>
          <w:rFonts w:eastAsia="Times New Roman"/>
          <w:color w:val="000000"/>
          <w:lang w:val="en-US"/>
        </w:rPr>
        <w:t>nazarda tutilgan talablar va shartlarga muvofiq emasligi;</w:t>
      </w:r>
    </w:p>
    <w:p w14:paraId="69D1776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ariza beruvchi tomonidan taqdim etilgan hujjatlarda noto‘g‘ri yoki to‘liq bo‘lmagan ma’lumotlar mavjudligi.</w:t>
      </w:r>
    </w:p>
    <w:p w14:paraId="23DFA808"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Boshqa sabablarga ko‘ra,</w:t>
      </w:r>
      <w:r w:rsidRPr="007E1099">
        <w:rPr>
          <w:rFonts w:eastAsia="Times New Roman"/>
          <w:color w:val="000000"/>
          <w:lang w:val="en-US"/>
        </w:rPr>
        <w:t xml:space="preserve"> shu jumladan maqsadga muvofiq emasligi sababli XYT daftarchasidan foydalanishga ruxsatnoma berishni rad etishga yo‘l qo‘yilmaydi.</w:t>
      </w:r>
    </w:p>
    <w:p w14:paraId="563DF20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20. XYT daftarchasidan foydalanish uchun ruxsatnoma berishni rad etish to‘g‘risida qaror qabul qilingan taqdirda, rad etish s</w:t>
      </w:r>
      <w:r w:rsidRPr="007E1099">
        <w:rPr>
          <w:rFonts w:eastAsia="Times New Roman"/>
          <w:color w:val="000000"/>
          <w:lang w:val="en-US"/>
        </w:rPr>
        <w:t>abablari va qonunchilik talablari xabarnomada ko‘rsatilishi kerak.</w:t>
      </w:r>
    </w:p>
    <w:p w14:paraId="217BD0F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21. XYT daftarchasidan foydalanish uchun ruxsatnoma olishni rad etish uchun asos bo‘lgan sabablar ariza beruvchi tomonidan bartaraf etilgan taqdirda, hujjatlarni takroran tekshirish yuqorid</w:t>
      </w:r>
      <w:r w:rsidRPr="007E1099">
        <w:rPr>
          <w:rFonts w:eastAsia="Times New Roman"/>
          <w:color w:val="000000"/>
          <w:lang w:val="en-US"/>
        </w:rPr>
        <w:t>agi tartibga asosan amalga oshiriladi.</w:t>
      </w:r>
    </w:p>
    <w:p w14:paraId="260B567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22. Arizani qayta ko‘rib chiqishda XYT daftarchasidan foydalanish uchun ruxsatnoma berishni rad etish to‘g‘risidagi xabarnomada ilgari ko‘rsatilmagan yangi asoslar bo‘yicha rad etishga yo‘l qo‘yilmaydi.</w:t>
      </w:r>
    </w:p>
    <w:p w14:paraId="1C00CD7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23. Ariza beru</w:t>
      </w:r>
      <w:r w:rsidRPr="007E1099">
        <w:rPr>
          <w:rFonts w:eastAsia="Times New Roman"/>
          <w:color w:val="000000"/>
          <w:lang w:val="en-US"/>
        </w:rPr>
        <w:t>vchi XYT daftarchasidan foydalanish uchun ruxsatnoma olishni rad etish, shuningdek, Bojxona qo‘mitasi xodimining xatti-harakatlari (harakatsizligi) bo‘yicha belgilangan tartibda shikoyat qilish huquqiga ega.</w:t>
      </w:r>
    </w:p>
    <w:p w14:paraId="65D693C9" w14:textId="77777777" w:rsidR="00000000" w:rsidRPr="007E1099" w:rsidRDefault="00712CDF">
      <w:pPr>
        <w:shd w:val="clear" w:color="auto" w:fill="FFFFFF"/>
        <w:jc w:val="center"/>
        <w:divId w:val="605507173"/>
        <w:rPr>
          <w:rFonts w:eastAsia="Times New Roman"/>
          <w:b/>
          <w:bCs/>
          <w:color w:val="000080"/>
          <w:lang w:val="en-US"/>
        </w:rPr>
      </w:pPr>
      <w:r w:rsidRPr="007E1099">
        <w:rPr>
          <w:rFonts w:eastAsia="Times New Roman"/>
          <w:b/>
          <w:bCs/>
          <w:color w:val="000080"/>
          <w:lang w:val="en-US"/>
        </w:rPr>
        <w:t>5-bob. XYT daftarchasidan foydalanish uchun ruxs</w:t>
      </w:r>
      <w:r w:rsidRPr="007E1099">
        <w:rPr>
          <w:rFonts w:eastAsia="Times New Roman"/>
          <w:b/>
          <w:bCs/>
          <w:color w:val="000080"/>
          <w:lang w:val="en-US"/>
        </w:rPr>
        <w:t>atnomaga o‘zgartirishlar kiritish</w:t>
      </w:r>
    </w:p>
    <w:p w14:paraId="73F06C25"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24. XYT daftarchasidan foydalanish uchun ruxsatnomaga o‘zgartirishlar kiritish uchun yig‘im undirilmaydi.</w:t>
      </w:r>
    </w:p>
    <w:p w14:paraId="6971B76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25. Yuridik shaxs qayta tashkil etilganda, uning nomi yoki joylashgan joyi (pochta manzili) o‘zgarganda, yangi yurid</w:t>
      </w:r>
      <w:r w:rsidRPr="007E1099">
        <w:rPr>
          <w:rFonts w:eastAsia="Times New Roman"/>
          <w:color w:val="000000"/>
          <w:lang w:val="en-US"/>
        </w:rPr>
        <w:t xml:space="preserve">ik shaxs davlat ro‘yxatidan o‘tkazilgan sanada ruxsatnomasi bo‘lgan yuridik shaxslar bilan birlashganda, ariza beruvchi yuridik shaxs qayta ro‘yxatdan o‘tkazilganda, yetti ish kuni ichida YIDXP yoki “Litsenziya” AT orqali ushbu o‘zgartirishlar to‘g‘risida </w:t>
      </w:r>
      <w:r w:rsidRPr="007E1099">
        <w:rPr>
          <w:rFonts w:eastAsia="Times New Roman"/>
          <w:color w:val="000000"/>
          <w:lang w:val="en-US"/>
        </w:rPr>
        <w:t>tasdiqlovchi hujjatlarni ilova qilgan holda, qayta ro‘yxatdan o‘tish uchun murojaat qilishi shart.</w:t>
      </w:r>
    </w:p>
    <w:p w14:paraId="4A9512D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Davlat ro‘yxatidan o‘tkazilganligi to‘g‘risidagi guvohnomada ko‘rsatilgan tadbirkorlik subyekti — jismoniy shaxsning familiyasi, ismi, otasining ismi yoki is</w:t>
      </w:r>
      <w:r w:rsidRPr="007E1099">
        <w:rPr>
          <w:rFonts w:eastAsia="Times New Roman"/>
          <w:color w:val="000000"/>
          <w:lang w:val="en-US"/>
        </w:rPr>
        <w:t xml:space="preserve">h joyi o‘zgargan taqdirda, ariza beruvchi yuridik shaxs sifatida qayta ro‘yxatdan o‘tkazilgandan keyin besh ish kuni ichida ko‘rsatilgan ma’lumotlarni tasdiqlovchi hujjatlarni ilova qilgan holda, qayta ro‘yxatdan o‘tkazish uchun YIDXP yoki “Litsenziya” AT </w:t>
      </w:r>
      <w:r w:rsidRPr="007E1099">
        <w:rPr>
          <w:rFonts w:eastAsia="Times New Roman"/>
          <w:color w:val="000000"/>
          <w:lang w:val="en-US"/>
        </w:rPr>
        <w:t>orqali murojaat qilishi lozim.</w:t>
      </w:r>
    </w:p>
    <w:p w14:paraId="54001BE4"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26. Qayta ro‘yxatdan o‘tkazish va (yoki) o‘zgarishlar to‘g‘risida murojaat (tegishli hujjatlar ilova qilingan holda) kelib tushganda, Bojxona qo‘mitasi hududiy boshqarmasi tomonidan tekshiriladi, murojaat YIDXP yoki “Litsenzi</w:t>
      </w:r>
      <w:r w:rsidRPr="007E1099">
        <w:rPr>
          <w:rFonts w:eastAsia="Times New Roman"/>
          <w:color w:val="000000"/>
          <w:lang w:val="en-US"/>
        </w:rPr>
        <w:t>ya” ATga kelib tushgan kundan boshlab uch ish kuni ichida tasdiqlanadi yoki rad etiladi.</w:t>
      </w:r>
    </w:p>
    <w:p w14:paraId="233AE19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27. O‘zgartirilgan ma’lumotlar tasdiqlangan taqdirda, Bojxona qo‘mitasining tegishli hududiy boshqarmasi ruxsatnoma ma’lumotlarini Bojxona qo‘mitasi YAAATda yangilaydi</w:t>
      </w:r>
      <w:r w:rsidRPr="007E1099">
        <w:rPr>
          <w:rFonts w:eastAsia="Times New Roman"/>
          <w:color w:val="000000"/>
          <w:lang w:val="en-US"/>
        </w:rPr>
        <w:t xml:space="preserve"> va Bojxona qo‘mitasiga kiritilgan tuzatishlar bo‘yicha axborot beradi. Bojxona qo‘mitasi mas’ul xodimi tegishli o‘zgartirishlarni XYT Xalqaro bank ma’lumotlari bazasiga kiritadi.</w:t>
      </w:r>
    </w:p>
    <w:p w14:paraId="24EDC0BE"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28. Dastlabki ruxsatnoma Bojxona qo‘mitasining tegishli hududiy boshqarmasi </w:t>
      </w:r>
      <w:r w:rsidRPr="007E1099">
        <w:rPr>
          <w:rFonts w:eastAsia="Times New Roman"/>
          <w:color w:val="000000"/>
          <w:lang w:val="en-US"/>
        </w:rPr>
        <w:t>tomonidan qayta rasmiylashtirilgunga qadar amal qiladi.</w:t>
      </w:r>
    </w:p>
    <w:p w14:paraId="5007ECCC" w14:textId="77777777" w:rsidR="00000000" w:rsidRPr="007E1099" w:rsidRDefault="00712CDF">
      <w:pPr>
        <w:shd w:val="clear" w:color="auto" w:fill="FFFFFF"/>
        <w:jc w:val="center"/>
        <w:divId w:val="347678674"/>
        <w:rPr>
          <w:rFonts w:eastAsia="Times New Roman"/>
          <w:b/>
          <w:bCs/>
          <w:color w:val="000080"/>
          <w:lang w:val="en-US"/>
        </w:rPr>
      </w:pPr>
      <w:r w:rsidRPr="007E1099">
        <w:rPr>
          <w:rFonts w:eastAsia="Times New Roman"/>
          <w:b/>
          <w:bCs/>
          <w:color w:val="000080"/>
          <w:lang w:val="en-US"/>
        </w:rPr>
        <w:t>6-bob. XYT daftarchasidan foydalanish uchun ruxsatnomani bekor qilish</w:t>
      </w:r>
    </w:p>
    <w:p w14:paraId="5B143BA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29. XYT daftarchasidan foydalanish uchun ruxsatnoma quyidagi hollarda YIDXP yoki “Litsenziya” AT orqali ikki kun ichida Bojxona qo‘mitasi hududiy boshqarmalari tomonidan bekor qilinadi:</w:t>
      </w:r>
    </w:p>
    <w:p w14:paraId="324164F0"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XYT daftarchasidan foydalanish uchun ruxsatnoma egasi bekor qilish bo‘</w:t>
      </w:r>
      <w:r w:rsidRPr="007E1099">
        <w:rPr>
          <w:rFonts w:eastAsia="Times New Roman"/>
          <w:color w:val="000000"/>
          <w:lang w:val="en-US"/>
        </w:rPr>
        <w:t>yicha YIDXP yoki “Litsenziya” AT orqali murojaat qilganda;</w:t>
      </w:r>
    </w:p>
    <w:p w14:paraId="11CA1AEA"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yuridik shaxs tugatilganda;</w:t>
      </w:r>
    </w:p>
    <w:p w14:paraId="117740A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lastRenderedPageBreak/>
        <w:t xml:space="preserve">jismoniy shaxs tadbirkorlik subyekti sifatida davlat ro‘yxatidan o‘tganligi bo‘yicha guvohnomaning amal qilishi bekor qilinganda; </w:t>
      </w:r>
    </w:p>
    <w:p w14:paraId="26F8F322"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tadbirkorlik subyekti sifatida jismoni</w:t>
      </w:r>
      <w:r w:rsidRPr="007E1099">
        <w:rPr>
          <w:rFonts w:eastAsia="Times New Roman"/>
          <w:color w:val="000000"/>
          <w:lang w:val="en-US"/>
        </w:rPr>
        <w:t>y shaxs vafot etganda yoki layoqatsiz deb topilganda;</w:t>
      </w:r>
    </w:p>
    <w:p w14:paraId="3794215D"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ushbu Reglamentning </w:t>
      </w:r>
      <w:hyperlink r:id="rId64" w:anchor="-5764051" w:history="1">
        <w:r w:rsidRPr="007E1099">
          <w:rPr>
            <w:rFonts w:eastAsia="Times New Roman"/>
            <w:color w:val="008080"/>
            <w:lang w:val="en-US"/>
          </w:rPr>
          <w:t xml:space="preserve">5-bandida </w:t>
        </w:r>
      </w:hyperlink>
      <w:r w:rsidRPr="007E1099">
        <w:rPr>
          <w:rFonts w:eastAsia="Times New Roman"/>
          <w:color w:val="000000"/>
          <w:lang w:val="en-US"/>
        </w:rPr>
        <w:t>nazarda tutilgan talablar va shartlar bajarilmaganda;</w:t>
      </w:r>
    </w:p>
    <w:p w14:paraId="48D0C79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XYT daftarchasidan foydalanish uchun ruxsatnoma noqonuniy</w:t>
      </w:r>
      <w:r w:rsidRPr="007E1099">
        <w:rPr>
          <w:rFonts w:eastAsia="Times New Roman"/>
          <w:color w:val="000000"/>
        </w:rPr>
        <w:t xml:space="preserve"> berilganligi aniqlanganda.</w:t>
      </w:r>
    </w:p>
    <w:p w14:paraId="0C86181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30. XYT daftarchasidan foydalanish uchun ruxsatnomani bekor qilish haqidagi qaror Bojxona qo‘mitasi, ruxsatnoma egasi va kafolat uyushmasiga YIDXP yoki “Litsenziya” AT orqali yuboriladi.</w:t>
      </w:r>
    </w:p>
    <w:p w14:paraId="0F58011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31. XYT daftarchasidan foydalanish uchun </w:t>
      </w:r>
      <w:r w:rsidRPr="007E1099">
        <w:rPr>
          <w:rFonts w:eastAsia="Times New Roman"/>
          <w:color w:val="000000"/>
        </w:rPr>
        <w:t>ruxsatnomani bekor qilish haqidagi qaror qabul qilingan kundan boshlab besh kun ichida Bojxona qo‘mitasining mas’ul xodimi XYT Xalqaro bank ma’lumotlari bazasiga o‘zgartirishlar kiritadi.</w:t>
      </w:r>
    </w:p>
    <w:p w14:paraId="3E2E2F5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32. Bekor qilingan ruxsatnoma qayta tiklanmaydi. XYT daftarchasidan </w:t>
      </w:r>
      <w:r w:rsidRPr="007E1099">
        <w:rPr>
          <w:rFonts w:eastAsia="Times New Roman"/>
          <w:color w:val="000000"/>
        </w:rPr>
        <w:t xml:space="preserve">foydalanishni davom ettirish uchun qaytadan ushbu Reglamentning </w:t>
      </w:r>
      <w:hyperlink r:id="rId65" w:anchor="-5764049" w:history="1">
        <w:r w:rsidRPr="007E1099">
          <w:rPr>
            <w:rFonts w:eastAsia="Times New Roman"/>
            <w:color w:val="008080"/>
          </w:rPr>
          <w:t xml:space="preserve">2 — 4-boblarida </w:t>
        </w:r>
      </w:hyperlink>
      <w:r w:rsidRPr="007E1099">
        <w:rPr>
          <w:rFonts w:eastAsia="Times New Roman"/>
          <w:color w:val="000000"/>
        </w:rPr>
        <w:t>ko‘rsatilgan tartibda ariza beriladi va ko‘rib chiqiladi.</w:t>
      </w:r>
    </w:p>
    <w:p w14:paraId="0CDBC720" w14:textId="77777777" w:rsidR="00000000" w:rsidRPr="007E1099" w:rsidRDefault="00712CDF">
      <w:pPr>
        <w:shd w:val="clear" w:color="auto" w:fill="FFFFFF"/>
        <w:jc w:val="center"/>
        <w:divId w:val="1005865438"/>
        <w:rPr>
          <w:rFonts w:eastAsia="Times New Roman"/>
          <w:b/>
          <w:bCs/>
          <w:color w:val="000080"/>
        </w:rPr>
      </w:pPr>
      <w:r w:rsidRPr="007E1099">
        <w:rPr>
          <w:rFonts w:eastAsia="Times New Roman"/>
          <w:b/>
          <w:bCs/>
          <w:color w:val="000080"/>
        </w:rPr>
        <w:t>7-bob. XYT daftarchasidan foydalanish uchun berilgan ruxsatnomalar reyestri</w:t>
      </w:r>
    </w:p>
    <w:p w14:paraId="6672BCE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33. XYT daftarchasidan foydalanish uchun berilgan ruxsatnomalar reyestri (keyingi o‘rinlarda — reyestr) ushbu Reglamentga </w:t>
      </w:r>
      <w:hyperlink r:id="rId66" w:anchor="-5764615" w:history="1">
        <w:r w:rsidRPr="007E1099">
          <w:rPr>
            <w:rFonts w:eastAsia="Times New Roman"/>
            <w:color w:val="008080"/>
          </w:rPr>
          <w:t>6-ilovaga</w:t>
        </w:r>
      </w:hyperlink>
      <w:r w:rsidRPr="007E1099">
        <w:rPr>
          <w:rFonts w:eastAsia="Times New Roman"/>
          <w:color w:val="000000"/>
        </w:rPr>
        <w:t xml:space="preserve"> muvofiq shaklda avtomatik ravishda Bojxona qo‘mitasi YAAAT tomonidan yaratiladi. Reyestr ma’lumotlarining shakllanishi Bojxona qo‘mitasi tomonidan nazorat qilinadi.</w:t>
      </w:r>
    </w:p>
    <w:p w14:paraId="5AC62FE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34. Reyestrda quyidagilar ko‘rsatilishi kerak:</w:t>
      </w:r>
    </w:p>
    <w:p w14:paraId="0027A08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Kafolat uyushmasi tomonidan ber</w:t>
      </w:r>
      <w:r w:rsidRPr="007E1099">
        <w:rPr>
          <w:rFonts w:eastAsia="Times New Roman"/>
          <w:color w:val="000000"/>
        </w:rPr>
        <w:t>ilgan identifikatsiya raqami;</w:t>
      </w:r>
    </w:p>
    <w:p w14:paraId="0B465A6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soliq to‘lovchining identifikatsiya raqami (STIR yoki jismoniy shaxsning shaxsiy identifikatsiya raqami);</w:t>
      </w:r>
    </w:p>
    <w:p w14:paraId="2507B2F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 beruvchi to‘g‘risidagi asosiy ma’lumotlar (yuridik shaxslarning nomi, shakli, pochta manzili, elektron pochta manz</w:t>
      </w:r>
      <w:r w:rsidRPr="007E1099">
        <w:rPr>
          <w:rFonts w:eastAsia="Times New Roman"/>
          <w:color w:val="000000"/>
        </w:rPr>
        <w:t>ili, telefon raqami, jismoniy shaxslarning familiyasi, ismi, otasining ismi, pasport ma’lumotlari, pochta manzili, telefon raqami);</w:t>
      </w:r>
    </w:p>
    <w:p w14:paraId="336A35E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XYT daftarchasidan foydalanish uchun ruxsatnomaning raqami va sanasi;</w:t>
      </w:r>
    </w:p>
    <w:p w14:paraId="0CA354C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kompaniya yoki litsenziyani ro‘yxatdan o‘tkazish raqam</w:t>
      </w:r>
      <w:r w:rsidRPr="007E1099">
        <w:rPr>
          <w:rFonts w:eastAsia="Times New Roman"/>
          <w:color w:val="000000"/>
        </w:rPr>
        <w:t>i (mavjud bo‘lsa);</w:t>
      </w:r>
    </w:p>
    <w:p w14:paraId="70F8DED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XYT daftarchasidan foydalanish uchun berilgan ruxsatnomani tiklash va to‘xtatib turish asoslari va sanasi;</w:t>
      </w:r>
    </w:p>
    <w:p w14:paraId="16893C8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XYT daftarchasidan foydalanish uchun ruxsatnomani bekor qilish asoslari va sanasi.</w:t>
      </w:r>
    </w:p>
    <w:p w14:paraId="29E2D5B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35. Reyestrdagi ma’lumotlar tijorat siri hisobl</w:t>
      </w:r>
      <w:r w:rsidRPr="007E1099">
        <w:rPr>
          <w:rFonts w:eastAsia="Times New Roman"/>
          <w:color w:val="000000"/>
        </w:rPr>
        <w:t>anadi va faqat qonunda belgilangan hollarda oshkor qilinishi mumkin.</w:t>
      </w:r>
    </w:p>
    <w:p w14:paraId="7E2C9CF2" w14:textId="77777777" w:rsidR="00000000" w:rsidRPr="007E1099" w:rsidRDefault="00712CDF">
      <w:pPr>
        <w:shd w:val="clear" w:color="auto" w:fill="FFFFFF"/>
        <w:jc w:val="center"/>
        <w:divId w:val="1736736397"/>
        <w:rPr>
          <w:rFonts w:eastAsia="Times New Roman"/>
          <w:b/>
          <w:bCs/>
          <w:color w:val="000080"/>
        </w:rPr>
      </w:pPr>
      <w:r w:rsidRPr="007E1099">
        <w:rPr>
          <w:rFonts w:eastAsia="Times New Roman"/>
          <w:b/>
          <w:bCs/>
          <w:color w:val="000080"/>
        </w:rPr>
        <w:t>8-bob. Yakunlovchi qoida</w:t>
      </w:r>
    </w:p>
    <w:p w14:paraId="108DF23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36. Ushbu Reglament talablarining buzilishida aybdor bo‘lgan shaxslar qonunchilik hujjatlariga muvofiq javob beradilar.</w:t>
      </w:r>
    </w:p>
    <w:p w14:paraId="3091FD06" w14:textId="77777777" w:rsidR="00000000" w:rsidRPr="007E1099" w:rsidRDefault="00712CDF">
      <w:pPr>
        <w:shd w:val="clear" w:color="auto" w:fill="FFFFFF"/>
        <w:jc w:val="center"/>
        <w:divId w:val="511802908"/>
        <w:rPr>
          <w:rFonts w:eastAsia="Times New Roman"/>
          <w:color w:val="000080"/>
          <w:sz w:val="22"/>
          <w:szCs w:val="22"/>
        </w:rPr>
      </w:pPr>
      <w:r w:rsidRPr="007E1099">
        <w:rPr>
          <w:rFonts w:eastAsia="Times New Roman"/>
          <w:color w:val="000080"/>
          <w:sz w:val="22"/>
          <w:szCs w:val="22"/>
        </w:rPr>
        <w:t>O‘zbekiston Respublikasi tashuvchilariga X</w:t>
      </w:r>
      <w:r w:rsidRPr="007E1099">
        <w:rPr>
          <w:rFonts w:eastAsia="Times New Roman"/>
          <w:color w:val="000080"/>
          <w:sz w:val="22"/>
          <w:szCs w:val="22"/>
        </w:rPr>
        <w:t xml:space="preserve">alqaro yo‘llarda tashish daftarchasidan foydalanish uchun ruxsatnoma berish bo‘yicha davlat xizmatlarini ko‘rsatishning </w:t>
      </w:r>
      <w:hyperlink r:id="rId67"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1-ILOVA</w:t>
      </w:r>
    </w:p>
    <w:p w14:paraId="6BA4AF3C" w14:textId="77777777" w:rsidR="00000000" w:rsidRPr="007E1099" w:rsidRDefault="00712CDF">
      <w:pPr>
        <w:shd w:val="clear" w:color="auto" w:fill="FFFFFF"/>
        <w:jc w:val="center"/>
        <w:divId w:val="667757663"/>
        <w:rPr>
          <w:rFonts w:eastAsia="Times New Roman"/>
          <w:b/>
          <w:bCs/>
          <w:color w:val="000080"/>
        </w:rPr>
      </w:pPr>
      <w:r w:rsidRPr="007E1099">
        <w:rPr>
          <w:rFonts w:eastAsia="Times New Roman"/>
          <w:b/>
          <w:bCs/>
          <w:color w:val="000080"/>
        </w:rPr>
        <w:t>XYT daftarchasidan foydalanish uchun ruxsatno</w:t>
      </w:r>
      <w:r w:rsidRPr="007E1099">
        <w:rPr>
          <w:rFonts w:eastAsia="Times New Roman"/>
          <w:b/>
          <w:bCs/>
          <w:color w:val="000080"/>
        </w:rPr>
        <w:t>ma olish</w:t>
      </w:r>
    </w:p>
    <w:p w14:paraId="27E38BC2"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871"/>
        <w:gridCol w:w="126"/>
        <w:gridCol w:w="4276"/>
        <w:gridCol w:w="126"/>
        <w:gridCol w:w="1871"/>
      </w:tblGrid>
      <w:tr w:rsidR="00000000" w:rsidRPr="007E1099" w14:paraId="17C26CFC" w14:textId="77777777">
        <w:trPr>
          <w:divId w:val="1438327692"/>
        </w:trPr>
        <w:tc>
          <w:tcPr>
            <w:tcW w:w="600" w:type="pct"/>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5F7547CC" w14:textId="77777777" w:rsidR="00000000" w:rsidRPr="007E1099" w:rsidRDefault="00712CDF">
            <w:pPr>
              <w:jc w:val="center"/>
            </w:pPr>
            <w:r w:rsidRPr="007E1099">
              <w:rPr>
                <w:rStyle w:val="a6"/>
              </w:rPr>
              <w:t>Bosqichlar</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31505166" w14:textId="77777777" w:rsidR="00000000" w:rsidRPr="007E1099" w:rsidRDefault="00712CDF">
            <w:pPr>
              <w:jc w:val="center"/>
            </w:pPr>
          </w:p>
        </w:tc>
        <w:tc>
          <w:tcPr>
            <w:tcW w:w="100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714F8C4B" w14:textId="77777777" w:rsidR="00000000" w:rsidRPr="007E1099" w:rsidRDefault="00712CDF">
            <w:pPr>
              <w:jc w:val="center"/>
            </w:pPr>
            <w:r w:rsidRPr="007E1099">
              <w:rPr>
                <w:rStyle w:val="a6"/>
              </w:rPr>
              <w:t>Subyektlar</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13C61C13" w14:textId="77777777" w:rsidR="00000000" w:rsidRPr="007E1099" w:rsidRDefault="00712CDF">
            <w:pPr>
              <w:jc w:val="center"/>
            </w:pPr>
          </w:p>
        </w:tc>
        <w:tc>
          <w:tcPr>
            <w:tcW w:w="225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322FBE13" w14:textId="77777777" w:rsidR="00000000" w:rsidRPr="007E1099" w:rsidRDefault="00712CDF">
            <w:pPr>
              <w:jc w:val="center"/>
            </w:pPr>
            <w:r w:rsidRPr="007E1099">
              <w:rPr>
                <w:rStyle w:val="a6"/>
              </w:rPr>
              <w:t>Tadbirlar</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6C9BA914" w14:textId="77777777" w:rsidR="00000000" w:rsidRPr="007E1099" w:rsidRDefault="00712CDF">
            <w:pPr>
              <w:jc w:val="center"/>
            </w:pPr>
          </w:p>
        </w:tc>
        <w:tc>
          <w:tcPr>
            <w:tcW w:w="1000"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2AB25DBA" w14:textId="77777777" w:rsidR="00000000" w:rsidRPr="007E1099" w:rsidRDefault="00712CDF">
            <w:pPr>
              <w:jc w:val="center"/>
            </w:pPr>
            <w:r w:rsidRPr="007E1099">
              <w:rPr>
                <w:rStyle w:val="a6"/>
              </w:rPr>
              <w:t>Bajarish muddatlari</w:t>
            </w:r>
          </w:p>
        </w:tc>
      </w:tr>
      <w:tr w:rsidR="00000000" w:rsidRPr="007E1099" w14:paraId="566BF68F"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18DBACCE"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3E812996"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7C2535A8"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3A8869E3"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hideMark/>
          </w:tcPr>
          <w:p w14:paraId="1E530D0C"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73284831"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6B6680E6" w14:textId="77777777" w:rsidR="00000000" w:rsidRPr="007E1099" w:rsidRDefault="00712CDF">
            <w:pPr>
              <w:rPr>
                <w:rFonts w:eastAsia="Times New Roman"/>
                <w:sz w:val="20"/>
                <w:szCs w:val="20"/>
              </w:rPr>
            </w:pPr>
          </w:p>
        </w:tc>
      </w:tr>
      <w:tr w:rsidR="00000000" w:rsidRPr="007E1099" w14:paraId="46B09597"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06DEA14C" w14:textId="77777777" w:rsidR="00000000" w:rsidRPr="007E1099" w:rsidRDefault="00712CDF">
            <w:pPr>
              <w:jc w:val="center"/>
            </w:pPr>
            <w:r w:rsidRPr="007E1099">
              <w:rPr>
                <w:lang w:val="uz-Cyrl-UZ"/>
              </w:rPr>
              <w:t>1-bosqich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25DE8FD1"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6400909" w14:textId="77777777" w:rsidR="00000000" w:rsidRPr="007E1099" w:rsidRDefault="00712CDF">
            <w:pPr>
              <w:jc w:val="center"/>
            </w:pPr>
            <w:r w:rsidRPr="007E1099">
              <w:rPr>
                <w:rStyle w:val="a6"/>
                <w:b w:val="0"/>
                <w:bCs w:val="0"/>
                <w:lang w:val="uz-Cyrl-UZ"/>
              </w:rPr>
              <w:t>Ariza beruvchi</w:t>
            </w:r>
          </w:p>
        </w:tc>
        <w:tc>
          <w:tcPr>
            <w:tcW w:w="50" w:type="pct"/>
            <w:tcBorders>
              <w:top w:val="nil"/>
              <w:left w:val="nil"/>
              <w:bottom w:val="nil"/>
              <w:right w:val="single" w:sz="6" w:space="0" w:color="000000"/>
            </w:tcBorders>
            <w:tcMar>
              <w:top w:w="0" w:type="dxa"/>
              <w:left w:w="60" w:type="dxa"/>
              <w:bottom w:w="0" w:type="dxa"/>
              <w:right w:w="60" w:type="dxa"/>
            </w:tcMar>
            <w:hideMark/>
          </w:tcPr>
          <w:p w14:paraId="41A77C61"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hideMark/>
          </w:tcPr>
          <w:p w14:paraId="515B7479" w14:textId="77777777" w:rsidR="00000000" w:rsidRPr="007E1099" w:rsidRDefault="00712CDF">
            <w:pPr>
              <w:ind w:firstLine="284"/>
              <w:jc w:val="both"/>
            </w:pPr>
            <w:r w:rsidRPr="007E1099">
              <w:rPr>
                <w:rStyle w:val="a6"/>
                <w:b w:val="0"/>
                <w:bCs w:val="0"/>
                <w:lang w:val="uz-Cyrl-UZ"/>
              </w:rPr>
              <w:t xml:space="preserve">XYT daftarchasidan foydalanishga ruxsatnoma </w:t>
            </w:r>
            <w:r w:rsidRPr="007E1099">
              <w:rPr>
                <w:rStyle w:val="a6"/>
                <w:b w:val="0"/>
                <w:bCs w:val="0"/>
                <w:spacing w:val="-8"/>
                <w:lang w:val="uz-Cyrl-UZ"/>
              </w:rPr>
              <w:t xml:space="preserve">olish uchun ariza beruvchi O‘zbekiston Respublikasi </w:t>
            </w:r>
            <w:r w:rsidRPr="007E1099">
              <w:rPr>
                <w:rStyle w:val="a6"/>
                <w:b w:val="0"/>
                <w:bCs w:val="0"/>
                <w:lang w:val="uz-Cyrl-UZ"/>
              </w:rPr>
              <w:t xml:space="preserve">Yagona interaktiv davlat xizmatlari portali (keyingi o‘rinlarda — YIDXP) yoki “Litsenziya” axborot </w:t>
            </w:r>
            <w:r w:rsidRPr="007E1099">
              <w:rPr>
                <w:rStyle w:val="a6"/>
                <w:b w:val="0"/>
                <w:bCs w:val="0"/>
                <w:lang w:val="uz-Cyrl-UZ"/>
              </w:rPr>
              <w:lastRenderedPageBreak/>
              <w:t xml:space="preserve">tizimi (keyingi o‘rinlarda — “Litsenziya” AT) orqali ushbu </w:t>
            </w:r>
            <w:r w:rsidRPr="007E1099">
              <w:rPr>
                <w:rStyle w:val="a6"/>
                <w:b w:val="0"/>
                <w:bCs w:val="0"/>
                <w:spacing w:val="-4"/>
                <w:lang w:val="uz-Cyrl-UZ"/>
              </w:rPr>
              <w:t xml:space="preserve">Reglamentga 3-ilovaga asosan XYT </w:t>
            </w:r>
            <w:r w:rsidRPr="007E1099">
              <w:rPr>
                <w:rStyle w:val="a6"/>
                <w:b w:val="0"/>
                <w:bCs w:val="0"/>
                <w:lang w:val="uz-Cyrl-UZ"/>
              </w:rPr>
              <w:t>daftarchasidan foydalanishga ruxsatnoma olish uchun ariza to‘ldir</w:t>
            </w:r>
            <w:r w:rsidRPr="007E1099">
              <w:rPr>
                <w:rStyle w:val="a6"/>
                <w:b w:val="0"/>
                <w:bCs w:val="0"/>
                <w:lang w:val="uz-Cyrl-UZ"/>
              </w:rPr>
              <w:t>adi va uni o‘z elektron raqamli imzosi bilan tasdiqlaydi.</w:t>
            </w:r>
          </w:p>
        </w:tc>
        <w:tc>
          <w:tcPr>
            <w:tcW w:w="50" w:type="pct"/>
            <w:tcBorders>
              <w:top w:val="nil"/>
              <w:left w:val="nil"/>
              <w:bottom w:val="nil"/>
              <w:right w:val="single" w:sz="6" w:space="0" w:color="000000"/>
            </w:tcBorders>
            <w:tcMar>
              <w:top w:w="0" w:type="dxa"/>
              <w:left w:w="60" w:type="dxa"/>
              <w:bottom w:w="0" w:type="dxa"/>
              <w:right w:w="60" w:type="dxa"/>
            </w:tcMar>
            <w:hideMark/>
          </w:tcPr>
          <w:p w14:paraId="3C901AA0"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7F5A4FB3" w14:textId="77777777" w:rsidR="00000000" w:rsidRPr="007E1099" w:rsidRDefault="00712CDF">
            <w:pPr>
              <w:jc w:val="center"/>
            </w:pPr>
            <w:r w:rsidRPr="007E1099">
              <w:rPr>
                <w:rStyle w:val="a6"/>
                <w:b w:val="0"/>
                <w:bCs w:val="0"/>
                <w:lang w:val="uz-Cyrl-UZ"/>
              </w:rPr>
              <w:t>Xohishiga ko‘ra</w:t>
            </w:r>
          </w:p>
        </w:tc>
      </w:tr>
      <w:tr w:rsidR="00000000" w:rsidRPr="007E1099" w14:paraId="370481E6"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7F679C97"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44EF4BC9"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2B3B2C79"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1825D841"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vAlign w:val="center"/>
            <w:hideMark/>
          </w:tcPr>
          <w:p w14:paraId="7EE5F539"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56FD9413"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59268D38" w14:textId="77777777" w:rsidR="00000000" w:rsidRPr="007E1099" w:rsidRDefault="00712CDF">
            <w:pPr>
              <w:rPr>
                <w:rFonts w:eastAsia="Times New Roman"/>
                <w:sz w:val="20"/>
                <w:szCs w:val="20"/>
              </w:rPr>
            </w:pPr>
          </w:p>
        </w:tc>
      </w:tr>
      <w:tr w:rsidR="00000000" w:rsidRPr="007E1099" w14:paraId="76EE07D5"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42F82541" w14:textId="77777777" w:rsidR="00000000" w:rsidRPr="007E1099" w:rsidRDefault="00712CDF">
            <w:pPr>
              <w:jc w:val="center"/>
            </w:pPr>
            <w:r w:rsidRPr="007E1099">
              <w:rPr>
                <w:lang w:val="uz-Cyrl-UZ"/>
              </w:rPr>
              <w:t>2-bosqich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44B9FA24"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DBE1484" w14:textId="77777777" w:rsidR="00000000" w:rsidRPr="007E1099" w:rsidRDefault="00712CDF">
            <w:pPr>
              <w:jc w:val="center"/>
            </w:pPr>
            <w:r w:rsidRPr="007E1099">
              <w:rPr>
                <w:rStyle w:val="a6"/>
                <w:b w:val="0"/>
                <w:bCs w:val="0"/>
                <w:lang w:val="uz-Cyrl-UZ"/>
              </w:rPr>
              <w:t>YAIDPX yoki “Litsenziya” AT</w:t>
            </w:r>
          </w:p>
        </w:tc>
        <w:tc>
          <w:tcPr>
            <w:tcW w:w="50" w:type="pct"/>
            <w:tcBorders>
              <w:top w:val="nil"/>
              <w:left w:val="nil"/>
              <w:bottom w:val="nil"/>
              <w:right w:val="single" w:sz="6" w:space="0" w:color="000000"/>
            </w:tcBorders>
            <w:tcMar>
              <w:top w:w="0" w:type="dxa"/>
              <w:left w:w="60" w:type="dxa"/>
              <w:bottom w:w="0" w:type="dxa"/>
              <w:right w:w="60" w:type="dxa"/>
            </w:tcMar>
            <w:hideMark/>
          </w:tcPr>
          <w:p w14:paraId="7025D2D5"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76162F22" w14:textId="77777777" w:rsidR="00000000" w:rsidRPr="007E1099" w:rsidRDefault="00712CDF">
            <w:pPr>
              <w:ind w:firstLine="284"/>
              <w:jc w:val="both"/>
            </w:pPr>
            <w:r w:rsidRPr="007E1099">
              <w:rPr>
                <w:rStyle w:val="a6"/>
                <w:b w:val="0"/>
                <w:bCs w:val="0"/>
                <w:spacing w:val="-6"/>
                <w:lang w:val="uz-Cyrl-UZ"/>
              </w:rPr>
              <w:t xml:space="preserve">Ariza YIDXP </w:t>
            </w:r>
            <w:r w:rsidRPr="007E1099">
              <w:rPr>
                <w:rStyle w:val="a6"/>
                <w:b w:val="0"/>
                <w:bCs w:val="0"/>
                <w:lang w:val="uz-Cyrl-UZ"/>
              </w:rPr>
              <w:t xml:space="preserve">yoki “Litsenziya” AT </w:t>
            </w:r>
            <w:r w:rsidRPr="007E1099">
              <w:rPr>
                <w:rStyle w:val="a6"/>
                <w:b w:val="0"/>
                <w:bCs w:val="0"/>
                <w:spacing w:val="-6"/>
                <w:lang w:val="uz-Cyrl-UZ"/>
              </w:rPr>
              <w:t>orqali Bojxona qo‘mitasi Yagona avtomatlashtirilgan axborot tizimi (keyingi o‘rinlarda — Bojxona qo‘mitasi YAAAT)ga kelib tushadi.</w:t>
            </w:r>
          </w:p>
        </w:tc>
        <w:tc>
          <w:tcPr>
            <w:tcW w:w="50" w:type="pct"/>
            <w:tcBorders>
              <w:top w:val="nil"/>
              <w:left w:val="nil"/>
              <w:bottom w:val="nil"/>
              <w:right w:val="single" w:sz="6" w:space="0" w:color="000000"/>
            </w:tcBorders>
            <w:tcMar>
              <w:top w:w="0" w:type="dxa"/>
              <w:left w:w="60" w:type="dxa"/>
              <w:bottom w:w="0" w:type="dxa"/>
              <w:right w:w="60" w:type="dxa"/>
            </w:tcMar>
            <w:hideMark/>
          </w:tcPr>
          <w:p w14:paraId="4C1B31FF"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A59ED36" w14:textId="77777777" w:rsidR="00000000" w:rsidRPr="007E1099" w:rsidRDefault="00712CDF">
            <w:pPr>
              <w:jc w:val="center"/>
            </w:pPr>
            <w:r w:rsidRPr="007E1099">
              <w:rPr>
                <w:rStyle w:val="a6"/>
                <w:b w:val="0"/>
                <w:bCs w:val="0"/>
                <w:lang w:val="uz-Cyrl-UZ"/>
              </w:rPr>
              <w:t>Avtomatik ravishda</w:t>
            </w:r>
          </w:p>
        </w:tc>
      </w:tr>
      <w:tr w:rsidR="00000000" w:rsidRPr="007E1099" w14:paraId="13E213FA"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24AF60B4"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771DA9A3"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4801C0A9"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0648E359"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vAlign w:val="center"/>
            <w:hideMark/>
          </w:tcPr>
          <w:p w14:paraId="3546798A"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6BB1836A"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140B6303" w14:textId="77777777" w:rsidR="00000000" w:rsidRPr="007E1099" w:rsidRDefault="00712CDF">
            <w:pPr>
              <w:rPr>
                <w:rFonts w:eastAsia="Times New Roman"/>
                <w:sz w:val="20"/>
                <w:szCs w:val="20"/>
              </w:rPr>
            </w:pPr>
          </w:p>
        </w:tc>
      </w:tr>
      <w:tr w:rsidR="00000000" w:rsidRPr="007E1099" w14:paraId="6027CE7E"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632525E6" w14:textId="77777777" w:rsidR="00000000" w:rsidRPr="007E1099" w:rsidRDefault="00712CDF">
            <w:pPr>
              <w:jc w:val="center"/>
            </w:pPr>
            <w:r w:rsidRPr="007E1099">
              <w:rPr>
                <w:lang w:val="uz-Cyrl-UZ"/>
              </w:rPr>
              <w:t>3-bosqich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232BDEB8"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50BFD7A" w14:textId="77777777" w:rsidR="00000000" w:rsidRPr="007E1099" w:rsidRDefault="00712CDF">
            <w:pPr>
              <w:jc w:val="center"/>
            </w:pPr>
            <w:r w:rsidRPr="007E1099">
              <w:rPr>
                <w:rStyle w:val="a6"/>
                <w:b w:val="0"/>
                <w:bCs w:val="0"/>
                <w:lang w:val="uz-Cyrl-UZ"/>
              </w:rPr>
              <w:t>Bojxona qo‘mitasi YAAAT</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180819D9"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9D45C39" w14:textId="77777777" w:rsidR="00000000" w:rsidRPr="007E1099" w:rsidRDefault="00712CDF">
            <w:pPr>
              <w:ind w:firstLine="284"/>
              <w:jc w:val="both"/>
            </w:pPr>
            <w:r w:rsidRPr="007E1099">
              <w:rPr>
                <w:rStyle w:val="a6"/>
                <w:b w:val="0"/>
                <w:bCs w:val="0"/>
                <w:lang w:val="uz-Cyrl-UZ"/>
              </w:rPr>
              <w:t>Bojxona qo‘mitasi YAAATga kelib tushgan ariza Soliq qo‘mitasining kafolat uyushmasiga bir vaqtda yuboriladi.</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32E2A7A3"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3C45E325" w14:textId="77777777" w:rsidR="00000000" w:rsidRPr="007E1099" w:rsidRDefault="00712CDF">
            <w:pPr>
              <w:jc w:val="center"/>
            </w:pPr>
            <w:r w:rsidRPr="007E1099">
              <w:rPr>
                <w:rStyle w:val="a6"/>
                <w:b w:val="0"/>
                <w:bCs w:val="0"/>
                <w:lang w:val="uz-Cyrl-UZ"/>
              </w:rPr>
              <w:t>Avtomatik ravishda</w:t>
            </w:r>
          </w:p>
        </w:tc>
      </w:tr>
      <w:tr w:rsidR="00000000" w:rsidRPr="007E1099" w14:paraId="1BA225D0"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72299F9F"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41DD8D86"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6B8B23C5"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53E83174"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vAlign w:val="center"/>
            <w:hideMark/>
          </w:tcPr>
          <w:p w14:paraId="0DBE16C5"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507C3F0F"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498C04D4" w14:textId="77777777" w:rsidR="00000000" w:rsidRPr="007E1099" w:rsidRDefault="00712CDF">
            <w:pPr>
              <w:rPr>
                <w:rFonts w:eastAsia="Times New Roman"/>
                <w:sz w:val="20"/>
                <w:szCs w:val="20"/>
              </w:rPr>
            </w:pPr>
          </w:p>
        </w:tc>
      </w:tr>
      <w:tr w:rsidR="00000000" w:rsidRPr="007E1099" w14:paraId="35D942C0" w14:textId="77777777">
        <w:trPr>
          <w:divId w:val="1438327692"/>
        </w:trPr>
        <w:tc>
          <w:tcPr>
            <w:tcW w:w="60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6916C83" w14:textId="77777777" w:rsidR="00000000" w:rsidRPr="007E1099" w:rsidRDefault="00712CDF">
            <w:pPr>
              <w:jc w:val="center"/>
            </w:pPr>
            <w:r w:rsidRPr="007E1099">
              <w:rPr>
                <w:lang w:val="uz-Cyrl-UZ"/>
              </w:rPr>
              <w:t>4-bosqich</w:t>
            </w:r>
          </w:p>
        </w:tc>
        <w:tc>
          <w:tcPr>
            <w:tcW w:w="50" w:type="pct"/>
            <w:vMerge w:val="restart"/>
            <w:tcBorders>
              <w:top w:val="nil"/>
              <w:left w:val="nil"/>
              <w:bottom w:val="nil"/>
              <w:right w:val="single" w:sz="6" w:space="0" w:color="000000"/>
            </w:tcBorders>
            <w:tcMar>
              <w:top w:w="0" w:type="dxa"/>
              <w:left w:w="60" w:type="dxa"/>
              <w:bottom w:w="0" w:type="dxa"/>
              <w:right w:w="60" w:type="dxa"/>
            </w:tcMar>
            <w:vAlign w:val="center"/>
            <w:hideMark/>
          </w:tcPr>
          <w:p w14:paraId="03FCB02A" w14:textId="77777777" w:rsidR="00000000" w:rsidRPr="007E1099" w:rsidRDefault="00712CDF">
            <w:pPr>
              <w:jc w:val="center"/>
            </w:pPr>
          </w:p>
        </w:tc>
        <w:tc>
          <w:tcPr>
            <w:tcW w:w="1000" w:type="pct"/>
            <w:tcBorders>
              <w:top w:val="nil"/>
              <w:left w:val="nil"/>
              <w:bottom w:val="nil"/>
              <w:right w:val="single" w:sz="6" w:space="0" w:color="000000"/>
            </w:tcBorders>
            <w:tcMar>
              <w:top w:w="0" w:type="dxa"/>
              <w:left w:w="60" w:type="dxa"/>
              <w:bottom w:w="0" w:type="dxa"/>
              <w:right w:w="60" w:type="dxa"/>
            </w:tcMar>
            <w:hideMark/>
          </w:tcPr>
          <w:p w14:paraId="0FFEF52E" w14:textId="77777777" w:rsidR="00000000" w:rsidRPr="007E1099" w:rsidRDefault="00712CDF">
            <w:pPr>
              <w:jc w:val="center"/>
            </w:pPr>
            <w:r w:rsidRPr="007E1099">
              <w:rPr>
                <w:rStyle w:val="a6"/>
                <w:b w:val="0"/>
                <w:bCs w:val="0"/>
                <w:lang w:val="uz-Cyrl-UZ"/>
              </w:rPr>
              <w:t>1. Kafolat uyushmasi</w:t>
            </w:r>
          </w:p>
        </w:tc>
        <w:tc>
          <w:tcPr>
            <w:tcW w:w="50" w:type="pct"/>
            <w:vMerge w:val="restart"/>
            <w:tcBorders>
              <w:top w:val="nil"/>
              <w:left w:val="nil"/>
              <w:bottom w:val="nil"/>
              <w:right w:val="single" w:sz="6" w:space="0" w:color="000000"/>
            </w:tcBorders>
            <w:tcMar>
              <w:top w:w="0" w:type="dxa"/>
              <w:left w:w="60" w:type="dxa"/>
              <w:bottom w:w="0" w:type="dxa"/>
              <w:right w:w="60" w:type="dxa"/>
            </w:tcMar>
            <w:hideMark/>
          </w:tcPr>
          <w:p w14:paraId="4310A8D9" w14:textId="77777777" w:rsidR="00000000" w:rsidRPr="007E1099" w:rsidRDefault="00712CDF">
            <w:pPr>
              <w:jc w:val="center"/>
            </w:pPr>
          </w:p>
        </w:tc>
        <w:tc>
          <w:tcPr>
            <w:tcW w:w="2250" w:type="pct"/>
            <w:tcBorders>
              <w:top w:val="nil"/>
              <w:left w:val="nil"/>
              <w:bottom w:val="nil"/>
              <w:right w:val="single" w:sz="6" w:space="0" w:color="000000"/>
            </w:tcBorders>
            <w:tcMar>
              <w:top w:w="0" w:type="dxa"/>
              <w:left w:w="60" w:type="dxa"/>
              <w:bottom w:w="0" w:type="dxa"/>
              <w:right w:w="60" w:type="dxa"/>
            </w:tcMar>
            <w:hideMark/>
          </w:tcPr>
          <w:p w14:paraId="712A5D14" w14:textId="77777777" w:rsidR="00000000" w:rsidRPr="007E1099" w:rsidRDefault="00712CDF">
            <w:pPr>
              <w:ind w:firstLine="284"/>
              <w:jc w:val="both"/>
            </w:pPr>
            <w:r w:rsidRPr="007E1099">
              <w:rPr>
                <w:rStyle w:val="a6"/>
                <w:b w:val="0"/>
                <w:bCs w:val="0"/>
                <w:lang w:val="uz-Cyrl-UZ"/>
              </w:rPr>
              <w:t xml:space="preserve">1. Kafolat uyushmasi Reglamentning </w:t>
            </w:r>
            <w:r w:rsidRPr="007E1099">
              <w:rPr>
                <w:rStyle w:val="a6"/>
                <w:b w:val="0"/>
                <w:bCs w:val="0"/>
                <w:spacing w:val="-6"/>
                <w:lang w:val="uz-Cyrl-UZ"/>
              </w:rPr>
              <w:t>5-bandi “a” — “v”, “e” kichik bandlarida</w:t>
            </w:r>
            <w:r w:rsidRPr="007E1099">
              <w:rPr>
                <w:rStyle w:val="a6"/>
                <w:b w:val="0"/>
                <w:bCs w:val="0"/>
                <w:lang w:val="uz-Cyrl-UZ"/>
              </w:rPr>
              <w:t xml:space="preserve"> </w:t>
            </w:r>
            <w:r w:rsidRPr="007E1099">
              <w:rPr>
                <w:rStyle w:val="a6"/>
                <w:b w:val="0"/>
                <w:bCs w:val="0"/>
                <w:spacing w:val="-4"/>
                <w:lang w:val="uz-Cyrl-UZ"/>
              </w:rPr>
              <w:t>nazarda tutilgan shartlar va talablarga</w:t>
            </w:r>
            <w:r w:rsidRPr="007E1099">
              <w:rPr>
                <w:rStyle w:val="a6"/>
                <w:b w:val="0"/>
                <w:bCs w:val="0"/>
                <w:lang w:val="uz-Cyrl-UZ"/>
              </w:rPr>
              <w:t xml:space="preserve"> muvofiqlikni o‘rganadi va Bojxona qo‘mitasi YAAATga elektron raqamli </w:t>
            </w:r>
            <w:r w:rsidRPr="007E1099">
              <w:rPr>
                <w:rStyle w:val="a6"/>
                <w:b w:val="0"/>
                <w:bCs w:val="0"/>
                <w:spacing w:val="-6"/>
                <w:lang w:val="uz-Cyrl-UZ"/>
              </w:rPr>
              <w:t>imzosi bilan tasdiqlaydi yoki rad etadi.</w:t>
            </w:r>
          </w:p>
        </w:tc>
        <w:tc>
          <w:tcPr>
            <w:tcW w:w="50" w:type="pct"/>
            <w:vMerge w:val="restart"/>
            <w:tcBorders>
              <w:top w:val="nil"/>
              <w:left w:val="nil"/>
              <w:bottom w:val="nil"/>
              <w:right w:val="single" w:sz="6" w:space="0" w:color="000000"/>
            </w:tcBorders>
            <w:tcMar>
              <w:top w:w="0" w:type="dxa"/>
              <w:left w:w="60" w:type="dxa"/>
              <w:bottom w:w="0" w:type="dxa"/>
              <w:right w:w="60" w:type="dxa"/>
            </w:tcMar>
            <w:vAlign w:val="center"/>
            <w:hideMark/>
          </w:tcPr>
          <w:p w14:paraId="0141B6B7" w14:textId="77777777" w:rsidR="00000000" w:rsidRPr="007E1099" w:rsidRDefault="00712CDF">
            <w:pPr>
              <w:ind w:firstLine="284"/>
              <w:jc w:val="both"/>
            </w:pPr>
          </w:p>
        </w:tc>
        <w:tc>
          <w:tcPr>
            <w:tcW w:w="1000"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510B3411" w14:textId="77777777" w:rsidR="00000000" w:rsidRPr="007E1099" w:rsidRDefault="00712CDF">
            <w:pPr>
              <w:jc w:val="center"/>
            </w:pPr>
            <w:r w:rsidRPr="007E1099">
              <w:rPr>
                <w:rStyle w:val="a6"/>
                <w:b w:val="0"/>
                <w:bCs w:val="0"/>
                <w:lang w:val="uz-Cyrl-UZ"/>
              </w:rPr>
              <w:t>Uch ish kuni</w:t>
            </w:r>
          </w:p>
        </w:tc>
      </w:tr>
      <w:tr w:rsidR="00000000" w:rsidRPr="007E1099" w14:paraId="431B3AB1" w14:textId="77777777">
        <w:trPr>
          <w:divId w:val="1438327692"/>
        </w:trPr>
        <w:tc>
          <w:tcPr>
            <w:tcW w:w="0" w:type="auto"/>
            <w:vMerge/>
            <w:tcBorders>
              <w:top w:val="nil"/>
              <w:left w:val="single" w:sz="6" w:space="0" w:color="000000"/>
              <w:bottom w:val="single" w:sz="6" w:space="0" w:color="000000"/>
              <w:right w:val="single" w:sz="6" w:space="0" w:color="000000"/>
            </w:tcBorders>
            <w:vAlign w:val="center"/>
            <w:hideMark/>
          </w:tcPr>
          <w:p w14:paraId="6AE28522" w14:textId="77777777" w:rsidR="00000000" w:rsidRPr="007E1099" w:rsidRDefault="00712CDF"/>
        </w:tc>
        <w:tc>
          <w:tcPr>
            <w:tcW w:w="0" w:type="auto"/>
            <w:vMerge/>
            <w:tcBorders>
              <w:top w:val="nil"/>
              <w:left w:val="nil"/>
              <w:bottom w:val="nil"/>
              <w:right w:val="single" w:sz="6" w:space="0" w:color="000000"/>
            </w:tcBorders>
            <w:vAlign w:val="center"/>
            <w:hideMark/>
          </w:tcPr>
          <w:p w14:paraId="0F1A4AD6" w14:textId="77777777" w:rsidR="00000000" w:rsidRPr="007E1099" w:rsidRDefault="00712CDF"/>
        </w:tc>
        <w:tc>
          <w:tcPr>
            <w:tcW w:w="1000" w:type="pct"/>
            <w:tcBorders>
              <w:top w:val="nil"/>
              <w:left w:val="nil"/>
              <w:bottom w:val="nil"/>
              <w:right w:val="single" w:sz="6" w:space="0" w:color="000000"/>
            </w:tcBorders>
            <w:tcMar>
              <w:top w:w="0" w:type="dxa"/>
              <w:left w:w="60" w:type="dxa"/>
              <w:bottom w:w="0" w:type="dxa"/>
              <w:right w:w="60" w:type="dxa"/>
            </w:tcMar>
            <w:hideMark/>
          </w:tcPr>
          <w:p w14:paraId="7EB5B35A" w14:textId="77777777" w:rsidR="00000000" w:rsidRPr="007E1099" w:rsidRDefault="00712CDF">
            <w:pPr>
              <w:jc w:val="center"/>
            </w:pPr>
            <w:r w:rsidRPr="007E1099">
              <w:rPr>
                <w:rStyle w:val="a6"/>
                <w:b w:val="0"/>
                <w:bCs w:val="0"/>
                <w:lang w:val="uz-Cyrl-UZ"/>
              </w:rPr>
              <w:t>2. Soliq qo‘mitasining tegishli hududiy boshqarm</w:t>
            </w:r>
            <w:r w:rsidRPr="007E1099">
              <w:rPr>
                <w:rStyle w:val="a6"/>
                <w:b w:val="0"/>
                <w:bCs w:val="0"/>
                <w:lang w:val="uz-Cyrl-UZ"/>
              </w:rPr>
              <w:t>asi</w:t>
            </w:r>
          </w:p>
        </w:tc>
        <w:tc>
          <w:tcPr>
            <w:tcW w:w="0" w:type="auto"/>
            <w:vMerge/>
            <w:tcBorders>
              <w:top w:val="nil"/>
              <w:left w:val="nil"/>
              <w:bottom w:val="nil"/>
              <w:right w:val="single" w:sz="6" w:space="0" w:color="000000"/>
            </w:tcBorders>
            <w:vAlign w:val="center"/>
            <w:hideMark/>
          </w:tcPr>
          <w:p w14:paraId="1BAE8C11" w14:textId="77777777" w:rsidR="00000000" w:rsidRPr="007E1099" w:rsidRDefault="00712CDF"/>
        </w:tc>
        <w:tc>
          <w:tcPr>
            <w:tcW w:w="2250" w:type="pct"/>
            <w:tcBorders>
              <w:top w:val="nil"/>
              <w:left w:val="nil"/>
              <w:bottom w:val="nil"/>
              <w:right w:val="single" w:sz="6" w:space="0" w:color="000000"/>
            </w:tcBorders>
            <w:tcMar>
              <w:top w:w="0" w:type="dxa"/>
              <w:left w:w="60" w:type="dxa"/>
              <w:bottom w:w="0" w:type="dxa"/>
              <w:right w:w="60" w:type="dxa"/>
            </w:tcMar>
            <w:hideMark/>
          </w:tcPr>
          <w:p w14:paraId="12403222" w14:textId="77777777" w:rsidR="00000000" w:rsidRPr="007E1099" w:rsidRDefault="00712CDF">
            <w:pPr>
              <w:ind w:firstLine="284"/>
              <w:jc w:val="both"/>
            </w:pPr>
            <w:r w:rsidRPr="007E1099">
              <w:rPr>
                <w:rStyle w:val="a6"/>
                <w:b w:val="0"/>
                <w:bCs w:val="0"/>
                <w:lang w:val="uz-Cyrl-UZ"/>
              </w:rPr>
              <w:t>2. Bojxona qo‘mitasi YAAATga ariza beruvchining ruxsat olish uchun elektron arizasini olgan kundan e’tiboran bir yil ichida bartaraf etilmagan soliq qonunchilik hujjatlarini qo‘pol ravishda buzish holatlari mavjudligi yoki mavjud emasligini tasdiqlayd</w:t>
            </w:r>
            <w:r w:rsidRPr="007E1099">
              <w:rPr>
                <w:rStyle w:val="a6"/>
                <w:b w:val="0"/>
                <w:bCs w:val="0"/>
                <w:lang w:val="uz-Cyrl-UZ"/>
              </w:rPr>
              <w:t>i.</w:t>
            </w:r>
          </w:p>
        </w:tc>
        <w:tc>
          <w:tcPr>
            <w:tcW w:w="0" w:type="auto"/>
            <w:vMerge/>
            <w:tcBorders>
              <w:top w:val="nil"/>
              <w:left w:val="nil"/>
              <w:bottom w:val="nil"/>
              <w:right w:val="single" w:sz="6" w:space="0" w:color="000000"/>
            </w:tcBorders>
            <w:vAlign w:val="center"/>
            <w:hideMark/>
          </w:tcPr>
          <w:p w14:paraId="43D0008B" w14:textId="77777777" w:rsidR="00000000" w:rsidRPr="007E1099" w:rsidRDefault="00712CDF"/>
        </w:tc>
        <w:tc>
          <w:tcPr>
            <w:tcW w:w="0" w:type="auto"/>
            <w:vMerge/>
            <w:tcBorders>
              <w:top w:val="nil"/>
              <w:left w:val="nil"/>
              <w:bottom w:val="single" w:sz="6" w:space="0" w:color="000000"/>
              <w:right w:val="single" w:sz="6" w:space="0" w:color="000000"/>
            </w:tcBorders>
            <w:vAlign w:val="center"/>
            <w:hideMark/>
          </w:tcPr>
          <w:p w14:paraId="1DB1A532" w14:textId="77777777" w:rsidR="00000000" w:rsidRPr="007E1099" w:rsidRDefault="00712CDF"/>
        </w:tc>
      </w:tr>
      <w:tr w:rsidR="00000000" w:rsidRPr="007E1099" w14:paraId="7AD612AA" w14:textId="77777777">
        <w:trPr>
          <w:divId w:val="1438327692"/>
        </w:trPr>
        <w:tc>
          <w:tcPr>
            <w:tcW w:w="0" w:type="auto"/>
            <w:vMerge/>
            <w:tcBorders>
              <w:top w:val="nil"/>
              <w:left w:val="single" w:sz="6" w:space="0" w:color="000000"/>
              <w:bottom w:val="single" w:sz="6" w:space="0" w:color="000000"/>
              <w:right w:val="single" w:sz="6" w:space="0" w:color="000000"/>
            </w:tcBorders>
            <w:vAlign w:val="center"/>
            <w:hideMark/>
          </w:tcPr>
          <w:p w14:paraId="06A775BD" w14:textId="77777777" w:rsidR="00000000" w:rsidRPr="007E1099" w:rsidRDefault="00712CDF"/>
        </w:tc>
        <w:tc>
          <w:tcPr>
            <w:tcW w:w="0" w:type="auto"/>
            <w:vMerge/>
            <w:tcBorders>
              <w:top w:val="nil"/>
              <w:left w:val="nil"/>
              <w:bottom w:val="nil"/>
              <w:right w:val="single" w:sz="6" w:space="0" w:color="000000"/>
            </w:tcBorders>
            <w:vAlign w:val="center"/>
            <w:hideMark/>
          </w:tcPr>
          <w:p w14:paraId="615C9A8A" w14:textId="77777777" w:rsidR="00000000" w:rsidRPr="007E1099" w:rsidRDefault="00712CDF"/>
        </w:tc>
        <w:tc>
          <w:tcPr>
            <w:tcW w:w="1000" w:type="pct"/>
            <w:tcBorders>
              <w:top w:val="nil"/>
              <w:left w:val="nil"/>
              <w:bottom w:val="single" w:sz="6" w:space="0" w:color="000000"/>
              <w:right w:val="single" w:sz="6" w:space="0" w:color="000000"/>
            </w:tcBorders>
            <w:tcMar>
              <w:top w:w="0" w:type="dxa"/>
              <w:left w:w="60" w:type="dxa"/>
              <w:bottom w:w="0" w:type="dxa"/>
              <w:right w:w="60" w:type="dxa"/>
            </w:tcMar>
            <w:hideMark/>
          </w:tcPr>
          <w:p w14:paraId="38A199E4" w14:textId="77777777" w:rsidR="00000000" w:rsidRPr="007E1099" w:rsidRDefault="00712CDF">
            <w:pPr>
              <w:jc w:val="center"/>
            </w:pPr>
            <w:r w:rsidRPr="007E1099">
              <w:rPr>
                <w:rStyle w:val="a6"/>
                <w:b w:val="0"/>
                <w:bCs w:val="0"/>
                <w:lang w:val="uz-Cyrl-UZ"/>
              </w:rPr>
              <w:t>3. Bojxona qo‘mitasi tegishli hududiy boshqarmasi</w:t>
            </w:r>
          </w:p>
        </w:tc>
        <w:tc>
          <w:tcPr>
            <w:tcW w:w="0" w:type="auto"/>
            <w:vMerge/>
            <w:tcBorders>
              <w:top w:val="nil"/>
              <w:left w:val="nil"/>
              <w:bottom w:val="nil"/>
              <w:right w:val="single" w:sz="6" w:space="0" w:color="000000"/>
            </w:tcBorders>
            <w:vAlign w:val="center"/>
            <w:hideMark/>
          </w:tcPr>
          <w:p w14:paraId="2A99A00A" w14:textId="77777777" w:rsidR="00000000" w:rsidRPr="007E1099" w:rsidRDefault="00712CDF"/>
        </w:tc>
        <w:tc>
          <w:tcPr>
            <w:tcW w:w="2250" w:type="pct"/>
            <w:tcBorders>
              <w:top w:val="nil"/>
              <w:left w:val="nil"/>
              <w:bottom w:val="single" w:sz="6" w:space="0" w:color="000000"/>
              <w:right w:val="single" w:sz="6" w:space="0" w:color="000000"/>
            </w:tcBorders>
            <w:tcMar>
              <w:top w:w="0" w:type="dxa"/>
              <w:left w:w="60" w:type="dxa"/>
              <w:bottom w:w="0" w:type="dxa"/>
              <w:right w:w="60" w:type="dxa"/>
            </w:tcMar>
            <w:hideMark/>
          </w:tcPr>
          <w:p w14:paraId="629D5BCC" w14:textId="77777777" w:rsidR="00000000" w:rsidRPr="007E1099" w:rsidRDefault="00712CDF">
            <w:pPr>
              <w:ind w:firstLine="284"/>
              <w:jc w:val="both"/>
            </w:pPr>
            <w:r w:rsidRPr="007E1099">
              <w:rPr>
                <w:rStyle w:val="a6"/>
                <w:b w:val="0"/>
                <w:bCs w:val="0"/>
                <w:lang w:val="uz-Cyrl-UZ"/>
              </w:rPr>
              <w:t>3. Bojxona qo‘mitasi YAAATga ariza beruvchining ruxsat olish uchun elektron arizasini olgan kundan e’tiboran bir yil ichida bartaraf etilmagan bojxona qonunchilik hujjatlari buzilishi mavjudligi yo</w:t>
            </w:r>
            <w:r w:rsidRPr="007E1099">
              <w:rPr>
                <w:rStyle w:val="a6"/>
                <w:b w:val="0"/>
                <w:bCs w:val="0"/>
                <w:lang w:val="uz-Cyrl-UZ"/>
              </w:rPr>
              <w:t>ki mavjud emasligini tasdiqlaydi.</w:t>
            </w:r>
          </w:p>
        </w:tc>
        <w:tc>
          <w:tcPr>
            <w:tcW w:w="0" w:type="auto"/>
            <w:vMerge/>
            <w:tcBorders>
              <w:top w:val="nil"/>
              <w:left w:val="nil"/>
              <w:bottom w:val="nil"/>
              <w:right w:val="single" w:sz="6" w:space="0" w:color="000000"/>
            </w:tcBorders>
            <w:vAlign w:val="center"/>
            <w:hideMark/>
          </w:tcPr>
          <w:p w14:paraId="49D79BD7" w14:textId="77777777" w:rsidR="00000000" w:rsidRPr="007E1099" w:rsidRDefault="00712CDF"/>
        </w:tc>
        <w:tc>
          <w:tcPr>
            <w:tcW w:w="0" w:type="auto"/>
            <w:vMerge/>
            <w:tcBorders>
              <w:top w:val="nil"/>
              <w:left w:val="nil"/>
              <w:bottom w:val="single" w:sz="6" w:space="0" w:color="000000"/>
              <w:right w:val="single" w:sz="6" w:space="0" w:color="000000"/>
            </w:tcBorders>
            <w:vAlign w:val="center"/>
            <w:hideMark/>
          </w:tcPr>
          <w:p w14:paraId="6F82752C" w14:textId="77777777" w:rsidR="00000000" w:rsidRPr="007E1099" w:rsidRDefault="00712CDF"/>
        </w:tc>
      </w:tr>
      <w:tr w:rsidR="00000000" w:rsidRPr="007E1099" w14:paraId="543B0E99"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0197035D" w14:textId="77777777" w:rsidR="00000000" w:rsidRPr="007E1099" w:rsidRDefault="00712CDF">
            <w:pPr>
              <w:ind w:firstLine="284"/>
              <w:jc w:val="both"/>
            </w:pPr>
          </w:p>
        </w:tc>
        <w:tc>
          <w:tcPr>
            <w:tcW w:w="50" w:type="pct"/>
            <w:tcBorders>
              <w:top w:val="nil"/>
              <w:left w:val="nil"/>
              <w:bottom w:val="nil"/>
              <w:right w:val="nil"/>
            </w:tcBorders>
            <w:tcMar>
              <w:top w:w="0" w:type="dxa"/>
              <w:left w:w="60" w:type="dxa"/>
              <w:bottom w:w="0" w:type="dxa"/>
              <w:right w:w="60" w:type="dxa"/>
            </w:tcMar>
            <w:vAlign w:val="center"/>
            <w:hideMark/>
          </w:tcPr>
          <w:p w14:paraId="1968C727"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63ACD7C4"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78DE732C"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vAlign w:val="center"/>
            <w:hideMark/>
          </w:tcPr>
          <w:p w14:paraId="08F555F9"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46EFF604"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7EBDD902" w14:textId="77777777" w:rsidR="00000000" w:rsidRPr="007E1099" w:rsidRDefault="00712CDF">
            <w:pPr>
              <w:rPr>
                <w:rFonts w:eastAsia="Times New Roman"/>
                <w:sz w:val="20"/>
                <w:szCs w:val="20"/>
              </w:rPr>
            </w:pPr>
          </w:p>
        </w:tc>
      </w:tr>
      <w:tr w:rsidR="00000000" w:rsidRPr="007E1099" w14:paraId="2DAAD78F"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78ABDA92" w14:textId="77777777" w:rsidR="00000000" w:rsidRPr="007E1099" w:rsidRDefault="00712CDF">
            <w:pPr>
              <w:jc w:val="center"/>
            </w:pPr>
            <w:r w:rsidRPr="007E1099">
              <w:rPr>
                <w:lang w:val="uz-Cyrl-UZ"/>
              </w:rPr>
              <w:t>5-bosqich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73ED0ED1"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85E6AD3" w14:textId="77777777" w:rsidR="00000000" w:rsidRPr="007E1099" w:rsidRDefault="00712CDF">
            <w:pPr>
              <w:jc w:val="center"/>
            </w:pPr>
            <w:r w:rsidRPr="007E1099">
              <w:rPr>
                <w:rStyle w:val="a6"/>
                <w:b w:val="0"/>
                <w:bCs w:val="0"/>
                <w:lang w:val="uz-Cyrl-UZ"/>
              </w:rPr>
              <w:t>Bojxona qo‘mitasining tegishli hududiy boshqarmasi</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09350715"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525D6FB8" w14:textId="77777777" w:rsidR="00000000" w:rsidRPr="007E1099" w:rsidRDefault="00712CDF">
            <w:pPr>
              <w:ind w:firstLine="284"/>
              <w:jc w:val="both"/>
            </w:pPr>
            <w:r w:rsidRPr="007E1099">
              <w:rPr>
                <w:rStyle w:val="a6"/>
                <w:b w:val="0"/>
                <w:bCs w:val="0"/>
                <w:lang w:val="uz-Cyrl-UZ"/>
              </w:rPr>
              <w:t>Kafolat uyushmasi va Soliq qo‘mitasining tegishli hududiy boshqarmasi tomonidan ariza ko‘rib chiqilgandan so‘ng ruxsatnoma berish yoki berishni rad etish to‘g‘risida qaror qabul qiladi va arizachiga YIDXP yoki “Litsenziya” AT orqali yuboradi.</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6593BD6F"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FD73220" w14:textId="77777777" w:rsidR="00000000" w:rsidRPr="007E1099" w:rsidRDefault="00712CDF">
            <w:pPr>
              <w:jc w:val="center"/>
            </w:pPr>
            <w:r w:rsidRPr="007E1099">
              <w:rPr>
                <w:rStyle w:val="a6"/>
                <w:b w:val="0"/>
                <w:bCs w:val="0"/>
                <w:lang w:val="uz-Cyrl-UZ"/>
              </w:rPr>
              <w:t>Ikki ish kun</w:t>
            </w:r>
            <w:r w:rsidRPr="007E1099">
              <w:rPr>
                <w:rStyle w:val="a6"/>
                <w:b w:val="0"/>
                <w:bCs w:val="0"/>
                <w:lang w:val="uz-Cyrl-UZ"/>
              </w:rPr>
              <w:t>i</w:t>
            </w:r>
          </w:p>
        </w:tc>
      </w:tr>
      <w:tr w:rsidR="00000000" w:rsidRPr="007E1099" w14:paraId="67C41CB8"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0E1C4C03"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6E9CD85E"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122580B8"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43C7BBFB"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hideMark/>
          </w:tcPr>
          <w:p w14:paraId="60835B4E"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2A52B859"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4276EF38" w14:textId="77777777" w:rsidR="00000000" w:rsidRPr="007E1099" w:rsidRDefault="00712CDF">
            <w:pPr>
              <w:rPr>
                <w:rFonts w:eastAsia="Times New Roman"/>
                <w:sz w:val="20"/>
                <w:szCs w:val="20"/>
              </w:rPr>
            </w:pPr>
          </w:p>
        </w:tc>
      </w:tr>
      <w:tr w:rsidR="00000000" w:rsidRPr="007E1099" w14:paraId="711277D9"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698EB5D4" w14:textId="77777777" w:rsidR="00000000" w:rsidRPr="007E1099" w:rsidRDefault="00712CDF">
            <w:pPr>
              <w:jc w:val="center"/>
            </w:pPr>
            <w:r w:rsidRPr="007E1099">
              <w:rPr>
                <w:lang w:val="uz-Cyrl-UZ"/>
              </w:rPr>
              <w:t>6-bosqich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22E270F1"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41388BE" w14:textId="77777777" w:rsidR="00000000" w:rsidRPr="007E1099" w:rsidRDefault="00712CDF">
            <w:pPr>
              <w:jc w:val="center"/>
            </w:pPr>
            <w:r w:rsidRPr="007E1099">
              <w:rPr>
                <w:rStyle w:val="a6"/>
                <w:b w:val="0"/>
                <w:bCs w:val="0"/>
                <w:lang w:val="uz-Cyrl-UZ"/>
              </w:rPr>
              <w:t>Bojxona qo‘mitasi YAAAT</w:t>
            </w:r>
          </w:p>
        </w:tc>
        <w:tc>
          <w:tcPr>
            <w:tcW w:w="50" w:type="pct"/>
            <w:tcBorders>
              <w:top w:val="nil"/>
              <w:left w:val="nil"/>
              <w:bottom w:val="nil"/>
              <w:right w:val="single" w:sz="6" w:space="0" w:color="000000"/>
            </w:tcBorders>
            <w:tcMar>
              <w:top w:w="0" w:type="dxa"/>
              <w:left w:w="60" w:type="dxa"/>
              <w:bottom w:w="0" w:type="dxa"/>
              <w:right w:w="60" w:type="dxa"/>
            </w:tcMar>
            <w:hideMark/>
          </w:tcPr>
          <w:p w14:paraId="5C71CDE5"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14F4A11C" w14:textId="77777777" w:rsidR="00000000" w:rsidRPr="007E1099" w:rsidRDefault="00712CDF">
            <w:pPr>
              <w:ind w:firstLine="284"/>
              <w:jc w:val="both"/>
            </w:pPr>
            <w:r w:rsidRPr="007E1099">
              <w:rPr>
                <w:rStyle w:val="a6"/>
                <w:b w:val="0"/>
                <w:bCs w:val="0"/>
                <w:lang w:val="uz-Cyrl-UZ"/>
              </w:rPr>
              <w:t xml:space="preserve">Ruxsatnoma berilganligi yoki ariza rad etilganligi to‘g‘risidagi qaror Bojxona qo‘mitasi YAAATdan YIDXP yoki “Litsenziya” AT orqali ariza </w:t>
            </w:r>
            <w:r w:rsidRPr="007E1099">
              <w:rPr>
                <w:rStyle w:val="a6"/>
                <w:b w:val="0"/>
                <w:bCs w:val="0"/>
                <w:spacing w:val="-8"/>
                <w:lang w:val="uz-Cyrl-UZ"/>
              </w:rPr>
              <w:t>beruvchiga elektron shaklda yuboriladi.</w:t>
            </w:r>
          </w:p>
        </w:tc>
        <w:tc>
          <w:tcPr>
            <w:tcW w:w="50" w:type="pct"/>
            <w:tcBorders>
              <w:top w:val="nil"/>
              <w:left w:val="nil"/>
              <w:bottom w:val="single" w:sz="6" w:space="0" w:color="000000"/>
              <w:right w:val="single" w:sz="6" w:space="0" w:color="000000"/>
            </w:tcBorders>
            <w:tcMar>
              <w:top w:w="0" w:type="dxa"/>
              <w:left w:w="60" w:type="dxa"/>
              <w:bottom w:w="0" w:type="dxa"/>
              <w:right w:w="60" w:type="dxa"/>
            </w:tcMar>
            <w:hideMark/>
          </w:tcPr>
          <w:p w14:paraId="07D57DA0"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4411D6C" w14:textId="77777777" w:rsidR="00000000" w:rsidRPr="007E1099" w:rsidRDefault="00712CDF">
            <w:pPr>
              <w:jc w:val="center"/>
            </w:pPr>
            <w:r w:rsidRPr="007E1099">
              <w:rPr>
                <w:rStyle w:val="a6"/>
                <w:b w:val="0"/>
                <w:bCs w:val="0"/>
                <w:lang w:val="uz-Cyrl-UZ"/>
              </w:rPr>
              <w:t>Avtomatik ravishda</w:t>
            </w:r>
          </w:p>
        </w:tc>
      </w:tr>
      <w:tr w:rsidR="00000000" w:rsidRPr="007E1099" w14:paraId="333E29EF"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6C8CA1D6"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6A297F0F"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54FC4714"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6D3FA1EE"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hideMark/>
          </w:tcPr>
          <w:p w14:paraId="3D34153B"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121F5652"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573F521E" w14:textId="77777777" w:rsidR="00000000" w:rsidRPr="007E1099" w:rsidRDefault="00712CDF">
            <w:pPr>
              <w:rPr>
                <w:rFonts w:eastAsia="Times New Roman"/>
                <w:sz w:val="20"/>
                <w:szCs w:val="20"/>
              </w:rPr>
            </w:pPr>
          </w:p>
        </w:tc>
      </w:tr>
      <w:tr w:rsidR="00000000" w:rsidRPr="007E1099" w14:paraId="775F84DC"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72DB71EA" w14:textId="77777777" w:rsidR="00000000" w:rsidRPr="007E1099" w:rsidRDefault="00712CDF">
            <w:pPr>
              <w:jc w:val="center"/>
            </w:pPr>
            <w:r w:rsidRPr="007E1099">
              <w:rPr>
                <w:lang w:val="uz-Cyrl-UZ"/>
              </w:rPr>
              <w:lastRenderedPageBreak/>
              <w:t>7-bosqich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67AE11C5"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1BECA4D6" w14:textId="77777777" w:rsidR="00000000" w:rsidRPr="007E1099" w:rsidRDefault="00712CDF">
            <w:pPr>
              <w:jc w:val="center"/>
            </w:pPr>
            <w:r w:rsidRPr="007E1099">
              <w:rPr>
                <w:rStyle w:val="a6"/>
                <w:b w:val="0"/>
                <w:bCs w:val="0"/>
                <w:lang w:val="uz-Cyrl-UZ"/>
              </w:rPr>
              <w:t>Kafolat uyushmasi</w:t>
            </w:r>
          </w:p>
        </w:tc>
        <w:tc>
          <w:tcPr>
            <w:tcW w:w="50" w:type="pct"/>
            <w:tcBorders>
              <w:top w:val="nil"/>
              <w:left w:val="nil"/>
              <w:bottom w:val="nil"/>
              <w:right w:val="single" w:sz="6" w:space="0" w:color="000000"/>
            </w:tcBorders>
            <w:tcMar>
              <w:top w:w="0" w:type="dxa"/>
              <w:left w:w="60" w:type="dxa"/>
              <w:bottom w:w="0" w:type="dxa"/>
              <w:right w:w="60" w:type="dxa"/>
            </w:tcMar>
            <w:hideMark/>
          </w:tcPr>
          <w:p w14:paraId="607C594B"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hideMark/>
          </w:tcPr>
          <w:p w14:paraId="1D7A6AE4" w14:textId="77777777" w:rsidR="00000000" w:rsidRPr="007E1099" w:rsidRDefault="00712CDF">
            <w:pPr>
              <w:ind w:firstLine="284"/>
              <w:jc w:val="both"/>
            </w:pPr>
            <w:r w:rsidRPr="007E1099">
              <w:rPr>
                <w:rStyle w:val="a6"/>
                <w:b w:val="0"/>
                <w:bCs w:val="0"/>
                <w:lang w:val="uz-Cyrl-UZ"/>
              </w:rPr>
              <w:t xml:space="preserve">XYT daftarchasidan foydalanish uchun ruxsatnoma olgandan so‘ng </w:t>
            </w:r>
            <w:r w:rsidRPr="007E1099">
              <w:rPr>
                <w:rStyle w:val="a6"/>
                <w:b w:val="0"/>
                <w:bCs w:val="0"/>
                <w:spacing w:val="-8"/>
                <w:lang w:val="uz-Cyrl-UZ"/>
              </w:rPr>
              <w:t>ruxsatnoma olgan shaxslar to‘g‘risidagi</w:t>
            </w:r>
            <w:r w:rsidRPr="007E1099">
              <w:rPr>
                <w:rStyle w:val="a6"/>
                <w:b w:val="0"/>
                <w:bCs w:val="0"/>
                <w:lang w:val="uz-Cyrl-UZ"/>
              </w:rPr>
              <w:t xml:space="preserve"> ma’lumotlarni Bojxona qo‘mitasiga Reglamentga 5-ilovaga muvofiq Bojxona qo‘mitasi YAAAT orqali elektron shaklda yuboradi.</w:t>
            </w:r>
          </w:p>
        </w:tc>
        <w:tc>
          <w:tcPr>
            <w:tcW w:w="50" w:type="pct"/>
            <w:tcBorders>
              <w:top w:val="nil"/>
              <w:left w:val="nil"/>
              <w:bottom w:val="nil"/>
              <w:right w:val="single" w:sz="6" w:space="0" w:color="000000"/>
            </w:tcBorders>
            <w:tcMar>
              <w:top w:w="0" w:type="dxa"/>
              <w:left w:w="60" w:type="dxa"/>
              <w:bottom w:w="0" w:type="dxa"/>
              <w:right w:w="60" w:type="dxa"/>
            </w:tcMar>
            <w:hideMark/>
          </w:tcPr>
          <w:p w14:paraId="7C635BBB"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AC309E6" w14:textId="77777777" w:rsidR="00000000" w:rsidRPr="007E1099" w:rsidRDefault="00712CDF">
            <w:pPr>
              <w:jc w:val="center"/>
            </w:pPr>
            <w:r w:rsidRPr="007E1099">
              <w:rPr>
                <w:rStyle w:val="a6"/>
                <w:b w:val="0"/>
                <w:bCs w:val="0"/>
                <w:lang w:val="uz-Cyrl-UZ"/>
              </w:rPr>
              <w:t>Uch ish kuni</w:t>
            </w:r>
          </w:p>
        </w:tc>
      </w:tr>
      <w:tr w:rsidR="00000000" w:rsidRPr="007E1099" w14:paraId="67408540"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2678D0A1"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03E868C3"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0607C421"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72FBDDCF"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vAlign w:val="center"/>
            <w:hideMark/>
          </w:tcPr>
          <w:p w14:paraId="43793467"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vAlign w:val="center"/>
            <w:hideMark/>
          </w:tcPr>
          <w:p w14:paraId="1BDC23F8"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675C9EAF" w14:textId="77777777" w:rsidR="00000000" w:rsidRPr="007E1099" w:rsidRDefault="00712CDF">
            <w:pPr>
              <w:rPr>
                <w:rFonts w:eastAsia="Times New Roman"/>
                <w:sz w:val="20"/>
                <w:szCs w:val="20"/>
              </w:rPr>
            </w:pPr>
          </w:p>
        </w:tc>
      </w:tr>
      <w:tr w:rsidR="00000000" w:rsidRPr="007E1099" w14:paraId="51AD2A70" w14:textId="77777777">
        <w:trPr>
          <w:divId w:val="1438327692"/>
        </w:trPr>
        <w:tc>
          <w:tcPr>
            <w:tcW w:w="600"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144D4BF" w14:textId="77777777" w:rsidR="00000000" w:rsidRPr="007E1099" w:rsidRDefault="00712CDF">
            <w:pPr>
              <w:jc w:val="center"/>
            </w:pPr>
            <w:r w:rsidRPr="007E1099">
              <w:rPr>
                <w:lang w:val="uz-Cyrl-UZ"/>
              </w:rPr>
              <w:t>8-bosqich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38A27DD3" w14:textId="77777777" w:rsidR="00000000" w:rsidRPr="007E1099" w:rsidRDefault="00712CDF">
            <w:pPr>
              <w:jc w:val="center"/>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CC1EAB5" w14:textId="77777777" w:rsidR="00000000" w:rsidRPr="007E1099" w:rsidRDefault="00712CDF">
            <w:pPr>
              <w:jc w:val="center"/>
            </w:pPr>
            <w:r w:rsidRPr="007E1099">
              <w:rPr>
                <w:rStyle w:val="a6"/>
                <w:b w:val="0"/>
                <w:bCs w:val="0"/>
                <w:lang w:val="uz-Cyrl-UZ"/>
              </w:rPr>
              <w:t>Bojxona qo‘mitasi ma’sul xodimi</w:t>
            </w:r>
          </w:p>
        </w:tc>
        <w:tc>
          <w:tcPr>
            <w:tcW w:w="50" w:type="pct"/>
            <w:tcBorders>
              <w:top w:val="nil"/>
              <w:left w:val="nil"/>
              <w:bottom w:val="nil"/>
              <w:right w:val="single" w:sz="6" w:space="0" w:color="000000"/>
            </w:tcBorders>
            <w:tcMar>
              <w:top w:w="0" w:type="dxa"/>
              <w:left w:w="60" w:type="dxa"/>
              <w:bottom w:w="0" w:type="dxa"/>
              <w:right w:w="60" w:type="dxa"/>
            </w:tcMar>
            <w:hideMark/>
          </w:tcPr>
          <w:p w14:paraId="4656008A" w14:textId="77777777" w:rsidR="00000000" w:rsidRPr="007E1099" w:rsidRDefault="00712CDF">
            <w:pPr>
              <w:jc w:val="center"/>
            </w:pPr>
          </w:p>
        </w:tc>
        <w:tc>
          <w:tcPr>
            <w:tcW w:w="2250" w:type="pct"/>
            <w:tcBorders>
              <w:top w:val="nil"/>
              <w:left w:val="nil"/>
              <w:bottom w:val="single" w:sz="6" w:space="0" w:color="000000"/>
              <w:right w:val="single" w:sz="6" w:space="0" w:color="000000"/>
            </w:tcBorders>
            <w:tcMar>
              <w:top w:w="0" w:type="dxa"/>
              <w:left w:w="60" w:type="dxa"/>
              <w:bottom w:w="0" w:type="dxa"/>
              <w:right w:w="60" w:type="dxa"/>
            </w:tcMar>
            <w:hideMark/>
          </w:tcPr>
          <w:p w14:paraId="6C5F7F5A" w14:textId="77777777" w:rsidR="00000000" w:rsidRPr="007E1099" w:rsidRDefault="00712CDF">
            <w:pPr>
              <w:ind w:firstLine="284"/>
              <w:jc w:val="both"/>
            </w:pPr>
            <w:r w:rsidRPr="007E1099">
              <w:rPr>
                <w:rStyle w:val="a6"/>
                <w:b w:val="0"/>
                <w:bCs w:val="0"/>
                <w:lang w:val="uz-Cyrl-UZ"/>
              </w:rPr>
              <w:t>Kafolat uyushmasidan kelib tushgan XYT daftarchasidan foydalanish uchun ruxsatnoma olgan shaxslar</w:t>
            </w:r>
            <w:r w:rsidRPr="007E1099">
              <w:rPr>
                <w:lang w:val="uz-Cyrl-UZ"/>
              </w:rPr>
              <w:br/>
            </w:r>
            <w:r w:rsidRPr="007E1099">
              <w:rPr>
                <w:rStyle w:val="a6"/>
                <w:b w:val="0"/>
                <w:bCs w:val="0"/>
                <w:spacing w:val="-10"/>
                <w:lang w:val="uz-Cyrl-UZ"/>
              </w:rPr>
              <w:t>to‘g‘risidagi ma’lumotlar Konvensiya</w:t>
            </w:r>
            <w:r w:rsidRPr="007E1099">
              <w:rPr>
                <w:rStyle w:val="a6"/>
                <w:b w:val="0"/>
                <w:bCs w:val="0"/>
                <w:lang w:val="uz-Cyrl-UZ"/>
              </w:rPr>
              <w:t xml:space="preserve">ga </w:t>
            </w:r>
          </w:p>
          <w:p w14:paraId="26A59C01" w14:textId="77777777" w:rsidR="00000000" w:rsidRPr="007E1099" w:rsidRDefault="00712CDF">
            <w:pPr>
              <w:ind w:firstLine="284"/>
              <w:jc w:val="both"/>
            </w:pPr>
            <w:r w:rsidRPr="007E1099">
              <w:rPr>
                <w:rStyle w:val="a6"/>
                <w:b w:val="0"/>
                <w:bCs w:val="0"/>
                <w:lang w:val="uz-Cyrl-UZ"/>
              </w:rPr>
              <w:t>9-ilovaning II qismi 4-bandiga muvofiq uch ish kuni ichida XYT Xalqaro ban</w:t>
            </w:r>
            <w:r w:rsidRPr="007E1099">
              <w:rPr>
                <w:rStyle w:val="a6"/>
                <w:b w:val="0"/>
                <w:bCs w:val="0"/>
                <w:lang w:val="uz-Cyrl-UZ"/>
              </w:rPr>
              <w:t>k ma’lumotlari bazasiga kiritadi.</w:t>
            </w:r>
          </w:p>
        </w:tc>
        <w:tc>
          <w:tcPr>
            <w:tcW w:w="50" w:type="pct"/>
            <w:tcBorders>
              <w:top w:val="nil"/>
              <w:left w:val="nil"/>
              <w:bottom w:val="nil"/>
              <w:right w:val="single" w:sz="6" w:space="0" w:color="000000"/>
            </w:tcBorders>
            <w:tcMar>
              <w:top w:w="0" w:type="dxa"/>
              <w:left w:w="60" w:type="dxa"/>
              <w:bottom w:w="0" w:type="dxa"/>
              <w:right w:w="60" w:type="dxa"/>
            </w:tcMar>
            <w:hideMark/>
          </w:tcPr>
          <w:p w14:paraId="3A5E9307" w14:textId="77777777" w:rsidR="00000000" w:rsidRPr="007E1099" w:rsidRDefault="00712CDF">
            <w:pPr>
              <w:ind w:firstLine="284"/>
              <w:jc w:val="both"/>
            </w:pPr>
          </w:p>
        </w:tc>
        <w:tc>
          <w:tcPr>
            <w:tcW w:w="100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593B4404" w14:textId="77777777" w:rsidR="00000000" w:rsidRPr="007E1099" w:rsidRDefault="00712CDF">
            <w:pPr>
              <w:jc w:val="center"/>
            </w:pPr>
            <w:r w:rsidRPr="007E1099">
              <w:rPr>
                <w:rStyle w:val="a6"/>
                <w:b w:val="0"/>
                <w:bCs w:val="0"/>
                <w:lang w:val="uz-Cyrl-UZ"/>
              </w:rPr>
              <w:t>Uch ish kuni</w:t>
            </w:r>
          </w:p>
        </w:tc>
      </w:tr>
      <w:tr w:rsidR="00000000" w:rsidRPr="007E1099" w14:paraId="6ACEB901" w14:textId="77777777">
        <w:trPr>
          <w:divId w:val="1438327692"/>
          <w:trHeight w:val="285"/>
        </w:trPr>
        <w:tc>
          <w:tcPr>
            <w:tcW w:w="600" w:type="pct"/>
            <w:tcBorders>
              <w:top w:val="nil"/>
              <w:left w:val="nil"/>
              <w:bottom w:val="single" w:sz="6" w:space="0" w:color="000000"/>
              <w:right w:val="nil"/>
            </w:tcBorders>
            <w:tcMar>
              <w:top w:w="0" w:type="dxa"/>
              <w:left w:w="60" w:type="dxa"/>
              <w:bottom w:w="0" w:type="dxa"/>
              <w:right w:w="60" w:type="dxa"/>
            </w:tcMar>
            <w:vAlign w:val="center"/>
            <w:hideMark/>
          </w:tcPr>
          <w:p w14:paraId="7B41F47C" w14:textId="77777777" w:rsidR="00000000" w:rsidRPr="007E1099" w:rsidRDefault="00712CDF">
            <w:pPr>
              <w:jc w:val="center"/>
            </w:pPr>
          </w:p>
        </w:tc>
        <w:tc>
          <w:tcPr>
            <w:tcW w:w="50" w:type="pct"/>
            <w:tcBorders>
              <w:top w:val="nil"/>
              <w:left w:val="nil"/>
              <w:bottom w:val="nil"/>
              <w:right w:val="nil"/>
            </w:tcBorders>
            <w:tcMar>
              <w:top w:w="0" w:type="dxa"/>
              <w:left w:w="60" w:type="dxa"/>
              <w:bottom w:w="0" w:type="dxa"/>
              <w:right w:w="60" w:type="dxa"/>
            </w:tcMar>
            <w:vAlign w:val="center"/>
            <w:hideMark/>
          </w:tcPr>
          <w:p w14:paraId="2C4D252C"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2697C0A8"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26C6C54C" w14:textId="77777777" w:rsidR="00000000" w:rsidRPr="007E1099" w:rsidRDefault="00712CDF">
            <w:pPr>
              <w:rPr>
                <w:rFonts w:eastAsia="Times New Roman"/>
                <w:sz w:val="20"/>
                <w:szCs w:val="20"/>
              </w:rPr>
            </w:pPr>
          </w:p>
        </w:tc>
        <w:tc>
          <w:tcPr>
            <w:tcW w:w="2250" w:type="pct"/>
            <w:tcBorders>
              <w:top w:val="nil"/>
              <w:left w:val="nil"/>
              <w:bottom w:val="single" w:sz="6" w:space="0" w:color="000000"/>
              <w:right w:val="nil"/>
            </w:tcBorders>
            <w:tcMar>
              <w:top w:w="0" w:type="dxa"/>
              <w:left w:w="60" w:type="dxa"/>
              <w:bottom w:w="0" w:type="dxa"/>
              <w:right w:w="60" w:type="dxa"/>
            </w:tcMar>
            <w:hideMark/>
          </w:tcPr>
          <w:p w14:paraId="328BCD67" w14:textId="77777777" w:rsidR="00000000" w:rsidRPr="007E1099" w:rsidRDefault="00712CDF">
            <w:pPr>
              <w:rPr>
                <w:rFonts w:eastAsia="Times New Roman"/>
                <w:sz w:val="20"/>
                <w:szCs w:val="20"/>
              </w:rPr>
            </w:pPr>
          </w:p>
        </w:tc>
        <w:tc>
          <w:tcPr>
            <w:tcW w:w="50" w:type="pct"/>
            <w:tcBorders>
              <w:top w:val="nil"/>
              <w:left w:val="nil"/>
              <w:bottom w:val="nil"/>
              <w:right w:val="nil"/>
            </w:tcBorders>
            <w:tcMar>
              <w:top w:w="0" w:type="dxa"/>
              <w:left w:w="60" w:type="dxa"/>
              <w:bottom w:w="0" w:type="dxa"/>
              <w:right w:w="60" w:type="dxa"/>
            </w:tcMar>
            <w:hideMark/>
          </w:tcPr>
          <w:p w14:paraId="3853A543" w14:textId="77777777" w:rsidR="00000000" w:rsidRPr="007E1099" w:rsidRDefault="00712CDF">
            <w:pPr>
              <w:rPr>
                <w:rFonts w:eastAsia="Times New Roman"/>
                <w:sz w:val="20"/>
                <w:szCs w:val="20"/>
              </w:rPr>
            </w:pPr>
          </w:p>
        </w:tc>
        <w:tc>
          <w:tcPr>
            <w:tcW w:w="1000" w:type="pct"/>
            <w:tcBorders>
              <w:top w:val="nil"/>
              <w:left w:val="nil"/>
              <w:bottom w:val="single" w:sz="6" w:space="0" w:color="000000"/>
              <w:right w:val="nil"/>
            </w:tcBorders>
            <w:tcMar>
              <w:top w:w="0" w:type="dxa"/>
              <w:left w:w="60" w:type="dxa"/>
              <w:bottom w:w="0" w:type="dxa"/>
              <w:right w:w="60" w:type="dxa"/>
            </w:tcMar>
            <w:vAlign w:val="center"/>
            <w:hideMark/>
          </w:tcPr>
          <w:p w14:paraId="7BF7C1B2" w14:textId="77777777" w:rsidR="00000000" w:rsidRPr="007E1099" w:rsidRDefault="00712CDF">
            <w:pPr>
              <w:rPr>
                <w:rFonts w:eastAsia="Times New Roman"/>
                <w:sz w:val="20"/>
                <w:szCs w:val="20"/>
              </w:rPr>
            </w:pPr>
          </w:p>
        </w:tc>
      </w:tr>
      <w:tr w:rsidR="00000000" w:rsidRPr="007E1099" w14:paraId="4C272A88" w14:textId="77777777">
        <w:trPr>
          <w:divId w:val="1438327692"/>
        </w:trPr>
        <w:tc>
          <w:tcPr>
            <w:tcW w:w="600"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179C5892" w14:textId="77777777" w:rsidR="00000000" w:rsidRPr="007E1099" w:rsidRDefault="00712CDF">
            <w:pPr>
              <w:jc w:val="center"/>
            </w:pPr>
            <w:r w:rsidRPr="007E1099">
              <w:rPr>
                <w:lang w:val="uz-Cyrl-UZ"/>
              </w:rPr>
              <w:t>9-bosqich</w:t>
            </w:r>
          </w:p>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63FEA098" w14:textId="77777777" w:rsidR="00000000" w:rsidRPr="007E1099" w:rsidRDefault="00712CDF">
            <w:pPr>
              <w:jc w:val="center"/>
            </w:pPr>
          </w:p>
        </w:tc>
        <w:tc>
          <w:tcPr>
            <w:tcW w:w="1000"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3A63D2F7" w14:textId="77777777" w:rsidR="00000000" w:rsidRPr="007E1099" w:rsidRDefault="00712CDF">
            <w:pPr>
              <w:jc w:val="center"/>
            </w:pPr>
            <w:r w:rsidRPr="007E1099">
              <w:rPr>
                <w:rStyle w:val="a6"/>
                <w:b w:val="0"/>
                <w:bCs w:val="0"/>
                <w:lang w:val="uz-Cyrl-UZ"/>
              </w:rPr>
              <w:t>Bojxona qo‘mitasi YAAAT</w:t>
            </w:r>
          </w:p>
        </w:tc>
        <w:tc>
          <w:tcPr>
            <w:tcW w:w="50" w:type="pct"/>
            <w:tcBorders>
              <w:top w:val="nil"/>
              <w:left w:val="nil"/>
              <w:bottom w:val="nil"/>
              <w:right w:val="single" w:sz="6" w:space="0" w:color="000000"/>
            </w:tcBorders>
            <w:tcMar>
              <w:top w:w="0" w:type="dxa"/>
              <w:left w:w="60" w:type="dxa"/>
              <w:bottom w:w="0" w:type="dxa"/>
              <w:right w:w="60" w:type="dxa"/>
            </w:tcMar>
            <w:hideMark/>
          </w:tcPr>
          <w:p w14:paraId="22A12F37" w14:textId="77777777" w:rsidR="00000000" w:rsidRPr="007E1099" w:rsidRDefault="00712CDF">
            <w:pPr>
              <w:jc w:val="center"/>
            </w:pPr>
          </w:p>
        </w:tc>
        <w:tc>
          <w:tcPr>
            <w:tcW w:w="2250"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1C9D1086" w14:textId="77777777" w:rsidR="00000000" w:rsidRPr="007E1099" w:rsidRDefault="00712CDF">
            <w:pPr>
              <w:ind w:firstLine="284"/>
              <w:jc w:val="both"/>
            </w:pPr>
            <w:r w:rsidRPr="007E1099">
              <w:rPr>
                <w:rStyle w:val="a6"/>
                <w:b w:val="0"/>
                <w:bCs w:val="0"/>
                <w:lang w:val="uz-Cyrl-UZ"/>
              </w:rPr>
              <w:t>XYT daftarchasidan foydalanish uchun berilgan ruxsatnomalar reyestri Reglamentga 6-ilovaga muvofiq shaklda Bojxona qo‘mitasi YAAATda avtomatik tarzda yaratiladi.</w:t>
            </w:r>
          </w:p>
        </w:tc>
        <w:tc>
          <w:tcPr>
            <w:tcW w:w="50" w:type="pct"/>
            <w:tcBorders>
              <w:top w:val="nil"/>
              <w:left w:val="nil"/>
              <w:bottom w:val="nil"/>
              <w:right w:val="single" w:sz="6" w:space="0" w:color="000000"/>
            </w:tcBorders>
            <w:tcMar>
              <w:top w:w="0" w:type="dxa"/>
              <w:left w:w="60" w:type="dxa"/>
              <w:bottom w:w="0" w:type="dxa"/>
              <w:right w:w="60" w:type="dxa"/>
            </w:tcMar>
            <w:hideMark/>
          </w:tcPr>
          <w:p w14:paraId="508F995B" w14:textId="77777777" w:rsidR="00000000" w:rsidRPr="007E1099" w:rsidRDefault="00712CDF">
            <w:pPr>
              <w:ind w:firstLine="284"/>
              <w:jc w:val="both"/>
            </w:pPr>
          </w:p>
        </w:tc>
        <w:tc>
          <w:tcPr>
            <w:tcW w:w="1000"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FFB0623" w14:textId="77777777" w:rsidR="00000000" w:rsidRPr="007E1099" w:rsidRDefault="00712CDF">
            <w:pPr>
              <w:jc w:val="center"/>
            </w:pPr>
            <w:r w:rsidRPr="007E1099">
              <w:rPr>
                <w:rStyle w:val="a6"/>
                <w:b w:val="0"/>
                <w:bCs w:val="0"/>
                <w:lang w:val="uz-Cyrl-UZ"/>
              </w:rPr>
              <w:t>Kafolat uyushmasi tomonidan Reglamentga 5-ilovaga muvofiq Bojxona qo‘mitasi YAAAT orqali elek</w:t>
            </w:r>
            <w:r w:rsidRPr="007E1099">
              <w:rPr>
                <w:rStyle w:val="a6"/>
                <w:b w:val="0"/>
                <w:bCs w:val="0"/>
                <w:lang w:val="uz-Cyrl-UZ"/>
              </w:rPr>
              <w:t>tron shaklda ma’lumotlarni yuborgandan so‘ng avtomatik ravishda</w:t>
            </w:r>
          </w:p>
        </w:tc>
      </w:tr>
      <w:tr w:rsidR="00000000" w:rsidRPr="007E1099" w14:paraId="287FFA06" w14:textId="77777777">
        <w:trPr>
          <w:divId w:val="1438327692"/>
        </w:trPr>
        <w:tc>
          <w:tcPr>
            <w:tcW w:w="0" w:type="auto"/>
            <w:vMerge/>
            <w:tcBorders>
              <w:top w:val="nil"/>
              <w:left w:val="single" w:sz="6" w:space="0" w:color="000000"/>
              <w:bottom w:val="single" w:sz="6" w:space="0" w:color="000000"/>
              <w:right w:val="single" w:sz="6" w:space="0" w:color="000000"/>
            </w:tcBorders>
            <w:vAlign w:val="center"/>
            <w:hideMark/>
          </w:tcPr>
          <w:p w14:paraId="159777A1" w14:textId="77777777" w:rsidR="00000000" w:rsidRPr="007E1099" w:rsidRDefault="00712CDF"/>
        </w:tc>
        <w:tc>
          <w:tcPr>
            <w:tcW w:w="50" w:type="pct"/>
            <w:tcBorders>
              <w:top w:val="nil"/>
              <w:left w:val="nil"/>
              <w:bottom w:val="nil"/>
              <w:right w:val="single" w:sz="6" w:space="0" w:color="000000"/>
            </w:tcBorders>
            <w:tcMar>
              <w:top w:w="0" w:type="dxa"/>
              <w:left w:w="60" w:type="dxa"/>
              <w:bottom w:w="0" w:type="dxa"/>
              <w:right w:w="60" w:type="dxa"/>
            </w:tcMar>
            <w:vAlign w:val="center"/>
            <w:hideMark/>
          </w:tcPr>
          <w:p w14:paraId="6ED51541" w14:textId="77777777" w:rsidR="00000000" w:rsidRPr="007E1099" w:rsidRDefault="00712CDF">
            <w:pPr>
              <w:jc w:val="center"/>
            </w:pPr>
          </w:p>
        </w:tc>
        <w:tc>
          <w:tcPr>
            <w:tcW w:w="0" w:type="auto"/>
            <w:vMerge/>
            <w:tcBorders>
              <w:top w:val="nil"/>
              <w:left w:val="nil"/>
              <w:bottom w:val="single" w:sz="6" w:space="0" w:color="000000"/>
              <w:right w:val="single" w:sz="6" w:space="0" w:color="000000"/>
            </w:tcBorders>
            <w:vAlign w:val="center"/>
            <w:hideMark/>
          </w:tcPr>
          <w:p w14:paraId="7F9D6089" w14:textId="77777777" w:rsidR="00000000" w:rsidRPr="007E1099" w:rsidRDefault="00712CDF"/>
        </w:tc>
        <w:tc>
          <w:tcPr>
            <w:tcW w:w="50" w:type="pct"/>
            <w:tcBorders>
              <w:top w:val="nil"/>
              <w:left w:val="nil"/>
              <w:bottom w:val="nil"/>
              <w:right w:val="single" w:sz="6" w:space="0" w:color="000000"/>
            </w:tcBorders>
            <w:tcMar>
              <w:top w:w="0" w:type="dxa"/>
              <w:left w:w="60" w:type="dxa"/>
              <w:bottom w:w="0" w:type="dxa"/>
              <w:right w:w="60" w:type="dxa"/>
            </w:tcMar>
            <w:hideMark/>
          </w:tcPr>
          <w:p w14:paraId="538D66C6"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72AC8F45" w14:textId="77777777" w:rsidR="00000000" w:rsidRPr="007E1099" w:rsidRDefault="00712CDF"/>
        </w:tc>
        <w:tc>
          <w:tcPr>
            <w:tcW w:w="50" w:type="pct"/>
            <w:tcBorders>
              <w:top w:val="nil"/>
              <w:left w:val="nil"/>
              <w:bottom w:val="nil"/>
              <w:right w:val="single" w:sz="6" w:space="0" w:color="000000"/>
            </w:tcBorders>
            <w:tcMar>
              <w:top w:w="0" w:type="dxa"/>
              <w:left w:w="60" w:type="dxa"/>
              <w:bottom w:w="0" w:type="dxa"/>
              <w:right w:w="60" w:type="dxa"/>
            </w:tcMar>
            <w:hideMark/>
          </w:tcPr>
          <w:p w14:paraId="610145FF"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8E73243" w14:textId="77777777" w:rsidR="00000000" w:rsidRPr="007E1099" w:rsidRDefault="00712CDF"/>
        </w:tc>
      </w:tr>
    </w:tbl>
    <w:p w14:paraId="50A78F2C"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Izoh. Mazkur sxemada ko‘rsatilgan 4 — 9-bosqichlar vakolatli organlar tomonidan avtomatlashtirilishi mumkin.</w:t>
      </w:r>
    </w:p>
    <w:p w14:paraId="472C6067" w14:textId="77777777" w:rsidR="00000000" w:rsidRPr="007E1099" w:rsidRDefault="00712CDF">
      <w:pPr>
        <w:shd w:val="clear" w:color="auto" w:fill="FFFFFF"/>
        <w:jc w:val="center"/>
        <w:divId w:val="314724576"/>
        <w:rPr>
          <w:rFonts w:eastAsia="Times New Roman"/>
          <w:color w:val="000080"/>
          <w:sz w:val="22"/>
          <w:szCs w:val="22"/>
        </w:rPr>
      </w:pPr>
      <w:r w:rsidRPr="007E1099">
        <w:rPr>
          <w:rFonts w:eastAsia="Times New Roman"/>
          <w:color w:val="000080"/>
          <w:sz w:val="22"/>
          <w:szCs w:val="22"/>
        </w:rPr>
        <w:t>O‘zbekiston Respublikasi tashuvchilariga Xalqaro yo‘llarda tashish daftarc</w:t>
      </w:r>
      <w:r w:rsidRPr="007E1099">
        <w:rPr>
          <w:rFonts w:eastAsia="Times New Roman"/>
          <w:color w:val="000080"/>
          <w:sz w:val="22"/>
          <w:szCs w:val="22"/>
        </w:rPr>
        <w:t xml:space="preserve">hasidan foydalanish uchun ruxsatnoma berish bo‘yicha davlat xizmatlarini ko‘rsatishning </w:t>
      </w:r>
      <w:hyperlink r:id="rId68"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2-ILOVA</w:t>
      </w:r>
    </w:p>
    <w:p w14:paraId="0C7B2BF5" w14:textId="77777777" w:rsidR="00000000" w:rsidRPr="007E1099" w:rsidRDefault="00712CDF">
      <w:pPr>
        <w:shd w:val="clear" w:color="auto" w:fill="FFFFFF"/>
        <w:jc w:val="center"/>
        <w:divId w:val="880938215"/>
        <w:rPr>
          <w:rFonts w:eastAsia="Times New Roman"/>
          <w:b/>
          <w:bCs/>
          <w:color w:val="000080"/>
        </w:rPr>
      </w:pPr>
      <w:r w:rsidRPr="007E1099">
        <w:rPr>
          <w:rFonts w:eastAsia="Times New Roman"/>
          <w:b/>
          <w:bCs/>
          <w:color w:val="000080"/>
        </w:rPr>
        <w:t>Xalqaro yo‘llarda tashish daftarchasini qo‘llagan holda yuklarni xalqaro tashis</w:t>
      </w:r>
      <w:r w:rsidRPr="007E1099">
        <w:rPr>
          <w:rFonts w:eastAsia="Times New Roman"/>
          <w:b/>
          <w:bCs/>
          <w:color w:val="000080"/>
        </w:rPr>
        <w:t>h uchun ruxsatnoma</w:t>
      </w:r>
    </w:p>
    <w:p w14:paraId="6C5215FE"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PASPORTI</w:t>
      </w:r>
    </w:p>
    <w:tbl>
      <w:tblPr>
        <w:tblW w:w="5000" w:type="pct"/>
        <w:tblCellMar>
          <w:left w:w="0" w:type="dxa"/>
          <w:right w:w="0" w:type="dxa"/>
        </w:tblCellMar>
        <w:tblLook w:val="04A0" w:firstRow="1" w:lastRow="0" w:firstColumn="1" w:lastColumn="0" w:noHBand="0" w:noVBand="1"/>
      </w:tblPr>
      <w:tblGrid>
        <w:gridCol w:w="3207"/>
        <w:gridCol w:w="6412"/>
      </w:tblGrid>
      <w:tr w:rsidR="00000000" w:rsidRPr="007E1099" w14:paraId="465BB4BC" w14:textId="77777777">
        <w:trPr>
          <w:divId w:val="1438327692"/>
        </w:trPr>
        <w:tc>
          <w:tcPr>
            <w:tcW w:w="16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228FC3" w14:textId="77777777" w:rsidR="00000000" w:rsidRPr="007E1099" w:rsidRDefault="00712CDF">
            <w:r w:rsidRPr="007E1099">
              <w:rPr>
                <w:b/>
                <w:bCs/>
              </w:rPr>
              <w:t>1. Ruxsatnoma nomi</w:t>
            </w:r>
          </w:p>
        </w:tc>
        <w:tc>
          <w:tcPr>
            <w:tcW w:w="33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5CF1E143" w14:textId="77777777" w:rsidR="00000000" w:rsidRPr="007E1099" w:rsidRDefault="00712CDF">
            <w:pPr>
              <w:ind w:firstLine="294"/>
            </w:pPr>
            <w:r w:rsidRPr="007E1099">
              <w:rPr>
                <w:b/>
                <w:bCs/>
              </w:rPr>
              <w:t xml:space="preserve">Xalqaro yo‘llarda tashish daftarchasini qo‘llagan holda yuklarni xalqaro tashish uchun ruxsatnoma </w:t>
            </w:r>
            <w:r w:rsidRPr="007E1099">
              <w:t>(keyingi o‘rinlarda Ruxsatnoma).</w:t>
            </w:r>
          </w:p>
        </w:tc>
      </w:tr>
      <w:tr w:rsidR="00000000" w:rsidRPr="007E1099" w14:paraId="299B166C"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3171A1" w14:textId="77777777" w:rsidR="00000000" w:rsidRPr="007E1099" w:rsidRDefault="00712CDF">
            <w:r w:rsidRPr="007E1099">
              <w:rPr>
                <w:b/>
                <w:bCs/>
              </w:rPr>
              <w:t>2. Ruxsat beriladigan faoliyat turi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E10574" w14:textId="77777777" w:rsidR="00000000" w:rsidRPr="007E1099" w:rsidRDefault="00712CDF">
            <w:pPr>
              <w:ind w:firstLine="294"/>
            </w:pPr>
            <w:r w:rsidRPr="007E1099">
              <w:t>Xalqaro yo‘llarda tashish (keyingi o‘rinlarda — XYT) daftarchasidan foydalangan holda xalqaro tashuvlarni amalga oshirish.</w:t>
            </w:r>
          </w:p>
        </w:tc>
      </w:tr>
      <w:tr w:rsidR="00000000" w:rsidRPr="007E1099" w14:paraId="5EC90E0D"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DB7FA90" w14:textId="77777777" w:rsidR="00000000" w:rsidRPr="007E1099" w:rsidRDefault="00712CDF">
            <w:r w:rsidRPr="007E1099">
              <w:rPr>
                <w:b/>
                <w:bCs/>
              </w:rPr>
              <w:t>3. Amalga oshirish mexanizmini tartibga soluvchi normativ-huquqiy hujjat</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142B2C" w14:textId="77777777" w:rsidR="00000000" w:rsidRPr="007E1099" w:rsidRDefault="00712CDF">
            <w:pPr>
              <w:ind w:firstLine="294"/>
            </w:pPr>
            <w:r w:rsidRPr="007E1099">
              <w:t>1975-yildagi Yuklarni xalqaro yo‘llarda tashish daftarchasi</w:t>
            </w:r>
            <w:r w:rsidRPr="007E1099">
              <w:t xml:space="preserve">ni qo‘llagan holda yuklarni xalqaro tashish to‘g‘risidagi Bojxona </w:t>
            </w:r>
            <w:hyperlink r:id="rId69" w:history="1">
              <w:r w:rsidRPr="007E1099">
                <w:rPr>
                  <w:color w:val="008080"/>
                </w:rPr>
                <w:t xml:space="preserve">konvensiyasi </w:t>
              </w:r>
            </w:hyperlink>
            <w:r w:rsidRPr="007E1099">
              <w:t xml:space="preserve">va O‘zbekiston Respublikasi tashuvchilariga xalqaro yo‘llarda tashish daftarchasidan foydalanish uchun ruxsatnoma berish bo‘yicha </w:t>
            </w:r>
            <w:r w:rsidRPr="007E1099">
              <w:t>davlat xizmatlarini ko‘rsatishning ma’muriy reglamenti (keyingi o‘rinlarida Reglament).</w:t>
            </w:r>
          </w:p>
        </w:tc>
      </w:tr>
      <w:tr w:rsidR="00000000" w:rsidRPr="007E1099" w14:paraId="0D20D039"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2CE51C" w14:textId="77777777" w:rsidR="00000000" w:rsidRPr="007E1099" w:rsidRDefault="00712CDF">
            <w:r w:rsidRPr="007E1099">
              <w:rPr>
                <w:b/>
                <w:bCs/>
              </w:rPr>
              <w:t>4. Ariza beruvchilar toifasi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5E3B96" w14:textId="77777777" w:rsidR="00000000" w:rsidRPr="007E1099" w:rsidRDefault="00712CDF">
            <w:pPr>
              <w:ind w:firstLine="294"/>
            </w:pPr>
            <w:r w:rsidRPr="007E1099">
              <w:t>Yuridik va jismoniy shaxslar.</w:t>
            </w:r>
          </w:p>
        </w:tc>
      </w:tr>
      <w:tr w:rsidR="00000000" w:rsidRPr="007E1099" w14:paraId="5106C107"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E0CF62" w14:textId="77777777" w:rsidR="00000000" w:rsidRPr="007E1099" w:rsidRDefault="00712CDF">
            <w:r w:rsidRPr="007E1099">
              <w:rPr>
                <w:b/>
                <w:bCs/>
              </w:rPr>
              <w:lastRenderedPageBreak/>
              <w:t>5. Ruxsat beruvchi organ</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80B0AD" w14:textId="77777777" w:rsidR="00000000" w:rsidRPr="007E1099" w:rsidRDefault="00712CDF">
            <w:pPr>
              <w:ind w:firstLine="294"/>
            </w:pPr>
            <w:r w:rsidRPr="007E1099">
              <w:t>O‘zbekiston Respublikasi Bojxona qo‘mitasi hududiy boshqarmalari.</w:t>
            </w:r>
          </w:p>
        </w:tc>
      </w:tr>
      <w:tr w:rsidR="00000000" w:rsidRPr="007E1099" w14:paraId="443B8905"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B27FDC4" w14:textId="77777777" w:rsidR="00000000" w:rsidRPr="007E1099" w:rsidRDefault="00712CDF">
            <w:r w:rsidRPr="007E1099">
              <w:rPr>
                <w:b/>
                <w:bCs/>
              </w:rPr>
              <w:t xml:space="preserve">6. Hujjatlarni </w:t>
            </w:r>
            <w:r w:rsidRPr="007E1099">
              <w:rPr>
                <w:b/>
                <w:bCs/>
              </w:rPr>
              <w:t>topshirish tartibi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3F01FA" w14:textId="77777777" w:rsidR="00000000" w:rsidRPr="007E1099" w:rsidRDefault="00712CDF">
            <w:pPr>
              <w:ind w:firstLine="294"/>
            </w:pPr>
            <w:r w:rsidRPr="007E1099">
              <w:t>O‘zbekiston Respublikasi Yagona interaktiv davlat xizmatlari portali yoki “Litsenziya” axborot tizimi orqali.</w:t>
            </w:r>
          </w:p>
        </w:tc>
      </w:tr>
      <w:tr w:rsidR="00000000" w:rsidRPr="007E1099" w14:paraId="0C8974C0"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045D4F" w14:textId="77777777" w:rsidR="00000000" w:rsidRPr="007E1099" w:rsidRDefault="00712CDF">
            <w:r w:rsidRPr="007E1099">
              <w:rPr>
                <w:b/>
                <w:bCs/>
              </w:rPr>
              <w:t>7. Ruxsatnomani olish uchun taqdim qilinadigan hujjatlar</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7C6708" w14:textId="77777777" w:rsidR="00000000" w:rsidRPr="007E1099" w:rsidRDefault="00712CDF">
            <w:pPr>
              <w:ind w:firstLine="294"/>
            </w:pPr>
            <w:r w:rsidRPr="007E1099">
              <w:t xml:space="preserve">Ruxsatnoma olish uchun da’vogar Reglamentga </w:t>
            </w:r>
            <w:hyperlink r:id="rId70" w:anchor="-5764510" w:history="1">
              <w:r w:rsidRPr="007E1099">
                <w:rPr>
                  <w:color w:val="008080"/>
                </w:rPr>
                <w:t xml:space="preserve">3-ilovaga </w:t>
              </w:r>
            </w:hyperlink>
            <w:r w:rsidRPr="007E1099">
              <w:t>muvofiq arizani to‘ldirgan holda o‘zining elektron raqamli imzosi bilan tasdiqlab, O‘zbekiston Respublikasi Yagona interaktiv davlat xizmatla</w:t>
            </w:r>
            <w:r w:rsidRPr="007E1099">
              <w:t>ri portali yoki “Litsenziya” axborot tizimi orqali yuboradi.</w:t>
            </w:r>
          </w:p>
        </w:tc>
      </w:tr>
      <w:tr w:rsidR="00000000" w:rsidRPr="007E1099" w14:paraId="1CEA4239"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050B13C" w14:textId="77777777" w:rsidR="00000000" w:rsidRPr="007E1099" w:rsidRDefault="00712CDF">
            <w:r w:rsidRPr="007E1099">
              <w:rPr>
                <w:b/>
                <w:bCs/>
              </w:rPr>
              <w:t>8. Arizani ko‘rib chiqish uchun to‘lanadigan yig‘im miqdori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AC0937" w14:textId="77777777" w:rsidR="00000000" w:rsidRPr="007E1099" w:rsidRDefault="00712CDF">
            <w:pPr>
              <w:ind w:firstLine="294"/>
            </w:pPr>
            <w:r w:rsidRPr="007E1099">
              <w:t>Yo‘q.</w:t>
            </w:r>
          </w:p>
        </w:tc>
      </w:tr>
      <w:tr w:rsidR="00000000" w:rsidRPr="007E1099" w14:paraId="48FA5C04"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FB43DF" w14:textId="77777777" w:rsidR="00000000" w:rsidRPr="007E1099" w:rsidRDefault="00712CDF">
            <w:r w:rsidRPr="007E1099">
              <w:rPr>
                <w:b/>
                <w:bCs/>
              </w:rPr>
              <w:t>9. Ruxsatnoma berilganligi uchun davlat boji miqdori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67B792" w14:textId="77777777" w:rsidR="00000000" w:rsidRPr="007E1099" w:rsidRDefault="00712CDF">
            <w:pPr>
              <w:ind w:firstLine="294"/>
            </w:pPr>
            <w:r w:rsidRPr="007E1099">
              <w:t>Yo‘q.</w:t>
            </w:r>
          </w:p>
        </w:tc>
      </w:tr>
      <w:tr w:rsidR="00000000" w:rsidRPr="007E1099" w14:paraId="40568834"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A8E895" w14:textId="77777777" w:rsidR="00000000" w:rsidRPr="007E1099" w:rsidRDefault="00712CDF">
            <w:r w:rsidRPr="007E1099">
              <w:rPr>
                <w:b/>
                <w:bCs/>
              </w:rPr>
              <w:t>10. Arizani ko‘rib chiqish va qaror qabul qilish muddatlari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EF81E2" w14:textId="77777777" w:rsidR="00000000" w:rsidRPr="007E1099" w:rsidRDefault="00712CDF">
            <w:pPr>
              <w:ind w:firstLine="294"/>
            </w:pPr>
            <w:r w:rsidRPr="007E1099">
              <w:t>Ariza k</w:t>
            </w:r>
            <w:r w:rsidRPr="007E1099">
              <w:t>elib tushgan kundan boshlab 5 ish kuni.</w:t>
            </w:r>
          </w:p>
        </w:tc>
      </w:tr>
      <w:tr w:rsidR="00000000" w:rsidRPr="007E1099" w14:paraId="6C43BC26"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2B40935" w14:textId="77777777" w:rsidR="00000000" w:rsidRPr="007E1099" w:rsidRDefault="00712CDF">
            <w:r w:rsidRPr="007E1099">
              <w:rPr>
                <w:b/>
                <w:bCs/>
              </w:rPr>
              <w:t>11. Ruxsatnoma talablari va shartlari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D219AF" w14:textId="77777777" w:rsidR="00000000" w:rsidRPr="007E1099" w:rsidRDefault="00712CDF">
            <w:pPr>
              <w:ind w:firstLine="295"/>
            </w:pPr>
            <w:r w:rsidRPr="007E1099">
              <w:t>5. Ariza beruvchi Ruxsatnoma olish uchun Konvensiyaga 9-ilovaning II qismi 1-bandida nazarda tutilgan quyidagi talablarga javob berishi lozim:</w:t>
            </w:r>
          </w:p>
          <w:p w14:paraId="1A3029D7" w14:textId="77777777" w:rsidR="00000000" w:rsidRPr="007E1099" w:rsidRDefault="00712CDF">
            <w:pPr>
              <w:ind w:firstLine="295"/>
            </w:pPr>
            <w:r w:rsidRPr="007E1099">
              <w:t xml:space="preserve">a) avtomobil transportida xalqaro </w:t>
            </w:r>
            <w:r w:rsidRPr="007E1099">
              <w:t>yuk tashish tajribasi yoki imkoniyati (avtomobilda xalqaro yuk tashish huquqini beruvchi litsenziya) mavjudligi;</w:t>
            </w:r>
          </w:p>
          <w:p w14:paraId="44C1D9B9" w14:textId="77777777" w:rsidR="00000000" w:rsidRPr="007E1099" w:rsidRDefault="00712CDF">
            <w:pPr>
              <w:ind w:firstLine="295"/>
            </w:pPr>
            <w:r w:rsidRPr="007E1099">
              <w:t>b) Konvensiyada nazarda tutilgan majburiyatlarning bajarilishini ta’minlaydigan barqaror moliyaviy holatga ega bo‘lishi;</w:t>
            </w:r>
          </w:p>
          <w:p w14:paraId="5BCA6606" w14:textId="77777777" w:rsidR="00000000" w:rsidRPr="007E1099" w:rsidRDefault="00712CDF">
            <w:pPr>
              <w:ind w:firstLine="295"/>
            </w:pPr>
            <w:r w:rsidRPr="007E1099">
              <w:t>v) Konvensiyani qo‘lla</w:t>
            </w:r>
            <w:r w:rsidRPr="007E1099">
              <w:t>sh to‘g‘risidagi bilimlarga ega ekanligini tasdiqlovchi sertifikatlar (guvohnomalar) mavjudligi;</w:t>
            </w:r>
          </w:p>
          <w:p w14:paraId="7EB8C985" w14:textId="77777777" w:rsidR="00000000" w:rsidRPr="007E1099" w:rsidRDefault="00712CDF">
            <w:pPr>
              <w:ind w:firstLine="295"/>
            </w:pPr>
            <w:r w:rsidRPr="007E1099">
              <w:t>g) XYT daftarchasidan foydalanishga ruxsat berish to‘g‘risida ariza olingan kundan e’tiboran bir yil ichida O‘zbekiston Respublikasi bojxona qonunchilik hujjat</w:t>
            </w:r>
            <w:r w:rsidRPr="007E1099">
              <w:t>lari bo‘yicha bartaraf etilmagan qonun buzilishi holatlarining mavjud emasligi;</w:t>
            </w:r>
          </w:p>
          <w:p w14:paraId="1217EF40" w14:textId="77777777" w:rsidR="00000000" w:rsidRPr="007E1099" w:rsidRDefault="00712CDF">
            <w:pPr>
              <w:ind w:firstLine="295"/>
            </w:pPr>
            <w:r w:rsidRPr="007E1099">
              <w:t>d) XYT daftarchasidan foydalanishga ruxsat berish to‘g‘risida ariza olingan kundan e’tiboran bir yil ichida bartaraf etilmagan soliq qonunchilik hujjatlarini qo‘pol ravishda bu</w:t>
            </w:r>
            <w:r w:rsidRPr="007E1099">
              <w:t>zish holatlari mavjud emasligi;</w:t>
            </w:r>
          </w:p>
          <w:p w14:paraId="3B422E83" w14:textId="77777777" w:rsidR="00000000" w:rsidRPr="007E1099" w:rsidRDefault="00712CDF">
            <w:pPr>
              <w:ind w:firstLine="295"/>
            </w:pPr>
            <w:r w:rsidRPr="007E1099">
              <w:t>e) kafolat uyushmasi oldidagi majburiyatlar to‘g‘risidagi deklaratsiyani imzolash, bunda ariza beruvchi:</w:t>
            </w:r>
          </w:p>
          <w:p w14:paraId="74FF1D45" w14:textId="77777777" w:rsidR="00000000" w:rsidRPr="007E1099" w:rsidRDefault="00712CDF">
            <w:pPr>
              <w:ind w:firstLine="295"/>
            </w:pPr>
            <w:r w:rsidRPr="007E1099">
              <w:t>jo‘natuvchi, oraliq va manzildagi bojxona organida Konvensiya talablari asosida barcha bojxona tartib-tamoyillariga rio</w:t>
            </w:r>
            <w:r w:rsidRPr="007E1099">
              <w:t>ya qilishi;</w:t>
            </w:r>
          </w:p>
          <w:p w14:paraId="7A12DD6B" w14:textId="77777777" w:rsidR="00000000" w:rsidRPr="007E1099" w:rsidRDefault="00712CDF">
            <w:pPr>
              <w:ind w:firstLine="295"/>
            </w:pPr>
            <w:r w:rsidRPr="007E1099">
              <w:t>Konvensiya 11-moddasi 2-bandiga asosan bojxona organlari tomonidan talab qilinsa, Konvensiyaning 8-moddasi 1 va 2-bandlarida nazarda tutilgan summalarni to‘lashi;</w:t>
            </w:r>
          </w:p>
          <w:p w14:paraId="40C54DBA" w14:textId="77777777" w:rsidR="00000000" w:rsidRPr="007E1099" w:rsidRDefault="00712CDF">
            <w:pPr>
              <w:ind w:firstLine="295"/>
            </w:pPr>
            <w:r w:rsidRPr="007E1099">
              <w:t>kafolat uyushmasiga O‘zbekiston Respublikasi qonunchilik hujjatlarida ruxsat beri</w:t>
            </w:r>
            <w:r w:rsidRPr="007E1099">
              <w:t>lgan doirada ushbu bandning shartlari va talablari to‘g‘risidagi ma’lumotlarni tekshirishga ruxsat berishi shart.</w:t>
            </w:r>
          </w:p>
        </w:tc>
      </w:tr>
      <w:tr w:rsidR="00000000" w:rsidRPr="007E1099" w14:paraId="7C2D7A15"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D95E700" w14:textId="77777777" w:rsidR="00000000" w:rsidRPr="007E1099" w:rsidRDefault="00712CDF">
            <w:r w:rsidRPr="007E1099">
              <w:rPr>
                <w:b/>
                <w:bCs/>
              </w:rPr>
              <w:t>12. Nazorat tartibi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CBEC19" w14:textId="77777777" w:rsidR="00000000" w:rsidRPr="007E1099" w:rsidRDefault="00712CDF">
            <w:pPr>
              <w:ind w:firstLine="294"/>
            </w:pPr>
            <w:r w:rsidRPr="007E1099">
              <w:t>O‘zbekiston Respublikasi Bojxona qo‘mitasi Yagona avtomatlashtirilgan axborot tizimi hamda Xalqaro yo‘llarda tashish xalqaro ma’lumotlar banki orqali elektron ravishda.</w:t>
            </w:r>
          </w:p>
        </w:tc>
      </w:tr>
      <w:tr w:rsidR="00000000" w:rsidRPr="007E1099" w14:paraId="0E10F29F"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7B17355" w14:textId="77777777" w:rsidR="00000000" w:rsidRPr="007E1099" w:rsidRDefault="00712CDF">
            <w:r w:rsidRPr="007E1099">
              <w:rPr>
                <w:b/>
                <w:bCs/>
              </w:rPr>
              <w:t>13. Ruxsatnoma berishda kelishiladigan organlar</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A27FE2" w14:textId="77777777" w:rsidR="00000000" w:rsidRPr="007E1099" w:rsidRDefault="00712CDF">
            <w:pPr>
              <w:ind w:firstLine="294"/>
            </w:pPr>
            <w:r w:rsidRPr="007E1099">
              <w:t>O‘zbekiston Respublikasi Soliq qo‘mita</w:t>
            </w:r>
            <w:r w:rsidRPr="007E1099">
              <w:t>si va kafolat uyushmasi.</w:t>
            </w:r>
          </w:p>
        </w:tc>
      </w:tr>
      <w:tr w:rsidR="00000000" w:rsidRPr="007E1099" w14:paraId="08AA3447"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38786E" w14:textId="77777777" w:rsidR="00000000" w:rsidRPr="007E1099" w:rsidRDefault="00712CDF">
            <w:r w:rsidRPr="007E1099">
              <w:rPr>
                <w:b/>
                <w:bCs/>
              </w:rPr>
              <w:lastRenderedPageBreak/>
              <w:t>14. Ruxsatnomaning amal qilish muddati</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70F66C" w14:textId="77777777" w:rsidR="00000000" w:rsidRPr="007E1099" w:rsidRDefault="00712CDF">
            <w:pPr>
              <w:ind w:firstLine="294"/>
            </w:pPr>
            <w:r w:rsidRPr="007E1099">
              <w:t>Cheklanmagan.</w:t>
            </w:r>
          </w:p>
        </w:tc>
      </w:tr>
      <w:tr w:rsidR="00000000" w:rsidRPr="007E1099" w14:paraId="404DE9A5" w14:textId="77777777">
        <w:trPr>
          <w:divId w:val="1438327692"/>
        </w:trPr>
        <w:tc>
          <w:tcPr>
            <w:tcW w:w="1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4A42D43" w14:textId="77777777" w:rsidR="00000000" w:rsidRPr="007E1099" w:rsidRDefault="00712CDF">
            <w:r w:rsidRPr="007E1099">
              <w:rPr>
                <w:b/>
                <w:bCs/>
              </w:rPr>
              <w:t>15. Izoh</w:t>
            </w:r>
          </w:p>
        </w:tc>
        <w:tc>
          <w:tcPr>
            <w:tcW w:w="3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691B6D" w14:textId="77777777" w:rsidR="00000000" w:rsidRPr="007E1099" w:rsidRDefault="00712CDF">
            <w:pPr>
              <w:ind w:firstLine="294"/>
            </w:pPr>
            <w:r w:rsidRPr="007E1099">
              <w:rPr>
                <w:i/>
                <w:iCs/>
              </w:rPr>
              <w:t>* Xalqaro yo‘llarda tashish daftarchasini qo‘llagan holda yuklarni xalqaro tashish uchun ruxsatnoma pasporti amaldagi qonunchilikda belgilangan boshqa norma va qoidala</w:t>
            </w:r>
            <w:r w:rsidRPr="007E1099">
              <w:rPr>
                <w:i/>
                <w:iCs/>
              </w:rPr>
              <w:t>rning da’vogar va ruxsatnoma egasi tomonidan bajarilishini istisno etmaydi.</w:t>
            </w:r>
          </w:p>
        </w:tc>
      </w:tr>
    </w:tbl>
    <w:p w14:paraId="08093440" w14:textId="77777777" w:rsidR="00000000" w:rsidRPr="007E1099" w:rsidRDefault="00712CDF">
      <w:pPr>
        <w:shd w:val="clear" w:color="auto" w:fill="FFFFFF"/>
        <w:jc w:val="center"/>
        <w:divId w:val="1635714801"/>
        <w:rPr>
          <w:rFonts w:eastAsia="Times New Roman"/>
          <w:color w:val="000080"/>
          <w:sz w:val="22"/>
          <w:szCs w:val="22"/>
        </w:rPr>
      </w:pPr>
      <w:r w:rsidRPr="007E1099">
        <w:rPr>
          <w:rFonts w:eastAsia="Times New Roman"/>
          <w:color w:val="000080"/>
          <w:sz w:val="22"/>
          <w:szCs w:val="22"/>
        </w:rPr>
        <w:t xml:space="preserve">O‘zbekiston Respublikasi tashuvchilariga Xalqaro yo‘llarda tashish daftarchasidan foydalanish uchun ruxsatnoma berish bo‘yicha davlat xizmatlarini ko‘rsatishning </w:t>
      </w:r>
      <w:hyperlink r:id="rId71"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3-ILOVA</w:t>
      </w:r>
    </w:p>
    <w:tbl>
      <w:tblPr>
        <w:tblW w:w="9810" w:type="dxa"/>
        <w:tblCellSpacing w:w="7" w:type="dxa"/>
        <w:tblCellMar>
          <w:left w:w="0" w:type="dxa"/>
          <w:right w:w="0" w:type="dxa"/>
        </w:tblCellMar>
        <w:tblLook w:val="04A0" w:firstRow="1" w:lastRow="0" w:firstColumn="1" w:lastColumn="0" w:noHBand="0" w:noVBand="1"/>
      </w:tblPr>
      <w:tblGrid>
        <w:gridCol w:w="1897"/>
        <w:gridCol w:w="884"/>
        <w:gridCol w:w="857"/>
        <w:gridCol w:w="289"/>
        <w:gridCol w:w="285"/>
        <w:gridCol w:w="283"/>
        <w:gridCol w:w="459"/>
        <w:gridCol w:w="423"/>
        <w:gridCol w:w="396"/>
        <w:gridCol w:w="373"/>
        <w:gridCol w:w="564"/>
        <w:gridCol w:w="564"/>
        <w:gridCol w:w="564"/>
        <w:gridCol w:w="655"/>
        <w:gridCol w:w="655"/>
        <w:gridCol w:w="662"/>
      </w:tblGrid>
      <w:tr w:rsidR="00000000" w:rsidRPr="007E1099" w14:paraId="6AF0EFD7" w14:textId="77777777">
        <w:trPr>
          <w:divId w:val="644552509"/>
          <w:tblCellSpacing w:w="7" w:type="dxa"/>
        </w:trPr>
        <w:tc>
          <w:tcPr>
            <w:tcW w:w="0" w:type="auto"/>
            <w:tcBorders>
              <w:top w:val="nil"/>
              <w:left w:val="nil"/>
              <w:bottom w:val="nil"/>
              <w:right w:val="nil"/>
            </w:tcBorders>
            <w:vAlign w:val="center"/>
            <w:hideMark/>
          </w:tcPr>
          <w:p w14:paraId="64263A30" w14:textId="77777777" w:rsidR="00000000" w:rsidRPr="007E1099" w:rsidRDefault="00712CDF">
            <w:pPr>
              <w:shd w:val="clear" w:color="auto" w:fill="FFFFFF"/>
              <w:jc w:val="center"/>
              <w:rPr>
                <w:rFonts w:eastAsia="Times New Roman"/>
                <w:color w:val="000080"/>
                <w:sz w:val="22"/>
                <w:szCs w:val="22"/>
              </w:rPr>
            </w:pPr>
          </w:p>
        </w:tc>
        <w:tc>
          <w:tcPr>
            <w:tcW w:w="0" w:type="auto"/>
            <w:tcBorders>
              <w:top w:val="nil"/>
              <w:left w:val="nil"/>
              <w:bottom w:val="nil"/>
              <w:right w:val="nil"/>
            </w:tcBorders>
            <w:vAlign w:val="center"/>
            <w:hideMark/>
          </w:tcPr>
          <w:p w14:paraId="2993337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F29D830"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357644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AAE020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08FCBE2"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78D900C"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CDBC1E6"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5AA6E77"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65CCA3C"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0C73524"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54E7BA6"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EEA536A"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E8EE79D"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B5877A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BF25699" w14:textId="77777777" w:rsidR="00000000" w:rsidRPr="007E1099" w:rsidRDefault="00712CDF">
            <w:pPr>
              <w:rPr>
                <w:rFonts w:eastAsia="Times New Roman"/>
                <w:sz w:val="20"/>
                <w:szCs w:val="20"/>
              </w:rPr>
            </w:pPr>
          </w:p>
        </w:tc>
      </w:tr>
      <w:tr w:rsidR="00000000" w:rsidRPr="007E1099" w14:paraId="38C76270" w14:textId="77777777">
        <w:trPr>
          <w:divId w:val="644552509"/>
          <w:tblCellSpacing w:w="7" w:type="dxa"/>
        </w:trPr>
        <w:tc>
          <w:tcPr>
            <w:tcW w:w="0" w:type="auto"/>
            <w:gridSpan w:val="3"/>
            <w:tcBorders>
              <w:top w:val="nil"/>
              <w:left w:val="nil"/>
              <w:bottom w:val="nil"/>
              <w:right w:val="nil"/>
            </w:tcBorders>
            <w:vAlign w:val="bottom"/>
            <w:hideMark/>
          </w:tcPr>
          <w:p w14:paraId="382DF727" w14:textId="77777777" w:rsidR="00000000" w:rsidRPr="007E1099" w:rsidRDefault="00712CDF">
            <w:pPr>
              <w:jc w:val="center"/>
            </w:pPr>
            <w:r w:rsidRPr="007E1099">
              <w:rPr>
                <w:sz w:val="20"/>
                <w:szCs w:val="20"/>
              </w:rPr>
              <w:t>________________</w:t>
            </w:r>
          </w:p>
        </w:tc>
        <w:tc>
          <w:tcPr>
            <w:tcW w:w="0" w:type="auto"/>
            <w:tcBorders>
              <w:top w:val="nil"/>
              <w:left w:val="nil"/>
              <w:bottom w:val="nil"/>
              <w:right w:val="nil"/>
            </w:tcBorders>
            <w:vAlign w:val="bottom"/>
            <w:hideMark/>
          </w:tcPr>
          <w:p w14:paraId="566F6A4F" w14:textId="77777777" w:rsidR="00000000" w:rsidRPr="007E1099" w:rsidRDefault="00712CDF">
            <w:pPr>
              <w:jc w:val="center"/>
            </w:pPr>
          </w:p>
        </w:tc>
        <w:tc>
          <w:tcPr>
            <w:tcW w:w="0" w:type="auto"/>
            <w:tcBorders>
              <w:top w:val="nil"/>
              <w:left w:val="nil"/>
              <w:bottom w:val="nil"/>
              <w:right w:val="nil"/>
            </w:tcBorders>
            <w:vAlign w:val="bottom"/>
            <w:hideMark/>
          </w:tcPr>
          <w:p w14:paraId="0B4E3C0F"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5362B961"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0D6EA558"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68C9D20B"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vAlign w:val="bottom"/>
            <w:hideMark/>
          </w:tcPr>
          <w:p w14:paraId="218BEF3A"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106547E2"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18836B57" w14:textId="77777777" w:rsidR="00000000" w:rsidRPr="007E1099" w:rsidRDefault="00712CDF">
            <w:pPr>
              <w:rPr>
                <w:rFonts w:eastAsia="Times New Roman"/>
                <w:sz w:val="20"/>
                <w:szCs w:val="20"/>
              </w:rPr>
            </w:pPr>
          </w:p>
        </w:tc>
        <w:tc>
          <w:tcPr>
            <w:tcW w:w="0" w:type="auto"/>
            <w:tcBorders>
              <w:top w:val="nil"/>
              <w:left w:val="nil"/>
              <w:bottom w:val="nil"/>
              <w:right w:val="nil"/>
            </w:tcBorders>
            <w:vAlign w:val="bottom"/>
            <w:hideMark/>
          </w:tcPr>
          <w:p w14:paraId="04B9B1F7" w14:textId="77777777" w:rsidR="00000000" w:rsidRPr="007E1099" w:rsidRDefault="00712CDF">
            <w:pPr>
              <w:rPr>
                <w:rFonts w:eastAsia="Times New Roman"/>
                <w:sz w:val="20"/>
                <w:szCs w:val="20"/>
              </w:rPr>
            </w:pPr>
          </w:p>
        </w:tc>
        <w:tc>
          <w:tcPr>
            <w:tcW w:w="0" w:type="auto"/>
            <w:gridSpan w:val="3"/>
            <w:tcBorders>
              <w:top w:val="nil"/>
              <w:left w:val="nil"/>
              <w:bottom w:val="nil"/>
              <w:right w:val="nil"/>
            </w:tcBorders>
            <w:vAlign w:val="bottom"/>
            <w:hideMark/>
          </w:tcPr>
          <w:p w14:paraId="62ECFD89" w14:textId="77777777" w:rsidR="00000000" w:rsidRPr="007E1099" w:rsidRDefault="00712CDF">
            <w:pPr>
              <w:jc w:val="center"/>
            </w:pPr>
            <w:r w:rsidRPr="007E1099">
              <w:rPr>
                <w:sz w:val="20"/>
                <w:szCs w:val="20"/>
              </w:rPr>
              <w:t>________________</w:t>
            </w:r>
          </w:p>
        </w:tc>
      </w:tr>
      <w:tr w:rsidR="00000000" w:rsidRPr="007E1099" w14:paraId="03A10794" w14:textId="77777777">
        <w:trPr>
          <w:divId w:val="644552509"/>
          <w:tblCellSpacing w:w="7" w:type="dxa"/>
        </w:trPr>
        <w:tc>
          <w:tcPr>
            <w:tcW w:w="0" w:type="auto"/>
            <w:gridSpan w:val="3"/>
            <w:tcBorders>
              <w:top w:val="nil"/>
              <w:left w:val="nil"/>
              <w:bottom w:val="nil"/>
              <w:right w:val="nil"/>
            </w:tcBorders>
            <w:hideMark/>
          </w:tcPr>
          <w:p w14:paraId="54182B38" w14:textId="77777777" w:rsidR="00000000" w:rsidRPr="007E1099" w:rsidRDefault="00712CDF">
            <w:pPr>
              <w:jc w:val="center"/>
            </w:pPr>
            <w:r w:rsidRPr="007E1099">
              <w:rPr>
                <w:sz w:val="20"/>
                <w:szCs w:val="20"/>
              </w:rPr>
              <w:t>(sana)</w:t>
            </w:r>
          </w:p>
        </w:tc>
        <w:tc>
          <w:tcPr>
            <w:tcW w:w="0" w:type="auto"/>
            <w:tcBorders>
              <w:top w:val="nil"/>
              <w:left w:val="nil"/>
              <w:bottom w:val="nil"/>
              <w:right w:val="nil"/>
            </w:tcBorders>
            <w:hideMark/>
          </w:tcPr>
          <w:p w14:paraId="3E3ED697" w14:textId="77777777" w:rsidR="00000000" w:rsidRPr="007E1099" w:rsidRDefault="00712CDF">
            <w:pPr>
              <w:jc w:val="center"/>
            </w:pPr>
          </w:p>
        </w:tc>
        <w:tc>
          <w:tcPr>
            <w:tcW w:w="0" w:type="auto"/>
            <w:tcBorders>
              <w:top w:val="nil"/>
              <w:left w:val="nil"/>
              <w:bottom w:val="nil"/>
              <w:right w:val="nil"/>
            </w:tcBorders>
            <w:hideMark/>
          </w:tcPr>
          <w:p w14:paraId="0BBB3121"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27588366"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09B5B3AE"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1ABAC29A"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hideMark/>
          </w:tcPr>
          <w:p w14:paraId="09C83DC1"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61F5C43E"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2C766208" w14:textId="77777777" w:rsidR="00000000" w:rsidRPr="007E1099" w:rsidRDefault="00712CDF">
            <w:pPr>
              <w:rPr>
                <w:rFonts w:eastAsia="Times New Roman"/>
                <w:sz w:val="20"/>
                <w:szCs w:val="20"/>
              </w:rPr>
            </w:pPr>
          </w:p>
        </w:tc>
        <w:tc>
          <w:tcPr>
            <w:tcW w:w="0" w:type="auto"/>
            <w:tcBorders>
              <w:top w:val="nil"/>
              <w:left w:val="nil"/>
              <w:bottom w:val="nil"/>
              <w:right w:val="nil"/>
            </w:tcBorders>
            <w:hideMark/>
          </w:tcPr>
          <w:p w14:paraId="549B88C6" w14:textId="77777777" w:rsidR="00000000" w:rsidRPr="007E1099" w:rsidRDefault="00712CDF">
            <w:pPr>
              <w:rPr>
                <w:rFonts w:eastAsia="Times New Roman"/>
                <w:sz w:val="20"/>
                <w:szCs w:val="20"/>
              </w:rPr>
            </w:pPr>
          </w:p>
        </w:tc>
        <w:tc>
          <w:tcPr>
            <w:tcW w:w="0" w:type="auto"/>
            <w:gridSpan w:val="3"/>
            <w:tcBorders>
              <w:top w:val="nil"/>
              <w:left w:val="nil"/>
              <w:bottom w:val="nil"/>
              <w:right w:val="nil"/>
            </w:tcBorders>
            <w:hideMark/>
          </w:tcPr>
          <w:p w14:paraId="6DDAF2C9" w14:textId="77777777" w:rsidR="00000000" w:rsidRPr="007E1099" w:rsidRDefault="00712CDF">
            <w:pPr>
              <w:jc w:val="center"/>
            </w:pPr>
            <w:r w:rsidRPr="007E1099">
              <w:rPr>
                <w:sz w:val="20"/>
                <w:szCs w:val="20"/>
              </w:rPr>
              <w:t>(raqam)</w:t>
            </w:r>
          </w:p>
        </w:tc>
      </w:tr>
      <w:tr w:rsidR="00000000" w:rsidRPr="007E1099" w14:paraId="1AC03D96" w14:textId="77777777">
        <w:trPr>
          <w:divId w:val="644552509"/>
          <w:tblCellSpacing w:w="7" w:type="dxa"/>
        </w:trPr>
        <w:tc>
          <w:tcPr>
            <w:tcW w:w="0" w:type="auto"/>
            <w:tcBorders>
              <w:top w:val="nil"/>
              <w:left w:val="nil"/>
              <w:bottom w:val="nil"/>
              <w:right w:val="nil"/>
            </w:tcBorders>
            <w:vAlign w:val="center"/>
            <w:hideMark/>
          </w:tcPr>
          <w:p w14:paraId="53AC644C" w14:textId="77777777" w:rsidR="00000000" w:rsidRPr="007E1099" w:rsidRDefault="00712CDF">
            <w:pPr>
              <w:jc w:val="center"/>
            </w:pPr>
          </w:p>
        </w:tc>
        <w:tc>
          <w:tcPr>
            <w:tcW w:w="0" w:type="auto"/>
            <w:tcBorders>
              <w:top w:val="nil"/>
              <w:left w:val="nil"/>
              <w:bottom w:val="nil"/>
              <w:right w:val="nil"/>
            </w:tcBorders>
            <w:vAlign w:val="center"/>
            <w:hideMark/>
          </w:tcPr>
          <w:p w14:paraId="1790A5E8"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339772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E9C935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7CC723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4945FE6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D3D49CD"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3450088"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932510D"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3A5C2BED"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D0DF28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B1DC6D7"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061D69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471FFFA"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4475D83C"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7F55B66" w14:textId="77777777" w:rsidR="00000000" w:rsidRPr="007E1099" w:rsidRDefault="00712CDF">
            <w:pPr>
              <w:rPr>
                <w:rFonts w:eastAsia="Times New Roman"/>
                <w:sz w:val="20"/>
                <w:szCs w:val="20"/>
              </w:rPr>
            </w:pPr>
          </w:p>
        </w:tc>
      </w:tr>
      <w:tr w:rsidR="00000000" w:rsidRPr="007E1099" w14:paraId="2158317E" w14:textId="77777777">
        <w:trPr>
          <w:divId w:val="644552509"/>
          <w:tblCellSpacing w:w="7" w:type="dxa"/>
        </w:trPr>
        <w:tc>
          <w:tcPr>
            <w:tcW w:w="0" w:type="auto"/>
            <w:gridSpan w:val="16"/>
            <w:tcBorders>
              <w:top w:val="nil"/>
              <w:left w:val="nil"/>
              <w:bottom w:val="nil"/>
              <w:right w:val="nil"/>
            </w:tcBorders>
            <w:vAlign w:val="center"/>
            <w:hideMark/>
          </w:tcPr>
          <w:p w14:paraId="5C075BC3" w14:textId="77777777" w:rsidR="00000000" w:rsidRPr="007E1099" w:rsidRDefault="00712CDF">
            <w:pPr>
              <w:jc w:val="center"/>
            </w:pPr>
            <w:r w:rsidRPr="007E1099">
              <w:rPr>
                <w:rStyle w:val="a6"/>
                <w:sz w:val="20"/>
                <w:szCs w:val="20"/>
              </w:rPr>
              <w:t>XYT daftarchasidan foydalanish uchun ruxsatnoma berish bo‘yicha davlat xizmatlaridan</w:t>
            </w:r>
            <w:r w:rsidRPr="007E1099">
              <w:rPr>
                <w:b/>
                <w:bCs/>
                <w:sz w:val="20"/>
                <w:szCs w:val="20"/>
              </w:rPr>
              <w:br/>
            </w:r>
            <w:r w:rsidRPr="007E1099">
              <w:rPr>
                <w:rStyle w:val="a6"/>
                <w:sz w:val="20"/>
                <w:szCs w:val="20"/>
              </w:rPr>
              <w:t>foydalanish uchun</w:t>
            </w:r>
            <w:r w:rsidRPr="007E1099">
              <w:rPr>
                <w:b/>
                <w:bCs/>
                <w:sz w:val="20"/>
                <w:szCs w:val="20"/>
              </w:rPr>
              <w:br/>
            </w:r>
            <w:r w:rsidRPr="007E1099">
              <w:rPr>
                <w:rStyle w:val="a6"/>
                <w:sz w:val="20"/>
                <w:szCs w:val="20"/>
              </w:rPr>
              <w:t>ARIZA</w:t>
            </w:r>
          </w:p>
        </w:tc>
      </w:tr>
      <w:tr w:rsidR="00000000" w:rsidRPr="007E1099" w14:paraId="4F2224D5" w14:textId="77777777">
        <w:trPr>
          <w:divId w:val="644552509"/>
          <w:tblCellSpacing w:w="7" w:type="dxa"/>
        </w:trPr>
        <w:tc>
          <w:tcPr>
            <w:tcW w:w="0" w:type="auto"/>
            <w:tcBorders>
              <w:top w:val="nil"/>
              <w:left w:val="nil"/>
              <w:bottom w:val="nil"/>
              <w:right w:val="nil"/>
            </w:tcBorders>
            <w:vAlign w:val="center"/>
            <w:hideMark/>
          </w:tcPr>
          <w:p w14:paraId="4F6F6698" w14:textId="77777777" w:rsidR="00000000" w:rsidRPr="007E1099" w:rsidRDefault="00712CDF">
            <w:pPr>
              <w:jc w:val="center"/>
            </w:pPr>
          </w:p>
        </w:tc>
        <w:tc>
          <w:tcPr>
            <w:tcW w:w="0" w:type="auto"/>
            <w:tcBorders>
              <w:top w:val="nil"/>
              <w:left w:val="nil"/>
              <w:bottom w:val="nil"/>
              <w:right w:val="nil"/>
            </w:tcBorders>
            <w:vAlign w:val="center"/>
            <w:hideMark/>
          </w:tcPr>
          <w:p w14:paraId="7FBFBB6B"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985EEC7"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22652B0"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333EF04C"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0955C98"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4D0DE38C"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8DF51C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A50B93A"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25DEA490"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95BEE8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6DA45BA"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EB1A923"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0B2A93E"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1135702"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3DFDDD5E" w14:textId="77777777" w:rsidR="00000000" w:rsidRPr="007E1099" w:rsidRDefault="00712CDF">
            <w:pPr>
              <w:rPr>
                <w:rFonts w:eastAsia="Times New Roman"/>
                <w:sz w:val="20"/>
                <w:szCs w:val="20"/>
              </w:rPr>
            </w:pPr>
          </w:p>
        </w:tc>
      </w:tr>
      <w:tr w:rsidR="00000000" w:rsidRPr="007E1099" w14:paraId="518BCFEE"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6BEBD65E" w14:textId="77777777" w:rsidR="00000000" w:rsidRPr="007E1099" w:rsidRDefault="00712CDF">
            <w:pPr>
              <w:jc w:val="center"/>
            </w:pPr>
            <w:r w:rsidRPr="007E1099">
              <w:rPr>
                <w:rStyle w:val="a6"/>
                <w:sz w:val="20"/>
                <w:szCs w:val="20"/>
              </w:rPr>
              <w:t>I. Ariza beruvchi to‘g‘risida ma’lumot</w:t>
            </w:r>
          </w:p>
        </w:tc>
      </w:tr>
      <w:tr w:rsidR="00000000" w:rsidRPr="007E1099" w14:paraId="1720FF26"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7BB4B9FE" w14:textId="77777777" w:rsidR="00000000" w:rsidRPr="007E1099" w:rsidRDefault="00712CDF">
            <w:pPr>
              <w:jc w:val="center"/>
            </w:pPr>
            <w:r w:rsidRPr="007E1099">
              <w:rPr>
                <w:sz w:val="20"/>
                <w:szCs w:val="20"/>
              </w:rPr>
              <w:t>1.1</w:t>
            </w:r>
          </w:p>
        </w:tc>
        <w:tc>
          <w:tcPr>
            <w:tcW w:w="0" w:type="auto"/>
            <w:gridSpan w:val="9"/>
            <w:tcBorders>
              <w:top w:val="outset" w:sz="6" w:space="0" w:color="auto"/>
              <w:left w:val="outset" w:sz="6" w:space="0" w:color="auto"/>
              <w:bottom w:val="outset" w:sz="6" w:space="0" w:color="auto"/>
              <w:right w:val="outset" w:sz="6" w:space="0" w:color="auto"/>
            </w:tcBorders>
            <w:hideMark/>
          </w:tcPr>
          <w:p w14:paraId="5F5051FD" w14:textId="77777777" w:rsidR="00000000" w:rsidRPr="007E1099" w:rsidRDefault="00712CDF">
            <w:r w:rsidRPr="007E1099">
              <w:rPr>
                <w:sz w:val="20"/>
                <w:szCs w:val="20"/>
              </w:rPr>
              <w:t>Ariza beruvchi tashkilotning to‘liq nomi yoki jismoniy shaxsning to‘liq F.I.O.</w:t>
            </w:r>
          </w:p>
        </w:tc>
        <w:tc>
          <w:tcPr>
            <w:tcW w:w="0" w:type="auto"/>
            <w:gridSpan w:val="6"/>
            <w:tcBorders>
              <w:top w:val="outset" w:sz="6" w:space="0" w:color="auto"/>
              <w:left w:val="outset" w:sz="6" w:space="0" w:color="auto"/>
              <w:bottom w:val="outset" w:sz="6" w:space="0" w:color="auto"/>
              <w:right w:val="outset" w:sz="6" w:space="0" w:color="auto"/>
            </w:tcBorders>
            <w:hideMark/>
          </w:tcPr>
          <w:p w14:paraId="2766358C" w14:textId="77777777" w:rsidR="00000000" w:rsidRPr="007E1099" w:rsidRDefault="00712CDF"/>
        </w:tc>
      </w:tr>
      <w:tr w:rsidR="00000000" w:rsidRPr="007E1099" w14:paraId="5ED4D0D7"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67E90CA0" w14:textId="77777777" w:rsidR="00000000" w:rsidRPr="007E1099" w:rsidRDefault="00712CDF">
            <w:pPr>
              <w:jc w:val="center"/>
            </w:pPr>
            <w:r w:rsidRPr="007E1099">
              <w:rPr>
                <w:sz w:val="20"/>
                <w:szCs w:val="20"/>
              </w:rPr>
              <w:t>1.2</w:t>
            </w:r>
          </w:p>
        </w:tc>
        <w:tc>
          <w:tcPr>
            <w:tcW w:w="0" w:type="auto"/>
            <w:gridSpan w:val="9"/>
            <w:tcBorders>
              <w:top w:val="outset" w:sz="6" w:space="0" w:color="auto"/>
              <w:left w:val="outset" w:sz="6" w:space="0" w:color="auto"/>
              <w:bottom w:val="outset" w:sz="6" w:space="0" w:color="auto"/>
              <w:right w:val="outset" w:sz="6" w:space="0" w:color="auto"/>
            </w:tcBorders>
            <w:hideMark/>
          </w:tcPr>
          <w:p w14:paraId="72963C53" w14:textId="77777777" w:rsidR="00000000" w:rsidRPr="007E1099" w:rsidRDefault="00712CDF">
            <w:pPr>
              <w:rPr>
                <w:rFonts w:eastAsia="Times New Roman"/>
              </w:rPr>
            </w:pPr>
            <w:r w:rsidRPr="007E1099">
              <w:rPr>
                <w:rFonts w:eastAsia="Times New Roman"/>
                <w:sz w:val="20"/>
                <w:szCs w:val="20"/>
              </w:rPr>
              <w:t>Pochta indeksi</w:t>
            </w:r>
          </w:p>
        </w:tc>
        <w:tc>
          <w:tcPr>
            <w:tcW w:w="0" w:type="auto"/>
            <w:gridSpan w:val="6"/>
            <w:tcBorders>
              <w:top w:val="outset" w:sz="6" w:space="0" w:color="auto"/>
              <w:left w:val="outset" w:sz="6" w:space="0" w:color="auto"/>
              <w:bottom w:val="outset" w:sz="6" w:space="0" w:color="auto"/>
              <w:right w:val="outset" w:sz="6" w:space="0" w:color="auto"/>
            </w:tcBorders>
            <w:hideMark/>
          </w:tcPr>
          <w:p w14:paraId="08953311" w14:textId="77777777" w:rsidR="00000000" w:rsidRPr="007E1099" w:rsidRDefault="00712CDF">
            <w:pPr>
              <w:rPr>
                <w:rFonts w:eastAsia="Times New Roman"/>
              </w:rPr>
            </w:pPr>
          </w:p>
        </w:tc>
      </w:tr>
      <w:tr w:rsidR="00000000" w:rsidRPr="007E1099" w14:paraId="7DCA1838"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255CB4C1" w14:textId="77777777" w:rsidR="00000000" w:rsidRPr="007E1099" w:rsidRDefault="00712CDF">
            <w:pPr>
              <w:jc w:val="center"/>
            </w:pPr>
            <w:r w:rsidRPr="007E1099">
              <w:rPr>
                <w:sz w:val="20"/>
                <w:szCs w:val="20"/>
              </w:rPr>
              <w:t>1.3</w:t>
            </w:r>
          </w:p>
        </w:tc>
        <w:tc>
          <w:tcPr>
            <w:tcW w:w="0" w:type="auto"/>
            <w:gridSpan w:val="9"/>
            <w:tcBorders>
              <w:top w:val="outset" w:sz="6" w:space="0" w:color="auto"/>
              <w:left w:val="outset" w:sz="6" w:space="0" w:color="auto"/>
              <w:bottom w:val="outset" w:sz="6" w:space="0" w:color="auto"/>
              <w:right w:val="outset" w:sz="6" w:space="0" w:color="auto"/>
            </w:tcBorders>
            <w:hideMark/>
          </w:tcPr>
          <w:p w14:paraId="708F121F" w14:textId="77777777" w:rsidR="00000000" w:rsidRPr="007E1099" w:rsidRDefault="00712CDF">
            <w:pPr>
              <w:rPr>
                <w:rFonts w:eastAsia="Times New Roman"/>
              </w:rPr>
            </w:pPr>
            <w:r w:rsidRPr="007E1099">
              <w:rPr>
                <w:rFonts w:eastAsia="Times New Roman"/>
                <w:sz w:val="20"/>
                <w:szCs w:val="20"/>
              </w:rPr>
              <w:t>Pochta manzili</w:t>
            </w:r>
          </w:p>
        </w:tc>
        <w:tc>
          <w:tcPr>
            <w:tcW w:w="0" w:type="auto"/>
            <w:gridSpan w:val="6"/>
            <w:tcBorders>
              <w:top w:val="outset" w:sz="6" w:space="0" w:color="auto"/>
              <w:left w:val="outset" w:sz="6" w:space="0" w:color="auto"/>
              <w:bottom w:val="outset" w:sz="6" w:space="0" w:color="auto"/>
              <w:right w:val="outset" w:sz="6" w:space="0" w:color="auto"/>
            </w:tcBorders>
            <w:hideMark/>
          </w:tcPr>
          <w:p w14:paraId="3BB73070" w14:textId="77777777" w:rsidR="00000000" w:rsidRPr="007E1099" w:rsidRDefault="00712CDF">
            <w:pPr>
              <w:rPr>
                <w:rFonts w:eastAsia="Times New Roman"/>
              </w:rPr>
            </w:pPr>
          </w:p>
        </w:tc>
      </w:tr>
      <w:tr w:rsidR="00000000" w:rsidRPr="007E1099" w14:paraId="306E83E4"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4D100CE3" w14:textId="77777777" w:rsidR="00000000" w:rsidRPr="007E1099" w:rsidRDefault="00712CDF">
            <w:pPr>
              <w:jc w:val="center"/>
            </w:pPr>
            <w:r w:rsidRPr="007E1099">
              <w:rPr>
                <w:sz w:val="20"/>
                <w:szCs w:val="20"/>
              </w:rPr>
              <w:t>1.4</w:t>
            </w:r>
          </w:p>
        </w:tc>
        <w:tc>
          <w:tcPr>
            <w:tcW w:w="0" w:type="auto"/>
            <w:gridSpan w:val="9"/>
            <w:tcBorders>
              <w:top w:val="outset" w:sz="6" w:space="0" w:color="auto"/>
              <w:left w:val="outset" w:sz="6" w:space="0" w:color="auto"/>
              <w:bottom w:val="outset" w:sz="6" w:space="0" w:color="auto"/>
              <w:right w:val="outset" w:sz="6" w:space="0" w:color="auto"/>
            </w:tcBorders>
            <w:hideMark/>
          </w:tcPr>
          <w:p w14:paraId="7BCB33B5" w14:textId="77777777" w:rsidR="00000000" w:rsidRPr="007E1099" w:rsidRDefault="00712CDF">
            <w:r w:rsidRPr="007E1099">
              <w:rPr>
                <w:sz w:val="20"/>
                <w:szCs w:val="20"/>
              </w:rPr>
              <w:t>Tashkiliy huquqiy shakli</w:t>
            </w:r>
          </w:p>
        </w:tc>
        <w:tc>
          <w:tcPr>
            <w:tcW w:w="0" w:type="auto"/>
            <w:gridSpan w:val="6"/>
            <w:tcBorders>
              <w:top w:val="outset" w:sz="6" w:space="0" w:color="auto"/>
              <w:left w:val="outset" w:sz="6" w:space="0" w:color="auto"/>
              <w:bottom w:val="outset" w:sz="6" w:space="0" w:color="auto"/>
              <w:right w:val="outset" w:sz="6" w:space="0" w:color="auto"/>
            </w:tcBorders>
            <w:hideMark/>
          </w:tcPr>
          <w:p w14:paraId="3D8B9F64" w14:textId="77777777" w:rsidR="00000000" w:rsidRPr="007E1099" w:rsidRDefault="00712CDF"/>
        </w:tc>
      </w:tr>
      <w:tr w:rsidR="00000000" w:rsidRPr="007E1099" w14:paraId="12B0BB03"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1AC67D06" w14:textId="77777777" w:rsidR="00000000" w:rsidRPr="007E1099" w:rsidRDefault="00712CDF">
            <w:pPr>
              <w:jc w:val="center"/>
            </w:pPr>
            <w:r w:rsidRPr="007E1099">
              <w:rPr>
                <w:sz w:val="20"/>
                <w:szCs w:val="20"/>
              </w:rPr>
              <w:t>1.5</w:t>
            </w:r>
          </w:p>
        </w:tc>
        <w:tc>
          <w:tcPr>
            <w:tcW w:w="0" w:type="auto"/>
            <w:gridSpan w:val="9"/>
            <w:tcBorders>
              <w:top w:val="outset" w:sz="6" w:space="0" w:color="auto"/>
              <w:left w:val="outset" w:sz="6" w:space="0" w:color="auto"/>
              <w:bottom w:val="outset" w:sz="6" w:space="0" w:color="auto"/>
              <w:right w:val="outset" w:sz="6" w:space="0" w:color="auto"/>
            </w:tcBorders>
            <w:hideMark/>
          </w:tcPr>
          <w:p w14:paraId="4BB715B0" w14:textId="77777777" w:rsidR="00000000" w:rsidRPr="007E1099" w:rsidRDefault="00712CDF">
            <w:r w:rsidRPr="007E1099">
              <w:rPr>
                <w:sz w:val="20"/>
                <w:szCs w:val="20"/>
              </w:rPr>
              <w:t>STIR yoki jismoniy shaxsning shaxsiy identifikatsiya raqami (keyingi o‘rinlarda — JSHSHIR) hamda shaxsni tasdiqlovchi hujjat seriyasi va raqami</w:t>
            </w:r>
          </w:p>
        </w:tc>
        <w:tc>
          <w:tcPr>
            <w:tcW w:w="0" w:type="auto"/>
            <w:gridSpan w:val="6"/>
            <w:tcBorders>
              <w:top w:val="outset" w:sz="6" w:space="0" w:color="auto"/>
              <w:left w:val="outset" w:sz="6" w:space="0" w:color="auto"/>
              <w:bottom w:val="outset" w:sz="6" w:space="0" w:color="auto"/>
              <w:right w:val="outset" w:sz="6" w:space="0" w:color="auto"/>
            </w:tcBorders>
            <w:hideMark/>
          </w:tcPr>
          <w:p w14:paraId="49C7D7DB" w14:textId="77777777" w:rsidR="00000000" w:rsidRPr="007E1099" w:rsidRDefault="00712CDF"/>
        </w:tc>
      </w:tr>
      <w:tr w:rsidR="00000000" w:rsidRPr="007E1099" w14:paraId="22B971E3"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21031C63" w14:textId="77777777" w:rsidR="00000000" w:rsidRPr="007E1099" w:rsidRDefault="00712CDF">
            <w:pPr>
              <w:jc w:val="center"/>
            </w:pPr>
            <w:r w:rsidRPr="007E1099">
              <w:rPr>
                <w:sz w:val="20"/>
                <w:szCs w:val="20"/>
              </w:rPr>
              <w:t>1.6</w:t>
            </w:r>
          </w:p>
        </w:tc>
        <w:tc>
          <w:tcPr>
            <w:tcW w:w="0" w:type="auto"/>
            <w:gridSpan w:val="9"/>
            <w:tcBorders>
              <w:top w:val="outset" w:sz="6" w:space="0" w:color="auto"/>
              <w:left w:val="outset" w:sz="6" w:space="0" w:color="auto"/>
              <w:bottom w:val="outset" w:sz="6" w:space="0" w:color="auto"/>
              <w:right w:val="outset" w:sz="6" w:space="0" w:color="auto"/>
            </w:tcBorders>
            <w:hideMark/>
          </w:tcPr>
          <w:p w14:paraId="0F64C195" w14:textId="77777777" w:rsidR="00000000" w:rsidRPr="007E1099" w:rsidRDefault="00712CDF">
            <w:pPr>
              <w:rPr>
                <w:rFonts w:eastAsia="Times New Roman"/>
              </w:rPr>
            </w:pPr>
            <w:r w:rsidRPr="007E1099">
              <w:rPr>
                <w:rFonts w:eastAsia="Times New Roman"/>
                <w:sz w:val="20"/>
                <w:szCs w:val="20"/>
              </w:rPr>
              <w:t>Hisob raqami</w:t>
            </w:r>
          </w:p>
        </w:tc>
        <w:tc>
          <w:tcPr>
            <w:tcW w:w="0" w:type="auto"/>
            <w:gridSpan w:val="6"/>
            <w:tcBorders>
              <w:top w:val="outset" w:sz="6" w:space="0" w:color="auto"/>
              <w:left w:val="outset" w:sz="6" w:space="0" w:color="auto"/>
              <w:bottom w:val="outset" w:sz="6" w:space="0" w:color="auto"/>
              <w:right w:val="outset" w:sz="6" w:space="0" w:color="auto"/>
            </w:tcBorders>
            <w:hideMark/>
          </w:tcPr>
          <w:p w14:paraId="27632CC6" w14:textId="77777777" w:rsidR="00000000" w:rsidRPr="007E1099" w:rsidRDefault="00712CDF">
            <w:pPr>
              <w:rPr>
                <w:rFonts w:eastAsia="Times New Roman"/>
              </w:rPr>
            </w:pPr>
          </w:p>
        </w:tc>
      </w:tr>
      <w:tr w:rsidR="00000000" w:rsidRPr="007E1099" w14:paraId="32EB294E"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3F52CFA8" w14:textId="77777777" w:rsidR="00000000" w:rsidRPr="007E1099" w:rsidRDefault="00712CDF">
            <w:pPr>
              <w:jc w:val="center"/>
            </w:pPr>
            <w:r w:rsidRPr="007E1099">
              <w:rPr>
                <w:sz w:val="20"/>
                <w:szCs w:val="20"/>
              </w:rPr>
              <w:t>1.7</w:t>
            </w:r>
          </w:p>
        </w:tc>
        <w:tc>
          <w:tcPr>
            <w:tcW w:w="0" w:type="auto"/>
            <w:gridSpan w:val="9"/>
            <w:tcBorders>
              <w:top w:val="outset" w:sz="6" w:space="0" w:color="auto"/>
              <w:left w:val="outset" w:sz="6" w:space="0" w:color="auto"/>
              <w:bottom w:val="outset" w:sz="6" w:space="0" w:color="auto"/>
              <w:right w:val="outset" w:sz="6" w:space="0" w:color="auto"/>
            </w:tcBorders>
            <w:hideMark/>
          </w:tcPr>
          <w:p w14:paraId="66F530BA" w14:textId="77777777" w:rsidR="00000000" w:rsidRPr="007E1099" w:rsidRDefault="00712CDF">
            <w:pPr>
              <w:rPr>
                <w:rFonts w:eastAsia="Times New Roman"/>
              </w:rPr>
            </w:pPr>
            <w:r w:rsidRPr="007E1099">
              <w:rPr>
                <w:rFonts w:eastAsia="Times New Roman"/>
                <w:color w:val="000000"/>
                <w:sz w:val="20"/>
                <w:szCs w:val="20"/>
                <w:lang w:val="uz-Cyrl-UZ"/>
              </w:rPr>
              <w:t>MFO</w:t>
            </w:r>
          </w:p>
        </w:tc>
        <w:tc>
          <w:tcPr>
            <w:tcW w:w="0" w:type="auto"/>
            <w:gridSpan w:val="6"/>
            <w:tcBorders>
              <w:top w:val="outset" w:sz="6" w:space="0" w:color="auto"/>
              <w:left w:val="outset" w:sz="6" w:space="0" w:color="auto"/>
              <w:bottom w:val="outset" w:sz="6" w:space="0" w:color="auto"/>
              <w:right w:val="outset" w:sz="6" w:space="0" w:color="auto"/>
            </w:tcBorders>
            <w:hideMark/>
          </w:tcPr>
          <w:p w14:paraId="675B4176" w14:textId="77777777" w:rsidR="00000000" w:rsidRPr="007E1099" w:rsidRDefault="00712CDF">
            <w:pPr>
              <w:rPr>
                <w:rFonts w:eastAsia="Times New Roman"/>
              </w:rPr>
            </w:pPr>
          </w:p>
        </w:tc>
      </w:tr>
      <w:tr w:rsidR="00000000" w:rsidRPr="007E1099" w14:paraId="15C2632F"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029C5C39" w14:textId="77777777" w:rsidR="00000000" w:rsidRPr="007E1099" w:rsidRDefault="00712CDF">
            <w:pPr>
              <w:jc w:val="center"/>
            </w:pPr>
            <w:r w:rsidRPr="007E1099">
              <w:rPr>
                <w:sz w:val="20"/>
                <w:szCs w:val="20"/>
              </w:rPr>
              <w:t>1.8</w:t>
            </w:r>
          </w:p>
        </w:tc>
        <w:tc>
          <w:tcPr>
            <w:tcW w:w="0" w:type="auto"/>
            <w:gridSpan w:val="9"/>
            <w:tcBorders>
              <w:top w:val="outset" w:sz="6" w:space="0" w:color="auto"/>
              <w:left w:val="outset" w:sz="6" w:space="0" w:color="auto"/>
              <w:bottom w:val="outset" w:sz="6" w:space="0" w:color="auto"/>
              <w:right w:val="outset" w:sz="6" w:space="0" w:color="auto"/>
            </w:tcBorders>
            <w:hideMark/>
          </w:tcPr>
          <w:p w14:paraId="438AA3BD" w14:textId="77777777" w:rsidR="00000000" w:rsidRPr="007E1099" w:rsidRDefault="00712CDF">
            <w:pPr>
              <w:rPr>
                <w:rFonts w:eastAsia="Times New Roman"/>
              </w:rPr>
            </w:pPr>
            <w:r w:rsidRPr="007E1099">
              <w:rPr>
                <w:rFonts w:eastAsia="Times New Roman"/>
                <w:sz w:val="20"/>
                <w:szCs w:val="20"/>
              </w:rPr>
              <w:t>Telefon raqami</w:t>
            </w:r>
          </w:p>
        </w:tc>
        <w:tc>
          <w:tcPr>
            <w:tcW w:w="0" w:type="auto"/>
            <w:gridSpan w:val="6"/>
            <w:tcBorders>
              <w:top w:val="outset" w:sz="6" w:space="0" w:color="auto"/>
              <w:left w:val="outset" w:sz="6" w:space="0" w:color="auto"/>
              <w:bottom w:val="outset" w:sz="6" w:space="0" w:color="auto"/>
              <w:right w:val="outset" w:sz="6" w:space="0" w:color="auto"/>
            </w:tcBorders>
            <w:hideMark/>
          </w:tcPr>
          <w:p w14:paraId="38B869DF" w14:textId="77777777" w:rsidR="00000000" w:rsidRPr="007E1099" w:rsidRDefault="00712CDF">
            <w:pPr>
              <w:rPr>
                <w:rFonts w:eastAsia="Times New Roman"/>
              </w:rPr>
            </w:pPr>
          </w:p>
        </w:tc>
      </w:tr>
      <w:tr w:rsidR="00000000" w:rsidRPr="007E1099" w14:paraId="66F88FD5"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5D63CD60" w14:textId="77777777" w:rsidR="00000000" w:rsidRPr="007E1099" w:rsidRDefault="00712CDF">
            <w:pPr>
              <w:jc w:val="center"/>
            </w:pPr>
            <w:r w:rsidRPr="007E1099">
              <w:rPr>
                <w:sz w:val="20"/>
                <w:szCs w:val="20"/>
              </w:rPr>
              <w:t>1.9</w:t>
            </w:r>
          </w:p>
        </w:tc>
        <w:tc>
          <w:tcPr>
            <w:tcW w:w="0" w:type="auto"/>
            <w:gridSpan w:val="9"/>
            <w:tcBorders>
              <w:top w:val="outset" w:sz="6" w:space="0" w:color="auto"/>
              <w:left w:val="outset" w:sz="6" w:space="0" w:color="auto"/>
              <w:bottom w:val="outset" w:sz="6" w:space="0" w:color="auto"/>
              <w:right w:val="outset" w:sz="6" w:space="0" w:color="auto"/>
            </w:tcBorders>
            <w:hideMark/>
          </w:tcPr>
          <w:p w14:paraId="58CACAC5" w14:textId="77777777" w:rsidR="00000000" w:rsidRPr="007E1099" w:rsidRDefault="00712CDF">
            <w:pPr>
              <w:rPr>
                <w:rFonts w:eastAsia="Times New Roman"/>
              </w:rPr>
            </w:pPr>
            <w:r w:rsidRPr="007E1099">
              <w:rPr>
                <w:rFonts w:eastAsia="Times New Roman"/>
                <w:sz w:val="20"/>
                <w:szCs w:val="20"/>
              </w:rPr>
              <w:t>Elektron pochta manzili</w:t>
            </w:r>
          </w:p>
        </w:tc>
        <w:tc>
          <w:tcPr>
            <w:tcW w:w="0" w:type="auto"/>
            <w:gridSpan w:val="6"/>
            <w:tcBorders>
              <w:top w:val="outset" w:sz="6" w:space="0" w:color="auto"/>
              <w:left w:val="outset" w:sz="6" w:space="0" w:color="auto"/>
              <w:bottom w:val="outset" w:sz="6" w:space="0" w:color="auto"/>
              <w:right w:val="outset" w:sz="6" w:space="0" w:color="auto"/>
            </w:tcBorders>
            <w:hideMark/>
          </w:tcPr>
          <w:p w14:paraId="76D1BACF" w14:textId="77777777" w:rsidR="00000000" w:rsidRPr="007E1099" w:rsidRDefault="00712CDF">
            <w:pPr>
              <w:rPr>
                <w:rFonts w:eastAsia="Times New Roman"/>
              </w:rPr>
            </w:pPr>
          </w:p>
        </w:tc>
      </w:tr>
      <w:tr w:rsidR="00000000" w:rsidRPr="007E1099" w14:paraId="67B602EC"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68B2C94D" w14:textId="77777777" w:rsidR="00000000" w:rsidRPr="007E1099" w:rsidRDefault="00712CDF">
            <w:pPr>
              <w:jc w:val="center"/>
            </w:pPr>
            <w:r w:rsidRPr="007E1099">
              <w:rPr>
                <w:sz w:val="20"/>
                <w:szCs w:val="20"/>
              </w:rPr>
              <w:t>1.10</w:t>
            </w:r>
          </w:p>
        </w:tc>
        <w:tc>
          <w:tcPr>
            <w:tcW w:w="0" w:type="auto"/>
            <w:gridSpan w:val="9"/>
            <w:tcBorders>
              <w:top w:val="outset" w:sz="6" w:space="0" w:color="auto"/>
              <w:left w:val="outset" w:sz="6" w:space="0" w:color="auto"/>
              <w:bottom w:val="outset" w:sz="6" w:space="0" w:color="auto"/>
              <w:right w:val="outset" w:sz="6" w:space="0" w:color="auto"/>
            </w:tcBorders>
            <w:hideMark/>
          </w:tcPr>
          <w:p w14:paraId="2DE17088" w14:textId="77777777" w:rsidR="00000000" w:rsidRPr="007E1099" w:rsidRDefault="00712CDF">
            <w:r w:rsidRPr="007E1099">
              <w:rPr>
                <w:sz w:val="20"/>
                <w:szCs w:val="20"/>
              </w:rPr>
              <w:t>Transport vazirligi tomonidan berilgan xalqaro yuk tashish huquqini beruvchi litsenziyaning raqami va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3CA6D7EA" w14:textId="77777777" w:rsidR="00000000" w:rsidRPr="007E1099" w:rsidRDefault="00712CDF"/>
        </w:tc>
      </w:tr>
      <w:tr w:rsidR="00000000" w:rsidRPr="007E1099" w14:paraId="733D3784"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4C9B0C8C" w14:textId="77777777" w:rsidR="00000000" w:rsidRPr="007E1099" w:rsidRDefault="00712CDF">
            <w:pPr>
              <w:jc w:val="center"/>
            </w:pPr>
            <w:r w:rsidRPr="007E1099">
              <w:rPr>
                <w:rStyle w:val="a6"/>
                <w:sz w:val="20"/>
                <w:szCs w:val="20"/>
              </w:rPr>
              <w:t>II. Ariza beruvchining vakolatli xodimi to‘g‘risida ma’lumot</w:t>
            </w:r>
          </w:p>
        </w:tc>
      </w:tr>
      <w:tr w:rsidR="00000000" w:rsidRPr="007E1099" w14:paraId="55340E4E"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0E87A8EF" w14:textId="77777777" w:rsidR="00000000" w:rsidRPr="007E1099" w:rsidRDefault="00712CDF">
            <w:pPr>
              <w:jc w:val="center"/>
            </w:pPr>
            <w:r w:rsidRPr="007E1099">
              <w:rPr>
                <w:sz w:val="20"/>
                <w:szCs w:val="20"/>
              </w:rPr>
              <w:t>2.1.1.</w:t>
            </w:r>
          </w:p>
        </w:tc>
        <w:tc>
          <w:tcPr>
            <w:tcW w:w="0" w:type="auto"/>
            <w:gridSpan w:val="9"/>
            <w:tcBorders>
              <w:top w:val="outset" w:sz="6" w:space="0" w:color="auto"/>
              <w:left w:val="outset" w:sz="6" w:space="0" w:color="auto"/>
              <w:bottom w:val="outset" w:sz="6" w:space="0" w:color="auto"/>
              <w:right w:val="outset" w:sz="6" w:space="0" w:color="auto"/>
            </w:tcBorders>
            <w:hideMark/>
          </w:tcPr>
          <w:p w14:paraId="0568948C" w14:textId="77777777" w:rsidR="00000000" w:rsidRPr="007E1099" w:rsidRDefault="00712CDF">
            <w:r w:rsidRPr="007E1099">
              <w:rPr>
                <w:sz w:val="20"/>
                <w:szCs w:val="20"/>
              </w:rPr>
              <w:t>Ariza beruvchi vakolatli xodimining JSHSHIR hamda shaxsni tasdiqlovchi hujjat seriyasi va raqami</w:t>
            </w:r>
          </w:p>
        </w:tc>
        <w:tc>
          <w:tcPr>
            <w:tcW w:w="0" w:type="auto"/>
            <w:gridSpan w:val="6"/>
            <w:tcBorders>
              <w:top w:val="outset" w:sz="6" w:space="0" w:color="auto"/>
              <w:left w:val="outset" w:sz="6" w:space="0" w:color="auto"/>
              <w:bottom w:val="outset" w:sz="6" w:space="0" w:color="auto"/>
              <w:right w:val="outset" w:sz="6" w:space="0" w:color="auto"/>
            </w:tcBorders>
            <w:hideMark/>
          </w:tcPr>
          <w:p w14:paraId="1817696C" w14:textId="77777777" w:rsidR="00000000" w:rsidRPr="007E1099" w:rsidRDefault="00712CDF"/>
        </w:tc>
      </w:tr>
      <w:tr w:rsidR="00000000" w:rsidRPr="007E1099" w14:paraId="47F2DCC1"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49159768" w14:textId="77777777" w:rsidR="00000000" w:rsidRPr="007E1099" w:rsidRDefault="00712CDF">
            <w:pPr>
              <w:jc w:val="center"/>
            </w:pPr>
            <w:r w:rsidRPr="007E1099">
              <w:rPr>
                <w:sz w:val="20"/>
                <w:szCs w:val="20"/>
              </w:rPr>
              <w:t>2.1.2.</w:t>
            </w:r>
          </w:p>
        </w:tc>
        <w:tc>
          <w:tcPr>
            <w:tcW w:w="0" w:type="auto"/>
            <w:gridSpan w:val="9"/>
            <w:tcBorders>
              <w:top w:val="outset" w:sz="6" w:space="0" w:color="auto"/>
              <w:left w:val="outset" w:sz="6" w:space="0" w:color="auto"/>
              <w:bottom w:val="outset" w:sz="6" w:space="0" w:color="auto"/>
              <w:right w:val="outset" w:sz="6" w:space="0" w:color="auto"/>
            </w:tcBorders>
            <w:hideMark/>
          </w:tcPr>
          <w:p w14:paraId="5C5E5F26" w14:textId="77777777" w:rsidR="00000000" w:rsidRPr="007E1099" w:rsidRDefault="00712CDF">
            <w:r w:rsidRPr="007E1099">
              <w:rPr>
                <w:sz w:val="20"/>
                <w:szCs w:val="20"/>
              </w:rPr>
              <w:t>Ariza beruvchi vakolatli xodimining Konvensiyani qo‘llash to‘g‘risidagi bilimlarga ega ekanligini tasdiqlovchi sertifikatlar (guvohnomalar) raqami, sanasi va amal qilish muddati</w:t>
            </w:r>
          </w:p>
        </w:tc>
        <w:tc>
          <w:tcPr>
            <w:tcW w:w="0" w:type="auto"/>
            <w:gridSpan w:val="6"/>
            <w:tcBorders>
              <w:top w:val="outset" w:sz="6" w:space="0" w:color="auto"/>
              <w:left w:val="outset" w:sz="6" w:space="0" w:color="auto"/>
              <w:bottom w:val="outset" w:sz="6" w:space="0" w:color="auto"/>
              <w:right w:val="outset" w:sz="6" w:space="0" w:color="auto"/>
            </w:tcBorders>
            <w:hideMark/>
          </w:tcPr>
          <w:p w14:paraId="2B752400" w14:textId="77777777" w:rsidR="00000000" w:rsidRPr="007E1099" w:rsidRDefault="00712CDF"/>
        </w:tc>
      </w:tr>
      <w:tr w:rsidR="00000000" w:rsidRPr="007E1099" w14:paraId="027A2C19"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4B0BC043" w14:textId="77777777" w:rsidR="00000000" w:rsidRPr="007E1099" w:rsidRDefault="00712CDF">
            <w:pPr>
              <w:jc w:val="center"/>
            </w:pPr>
            <w:r w:rsidRPr="007E1099">
              <w:rPr>
                <w:sz w:val="20"/>
                <w:szCs w:val="20"/>
              </w:rPr>
              <w:t>2.1.3</w:t>
            </w:r>
          </w:p>
        </w:tc>
        <w:tc>
          <w:tcPr>
            <w:tcW w:w="0" w:type="auto"/>
            <w:gridSpan w:val="9"/>
            <w:tcBorders>
              <w:top w:val="outset" w:sz="6" w:space="0" w:color="auto"/>
              <w:left w:val="outset" w:sz="6" w:space="0" w:color="auto"/>
              <w:bottom w:val="outset" w:sz="6" w:space="0" w:color="auto"/>
              <w:right w:val="outset" w:sz="6" w:space="0" w:color="auto"/>
            </w:tcBorders>
            <w:hideMark/>
          </w:tcPr>
          <w:p w14:paraId="1CDBB69D" w14:textId="77777777" w:rsidR="00000000" w:rsidRPr="007E1099" w:rsidRDefault="00712CDF">
            <w:pPr>
              <w:rPr>
                <w:rFonts w:eastAsia="Times New Roman"/>
              </w:rPr>
            </w:pPr>
            <w:r w:rsidRPr="007E1099">
              <w:rPr>
                <w:rFonts w:eastAsia="Times New Roman"/>
                <w:sz w:val="20"/>
                <w:szCs w:val="20"/>
              </w:rPr>
              <w:t>Ishga qabul qilganlik to‘g‘risida buyruq raqami va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33F96A92" w14:textId="77777777" w:rsidR="00000000" w:rsidRPr="007E1099" w:rsidRDefault="00712CDF">
            <w:pPr>
              <w:rPr>
                <w:rFonts w:eastAsia="Times New Roman"/>
              </w:rPr>
            </w:pPr>
          </w:p>
        </w:tc>
      </w:tr>
      <w:tr w:rsidR="00000000" w:rsidRPr="007E1099" w14:paraId="2FF48F08"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FA7262" w14:textId="77777777" w:rsidR="00000000" w:rsidRPr="007E1099" w:rsidRDefault="00712CDF">
            <w:pPr>
              <w:jc w:val="center"/>
            </w:pPr>
            <w:r w:rsidRPr="007E1099">
              <w:rPr>
                <w:sz w:val="20"/>
                <w:szCs w:val="20"/>
              </w:rPr>
              <w:t>......</w:t>
            </w:r>
          </w:p>
        </w:tc>
        <w:tc>
          <w:tcPr>
            <w:tcW w:w="0" w:type="auto"/>
            <w:gridSpan w:val="9"/>
            <w:tcBorders>
              <w:top w:val="outset" w:sz="6" w:space="0" w:color="auto"/>
              <w:left w:val="outset" w:sz="6" w:space="0" w:color="auto"/>
              <w:bottom w:val="outset" w:sz="6" w:space="0" w:color="auto"/>
              <w:right w:val="outset" w:sz="6" w:space="0" w:color="auto"/>
            </w:tcBorders>
            <w:vAlign w:val="center"/>
            <w:hideMark/>
          </w:tcPr>
          <w:p w14:paraId="5A02CF07" w14:textId="77777777" w:rsidR="00000000" w:rsidRPr="007E1099" w:rsidRDefault="00712CDF">
            <w:pPr>
              <w:jc w:val="center"/>
            </w:pPr>
          </w:p>
        </w:tc>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38CD1D94" w14:textId="77777777" w:rsidR="00000000" w:rsidRPr="007E1099" w:rsidRDefault="00712CDF">
            <w:pPr>
              <w:rPr>
                <w:rFonts w:eastAsia="Times New Roman"/>
                <w:sz w:val="20"/>
                <w:szCs w:val="20"/>
              </w:rPr>
            </w:pPr>
          </w:p>
        </w:tc>
      </w:tr>
      <w:tr w:rsidR="00000000" w:rsidRPr="007E1099" w14:paraId="6A7AD5DE"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541FFEB2" w14:textId="77777777" w:rsidR="00000000" w:rsidRPr="007E1099" w:rsidRDefault="00712CDF">
            <w:pPr>
              <w:jc w:val="center"/>
            </w:pPr>
            <w:r w:rsidRPr="007E1099">
              <w:rPr>
                <w:rStyle w:val="a6"/>
                <w:rFonts w:eastAsia="Times New Roman"/>
                <w:color w:val="000000"/>
                <w:sz w:val="20"/>
                <w:szCs w:val="20"/>
                <w:lang w:val="uz-Cyrl-UZ"/>
              </w:rPr>
              <w:t>III. Haydovchilar to‘g‘risida ma’lumot</w:t>
            </w:r>
          </w:p>
        </w:tc>
      </w:tr>
      <w:tr w:rsidR="00000000" w:rsidRPr="007E1099" w14:paraId="1C065424"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056B9260" w14:textId="77777777" w:rsidR="00000000" w:rsidRPr="007E1099" w:rsidRDefault="00712CDF">
            <w:pPr>
              <w:jc w:val="center"/>
            </w:pPr>
            <w:r w:rsidRPr="007E1099">
              <w:rPr>
                <w:sz w:val="20"/>
                <w:szCs w:val="20"/>
              </w:rPr>
              <w:t>3.1.1.</w:t>
            </w:r>
          </w:p>
        </w:tc>
        <w:tc>
          <w:tcPr>
            <w:tcW w:w="0" w:type="auto"/>
            <w:gridSpan w:val="9"/>
            <w:tcBorders>
              <w:top w:val="outset" w:sz="6" w:space="0" w:color="auto"/>
              <w:left w:val="outset" w:sz="6" w:space="0" w:color="auto"/>
              <w:bottom w:val="outset" w:sz="6" w:space="0" w:color="auto"/>
              <w:right w:val="outset" w:sz="6" w:space="0" w:color="auto"/>
            </w:tcBorders>
            <w:hideMark/>
          </w:tcPr>
          <w:p w14:paraId="0ADB0F7F" w14:textId="77777777" w:rsidR="00000000" w:rsidRPr="007E1099" w:rsidRDefault="00712CDF">
            <w:r w:rsidRPr="007E1099">
              <w:rPr>
                <w:sz w:val="20"/>
                <w:szCs w:val="20"/>
              </w:rPr>
              <w:t>Haydovchining JSHSHIR hamda shaxsni tasdiqlovchi hujjat seriyasi va raqami</w:t>
            </w:r>
          </w:p>
        </w:tc>
        <w:tc>
          <w:tcPr>
            <w:tcW w:w="0" w:type="auto"/>
            <w:gridSpan w:val="6"/>
            <w:tcBorders>
              <w:top w:val="outset" w:sz="6" w:space="0" w:color="auto"/>
              <w:left w:val="outset" w:sz="6" w:space="0" w:color="auto"/>
              <w:bottom w:val="outset" w:sz="6" w:space="0" w:color="auto"/>
              <w:right w:val="outset" w:sz="6" w:space="0" w:color="auto"/>
            </w:tcBorders>
            <w:hideMark/>
          </w:tcPr>
          <w:p w14:paraId="10EE2B78" w14:textId="77777777" w:rsidR="00000000" w:rsidRPr="007E1099" w:rsidRDefault="00712CDF"/>
        </w:tc>
      </w:tr>
      <w:tr w:rsidR="00000000" w:rsidRPr="007E1099" w14:paraId="1F076E5C"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39D6AFBC" w14:textId="77777777" w:rsidR="00000000" w:rsidRPr="007E1099" w:rsidRDefault="00712CDF">
            <w:pPr>
              <w:jc w:val="center"/>
            </w:pPr>
            <w:r w:rsidRPr="007E1099">
              <w:rPr>
                <w:sz w:val="20"/>
                <w:szCs w:val="20"/>
              </w:rPr>
              <w:t>3.1.2.</w:t>
            </w:r>
          </w:p>
        </w:tc>
        <w:tc>
          <w:tcPr>
            <w:tcW w:w="0" w:type="auto"/>
            <w:gridSpan w:val="9"/>
            <w:tcBorders>
              <w:top w:val="outset" w:sz="6" w:space="0" w:color="auto"/>
              <w:left w:val="outset" w:sz="6" w:space="0" w:color="auto"/>
              <w:bottom w:val="outset" w:sz="6" w:space="0" w:color="auto"/>
              <w:right w:val="outset" w:sz="6" w:space="0" w:color="auto"/>
            </w:tcBorders>
            <w:hideMark/>
          </w:tcPr>
          <w:p w14:paraId="7C20A426" w14:textId="77777777" w:rsidR="00000000" w:rsidRPr="007E1099" w:rsidRDefault="00712CDF">
            <w:r w:rsidRPr="007E1099">
              <w:rPr>
                <w:sz w:val="20"/>
                <w:szCs w:val="20"/>
              </w:rPr>
              <w:t>Haydovchining Konvensiyani qo‘llash to‘g‘risidagi bilimlarga ega ekanligini tasdiqlovchi sertifikatlar (guvohnomalar) raqami va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0B463261" w14:textId="77777777" w:rsidR="00000000" w:rsidRPr="007E1099" w:rsidRDefault="00712CDF"/>
        </w:tc>
      </w:tr>
      <w:tr w:rsidR="00000000" w:rsidRPr="007E1099" w14:paraId="6E2B7A9B"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7B217EF5" w14:textId="77777777" w:rsidR="00000000" w:rsidRPr="007E1099" w:rsidRDefault="00712CDF">
            <w:pPr>
              <w:jc w:val="center"/>
            </w:pPr>
            <w:r w:rsidRPr="007E1099">
              <w:rPr>
                <w:sz w:val="20"/>
                <w:szCs w:val="20"/>
              </w:rPr>
              <w:lastRenderedPageBreak/>
              <w:t>3.1.3.</w:t>
            </w:r>
          </w:p>
        </w:tc>
        <w:tc>
          <w:tcPr>
            <w:tcW w:w="0" w:type="auto"/>
            <w:gridSpan w:val="9"/>
            <w:tcBorders>
              <w:top w:val="outset" w:sz="6" w:space="0" w:color="auto"/>
              <w:left w:val="outset" w:sz="6" w:space="0" w:color="auto"/>
              <w:bottom w:val="outset" w:sz="6" w:space="0" w:color="auto"/>
              <w:right w:val="outset" w:sz="6" w:space="0" w:color="auto"/>
            </w:tcBorders>
            <w:hideMark/>
          </w:tcPr>
          <w:p w14:paraId="4F107E68" w14:textId="77777777" w:rsidR="00000000" w:rsidRPr="007E1099" w:rsidRDefault="00712CDF">
            <w:r w:rsidRPr="007E1099">
              <w:rPr>
                <w:sz w:val="20"/>
                <w:szCs w:val="20"/>
              </w:rPr>
              <w:t>Ishga qabul qilganlik to‘g‘risida buyruq raqami va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46CE29EE" w14:textId="77777777" w:rsidR="00000000" w:rsidRPr="007E1099" w:rsidRDefault="00712CDF"/>
        </w:tc>
      </w:tr>
      <w:tr w:rsidR="00000000" w:rsidRPr="007E1099" w14:paraId="7AAC01B0"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0B82C6" w14:textId="77777777" w:rsidR="00000000" w:rsidRPr="007E1099" w:rsidRDefault="00712CDF">
            <w:pPr>
              <w:jc w:val="center"/>
            </w:pPr>
            <w:r w:rsidRPr="007E1099">
              <w:rPr>
                <w:sz w:val="20"/>
                <w:szCs w:val="20"/>
              </w:rPr>
              <w:t>......</w:t>
            </w:r>
          </w:p>
        </w:tc>
        <w:tc>
          <w:tcPr>
            <w:tcW w:w="0" w:type="auto"/>
            <w:gridSpan w:val="9"/>
            <w:tcBorders>
              <w:top w:val="outset" w:sz="6" w:space="0" w:color="auto"/>
              <w:left w:val="outset" w:sz="6" w:space="0" w:color="auto"/>
              <w:bottom w:val="outset" w:sz="6" w:space="0" w:color="auto"/>
              <w:right w:val="outset" w:sz="6" w:space="0" w:color="auto"/>
            </w:tcBorders>
            <w:vAlign w:val="center"/>
            <w:hideMark/>
          </w:tcPr>
          <w:p w14:paraId="75A4A025" w14:textId="77777777" w:rsidR="00000000" w:rsidRPr="007E1099" w:rsidRDefault="00712CDF">
            <w:pPr>
              <w:jc w:val="center"/>
            </w:pPr>
          </w:p>
        </w:tc>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47A0B0D0" w14:textId="77777777" w:rsidR="00000000" w:rsidRPr="007E1099" w:rsidRDefault="00712CDF">
            <w:pPr>
              <w:rPr>
                <w:rFonts w:eastAsia="Times New Roman"/>
                <w:sz w:val="20"/>
                <w:szCs w:val="20"/>
              </w:rPr>
            </w:pPr>
          </w:p>
        </w:tc>
      </w:tr>
      <w:tr w:rsidR="00000000" w:rsidRPr="007E1099" w14:paraId="5AFA1BF6"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33C9ACE2" w14:textId="77777777" w:rsidR="00000000" w:rsidRPr="007E1099" w:rsidRDefault="00712CDF">
            <w:pPr>
              <w:jc w:val="center"/>
            </w:pPr>
            <w:r w:rsidRPr="007E1099">
              <w:rPr>
                <w:rStyle w:val="a6"/>
                <w:sz w:val="20"/>
                <w:szCs w:val="20"/>
              </w:rPr>
              <w:t>IV. Transport vositalari to‘g‘risida ma’lumot</w:t>
            </w:r>
          </w:p>
        </w:tc>
      </w:tr>
      <w:tr w:rsidR="00000000" w:rsidRPr="007E1099" w14:paraId="5711775F"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480F9F9B" w14:textId="77777777" w:rsidR="00000000" w:rsidRPr="007E1099" w:rsidRDefault="00712CDF">
            <w:pPr>
              <w:jc w:val="center"/>
            </w:pPr>
            <w:r w:rsidRPr="007E1099">
              <w:rPr>
                <w:sz w:val="20"/>
                <w:szCs w:val="20"/>
              </w:rPr>
              <w:t>4.1.1.</w:t>
            </w:r>
          </w:p>
        </w:tc>
        <w:tc>
          <w:tcPr>
            <w:tcW w:w="0" w:type="auto"/>
            <w:gridSpan w:val="9"/>
            <w:tcBorders>
              <w:top w:val="outset" w:sz="6" w:space="0" w:color="auto"/>
              <w:left w:val="outset" w:sz="6" w:space="0" w:color="auto"/>
              <w:bottom w:val="outset" w:sz="6" w:space="0" w:color="auto"/>
              <w:right w:val="outset" w:sz="6" w:space="0" w:color="auto"/>
            </w:tcBorders>
            <w:hideMark/>
          </w:tcPr>
          <w:p w14:paraId="1A6AE516" w14:textId="77777777" w:rsidR="00000000" w:rsidRPr="007E1099" w:rsidRDefault="00712CDF">
            <w:pPr>
              <w:rPr>
                <w:rFonts w:eastAsia="Times New Roman"/>
              </w:rPr>
            </w:pPr>
            <w:r w:rsidRPr="007E1099">
              <w:rPr>
                <w:rFonts w:eastAsia="Times New Roman"/>
                <w:sz w:val="20"/>
                <w:szCs w:val="20"/>
              </w:rPr>
              <w:t>Rusumi</w:t>
            </w:r>
          </w:p>
        </w:tc>
        <w:tc>
          <w:tcPr>
            <w:tcW w:w="0" w:type="auto"/>
            <w:gridSpan w:val="6"/>
            <w:tcBorders>
              <w:top w:val="outset" w:sz="6" w:space="0" w:color="auto"/>
              <w:left w:val="outset" w:sz="6" w:space="0" w:color="auto"/>
              <w:bottom w:val="outset" w:sz="6" w:space="0" w:color="auto"/>
              <w:right w:val="outset" w:sz="6" w:space="0" w:color="auto"/>
            </w:tcBorders>
            <w:hideMark/>
          </w:tcPr>
          <w:p w14:paraId="11E3466D" w14:textId="77777777" w:rsidR="00000000" w:rsidRPr="007E1099" w:rsidRDefault="00712CDF">
            <w:pPr>
              <w:rPr>
                <w:rFonts w:eastAsia="Times New Roman"/>
              </w:rPr>
            </w:pPr>
          </w:p>
        </w:tc>
      </w:tr>
      <w:tr w:rsidR="00000000" w:rsidRPr="007E1099" w14:paraId="0AE287B0"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1D650E" w14:textId="77777777" w:rsidR="00000000" w:rsidRPr="007E1099" w:rsidRDefault="00712CDF">
            <w:pPr>
              <w:jc w:val="center"/>
            </w:pPr>
            <w:r w:rsidRPr="007E1099">
              <w:rPr>
                <w:sz w:val="20"/>
                <w:szCs w:val="20"/>
              </w:rPr>
              <w:t>4.1.2.</w:t>
            </w:r>
          </w:p>
        </w:tc>
        <w:tc>
          <w:tcPr>
            <w:tcW w:w="0" w:type="auto"/>
            <w:gridSpan w:val="9"/>
            <w:tcBorders>
              <w:top w:val="outset" w:sz="6" w:space="0" w:color="auto"/>
              <w:left w:val="outset" w:sz="6" w:space="0" w:color="auto"/>
              <w:bottom w:val="outset" w:sz="6" w:space="0" w:color="auto"/>
              <w:right w:val="outset" w:sz="6" w:space="0" w:color="auto"/>
            </w:tcBorders>
            <w:vAlign w:val="center"/>
            <w:hideMark/>
          </w:tcPr>
          <w:p w14:paraId="06BAB95C" w14:textId="77777777" w:rsidR="00000000" w:rsidRPr="007E1099" w:rsidRDefault="00712CDF">
            <w:pPr>
              <w:rPr>
                <w:rFonts w:eastAsia="Times New Roman"/>
              </w:rPr>
            </w:pPr>
            <w:r w:rsidRPr="007E1099">
              <w:rPr>
                <w:rFonts w:eastAsia="Times New Roman"/>
                <w:sz w:val="20"/>
                <w:szCs w:val="20"/>
              </w:rPr>
              <w:t>Davlat raqami belgisi</w:t>
            </w:r>
          </w:p>
        </w:tc>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4465A7C8" w14:textId="77777777" w:rsidR="00000000" w:rsidRPr="007E1099" w:rsidRDefault="00712CDF">
            <w:pPr>
              <w:rPr>
                <w:rFonts w:eastAsia="Times New Roman"/>
              </w:rPr>
            </w:pPr>
          </w:p>
        </w:tc>
      </w:tr>
      <w:tr w:rsidR="00000000" w:rsidRPr="007E1099" w14:paraId="008D4692"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2F7C3139" w14:textId="77777777" w:rsidR="00000000" w:rsidRPr="007E1099" w:rsidRDefault="00712CDF">
            <w:pPr>
              <w:jc w:val="center"/>
            </w:pPr>
            <w:r w:rsidRPr="007E1099">
              <w:rPr>
                <w:sz w:val="20"/>
                <w:szCs w:val="20"/>
              </w:rPr>
              <w:t>4.1.3.</w:t>
            </w:r>
          </w:p>
        </w:tc>
        <w:tc>
          <w:tcPr>
            <w:tcW w:w="0" w:type="auto"/>
            <w:gridSpan w:val="9"/>
            <w:tcBorders>
              <w:top w:val="outset" w:sz="6" w:space="0" w:color="auto"/>
              <w:left w:val="outset" w:sz="6" w:space="0" w:color="auto"/>
              <w:bottom w:val="outset" w:sz="6" w:space="0" w:color="auto"/>
              <w:right w:val="outset" w:sz="6" w:space="0" w:color="auto"/>
            </w:tcBorders>
            <w:hideMark/>
          </w:tcPr>
          <w:p w14:paraId="4A7919B8" w14:textId="77777777" w:rsidR="00000000" w:rsidRPr="007E1099" w:rsidRDefault="00712CDF">
            <w:pPr>
              <w:rPr>
                <w:rFonts w:eastAsia="Times New Roman"/>
              </w:rPr>
            </w:pPr>
            <w:r w:rsidRPr="007E1099">
              <w:rPr>
                <w:rFonts w:eastAsia="Times New Roman"/>
                <w:sz w:val="20"/>
                <w:szCs w:val="20"/>
              </w:rPr>
              <w:t>Identifikatsiya raqami (VIN)</w:t>
            </w:r>
          </w:p>
        </w:tc>
        <w:tc>
          <w:tcPr>
            <w:tcW w:w="0" w:type="auto"/>
            <w:gridSpan w:val="6"/>
            <w:tcBorders>
              <w:top w:val="outset" w:sz="6" w:space="0" w:color="auto"/>
              <w:left w:val="outset" w:sz="6" w:space="0" w:color="auto"/>
              <w:bottom w:val="outset" w:sz="6" w:space="0" w:color="auto"/>
              <w:right w:val="outset" w:sz="6" w:space="0" w:color="auto"/>
            </w:tcBorders>
            <w:hideMark/>
          </w:tcPr>
          <w:p w14:paraId="22DC82A9" w14:textId="77777777" w:rsidR="00000000" w:rsidRPr="007E1099" w:rsidRDefault="00712CDF">
            <w:pPr>
              <w:rPr>
                <w:rFonts w:eastAsia="Times New Roman"/>
              </w:rPr>
            </w:pPr>
          </w:p>
        </w:tc>
      </w:tr>
      <w:tr w:rsidR="00000000" w:rsidRPr="007E1099" w14:paraId="5597BA03"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46D8F2DB" w14:textId="77777777" w:rsidR="00000000" w:rsidRPr="007E1099" w:rsidRDefault="00712CDF">
            <w:pPr>
              <w:jc w:val="center"/>
            </w:pPr>
            <w:r w:rsidRPr="007E1099">
              <w:rPr>
                <w:sz w:val="20"/>
                <w:szCs w:val="20"/>
              </w:rPr>
              <w:t>4.1.4.</w:t>
            </w:r>
          </w:p>
        </w:tc>
        <w:tc>
          <w:tcPr>
            <w:tcW w:w="0" w:type="auto"/>
            <w:gridSpan w:val="9"/>
            <w:tcBorders>
              <w:top w:val="outset" w:sz="6" w:space="0" w:color="auto"/>
              <w:left w:val="outset" w:sz="6" w:space="0" w:color="auto"/>
              <w:bottom w:val="outset" w:sz="6" w:space="0" w:color="auto"/>
              <w:right w:val="outset" w:sz="6" w:space="0" w:color="auto"/>
            </w:tcBorders>
            <w:hideMark/>
          </w:tcPr>
          <w:p w14:paraId="0BE98EA9" w14:textId="77777777" w:rsidR="00000000" w:rsidRPr="007E1099" w:rsidRDefault="00712CDF">
            <w:pPr>
              <w:rPr>
                <w:rFonts w:eastAsia="Times New Roman"/>
              </w:rPr>
            </w:pPr>
            <w:r w:rsidRPr="007E1099">
              <w:rPr>
                <w:rFonts w:eastAsia="Times New Roman"/>
                <w:sz w:val="20"/>
                <w:szCs w:val="20"/>
              </w:rPr>
              <w:t>Transport vositasining ariza beruvchi tashkilot tasarrufiga o‘tgan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1A1292D5" w14:textId="77777777" w:rsidR="00000000" w:rsidRPr="007E1099" w:rsidRDefault="00712CDF">
            <w:pPr>
              <w:rPr>
                <w:rFonts w:eastAsia="Times New Roman"/>
              </w:rPr>
            </w:pPr>
          </w:p>
        </w:tc>
      </w:tr>
      <w:tr w:rsidR="00000000" w:rsidRPr="007E1099" w14:paraId="04D5EDFF"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38C7ED9E" w14:textId="77777777" w:rsidR="00000000" w:rsidRPr="007E1099" w:rsidRDefault="00712CDF">
            <w:pPr>
              <w:jc w:val="center"/>
            </w:pPr>
            <w:r w:rsidRPr="007E1099">
              <w:rPr>
                <w:sz w:val="20"/>
                <w:szCs w:val="20"/>
              </w:rPr>
              <w:t>4.1.5</w:t>
            </w:r>
          </w:p>
        </w:tc>
        <w:tc>
          <w:tcPr>
            <w:tcW w:w="0" w:type="auto"/>
            <w:gridSpan w:val="9"/>
            <w:tcBorders>
              <w:top w:val="outset" w:sz="6" w:space="0" w:color="auto"/>
              <w:left w:val="outset" w:sz="6" w:space="0" w:color="auto"/>
              <w:bottom w:val="outset" w:sz="6" w:space="0" w:color="auto"/>
              <w:right w:val="outset" w:sz="6" w:space="0" w:color="auto"/>
            </w:tcBorders>
            <w:hideMark/>
          </w:tcPr>
          <w:p w14:paraId="68F388C8" w14:textId="77777777" w:rsidR="00000000" w:rsidRPr="007E1099" w:rsidRDefault="00712CDF">
            <w:r w:rsidRPr="007E1099">
              <w:rPr>
                <w:sz w:val="20"/>
                <w:szCs w:val="20"/>
              </w:rPr>
              <w:t>Xalqaro yuk tashish huquqini beruvchi litsenziya raqami va sanasi</w:t>
            </w:r>
          </w:p>
        </w:tc>
        <w:tc>
          <w:tcPr>
            <w:tcW w:w="0" w:type="auto"/>
            <w:gridSpan w:val="6"/>
            <w:tcBorders>
              <w:top w:val="outset" w:sz="6" w:space="0" w:color="auto"/>
              <w:left w:val="outset" w:sz="6" w:space="0" w:color="auto"/>
              <w:bottom w:val="outset" w:sz="6" w:space="0" w:color="auto"/>
              <w:right w:val="outset" w:sz="6" w:space="0" w:color="auto"/>
            </w:tcBorders>
            <w:hideMark/>
          </w:tcPr>
          <w:p w14:paraId="61D35E4F" w14:textId="77777777" w:rsidR="00000000" w:rsidRPr="007E1099" w:rsidRDefault="00712CDF"/>
        </w:tc>
      </w:tr>
      <w:tr w:rsidR="00000000" w:rsidRPr="007E1099" w14:paraId="3D214DDC"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17F554" w14:textId="77777777" w:rsidR="00000000" w:rsidRPr="007E1099" w:rsidRDefault="00712CDF">
            <w:pPr>
              <w:jc w:val="center"/>
            </w:pPr>
            <w:r w:rsidRPr="007E1099">
              <w:rPr>
                <w:sz w:val="20"/>
                <w:szCs w:val="20"/>
              </w:rPr>
              <w:t>......</w:t>
            </w:r>
          </w:p>
        </w:tc>
        <w:tc>
          <w:tcPr>
            <w:tcW w:w="0" w:type="auto"/>
            <w:gridSpan w:val="9"/>
            <w:tcBorders>
              <w:top w:val="outset" w:sz="6" w:space="0" w:color="auto"/>
              <w:left w:val="outset" w:sz="6" w:space="0" w:color="auto"/>
              <w:bottom w:val="outset" w:sz="6" w:space="0" w:color="auto"/>
              <w:right w:val="outset" w:sz="6" w:space="0" w:color="auto"/>
            </w:tcBorders>
            <w:vAlign w:val="center"/>
            <w:hideMark/>
          </w:tcPr>
          <w:p w14:paraId="182B5901" w14:textId="77777777" w:rsidR="00000000" w:rsidRPr="007E1099" w:rsidRDefault="00712CDF">
            <w:pPr>
              <w:jc w:val="center"/>
            </w:pPr>
          </w:p>
        </w:tc>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52024BC3" w14:textId="77777777" w:rsidR="00000000" w:rsidRPr="007E1099" w:rsidRDefault="00712CDF">
            <w:pPr>
              <w:rPr>
                <w:rFonts w:eastAsia="Times New Roman"/>
                <w:sz w:val="20"/>
                <w:szCs w:val="20"/>
              </w:rPr>
            </w:pPr>
          </w:p>
        </w:tc>
      </w:tr>
      <w:tr w:rsidR="00000000" w:rsidRPr="007E1099" w14:paraId="4D160C11"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41B4B87B" w14:textId="77777777" w:rsidR="00000000" w:rsidRPr="007E1099" w:rsidRDefault="00712CDF">
            <w:pPr>
              <w:jc w:val="center"/>
            </w:pPr>
            <w:r w:rsidRPr="007E1099">
              <w:rPr>
                <w:rStyle w:val="a6"/>
                <w:sz w:val="20"/>
                <w:szCs w:val="20"/>
              </w:rPr>
              <w:t>V. Asosiy vositalar bo‘yicha ma’lumot</w:t>
            </w:r>
          </w:p>
        </w:tc>
      </w:tr>
      <w:tr w:rsidR="00000000" w:rsidRPr="007E1099" w14:paraId="082C950F"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hideMark/>
          </w:tcPr>
          <w:p w14:paraId="61D9C9A8" w14:textId="77777777" w:rsidR="00000000" w:rsidRPr="007E1099" w:rsidRDefault="00712CDF">
            <w:pPr>
              <w:jc w:val="center"/>
            </w:pPr>
            <w:r w:rsidRPr="007E1099">
              <w:rPr>
                <w:sz w:val="20"/>
                <w:szCs w:val="20"/>
              </w:rPr>
              <w:t>T/r</w:t>
            </w:r>
          </w:p>
        </w:tc>
        <w:tc>
          <w:tcPr>
            <w:tcW w:w="0" w:type="auto"/>
            <w:gridSpan w:val="5"/>
            <w:tcBorders>
              <w:top w:val="outset" w:sz="6" w:space="0" w:color="auto"/>
              <w:left w:val="outset" w:sz="6" w:space="0" w:color="auto"/>
              <w:bottom w:val="outset" w:sz="6" w:space="0" w:color="auto"/>
              <w:right w:val="outset" w:sz="6" w:space="0" w:color="auto"/>
            </w:tcBorders>
            <w:hideMark/>
          </w:tcPr>
          <w:p w14:paraId="7B1A17EE" w14:textId="77777777" w:rsidR="00000000" w:rsidRPr="007E1099" w:rsidRDefault="00712CDF">
            <w:pPr>
              <w:jc w:val="center"/>
            </w:pPr>
            <w:r w:rsidRPr="007E1099">
              <w:rPr>
                <w:sz w:val="20"/>
                <w:szCs w:val="20"/>
              </w:rPr>
              <w:t>Asosiy vositalarning nomi</w:t>
            </w:r>
          </w:p>
        </w:tc>
        <w:tc>
          <w:tcPr>
            <w:tcW w:w="0" w:type="auto"/>
            <w:gridSpan w:val="4"/>
            <w:tcBorders>
              <w:top w:val="outset" w:sz="6" w:space="0" w:color="auto"/>
              <w:left w:val="outset" w:sz="6" w:space="0" w:color="auto"/>
              <w:bottom w:val="outset" w:sz="6" w:space="0" w:color="auto"/>
              <w:right w:val="outset" w:sz="6" w:space="0" w:color="auto"/>
            </w:tcBorders>
            <w:hideMark/>
          </w:tcPr>
          <w:p w14:paraId="331506DD" w14:textId="77777777" w:rsidR="00000000" w:rsidRPr="007E1099" w:rsidRDefault="00712CDF">
            <w:pPr>
              <w:jc w:val="center"/>
            </w:pPr>
            <w:r w:rsidRPr="007E1099">
              <w:rPr>
                <w:sz w:val="20"/>
                <w:szCs w:val="20"/>
              </w:rPr>
              <w:t>Boshlang‘ich qiymati (so‘mda)</w:t>
            </w:r>
          </w:p>
        </w:tc>
        <w:tc>
          <w:tcPr>
            <w:tcW w:w="0" w:type="auto"/>
            <w:gridSpan w:val="3"/>
            <w:tcBorders>
              <w:top w:val="outset" w:sz="6" w:space="0" w:color="auto"/>
              <w:left w:val="outset" w:sz="6" w:space="0" w:color="auto"/>
              <w:bottom w:val="outset" w:sz="6" w:space="0" w:color="auto"/>
              <w:right w:val="outset" w:sz="6" w:space="0" w:color="auto"/>
            </w:tcBorders>
            <w:hideMark/>
          </w:tcPr>
          <w:p w14:paraId="48B51A6F" w14:textId="77777777" w:rsidR="00000000" w:rsidRPr="007E1099" w:rsidRDefault="00712CDF">
            <w:pPr>
              <w:jc w:val="center"/>
            </w:pPr>
            <w:r w:rsidRPr="007E1099">
              <w:rPr>
                <w:sz w:val="20"/>
                <w:szCs w:val="20"/>
              </w:rPr>
              <w:t>Eskirish qiymati (amortizatsiya va eskirish so‘mda)</w:t>
            </w:r>
          </w:p>
        </w:tc>
        <w:tc>
          <w:tcPr>
            <w:tcW w:w="0" w:type="auto"/>
            <w:gridSpan w:val="3"/>
            <w:tcBorders>
              <w:top w:val="outset" w:sz="6" w:space="0" w:color="auto"/>
              <w:left w:val="outset" w:sz="6" w:space="0" w:color="auto"/>
              <w:bottom w:val="outset" w:sz="6" w:space="0" w:color="auto"/>
              <w:right w:val="outset" w:sz="6" w:space="0" w:color="auto"/>
            </w:tcBorders>
            <w:hideMark/>
          </w:tcPr>
          <w:p w14:paraId="66C3FF78" w14:textId="77777777" w:rsidR="00000000" w:rsidRPr="007E1099" w:rsidRDefault="00712CDF">
            <w:pPr>
              <w:jc w:val="center"/>
            </w:pPr>
            <w:r w:rsidRPr="007E1099">
              <w:rPr>
                <w:sz w:val="20"/>
                <w:szCs w:val="20"/>
              </w:rPr>
              <w:t>Qoldiq qiymati (so‘mda)</w:t>
            </w:r>
          </w:p>
        </w:tc>
      </w:tr>
      <w:tr w:rsidR="00000000" w:rsidRPr="007E1099" w14:paraId="48A6B616"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5F1A98" w14:textId="77777777" w:rsidR="00000000" w:rsidRPr="007E1099" w:rsidRDefault="00712CDF">
            <w:pPr>
              <w:jc w:val="center"/>
            </w:pP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288C1143" w14:textId="77777777" w:rsidR="00000000" w:rsidRPr="007E1099" w:rsidRDefault="00712CDF">
            <w:pPr>
              <w:rPr>
                <w:rFonts w:eastAsia="Times New Roman"/>
                <w:sz w:val="20"/>
                <w:szCs w:val="20"/>
              </w:rP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207EFB3A"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278A947"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A02CE07" w14:textId="77777777" w:rsidR="00000000" w:rsidRPr="007E1099" w:rsidRDefault="00712CDF">
            <w:pPr>
              <w:rPr>
                <w:rFonts w:eastAsia="Times New Roman"/>
                <w:sz w:val="20"/>
                <w:szCs w:val="20"/>
              </w:rPr>
            </w:pPr>
          </w:p>
        </w:tc>
      </w:tr>
      <w:tr w:rsidR="00000000" w:rsidRPr="007E1099" w14:paraId="514600D7"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A45823" w14:textId="77777777" w:rsidR="00000000" w:rsidRPr="007E1099" w:rsidRDefault="00712CDF">
            <w:pPr>
              <w:rPr>
                <w:rFonts w:eastAsia="Times New Roman"/>
                <w:sz w:val="20"/>
                <w:szCs w:val="20"/>
              </w:rPr>
            </w:pP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41D61101" w14:textId="77777777" w:rsidR="00000000" w:rsidRPr="007E1099" w:rsidRDefault="00712CDF">
            <w:pPr>
              <w:rPr>
                <w:rFonts w:eastAsia="Times New Roman"/>
                <w:sz w:val="20"/>
                <w:szCs w:val="20"/>
              </w:rP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4C57287B"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6B8DDB6"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D1E5F97" w14:textId="77777777" w:rsidR="00000000" w:rsidRPr="007E1099" w:rsidRDefault="00712CDF">
            <w:pPr>
              <w:rPr>
                <w:rFonts w:eastAsia="Times New Roman"/>
                <w:sz w:val="20"/>
                <w:szCs w:val="20"/>
              </w:rPr>
            </w:pPr>
          </w:p>
        </w:tc>
      </w:tr>
      <w:tr w:rsidR="00000000" w:rsidRPr="007E1099" w14:paraId="50AAF51D"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9B21E8" w14:textId="77777777" w:rsidR="00000000" w:rsidRPr="007E1099" w:rsidRDefault="00712CDF">
            <w:pPr>
              <w:rPr>
                <w:rFonts w:eastAsia="Times New Roman"/>
                <w:sz w:val="20"/>
                <w:szCs w:val="20"/>
              </w:rPr>
            </w:pP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2B70870B" w14:textId="77777777" w:rsidR="00000000" w:rsidRPr="007E1099" w:rsidRDefault="00712CDF">
            <w:pPr>
              <w:rPr>
                <w:rFonts w:eastAsia="Times New Roman"/>
                <w:sz w:val="20"/>
                <w:szCs w:val="20"/>
              </w:rP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16F96899"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92E6083"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33984DE" w14:textId="77777777" w:rsidR="00000000" w:rsidRPr="007E1099" w:rsidRDefault="00712CDF">
            <w:pPr>
              <w:rPr>
                <w:rFonts w:eastAsia="Times New Roman"/>
                <w:sz w:val="20"/>
                <w:szCs w:val="20"/>
              </w:rPr>
            </w:pPr>
          </w:p>
        </w:tc>
      </w:tr>
      <w:tr w:rsidR="00000000" w:rsidRPr="007E1099" w14:paraId="3D9A7030"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8A49C8" w14:textId="77777777" w:rsidR="00000000" w:rsidRPr="007E1099" w:rsidRDefault="00712CDF">
            <w:pPr>
              <w:rPr>
                <w:rFonts w:eastAsia="Times New Roman"/>
                <w:sz w:val="20"/>
                <w:szCs w:val="20"/>
              </w:rPr>
            </w:pP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593D4BE1" w14:textId="77777777" w:rsidR="00000000" w:rsidRPr="007E1099" w:rsidRDefault="00712CDF">
            <w:pPr>
              <w:rPr>
                <w:rFonts w:eastAsia="Times New Roman"/>
                <w:sz w:val="20"/>
                <w:szCs w:val="20"/>
              </w:rP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1F94E8DB"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EB5E58A"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33399A8" w14:textId="77777777" w:rsidR="00000000" w:rsidRPr="007E1099" w:rsidRDefault="00712CDF">
            <w:pPr>
              <w:rPr>
                <w:rFonts w:eastAsia="Times New Roman"/>
                <w:sz w:val="20"/>
                <w:szCs w:val="20"/>
              </w:rPr>
            </w:pPr>
          </w:p>
        </w:tc>
      </w:tr>
      <w:tr w:rsidR="00000000" w:rsidRPr="007E1099" w14:paraId="312AD6FA"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CEB714" w14:textId="77777777" w:rsidR="00000000" w:rsidRPr="007E1099" w:rsidRDefault="00712CDF">
            <w:pPr>
              <w:rPr>
                <w:rFonts w:eastAsia="Times New Roman"/>
                <w:sz w:val="20"/>
                <w:szCs w:val="20"/>
              </w:rPr>
            </w:pP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5D526BB5" w14:textId="77777777" w:rsidR="00000000" w:rsidRPr="007E1099" w:rsidRDefault="00712CDF">
            <w:pPr>
              <w:rPr>
                <w:rFonts w:eastAsia="Times New Roman"/>
                <w:sz w:val="20"/>
                <w:szCs w:val="20"/>
              </w:rP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3DFAD8BE"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B59D0A1"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FA5A800" w14:textId="77777777" w:rsidR="00000000" w:rsidRPr="007E1099" w:rsidRDefault="00712CDF">
            <w:pPr>
              <w:rPr>
                <w:rFonts w:eastAsia="Times New Roman"/>
                <w:sz w:val="20"/>
                <w:szCs w:val="20"/>
              </w:rPr>
            </w:pPr>
          </w:p>
        </w:tc>
      </w:tr>
      <w:tr w:rsidR="00000000" w:rsidRPr="007E1099" w14:paraId="4273EFD8" w14:textId="77777777">
        <w:trPr>
          <w:divId w:val="644552509"/>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85F987" w14:textId="77777777" w:rsidR="00000000" w:rsidRPr="007E1099" w:rsidRDefault="00712CDF">
            <w:pPr>
              <w:jc w:val="center"/>
            </w:pPr>
            <w:r w:rsidRPr="007E1099">
              <w:rPr>
                <w:sz w:val="20"/>
                <w:szCs w:val="20"/>
              </w:rPr>
              <w:t>.....</w:t>
            </w: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55C29F89" w14:textId="77777777" w:rsidR="00000000" w:rsidRPr="007E1099" w:rsidRDefault="00712CDF">
            <w:pPr>
              <w:jc w:val="center"/>
            </w:pP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266F2F66"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27A33B9" w14:textId="77777777" w:rsidR="00000000" w:rsidRPr="007E1099" w:rsidRDefault="00712CDF">
            <w:pPr>
              <w:rPr>
                <w:rFonts w:eastAsia="Times New Roman"/>
                <w:sz w:val="20"/>
                <w:szCs w:val="20"/>
              </w:rPr>
            </w:pP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51F079C" w14:textId="77777777" w:rsidR="00000000" w:rsidRPr="007E1099" w:rsidRDefault="00712CDF">
            <w:pPr>
              <w:rPr>
                <w:rFonts w:eastAsia="Times New Roman"/>
                <w:sz w:val="20"/>
                <w:szCs w:val="20"/>
              </w:rPr>
            </w:pPr>
          </w:p>
        </w:tc>
      </w:tr>
      <w:tr w:rsidR="00000000" w:rsidRPr="007E1099" w14:paraId="48B10BF4" w14:textId="77777777">
        <w:trPr>
          <w:divId w:val="644552509"/>
          <w:tblCellSpacing w:w="7" w:type="dxa"/>
        </w:trPr>
        <w:tc>
          <w:tcPr>
            <w:tcW w:w="0" w:type="auto"/>
            <w:gridSpan w:val="16"/>
            <w:tcBorders>
              <w:top w:val="outset" w:sz="6" w:space="0" w:color="auto"/>
              <w:left w:val="outset" w:sz="6" w:space="0" w:color="auto"/>
              <w:bottom w:val="outset" w:sz="6" w:space="0" w:color="auto"/>
              <w:right w:val="outset" w:sz="6" w:space="0" w:color="auto"/>
            </w:tcBorders>
            <w:vAlign w:val="center"/>
            <w:hideMark/>
          </w:tcPr>
          <w:p w14:paraId="74C51B31" w14:textId="77777777" w:rsidR="00000000" w:rsidRPr="007E1099" w:rsidRDefault="00712CDF">
            <w:r w:rsidRPr="007E1099">
              <w:rPr>
                <w:sz w:val="20"/>
                <w:szCs w:val="20"/>
              </w:rPr>
              <w:t>XYT daftarchasidan foydalanish uchun ruxsatnoma olingandan so‘ng Kafolat uyushmasi oldidagi majburiyatlar to‘g‘risidagi deklaratsiyani imzolash majburiyatini olaman</w:t>
            </w:r>
          </w:p>
        </w:tc>
      </w:tr>
      <w:tr w:rsidR="00000000" w:rsidRPr="007E1099" w14:paraId="0C7560B5" w14:textId="77777777">
        <w:trPr>
          <w:divId w:val="644552509"/>
          <w:tblCellSpacing w:w="7" w:type="dxa"/>
        </w:trPr>
        <w:tc>
          <w:tcPr>
            <w:tcW w:w="0" w:type="auto"/>
            <w:tcBorders>
              <w:top w:val="nil"/>
              <w:left w:val="nil"/>
              <w:bottom w:val="nil"/>
              <w:right w:val="nil"/>
            </w:tcBorders>
            <w:vAlign w:val="center"/>
            <w:hideMark/>
          </w:tcPr>
          <w:p w14:paraId="4B2471DF" w14:textId="77777777" w:rsidR="00000000" w:rsidRPr="007E1099" w:rsidRDefault="00712CDF"/>
        </w:tc>
        <w:tc>
          <w:tcPr>
            <w:tcW w:w="0" w:type="auto"/>
            <w:tcBorders>
              <w:top w:val="nil"/>
              <w:left w:val="nil"/>
              <w:bottom w:val="nil"/>
              <w:right w:val="nil"/>
            </w:tcBorders>
            <w:vAlign w:val="center"/>
            <w:hideMark/>
          </w:tcPr>
          <w:p w14:paraId="503156DF"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FDE813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660F79B6"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ABD227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44DF3566"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421056B5"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7DB30A1"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7EE53FEA"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3BD1F363"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072EEB7"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43C9C79"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344BBE6D"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58D53330"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06199F3E" w14:textId="77777777" w:rsidR="00000000" w:rsidRPr="007E1099" w:rsidRDefault="00712CDF">
            <w:pPr>
              <w:rPr>
                <w:rFonts w:eastAsia="Times New Roman"/>
                <w:sz w:val="20"/>
                <w:szCs w:val="20"/>
              </w:rPr>
            </w:pPr>
          </w:p>
        </w:tc>
        <w:tc>
          <w:tcPr>
            <w:tcW w:w="0" w:type="auto"/>
            <w:tcBorders>
              <w:top w:val="nil"/>
              <w:left w:val="nil"/>
              <w:bottom w:val="nil"/>
              <w:right w:val="nil"/>
            </w:tcBorders>
            <w:vAlign w:val="center"/>
            <w:hideMark/>
          </w:tcPr>
          <w:p w14:paraId="1FFEC918" w14:textId="77777777" w:rsidR="00000000" w:rsidRPr="007E1099" w:rsidRDefault="00712CDF">
            <w:pPr>
              <w:rPr>
                <w:rFonts w:eastAsia="Times New Roman"/>
                <w:sz w:val="20"/>
                <w:szCs w:val="20"/>
              </w:rPr>
            </w:pPr>
          </w:p>
        </w:tc>
      </w:tr>
    </w:tbl>
    <w:p w14:paraId="0E0BC212" w14:textId="77777777" w:rsidR="00000000" w:rsidRPr="007E1099" w:rsidRDefault="00712CDF">
      <w:pPr>
        <w:shd w:val="clear" w:color="auto" w:fill="FFFFFF"/>
        <w:jc w:val="center"/>
        <w:divId w:val="420957387"/>
        <w:rPr>
          <w:rFonts w:eastAsia="Times New Roman"/>
          <w:color w:val="000080"/>
          <w:sz w:val="22"/>
          <w:szCs w:val="22"/>
        </w:rPr>
      </w:pPr>
      <w:r w:rsidRPr="007E1099">
        <w:rPr>
          <w:rFonts w:eastAsia="Times New Roman"/>
          <w:color w:val="000080"/>
          <w:sz w:val="22"/>
          <w:szCs w:val="22"/>
        </w:rPr>
        <w:t xml:space="preserve">O‘zbekiston Respublikasi tashuvchilariga Xalqaro yo‘llarda tashish daftarchasidan foydalanish uchun ruxsatnoma berish bo‘yicha davlat xizmatlarini ko‘rsatishning </w:t>
      </w:r>
      <w:hyperlink r:id="rId72"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4-ILOVA</w:t>
      </w:r>
    </w:p>
    <w:tbl>
      <w:tblPr>
        <w:tblW w:w="5000" w:type="pct"/>
        <w:shd w:val="clear" w:color="auto" w:fill="FFFFFF"/>
        <w:tblCellMar>
          <w:left w:w="0" w:type="dxa"/>
          <w:right w:w="0" w:type="dxa"/>
        </w:tblCellMar>
        <w:tblLook w:val="04A0" w:firstRow="1" w:lastRow="0" w:firstColumn="1" w:lastColumn="0" w:noHBand="0" w:noVBand="1"/>
      </w:tblPr>
      <w:tblGrid>
        <w:gridCol w:w="611"/>
        <w:gridCol w:w="610"/>
        <w:gridCol w:w="3628"/>
        <w:gridCol w:w="2926"/>
        <w:gridCol w:w="221"/>
        <w:gridCol w:w="1643"/>
      </w:tblGrid>
      <w:tr w:rsidR="00000000" w:rsidRPr="007E1099" w14:paraId="42788C43"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7420D67F" w14:textId="77777777" w:rsidR="00000000" w:rsidRPr="007E1099" w:rsidRDefault="00712CDF">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D1BB8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14DBF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47D1C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485FF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9767DE" w14:textId="77777777" w:rsidR="00000000" w:rsidRPr="007E1099" w:rsidRDefault="00712CDF">
            <w:pPr>
              <w:rPr>
                <w:rFonts w:eastAsia="Times New Roman"/>
                <w:sz w:val="20"/>
                <w:szCs w:val="20"/>
              </w:rPr>
            </w:pPr>
          </w:p>
        </w:tc>
      </w:tr>
      <w:tr w:rsidR="00000000" w:rsidRPr="007E1099" w14:paraId="5B881501"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25A9AD4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6A16F8"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76002A8A" w14:textId="77777777" w:rsidR="00000000" w:rsidRPr="007E1099" w:rsidRDefault="00712CDF">
            <w:pPr>
              <w:jc w:val="center"/>
              <w:rPr>
                <w:color w:val="000000"/>
              </w:rPr>
            </w:pPr>
            <w:r w:rsidRPr="007E1099">
              <w:rPr>
                <w:noProof/>
                <w:color w:val="000000"/>
              </w:rPr>
              <w:drawing>
                <wp:inline distT="0" distB="0" distL="0" distR="0" wp14:anchorId="60916446" wp14:editId="44C0B708">
                  <wp:extent cx="895350" cy="9144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895350" cy="914400"/>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6CF979"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AB9537" w14:textId="77777777" w:rsidR="00000000" w:rsidRPr="007E1099" w:rsidRDefault="00712CDF">
            <w:pPr>
              <w:rPr>
                <w:rFonts w:eastAsia="Times New Roman"/>
                <w:sz w:val="20"/>
                <w:szCs w:val="20"/>
              </w:rPr>
            </w:pPr>
          </w:p>
        </w:tc>
      </w:tr>
      <w:tr w:rsidR="00000000" w:rsidRPr="007E1099" w14:paraId="56A66AEC"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E9A9FC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CF07C05"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10D2A6C8" w14:textId="77777777" w:rsidR="00000000" w:rsidRPr="007E1099" w:rsidRDefault="00712CDF">
            <w:pPr>
              <w:jc w:val="center"/>
              <w:rPr>
                <w:color w:val="000000"/>
              </w:rPr>
            </w:pPr>
            <w:r w:rsidRPr="007E1099">
              <w:rPr>
                <w:rStyle w:val="a6"/>
                <w:color w:val="000000"/>
                <w:sz w:val="20"/>
                <w:szCs w:val="20"/>
              </w:rPr>
              <w:t>O’ZBEKISTON RESPUBLIKASI</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C550DC3"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5FDDA23" w14:textId="77777777" w:rsidR="00000000" w:rsidRPr="007E1099" w:rsidRDefault="00712CDF">
            <w:pPr>
              <w:rPr>
                <w:rFonts w:eastAsia="Times New Roman"/>
                <w:sz w:val="20"/>
                <w:szCs w:val="20"/>
              </w:rPr>
            </w:pPr>
          </w:p>
        </w:tc>
      </w:tr>
      <w:tr w:rsidR="00000000" w:rsidRPr="007E1099" w14:paraId="7609EBD5"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4960C36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349D2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7CF7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41BE0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242A0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6DF2D6" w14:textId="77777777" w:rsidR="00000000" w:rsidRPr="007E1099" w:rsidRDefault="00712CDF">
            <w:pPr>
              <w:rPr>
                <w:rFonts w:eastAsia="Times New Roman"/>
                <w:sz w:val="20"/>
                <w:szCs w:val="20"/>
              </w:rPr>
            </w:pPr>
          </w:p>
        </w:tc>
      </w:tr>
      <w:tr w:rsidR="00000000" w:rsidRPr="007E1099" w14:paraId="26017322"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5A9406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9181976" w14:textId="77777777" w:rsidR="00000000" w:rsidRPr="007E1099" w:rsidRDefault="00712CDF">
            <w:pPr>
              <w:rPr>
                <w:rFonts w:eastAsia="Times New Roman"/>
                <w:sz w:val="20"/>
                <w:szCs w:val="20"/>
              </w:rPr>
            </w:pPr>
          </w:p>
        </w:tc>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2C95BBAE" w14:textId="77777777" w:rsidR="00000000" w:rsidRPr="007E1099" w:rsidRDefault="00712CDF">
            <w:pPr>
              <w:jc w:val="center"/>
              <w:rPr>
                <w:color w:val="000000"/>
              </w:rPr>
            </w:pPr>
            <w:r w:rsidRPr="007E1099">
              <w:rPr>
                <w:rStyle w:val="a6"/>
                <w:color w:val="000000"/>
                <w:sz w:val="20"/>
                <w:szCs w:val="20"/>
              </w:rPr>
              <w:t>RUXSATNOMA № 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74DC6C6"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DCF551F" w14:textId="77777777" w:rsidR="00000000" w:rsidRPr="007E1099" w:rsidRDefault="00712CDF">
            <w:pPr>
              <w:rPr>
                <w:rFonts w:eastAsia="Times New Roman"/>
                <w:sz w:val="20"/>
                <w:szCs w:val="20"/>
              </w:rPr>
            </w:pPr>
          </w:p>
        </w:tc>
      </w:tr>
      <w:tr w:rsidR="00000000" w:rsidRPr="007E1099" w14:paraId="1542A803"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20AAB64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1F438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6DFF9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F3E9A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57674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233204" w14:textId="77777777" w:rsidR="00000000" w:rsidRPr="007E1099" w:rsidRDefault="00712CDF">
            <w:pPr>
              <w:rPr>
                <w:rFonts w:eastAsia="Times New Roman"/>
                <w:sz w:val="20"/>
                <w:szCs w:val="20"/>
              </w:rPr>
            </w:pPr>
          </w:p>
        </w:tc>
      </w:tr>
      <w:tr w:rsidR="00000000" w:rsidRPr="007E1099" w14:paraId="3D32D190"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3934256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8C922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CEB30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B833B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A4070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AFAAA9" w14:textId="77777777" w:rsidR="00000000" w:rsidRPr="007E1099" w:rsidRDefault="00712CDF">
            <w:pPr>
              <w:rPr>
                <w:rFonts w:eastAsia="Times New Roman"/>
                <w:sz w:val="20"/>
                <w:szCs w:val="20"/>
              </w:rPr>
            </w:pPr>
          </w:p>
        </w:tc>
      </w:tr>
      <w:tr w:rsidR="00000000" w:rsidRPr="007E1099" w14:paraId="1249E249"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vAlign w:val="center"/>
            <w:hideMark/>
          </w:tcPr>
          <w:p w14:paraId="619E55AE" w14:textId="77777777" w:rsidR="00000000" w:rsidRPr="007E1099" w:rsidRDefault="00712CDF">
            <w:pPr>
              <w:jc w:val="center"/>
              <w:rPr>
                <w:color w:val="000000"/>
              </w:rPr>
            </w:pPr>
            <w:r w:rsidRPr="007E1099">
              <w:rPr>
                <w:color w:val="000000"/>
              </w:rPr>
              <w:t xml:space="preserve">O’zbekiston Respublikasi tashuvchilariga xalqaro yo’llarda tashish daftarchasidan foydalanish uchun ruxsatnoma berish bo'yicha davlat xizmatlarini ma’muriy Reglamentga asosan </w:t>
            </w:r>
          </w:p>
        </w:tc>
      </w:tr>
      <w:tr w:rsidR="00000000" w:rsidRPr="007E1099" w14:paraId="79DD9C8F"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vAlign w:val="bottom"/>
            <w:hideMark/>
          </w:tcPr>
          <w:p w14:paraId="377AB77A" w14:textId="77777777" w:rsidR="00000000" w:rsidRPr="007E1099" w:rsidRDefault="00712CDF">
            <w:pPr>
              <w:jc w:val="center"/>
              <w:rPr>
                <w:color w:val="000000"/>
              </w:rPr>
            </w:pPr>
            <w:r w:rsidRPr="007E1099">
              <w:rPr>
                <w:color w:val="000000"/>
                <w:sz w:val="20"/>
                <w:szCs w:val="20"/>
              </w:rPr>
              <w:t>__________________________________________________________________________</w:t>
            </w:r>
            <w:r w:rsidRPr="007E1099">
              <w:rPr>
                <w:color w:val="000000"/>
                <w:sz w:val="20"/>
                <w:szCs w:val="20"/>
              </w:rPr>
              <w:t>___</w:t>
            </w:r>
            <w:r w:rsidRPr="007E1099">
              <w:rPr>
                <w:color w:val="000000"/>
                <w:sz w:val="20"/>
                <w:szCs w:val="20"/>
              </w:rPr>
              <w:br/>
              <w:t xml:space="preserve">_____________________________________________________________________________ </w:t>
            </w:r>
          </w:p>
        </w:tc>
      </w:tr>
      <w:tr w:rsidR="00000000" w:rsidRPr="007E1099" w14:paraId="3E3FE817"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45CC009A" w14:textId="77777777" w:rsidR="00000000" w:rsidRPr="007E1099" w:rsidRDefault="00712CDF">
            <w:pPr>
              <w:jc w:val="center"/>
              <w:rPr>
                <w:color w:val="000000"/>
              </w:rPr>
            </w:pPr>
            <w:r w:rsidRPr="007E1099">
              <w:rPr>
                <w:rStyle w:val="a7"/>
                <w:color w:val="000000"/>
                <w:sz w:val="20"/>
                <w:szCs w:val="20"/>
              </w:rPr>
              <w:t>Ariza beruvchining nomi yoki F.I.O., tashkiliy-huquqiy shakli va STIR (yoki jismoniy shaxsning</w:t>
            </w:r>
            <w:r w:rsidRPr="007E1099">
              <w:rPr>
                <w:i/>
                <w:iCs/>
                <w:color w:val="000000"/>
                <w:sz w:val="20"/>
                <w:szCs w:val="20"/>
              </w:rPr>
              <w:br/>
            </w:r>
            <w:r w:rsidRPr="007E1099">
              <w:rPr>
                <w:rStyle w:val="a7"/>
                <w:color w:val="000000"/>
                <w:sz w:val="20"/>
                <w:szCs w:val="20"/>
              </w:rPr>
              <w:t>shaxsiy identifikatsiya raqami)</w:t>
            </w:r>
            <w:r w:rsidRPr="007E1099">
              <w:rPr>
                <w:color w:val="000000"/>
              </w:rPr>
              <w:t xml:space="preserve"> </w:t>
            </w:r>
          </w:p>
        </w:tc>
      </w:tr>
      <w:tr w:rsidR="00000000" w:rsidRPr="007E1099" w14:paraId="01A33501"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vAlign w:val="bottom"/>
            <w:hideMark/>
          </w:tcPr>
          <w:p w14:paraId="34B79385" w14:textId="77777777" w:rsidR="00000000" w:rsidRPr="007E1099" w:rsidRDefault="00712CDF">
            <w:pPr>
              <w:jc w:val="center"/>
              <w:rPr>
                <w:color w:val="000000"/>
              </w:rPr>
            </w:pPr>
            <w:r w:rsidRPr="007E1099">
              <w:rPr>
                <w:color w:val="000000"/>
                <w:sz w:val="20"/>
                <w:szCs w:val="20"/>
              </w:rPr>
              <w:t>_____________________________________________________________________________</w:t>
            </w:r>
            <w:r w:rsidRPr="007E1099">
              <w:rPr>
                <w:color w:val="000000"/>
                <w:sz w:val="20"/>
                <w:szCs w:val="20"/>
              </w:rPr>
              <w:br/>
              <w:t>_____________________________________________________________________________</w:t>
            </w:r>
          </w:p>
        </w:tc>
      </w:tr>
      <w:tr w:rsidR="00000000" w:rsidRPr="007E1099" w14:paraId="29115EC1"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6D35191D" w14:textId="77777777" w:rsidR="00000000" w:rsidRPr="007E1099" w:rsidRDefault="00712CDF">
            <w:pPr>
              <w:jc w:val="center"/>
              <w:rPr>
                <w:color w:val="000000"/>
              </w:rPr>
            </w:pPr>
            <w:r w:rsidRPr="007E1099">
              <w:rPr>
                <w:rStyle w:val="a7"/>
                <w:color w:val="000000"/>
                <w:sz w:val="20"/>
                <w:szCs w:val="20"/>
              </w:rPr>
              <w:t>Ariza beruvchining pochta manzili</w:t>
            </w:r>
          </w:p>
        </w:tc>
      </w:tr>
      <w:tr w:rsidR="00000000" w:rsidRPr="007E1099" w14:paraId="1E0CC03B"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A6CE2D0"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46111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0A7CC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623EA1"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0979E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95B350" w14:textId="77777777" w:rsidR="00000000" w:rsidRPr="007E1099" w:rsidRDefault="00712CDF">
            <w:pPr>
              <w:rPr>
                <w:rFonts w:eastAsia="Times New Roman"/>
                <w:sz w:val="20"/>
                <w:szCs w:val="20"/>
              </w:rPr>
            </w:pPr>
          </w:p>
        </w:tc>
      </w:tr>
      <w:tr w:rsidR="00000000" w:rsidRPr="007E1099" w14:paraId="6B2F858A" w14:textId="77777777">
        <w:trPr>
          <w:divId w:val="1415084630"/>
        </w:trPr>
        <w:tc>
          <w:tcPr>
            <w:tcW w:w="0" w:type="auto"/>
            <w:gridSpan w:val="6"/>
            <w:tcBorders>
              <w:top w:val="nil"/>
              <w:left w:val="nil"/>
              <w:bottom w:val="nil"/>
              <w:right w:val="nil"/>
            </w:tcBorders>
            <w:shd w:val="clear" w:color="auto" w:fill="FFFFFF"/>
            <w:tcMar>
              <w:top w:w="15" w:type="dxa"/>
              <w:left w:w="30" w:type="dxa"/>
              <w:bottom w:w="15" w:type="dxa"/>
              <w:right w:w="15" w:type="dxa"/>
            </w:tcMar>
            <w:vAlign w:val="center"/>
            <w:hideMark/>
          </w:tcPr>
          <w:p w14:paraId="6A376BCD" w14:textId="77777777" w:rsidR="00000000" w:rsidRPr="007E1099" w:rsidRDefault="00712CDF">
            <w:pPr>
              <w:jc w:val="center"/>
              <w:rPr>
                <w:color w:val="000000"/>
              </w:rPr>
            </w:pPr>
            <w:r w:rsidRPr="007E1099">
              <w:rPr>
                <w:color w:val="000000"/>
              </w:rPr>
              <w:lastRenderedPageBreak/>
              <w:t>1975 yildagi Yuklarni xalqaro yo‘llarda tashish</w:t>
            </w:r>
            <w:r w:rsidRPr="007E1099">
              <w:rPr>
                <w:color w:val="000000"/>
              </w:rPr>
              <w:t xml:space="preserve"> daftarchasini qo’llagan holda yuklarni xalqaro tashish to‘g‘risidagi Bojxona konvensiyasiga asosan yuklarni xalqaro yo‘llarda tashish daftarchasidan foydalangan holda xalqaro tashishga ruxsat berildi </w:t>
            </w:r>
          </w:p>
        </w:tc>
      </w:tr>
      <w:tr w:rsidR="00000000" w:rsidRPr="007E1099" w14:paraId="71ED2A9C"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922F8D2"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B0432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0D88E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4A26CB"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BEEC8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85968A" w14:textId="77777777" w:rsidR="00000000" w:rsidRPr="007E1099" w:rsidRDefault="00712CDF">
            <w:pPr>
              <w:rPr>
                <w:rFonts w:eastAsia="Times New Roman"/>
                <w:sz w:val="20"/>
                <w:szCs w:val="20"/>
              </w:rPr>
            </w:pPr>
          </w:p>
        </w:tc>
      </w:tr>
      <w:tr w:rsidR="00000000" w:rsidRPr="007E1099" w14:paraId="5E111436"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328893E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9E56F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7BF47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5F2B5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0D75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73D077" w14:textId="77777777" w:rsidR="00000000" w:rsidRPr="007E1099" w:rsidRDefault="00712CDF">
            <w:pPr>
              <w:rPr>
                <w:rFonts w:eastAsia="Times New Roman"/>
                <w:sz w:val="20"/>
                <w:szCs w:val="20"/>
              </w:rPr>
            </w:pPr>
          </w:p>
        </w:tc>
      </w:tr>
      <w:tr w:rsidR="00000000" w:rsidRPr="007E1099" w14:paraId="78BD78A7" w14:textId="77777777">
        <w:trPr>
          <w:divId w:val="1415084630"/>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5041312F" w14:textId="77777777" w:rsidR="00000000" w:rsidRPr="007E1099" w:rsidRDefault="00712CDF">
            <w:pPr>
              <w:rPr>
                <w:rFonts w:eastAsia="Times New Roman"/>
                <w:color w:val="000000"/>
              </w:rPr>
            </w:pPr>
            <w:r w:rsidRPr="007E1099">
              <w:rPr>
                <w:rStyle w:val="a6"/>
                <w:rFonts w:eastAsia="Times New Roman"/>
                <w:color w:val="000000"/>
                <w:sz w:val="20"/>
                <w:szCs w:val="20"/>
              </w:rPr>
              <w:t>Ruxsatnoma beruvchi organ:</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008C28B" w14:textId="77777777" w:rsidR="00000000" w:rsidRPr="007E1099" w:rsidRDefault="00712CDF">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B1C52F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8A7D354"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963122F" w14:textId="77777777" w:rsidR="00000000" w:rsidRPr="007E1099" w:rsidRDefault="00712CDF">
            <w:pPr>
              <w:rPr>
                <w:rFonts w:eastAsia="Times New Roman"/>
                <w:sz w:val="20"/>
                <w:szCs w:val="20"/>
              </w:rPr>
            </w:pPr>
          </w:p>
        </w:tc>
      </w:tr>
      <w:tr w:rsidR="00000000" w:rsidRPr="007E1099" w14:paraId="43AA4C9B"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CA87DF"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CB2A6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25F08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895FB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297579"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8C912C" w14:textId="77777777" w:rsidR="00000000" w:rsidRPr="007E1099" w:rsidRDefault="00712CDF">
            <w:pPr>
              <w:rPr>
                <w:rFonts w:eastAsia="Times New Roman"/>
                <w:sz w:val="20"/>
                <w:szCs w:val="20"/>
              </w:rPr>
            </w:pPr>
          </w:p>
        </w:tc>
      </w:tr>
      <w:tr w:rsidR="00000000" w:rsidRPr="007E1099" w14:paraId="02063F72" w14:textId="77777777">
        <w:trPr>
          <w:divId w:val="1415084630"/>
        </w:trPr>
        <w:tc>
          <w:tcPr>
            <w:tcW w:w="0" w:type="auto"/>
            <w:gridSpan w:val="2"/>
            <w:tcBorders>
              <w:top w:val="nil"/>
              <w:left w:val="nil"/>
              <w:bottom w:val="nil"/>
              <w:right w:val="nil"/>
            </w:tcBorders>
            <w:shd w:val="clear" w:color="auto" w:fill="FFFFFF"/>
            <w:tcMar>
              <w:top w:w="15" w:type="dxa"/>
              <w:left w:w="30" w:type="dxa"/>
              <w:bottom w:w="15" w:type="dxa"/>
              <w:right w:w="15" w:type="dxa"/>
            </w:tcMar>
            <w:vAlign w:val="bottom"/>
            <w:hideMark/>
          </w:tcPr>
          <w:p w14:paraId="7749A774" w14:textId="77777777" w:rsidR="00000000" w:rsidRPr="007E1099" w:rsidRDefault="00712CDF">
            <w:pPr>
              <w:rPr>
                <w:rFonts w:eastAsia="Times New Roman"/>
                <w:color w:val="000000"/>
              </w:rPr>
            </w:pPr>
            <w:r w:rsidRPr="007E1099">
              <w:rPr>
                <w:rStyle w:val="a6"/>
                <w:rFonts w:eastAsia="Times New Roman"/>
                <w:color w:val="000000"/>
                <w:sz w:val="20"/>
                <w:szCs w:val="20"/>
              </w:rPr>
              <w:t>Ruxsatnoma berilgan sana:</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FAA027A" w14:textId="77777777" w:rsidR="00000000" w:rsidRPr="007E1099" w:rsidRDefault="00712CDF">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82DED8C"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4FEC49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CC7A4B3" w14:textId="77777777" w:rsidR="00000000" w:rsidRPr="007E1099" w:rsidRDefault="00712CDF">
            <w:pPr>
              <w:rPr>
                <w:rFonts w:eastAsia="Times New Roman"/>
                <w:sz w:val="20"/>
                <w:szCs w:val="20"/>
              </w:rPr>
            </w:pPr>
          </w:p>
        </w:tc>
      </w:tr>
      <w:tr w:rsidR="00000000" w:rsidRPr="007E1099" w14:paraId="5030725C"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44BCB8C7"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09854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4A131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CB123A"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870FB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73A93D" w14:textId="77777777" w:rsidR="00000000" w:rsidRPr="007E1099" w:rsidRDefault="00712CDF">
            <w:pPr>
              <w:rPr>
                <w:rFonts w:eastAsia="Times New Roman"/>
                <w:sz w:val="20"/>
                <w:szCs w:val="20"/>
              </w:rPr>
            </w:pPr>
          </w:p>
        </w:tc>
      </w:tr>
      <w:tr w:rsidR="00000000" w:rsidRPr="007E1099" w14:paraId="61D14829"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DA00E28"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04C1376"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1936450"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E7C5815"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34C03C2" w14:textId="77777777" w:rsidR="00000000" w:rsidRPr="007E1099" w:rsidRDefault="00712CDF">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bottom"/>
            <w:hideMark/>
          </w:tcPr>
          <w:p w14:paraId="5638F30E" w14:textId="77777777" w:rsidR="00000000" w:rsidRPr="007E1099" w:rsidRDefault="00712CDF">
            <w:pPr>
              <w:jc w:val="center"/>
              <w:rPr>
                <w:color w:val="000000"/>
              </w:rPr>
            </w:pPr>
            <w:r w:rsidRPr="007E1099">
              <w:rPr>
                <w:b/>
                <w:bCs/>
                <w:color w:val="000000"/>
                <w:sz w:val="20"/>
                <w:szCs w:val="20"/>
              </w:rPr>
              <w:br/>
            </w:r>
            <w:r w:rsidRPr="007E1099">
              <w:rPr>
                <w:rStyle w:val="a6"/>
                <w:color w:val="000000"/>
                <w:sz w:val="20"/>
                <w:szCs w:val="20"/>
              </w:rPr>
              <w:t>QR-KOD</w:t>
            </w:r>
          </w:p>
        </w:tc>
      </w:tr>
      <w:tr w:rsidR="00000000" w:rsidRPr="007E1099" w14:paraId="13D58D6C" w14:textId="77777777">
        <w:trPr>
          <w:divId w:val="14150846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34CA3233" w14:textId="77777777" w:rsidR="00000000" w:rsidRPr="007E1099" w:rsidRDefault="00712CDF">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F4982E"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7F0BC2"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F2CC4D"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9449A3" w14:textId="77777777" w:rsidR="00000000" w:rsidRPr="007E1099" w:rsidRDefault="00712CDF">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D9E93D" w14:textId="77777777" w:rsidR="00000000" w:rsidRPr="007E1099" w:rsidRDefault="00712CDF">
            <w:pPr>
              <w:rPr>
                <w:rFonts w:eastAsia="Times New Roman"/>
                <w:sz w:val="20"/>
                <w:szCs w:val="20"/>
              </w:rPr>
            </w:pPr>
          </w:p>
        </w:tc>
      </w:tr>
    </w:tbl>
    <w:p w14:paraId="029F2DEC" w14:textId="77777777" w:rsidR="00000000" w:rsidRPr="007E1099" w:rsidRDefault="00712CDF">
      <w:pPr>
        <w:shd w:val="clear" w:color="auto" w:fill="FFFFFF"/>
        <w:jc w:val="center"/>
        <w:divId w:val="1617059212"/>
        <w:rPr>
          <w:rFonts w:eastAsia="Times New Roman"/>
          <w:color w:val="000080"/>
          <w:sz w:val="22"/>
          <w:szCs w:val="22"/>
        </w:rPr>
      </w:pPr>
      <w:r w:rsidRPr="007E1099">
        <w:rPr>
          <w:rFonts w:eastAsia="Times New Roman"/>
          <w:color w:val="000080"/>
          <w:sz w:val="22"/>
          <w:szCs w:val="22"/>
        </w:rPr>
        <w:t xml:space="preserve">O‘zbekiston Respublikasi tashuvchilariga Xalqaro yo‘llarda tashish daftarchasidan foydalanish uchun ruxsatnoma berish bo‘yicha davlat xizmatlarini ko‘rsatishning </w:t>
      </w:r>
      <w:hyperlink r:id="rId74"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5-ILOVA</w:t>
      </w:r>
    </w:p>
    <w:p w14:paraId="2FB1675D" w14:textId="77777777" w:rsidR="00000000" w:rsidRPr="007E1099" w:rsidRDefault="00712CDF">
      <w:pPr>
        <w:shd w:val="clear" w:color="auto" w:fill="FFFFFF"/>
        <w:jc w:val="center"/>
        <w:divId w:val="1961642013"/>
        <w:rPr>
          <w:rFonts w:eastAsia="Times New Roman"/>
          <w:b/>
          <w:bCs/>
          <w:color w:val="000080"/>
        </w:rPr>
      </w:pPr>
      <w:r w:rsidRPr="007E1099">
        <w:rPr>
          <w:rFonts w:eastAsia="Times New Roman"/>
          <w:b/>
          <w:bCs/>
          <w:color w:val="000080"/>
        </w:rPr>
        <w:t>Xalqa</w:t>
      </w:r>
      <w:r w:rsidRPr="007E1099">
        <w:rPr>
          <w:rFonts w:eastAsia="Times New Roman"/>
          <w:b/>
          <w:bCs/>
          <w:color w:val="000080"/>
        </w:rPr>
        <w:t>ro yo‘llarda tashish daftarchasidan foydalanish uchun ruxsatnoma asosida Xalqaro yo‘llarda tashish daftarchasini olgan shaxslar to‘g‘risida</w:t>
      </w:r>
    </w:p>
    <w:p w14:paraId="43D73035"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MA’LUMOT</w:t>
      </w:r>
    </w:p>
    <w:tbl>
      <w:tblPr>
        <w:tblW w:w="5000" w:type="pct"/>
        <w:shd w:val="clear" w:color="auto" w:fill="FFFFFF"/>
        <w:tblCellMar>
          <w:left w:w="0" w:type="dxa"/>
          <w:right w:w="0" w:type="dxa"/>
        </w:tblCellMar>
        <w:tblLook w:val="04A0" w:firstRow="1" w:lastRow="0" w:firstColumn="1" w:lastColumn="0" w:noHBand="0" w:noVBand="1"/>
      </w:tblPr>
      <w:tblGrid>
        <w:gridCol w:w="1608"/>
        <w:gridCol w:w="1194"/>
        <w:gridCol w:w="1088"/>
        <w:gridCol w:w="968"/>
        <w:gridCol w:w="1234"/>
        <w:gridCol w:w="1661"/>
        <w:gridCol w:w="1661"/>
        <w:gridCol w:w="1661"/>
        <w:gridCol w:w="1274"/>
      </w:tblGrid>
      <w:tr w:rsidR="00000000" w:rsidRPr="007E1099" w14:paraId="783F0F3E" w14:textId="77777777">
        <w:trPr>
          <w:divId w:val="1438327692"/>
        </w:trPr>
        <w:tc>
          <w:tcPr>
            <w:tcW w:w="5000" w:type="pct"/>
            <w:gridSpan w:val="9"/>
            <w:tcBorders>
              <w:top w:val="nil"/>
              <w:left w:val="nil"/>
              <w:bottom w:val="nil"/>
              <w:right w:val="nil"/>
            </w:tcBorders>
            <w:shd w:val="clear" w:color="auto" w:fill="FFFFFF"/>
            <w:tcMar>
              <w:top w:w="0" w:type="dxa"/>
              <w:left w:w="57" w:type="dxa"/>
              <w:bottom w:w="0" w:type="dxa"/>
              <w:right w:w="57" w:type="dxa"/>
            </w:tcMar>
            <w:vAlign w:val="center"/>
            <w:hideMark/>
          </w:tcPr>
          <w:p w14:paraId="31612E6E" w14:textId="77777777" w:rsidR="00000000" w:rsidRPr="007E1099" w:rsidRDefault="00712CDF">
            <w:pPr>
              <w:ind w:firstLine="378"/>
            </w:pPr>
            <w:r w:rsidRPr="007E1099">
              <w:t xml:space="preserve">Davlat: </w:t>
            </w:r>
            <w:r w:rsidRPr="007E1099">
              <w:rPr>
                <w:u w:val="single"/>
              </w:rPr>
              <w:t>O‘zbekiston Respublikasi</w:t>
            </w:r>
            <w:r w:rsidRPr="007E1099">
              <w:br/>
              <w:t> </w:t>
            </w:r>
          </w:p>
        </w:tc>
      </w:tr>
      <w:tr w:rsidR="00000000" w:rsidRPr="007E1099" w14:paraId="5E4E07EE" w14:textId="77777777">
        <w:trPr>
          <w:divId w:val="1438327692"/>
        </w:trPr>
        <w:tc>
          <w:tcPr>
            <w:tcW w:w="5000" w:type="pct"/>
            <w:gridSpan w:val="9"/>
            <w:tcBorders>
              <w:top w:val="nil"/>
              <w:left w:val="nil"/>
              <w:bottom w:val="nil"/>
              <w:right w:val="nil"/>
            </w:tcBorders>
            <w:shd w:val="clear" w:color="auto" w:fill="FFFFFF"/>
            <w:tcMar>
              <w:top w:w="0" w:type="dxa"/>
              <w:left w:w="57" w:type="dxa"/>
              <w:bottom w:w="0" w:type="dxa"/>
              <w:right w:w="57" w:type="dxa"/>
            </w:tcMar>
            <w:vAlign w:val="center"/>
            <w:hideMark/>
          </w:tcPr>
          <w:p w14:paraId="2638C333" w14:textId="77777777" w:rsidR="00000000" w:rsidRPr="007E1099" w:rsidRDefault="00712CDF">
            <w:pPr>
              <w:ind w:left="-60" w:firstLine="426"/>
            </w:pPr>
            <w:r w:rsidRPr="007E1099">
              <w:t xml:space="preserve">Kafolat uyushmasi nomi: </w:t>
            </w:r>
            <w:r w:rsidRPr="007E1099">
              <w:rPr>
                <w:color w:val="000000"/>
                <w:u w:val="single"/>
              </w:rPr>
              <w:t>O‘zbekiston Respublikasi xalqaro avtomobil tashuvchilari assotsiatsiyasi (AIRCUZ)</w:t>
            </w:r>
            <w:r w:rsidRPr="007E1099">
              <w:br/>
              <w:t> </w:t>
            </w:r>
          </w:p>
          <w:p w14:paraId="6AA530CD" w14:textId="77777777" w:rsidR="00000000" w:rsidRPr="007E1099" w:rsidRDefault="00712CDF">
            <w:pPr>
              <w:ind w:left="-426" w:firstLine="792"/>
            </w:pPr>
            <w:r w:rsidRPr="007E1099">
              <w:t xml:space="preserve">Vakolatli idora: </w:t>
            </w:r>
            <w:r w:rsidRPr="007E1099">
              <w:rPr>
                <w:u w:val="single"/>
              </w:rPr>
              <w:t>O‘zbekiston Respublikasi Iqtisodiyot va moliya vazirligi huzuridagi Bojxona qo‘mitasi</w:t>
            </w:r>
          </w:p>
        </w:tc>
      </w:tr>
      <w:tr w:rsidR="00000000" w:rsidRPr="007E1099" w14:paraId="225F411D" w14:textId="77777777">
        <w:trPr>
          <w:divId w:val="1438327692"/>
        </w:trPr>
        <w:tc>
          <w:tcPr>
            <w:tcW w:w="5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931F08" w14:textId="77777777" w:rsidR="00000000" w:rsidRPr="007E1099" w:rsidRDefault="00712CDF">
            <w:pPr>
              <w:ind w:left="-426" w:firstLine="792"/>
            </w:pPr>
          </w:p>
        </w:tc>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1A737D" w14:textId="77777777" w:rsidR="00000000" w:rsidRPr="007E1099" w:rsidRDefault="00712CDF">
            <w:pPr>
              <w:rPr>
                <w:rFonts w:eastAsia="Times New Roman"/>
                <w:sz w:val="20"/>
                <w:szCs w:val="20"/>
              </w:rPr>
            </w:pPr>
          </w:p>
        </w:tc>
        <w:tc>
          <w:tcPr>
            <w:tcW w:w="5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CD465F" w14:textId="77777777" w:rsidR="00000000" w:rsidRPr="007E1099" w:rsidRDefault="00712CDF">
            <w:pPr>
              <w:rPr>
                <w:rFonts w:eastAsia="Times New Roman"/>
                <w:sz w:val="20"/>
                <w:szCs w:val="20"/>
              </w:rPr>
            </w:pPr>
          </w:p>
        </w:tc>
        <w:tc>
          <w:tcPr>
            <w:tcW w:w="5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117AAF" w14:textId="77777777" w:rsidR="00000000" w:rsidRPr="007E1099" w:rsidRDefault="00712CDF">
            <w:pPr>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D9C730E" w14:textId="77777777" w:rsidR="00000000" w:rsidRPr="007E1099" w:rsidRDefault="00712CDF">
            <w:pPr>
              <w:rPr>
                <w:rFonts w:eastAsia="Times New Roman"/>
                <w:sz w:val="20"/>
                <w:szCs w:val="20"/>
              </w:rPr>
            </w:pPr>
          </w:p>
        </w:tc>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F68DA4" w14:textId="77777777" w:rsidR="00000000" w:rsidRPr="007E1099" w:rsidRDefault="00712CDF">
            <w:pPr>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A4B734" w14:textId="77777777" w:rsidR="00000000" w:rsidRPr="007E1099" w:rsidRDefault="00712CDF">
            <w:pPr>
              <w:rPr>
                <w:rFonts w:eastAsia="Times New Roman"/>
                <w:sz w:val="20"/>
                <w:szCs w:val="20"/>
              </w:rPr>
            </w:pPr>
          </w:p>
        </w:tc>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150B93" w14:textId="77777777" w:rsidR="00000000" w:rsidRPr="007E1099" w:rsidRDefault="00712CDF">
            <w:pPr>
              <w:rPr>
                <w:rFonts w:eastAsia="Times New Roman"/>
                <w:sz w:val="20"/>
                <w:szCs w:val="20"/>
              </w:rPr>
            </w:pPr>
          </w:p>
        </w:tc>
        <w:tc>
          <w:tcPr>
            <w:tcW w:w="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69DD65" w14:textId="77777777" w:rsidR="00000000" w:rsidRPr="007E1099" w:rsidRDefault="00712CDF">
            <w:pPr>
              <w:rPr>
                <w:rFonts w:eastAsia="Times New Roman"/>
                <w:sz w:val="20"/>
                <w:szCs w:val="20"/>
              </w:rPr>
            </w:pPr>
          </w:p>
        </w:tc>
      </w:tr>
      <w:tr w:rsidR="00000000" w:rsidRPr="007E1099" w14:paraId="3AC82319" w14:textId="77777777">
        <w:trPr>
          <w:divId w:val="1438327692"/>
        </w:trPr>
        <w:tc>
          <w:tcPr>
            <w:tcW w:w="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51ABB5" w14:textId="77777777" w:rsidR="00000000" w:rsidRPr="007E1099" w:rsidRDefault="00712CDF">
            <w:pPr>
              <w:jc w:val="center"/>
            </w:pPr>
            <w:r w:rsidRPr="007E1099">
              <w:rPr>
                <w:b/>
                <w:bCs/>
              </w:rPr>
              <w:t>Identifikatsiya raqami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35251B" w14:textId="77777777" w:rsidR="00000000" w:rsidRPr="007E1099" w:rsidRDefault="00712CDF">
            <w:pPr>
              <w:jc w:val="center"/>
            </w:pPr>
            <w:r w:rsidRPr="007E1099">
              <w:rPr>
                <w:b/>
                <w:bCs/>
              </w:rPr>
              <w:t>Tashkilot nomi (shaxs familiyasi)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DD5B4B" w14:textId="77777777" w:rsidR="00000000" w:rsidRPr="007E1099" w:rsidRDefault="00712CDF">
            <w:pPr>
              <w:jc w:val="center"/>
            </w:pPr>
            <w:r w:rsidRPr="007E1099">
              <w:rPr>
                <w:b/>
                <w:bCs/>
              </w:rPr>
              <w:t>Tashkilot (shaxs) manzili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0427F6" w14:textId="77777777" w:rsidR="00000000" w:rsidRPr="007E1099" w:rsidRDefault="00712CDF">
            <w:pPr>
              <w:jc w:val="center"/>
            </w:pPr>
            <w:r w:rsidRPr="007E1099">
              <w:rPr>
                <w:b/>
                <w:bCs/>
              </w:rPr>
              <w:t>Telefon raqami, faks va elektron pochta manzili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7DC86E" w14:textId="77777777" w:rsidR="00000000" w:rsidRPr="007E1099" w:rsidRDefault="00712CDF">
            <w:pPr>
              <w:jc w:val="center"/>
            </w:pPr>
            <w:r w:rsidRPr="007E1099">
              <w:rPr>
                <w:b/>
                <w:bCs/>
              </w:rPr>
              <w:t>Yuklarni xalqaro tashish litsenziyasi raqami</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7F096B" w14:textId="77777777" w:rsidR="00000000" w:rsidRPr="007E1099" w:rsidRDefault="00712CDF">
            <w:pPr>
              <w:jc w:val="center"/>
            </w:pPr>
            <w:r w:rsidRPr="007E1099">
              <w:rPr>
                <w:b/>
                <w:bCs/>
              </w:rPr>
              <w:t>XYT daftarchasidan foydalanish uchun ruxsatnoma oxirgi marotaba olib qo‘yilgan sana</w:t>
            </w:r>
          </w:p>
          <w:p w14:paraId="5198FF19" w14:textId="77777777" w:rsidR="00000000" w:rsidRPr="007E1099" w:rsidRDefault="00712CDF">
            <w:pPr>
              <w:jc w:val="center"/>
            </w:pPr>
            <w:r w:rsidRPr="007E1099">
              <w:rPr>
                <w:b/>
                <w:bCs/>
                <w:i/>
                <w:iCs/>
              </w:rPr>
              <w:t>(zarur hollarda)</w:t>
            </w: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7F48E1" w14:textId="77777777" w:rsidR="00000000" w:rsidRPr="007E1099" w:rsidRDefault="00712CDF">
            <w:pPr>
              <w:jc w:val="center"/>
            </w:pPr>
            <w:r w:rsidRPr="007E1099">
              <w:rPr>
                <w:b/>
                <w:bCs/>
              </w:rPr>
              <w:t>XYT daftarchasidan foydalanish uchun ruxsatnoma berish sana</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1BE809" w14:textId="77777777" w:rsidR="00000000" w:rsidRPr="007E1099" w:rsidRDefault="00712CDF">
            <w:pPr>
              <w:jc w:val="center"/>
            </w:pPr>
            <w:r w:rsidRPr="007E1099">
              <w:rPr>
                <w:b/>
                <w:bCs/>
              </w:rPr>
              <w:t>XYT daftarchasidan foydalanish uchun ruxsatnoma olib qo‘yilgan sana</w:t>
            </w:r>
          </w:p>
          <w:p w14:paraId="5CA16454" w14:textId="77777777" w:rsidR="00000000" w:rsidRPr="007E1099" w:rsidRDefault="00712CDF">
            <w:pPr>
              <w:jc w:val="center"/>
            </w:pPr>
            <w:r w:rsidRPr="007E1099">
              <w:rPr>
                <w:b/>
                <w:bCs/>
                <w:i/>
                <w:iCs/>
              </w:rPr>
              <w:t>(zarur hollarda)</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92DA29" w14:textId="77777777" w:rsidR="00000000" w:rsidRPr="007E1099" w:rsidRDefault="00712CDF">
            <w:pPr>
              <w:jc w:val="center"/>
            </w:pPr>
            <w:r w:rsidRPr="007E1099">
              <w:rPr>
                <w:b/>
                <w:bCs/>
              </w:rPr>
              <w:t>Muhr/imzo</w:t>
            </w:r>
          </w:p>
        </w:tc>
      </w:tr>
      <w:tr w:rsidR="00000000" w:rsidRPr="007E1099" w14:paraId="6A49F523" w14:textId="77777777">
        <w:trPr>
          <w:divId w:val="1438327692"/>
        </w:trPr>
        <w:tc>
          <w:tcPr>
            <w:tcW w:w="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AF74582" w14:textId="77777777" w:rsidR="00000000" w:rsidRPr="007E1099" w:rsidRDefault="00712CDF">
            <w:pPr>
              <w:jc w:val="center"/>
            </w:pPr>
            <w:r w:rsidRPr="007E1099">
              <w:br/>
              <w:t>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325461" w14:textId="77777777" w:rsidR="00000000" w:rsidRPr="007E1099" w:rsidRDefault="00712CDF">
            <w:pPr>
              <w:jc w:val="cente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DC0A5F" w14:textId="77777777" w:rsidR="00000000" w:rsidRPr="007E1099" w:rsidRDefault="00712CDF">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869F2E"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9551D2"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70C247"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D9E13B"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A25A31"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6AE7C3" w14:textId="77777777" w:rsidR="00000000" w:rsidRPr="007E1099" w:rsidRDefault="00712CDF">
            <w:pPr>
              <w:rPr>
                <w:rFonts w:eastAsia="Times New Roman"/>
                <w:sz w:val="20"/>
                <w:szCs w:val="20"/>
              </w:rPr>
            </w:pPr>
          </w:p>
        </w:tc>
      </w:tr>
      <w:tr w:rsidR="00000000" w:rsidRPr="007E1099" w14:paraId="02634221" w14:textId="77777777">
        <w:trPr>
          <w:divId w:val="1438327692"/>
        </w:trPr>
        <w:tc>
          <w:tcPr>
            <w:tcW w:w="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24E1CA1" w14:textId="77777777" w:rsidR="00000000" w:rsidRPr="007E1099" w:rsidRDefault="00712CDF">
            <w:pPr>
              <w:jc w:val="center"/>
            </w:pPr>
            <w:r w:rsidRPr="007E1099">
              <w:br/>
              <w:t>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AD08F4" w14:textId="77777777" w:rsidR="00000000" w:rsidRPr="007E1099" w:rsidRDefault="00712CDF">
            <w:pPr>
              <w:jc w:val="cente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3D68E1" w14:textId="77777777" w:rsidR="00000000" w:rsidRPr="007E1099" w:rsidRDefault="00712CDF">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ED83D7"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E78B92"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E25049"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2EB7E5"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518896"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F1A567" w14:textId="77777777" w:rsidR="00000000" w:rsidRPr="007E1099" w:rsidRDefault="00712CDF">
            <w:pPr>
              <w:rPr>
                <w:rFonts w:eastAsia="Times New Roman"/>
                <w:sz w:val="20"/>
                <w:szCs w:val="20"/>
              </w:rPr>
            </w:pPr>
          </w:p>
        </w:tc>
      </w:tr>
      <w:tr w:rsidR="00000000" w:rsidRPr="007E1099" w14:paraId="64AEB6F1" w14:textId="77777777">
        <w:trPr>
          <w:divId w:val="1438327692"/>
        </w:trPr>
        <w:tc>
          <w:tcPr>
            <w:tcW w:w="5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4EC9A12" w14:textId="77777777" w:rsidR="00000000" w:rsidRPr="007E1099" w:rsidRDefault="00712CDF">
            <w:pPr>
              <w:jc w:val="center"/>
            </w:pPr>
            <w:r w:rsidRPr="007E1099">
              <w:br/>
              <w:t> </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DF7337" w14:textId="77777777" w:rsidR="00000000" w:rsidRPr="007E1099" w:rsidRDefault="00712CDF">
            <w:pPr>
              <w:jc w:val="cente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53EB2E" w14:textId="77777777" w:rsidR="00000000" w:rsidRPr="007E1099" w:rsidRDefault="00712CDF">
            <w:pPr>
              <w:rPr>
                <w:rFonts w:eastAsia="Times New Roman"/>
                <w:sz w:val="20"/>
                <w:szCs w:val="20"/>
              </w:rPr>
            </w:pP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723A9F"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3FC9B7"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2A5728"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5E8608"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4894FB" w14:textId="77777777" w:rsidR="00000000" w:rsidRPr="007E1099" w:rsidRDefault="00712CDF">
            <w:pPr>
              <w:rPr>
                <w:rFonts w:eastAsia="Times New Roman"/>
                <w:sz w:val="20"/>
                <w:szCs w:val="20"/>
              </w:rPr>
            </w:pP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88443C" w14:textId="77777777" w:rsidR="00000000" w:rsidRPr="007E1099" w:rsidRDefault="00712CDF">
            <w:pPr>
              <w:rPr>
                <w:rFonts w:eastAsia="Times New Roman"/>
                <w:sz w:val="20"/>
                <w:szCs w:val="20"/>
              </w:rPr>
            </w:pPr>
          </w:p>
        </w:tc>
      </w:tr>
    </w:tbl>
    <w:p w14:paraId="1DAD3337" w14:textId="77777777" w:rsidR="00000000" w:rsidRPr="007E1099" w:rsidRDefault="00712CDF">
      <w:pPr>
        <w:shd w:val="clear" w:color="auto" w:fill="FFFFFF"/>
        <w:jc w:val="center"/>
        <w:divId w:val="1759013167"/>
        <w:rPr>
          <w:rFonts w:eastAsia="Times New Roman"/>
          <w:color w:val="000080"/>
          <w:sz w:val="22"/>
          <w:szCs w:val="22"/>
        </w:rPr>
      </w:pPr>
      <w:r w:rsidRPr="007E1099">
        <w:rPr>
          <w:rFonts w:eastAsia="Times New Roman"/>
          <w:color w:val="000080"/>
          <w:sz w:val="22"/>
          <w:szCs w:val="22"/>
        </w:rPr>
        <w:t xml:space="preserve">O‘zbekiston Respublikasi tashuvchilariga Xalqaro yo‘llarda tashish daftarchasidan foydalanish uchun ruxsatnoma berish bo‘yicha davlat xizmatlarini ko‘rsatishning </w:t>
      </w:r>
      <w:hyperlink r:id="rId75" w:anchor="5763990" w:history="1">
        <w:r w:rsidRPr="007E1099">
          <w:rPr>
            <w:rFonts w:eastAsia="Times New Roman"/>
            <w:color w:val="008080"/>
            <w:sz w:val="22"/>
            <w:szCs w:val="22"/>
          </w:rPr>
          <w:t>ma’muriy reglamentiga</w:t>
        </w:r>
        <w:r w:rsidRPr="007E1099">
          <w:rPr>
            <w:rFonts w:eastAsia="Times New Roman"/>
            <w:color w:val="008080"/>
            <w:sz w:val="22"/>
            <w:szCs w:val="22"/>
          </w:rPr>
          <w:br/>
        </w:r>
      </w:hyperlink>
      <w:r w:rsidRPr="007E1099">
        <w:rPr>
          <w:rFonts w:eastAsia="Times New Roman"/>
          <w:color w:val="000080"/>
          <w:sz w:val="22"/>
          <w:szCs w:val="22"/>
        </w:rPr>
        <w:t>6-ILOVA</w:t>
      </w:r>
    </w:p>
    <w:p w14:paraId="18927B88" w14:textId="77777777" w:rsidR="00000000" w:rsidRPr="007E1099" w:rsidRDefault="00712CDF">
      <w:pPr>
        <w:shd w:val="clear" w:color="auto" w:fill="FFFFFF"/>
        <w:jc w:val="center"/>
        <w:divId w:val="1529836492"/>
        <w:rPr>
          <w:rFonts w:eastAsia="Times New Roman"/>
          <w:b/>
          <w:bCs/>
          <w:color w:val="000080"/>
        </w:rPr>
      </w:pPr>
      <w:r w:rsidRPr="007E1099">
        <w:rPr>
          <w:rFonts w:eastAsia="Times New Roman"/>
          <w:b/>
          <w:bCs/>
          <w:color w:val="000080"/>
        </w:rPr>
        <w:t>XYT d</w:t>
      </w:r>
      <w:r w:rsidRPr="007E1099">
        <w:rPr>
          <w:rFonts w:eastAsia="Times New Roman"/>
          <w:b/>
          <w:bCs/>
          <w:color w:val="000080"/>
        </w:rPr>
        <w:t>aftarchasidan foydalanish uchun berilgan ruxsatnomalar</w:t>
      </w:r>
    </w:p>
    <w:p w14:paraId="4699CCE0"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REYESTRI</w:t>
      </w:r>
    </w:p>
    <w:tbl>
      <w:tblPr>
        <w:tblW w:w="5000" w:type="pct"/>
        <w:shd w:val="clear" w:color="auto" w:fill="FFFFFF"/>
        <w:tblCellMar>
          <w:left w:w="0" w:type="dxa"/>
          <w:right w:w="0" w:type="dxa"/>
        </w:tblCellMar>
        <w:tblLook w:val="04A0" w:firstRow="1" w:lastRow="0" w:firstColumn="1" w:lastColumn="0" w:noHBand="0" w:noVBand="1"/>
      </w:tblPr>
      <w:tblGrid>
        <w:gridCol w:w="448"/>
        <w:gridCol w:w="1581"/>
        <w:gridCol w:w="1142"/>
        <w:gridCol w:w="1462"/>
        <w:gridCol w:w="968"/>
        <w:gridCol w:w="888"/>
        <w:gridCol w:w="1661"/>
        <w:gridCol w:w="1234"/>
        <w:gridCol w:w="1408"/>
      </w:tblGrid>
      <w:tr w:rsidR="00000000" w:rsidRPr="007E1099" w14:paraId="6F5FDA71" w14:textId="77777777">
        <w:trPr>
          <w:divId w:val="1438327692"/>
          <w:trHeight w:val="60"/>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5557742" w14:textId="77777777" w:rsidR="00000000" w:rsidRPr="007E1099" w:rsidRDefault="00712CDF">
            <w:pPr>
              <w:jc w:val="center"/>
            </w:pPr>
            <w:r w:rsidRPr="007E1099">
              <w:rPr>
                <w:b/>
                <w:bCs/>
              </w:rPr>
              <w:lastRenderedPageBreak/>
              <w:t>T/r</w:t>
            </w:r>
          </w:p>
        </w:tc>
        <w:tc>
          <w:tcPr>
            <w:tcW w:w="7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CCD634" w14:textId="77777777" w:rsidR="00000000" w:rsidRPr="007E1099" w:rsidRDefault="00712CDF">
            <w:pPr>
              <w:jc w:val="center"/>
            </w:pPr>
            <w:r w:rsidRPr="007E1099">
              <w:rPr>
                <w:b/>
                <w:bCs/>
              </w:rPr>
              <w:t>Kafolat uyushmasi tomonidan berilgan identifikatsiya raqami</w:t>
            </w:r>
          </w:p>
        </w:tc>
        <w:tc>
          <w:tcPr>
            <w:tcW w:w="4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423758" w14:textId="77777777" w:rsidR="00000000" w:rsidRPr="007E1099" w:rsidRDefault="00712CDF">
            <w:pPr>
              <w:jc w:val="center"/>
            </w:pPr>
            <w:r w:rsidRPr="007E1099">
              <w:rPr>
                <w:b/>
                <w:bCs/>
              </w:rPr>
              <w:t>STIR/</w:t>
            </w:r>
          </w:p>
          <w:p w14:paraId="5A521C7C" w14:textId="77777777" w:rsidR="00000000" w:rsidRPr="007E1099" w:rsidRDefault="00712CDF">
            <w:pPr>
              <w:jc w:val="center"/>
            </w:pPr>
            <w:r w:rsidRPr="007E1099">
              <w:rPr>
                <w:b/>
                <w:bCs/>
              </w:rPr>
              <w:t>JSHSHIR</w:t>
            </w:r>
          </w:p>
        </w:tc>
        <w:tc>
          <w:tcPr>
            <w:tcW w:w="1600" w:type="pct"/>
            <w:gridSpan w:val="3"/>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1BA215" w14:textId="77777777" w:rsidR="00000000" w:rsidRPr="007E1099" w:rsidRDefault="00712CDF">
            <w:pPr>
              <w:jc w:val="center"/>
            </w:pPr>
            <w:r w:rsidRPr="007E1099">
              <w:rPr>
                <w:b/>
                <w:bCs/>
              </w:rPr>
              <w:t>Ariza beruvchi to‘g‘risida ma’lumot</w:t>
            </w:r>
          </w:p>
        </w:tc>
        <w:tc>
          <w:tcPr>
            <w:tcW w:w="7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25BBBA" w14:textId="77777777" w:rsidR="00000000" w:rsidRPr="007E1099" w:rsidRDefault="00712CDF">
            <w:pPr>
              <w:jc w:val="center"/>
            </w:pPr>
            <w:r w:rsidRPr="007E1099">
              <w:rPr>
                <w:b/>
                <w:bCs/>
              </w:rPr>
              <w:t>XYT daftarchasidan foydalanish uchun ruxsatnoma raqami va berilgan sanasi</w:t>
            </w: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9F759B" w14:textId="77777777" w:rsidR="00000000" w:rsidRPr="007E1099" w:rsidRDefault="00712CDF">
            <w:pPr>
              <w:jc w:val="center"/>
            </w:pPr>
            <w:r w:rsidRPr="007E1099">
              <w:rPr>
                <w:b/>
                <w:bCs/>
              </w:rPr>
              <w:t>Yu</w:t>
            </w:r>
            <w:r w:rsidRPr="007E1099">
              <w:rPr>
                <w:b/>
                <w:bCs/>
              </w:rPr>
              <w:t>klarni xalqaro tashish litsenziyasi raqami</w:t>
            </w:r>
          </w:p>
        </w:tc>
        <w:tc>
          <w:tcPr>
            <w:tcW w:w="6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6FAD7F" w14:textId="77777777" w:rsidR="00000000" w:rsidRPr="007E1099" w:rsidRDefault="00712CDF">
            <w:pPr>
              <w:jc w:val="center"/>
            </w:pPr>
            <w:r w:rsidRPr="007E1099">
              <w:rPr>
                <w:b/>
                <w:bCs/>
              </w:rPr>
              <w:t>Boshqa ma’lumotlar</w:t>
            </w:r>
          </w:p>
        </w:tc>
      </w:tr>
      <w:tr w:rsidR="00000000" w:rsidRPr="007E1099" w14:paraId="66F5AF06" w14:textId="77777777">
        <w:trPr>
          <w:divId w:val="1438327692"/>
          <w:trHeight w:val="60"/>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B4C2440" w14:textId="77777777" w:rsidR="00000000" w:rsidRPr="007E1099" w:rsidRDefault="00712CDF"/>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3178730" w14:textId="77777777" w:rsidR="00000000" w:rsidRPr="007E1099" w:rsidRDefault="00712CDF"/>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8AA1167" w14:textId="77777777" w:rsidR="00000000" w:rsidRPr="007E1099" w:rsidRDefault="00712CDF"/>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6A9BDF" w14:textId="77777777" w:rsidR="00000000" w:rsidRPr="007E1099" w:rsidRDefault="00712CDF">
            <w:pPr>
              <w:jc w:val="center"/>
            </w:pPr>
            <w:r w:rsidRPr="007E1099">
              <w:rPr>
                <w:b/>
                <w:bCs/>
                <w:color w:val="000000"/>
              </w:rPr>
              <w:t>Ariza beruvchi tashkilotning to‘liq nomi va mulkchilik shakli</w:t>
            </w:r>
            <w:r w:rsidRPr="007E1099">
              <w:rPr>
                <w:b/>
                <w:bCs/>
              </w:rPr>
              <w:t>/</w:t>
            </w:r>
            <w:r w:rsidRPr="007E1099">
              <w:rPr>
                <w:b/>
                <w:bCs/>
                <w:color w:val="000000"/>
              </w:rPr>
              <w:t xml:space="preserve">yoki jismoniy shaxs F.I.O. </w:t>
            </w:r>
            <w:r w:rsidRPr="007E1099">
              <w:rPr>
                <w:b/>
                <w:bCs/>
              </w:rPr>
              <w:t xml:space="preserve">va pasport seriyasi </w:t>
            </w: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EA92CE" w14:textId="77777777" w:rsidR="00000000" w:rsidRPr="007E1099" w:rsidRDefault="00712CDF">
            <w:pPr>
              <w:jc w:val="center"/>
            </w:pPr>
            <w:r w:rsidRPr="007E1099">
              <w:rPr>
                <w:b/>
                <w:bCs/>
              </w:rPr>
              <w:t>Manzili, elektron pochta manzili</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0EA5AD" w14:textId="77777777" w:rsidR="00000000" w:rsidRPr="007E1099" w:rsidRDefault="00712CDF">
            <w:pPr>
              <w:jc w:val="center"/>
            </w:pPr>
            <w:r w:rsidRPr="007E1099">
              <w:rPr>
                <w:b/>
                <w:bCs/>
              </w:rPr>
              <w:t>Telefon raqami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5F6CA91" w14:textId="77777777" w:rsidR="00000000" w:rsidRPr="007E1099" w:rsidRDefault="00712CDF"/>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7C60C18" w14:textId="77777777" w:rsidR="00000000" w:rsidRPr="007E1099" w:rsidRDefault="00712CDF"/>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3CAD262" w14:textId="77777777" w:rsidR="00000000" w:rsidRPr="007E1099" w:rsidRDefault="00712CDF"/>
        </w:tc>
      </w:tr>
      <w:tr w:rsidR="00000000" w:rsidRPr="007E1099" w14:paraId="20D80697"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A486692" w14:textId="77777777" w:rsidR="00000000" w:rsidRPr="007E1099" w:rsidRDefault="00712CDF">
            <w:pPr>
              <w:jc w:val="center"/>
            </w:pP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93F6BC" w14:textId="77777777" w:rsidR="00000000" w:rsidRPr="007E1099" w:rsidRDefault="00712CDF">
            <w:pPr>
              <w:jc w:val="cente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6D6257"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62677E" w14:textId="77777777" w:rsidR="00000000" w:rsidRPr="007E1099" w:rsidRDefault="00712CDF">
            <w:pPr>
              <w:rPr>
                <w:rFonts w:eastAsia="Times New Roman"/>
                <w:sz w:val="20"/>
                <w:szCs w:val="20"/>
              </w:rP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2915FB"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3D036B"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B8F36C"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5F17A7"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1B3BF6" w14:textId="77777777" w:rsidR="00000000" w:rsidRPr="007E1099" w:rsidRDefault="00712CDF">
            <w:pPr>
              <w:rPr>
                <w:rFonts w:eastAsia="Times New Roman"/>
                <w:sz w:val="20"/>
                <w:szCs w:val="20"/>
              </w:rPr>
            </w:pPr>
          </w:p>
        </w:tc>
      </w:tr>
      <w:tr w:rsidR="00000000" w:rsidRPr="007E1099" w14:paraId="6B8C0D4A"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818781" w14:textId="77777777" w:rsidR="00000000" w:rsidRPr="007E1099" w:rsidRDefault="00712CDF">
            <w:pPr>
              <w:jc w:val="center"/>
            </w:pP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381FA0" w14:textId="77777777" w:rsidR="00000000" w:rsidRPr="007E1099" w:rsidRDefault="00712CDF">
            <w:pPr>
              <w:jc w:val="cente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222D11"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27CD66" w14:textId="77777777" w:rsidR="00000000" w:rsidRPr="007E1099" w:rsidRDefault="00712CDF">
            <w:pPr>
              <w:rPr>
                <w:rFonts w:eastAsia="Times New Roman"/>
                <w:sz w:val="20"/>
                <w:szCs w:val="20"/>
              </w:rP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FFB54C"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DAE606"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B73D9D"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C363D0"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D8E9BF" w14:textId="77777777" w:rsidR="00000000" w:rsidRPr="007E1099" w:rsidRDefault="00712CDF">
            <w:pPr>
              <w:rPr>
                <w:rFonts w:eastAsia="Times New Roman"/>
                <w:sz w:val="20"/>
                <w:szCs w:val="20"/>
              </w:rPr>
            </w:pPr>
          </w:p>
        </w:tc>
      </w:tr>
      <w:tr w:rsidR="00000000" w:rsidRPr="007E1099" w14:paraId="11F7D82A"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6E6C5F7" w14:textId="77777777" w:rsidR="00000000" w:rsidRPr="007E1099" w:rsidRDefault="00712CDF">
            <w:pPr>
              <w:jc w:val="center"/>
            </w:pP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459F20" w14:textId="77777777" w:rsidR="00000000" w:rsidRPr="007E1099" w:rsidRDefault="00712CDF">
            <w:pPr>
              <w:jc w:val="cente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F654FC"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271087" w14:textId="77777777" w:rsidR="00000000" w:rsidRPr="007E1099" w:rsidRDefault="00712CDF">
            <w:pPr>
              <w:rPr>
                <w:rFonts w:eastAsia="Times New Roman"/>
                <w:sz w:val="20"/>
                <w:szCs w:val="20"/>
              </w:rPr>
            </w:pPr>
          </w:p>
        </w:tc>
        <w:tc>
          <w:tcPr>
            <w:tcW w:w="4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B1E1BD" w14:textId="77777777" w:rsidR="00000000" w:rsidRPr="007E1099" w:rsidRDefault="00712CDF">
            <w:pPr>
              <w:rPr>
                <w:rFonts w:eastAsia="Times New Roman"/>
                <w:sz w:val="20"/>
                <w:szCs w:val="20"/>
              </w:rPr>
            </w:pP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2DC934" w14:textId="77777777" w:rsidR="00000000" w:rsidRPr="007E1099" w:rsidRDefault="00712CDF">
            <w:pPr>
              <w:rPr>
                <w:rFonts w:eastAsia="Times New Roman"/>
                <w:sz w:val="20"/>
                <w:szCs w:val="20"/>
              </w:rPr>
            </w:pPr>
          </w:p>
        </w:tc>
        <w:tc>
          <w:tcPr>
            <w:tcW w:w="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8CBCEA" w14:textId="77777777" w:rsidR="00000000" w:rsidRPr="007E1099" w:rsidRDefault="00712CDF">
            <w:pPr>
              <w:rPr>
                <w:rFonts w:eastAsia="Times New Roman"/>
                <w:sz w:val="20"/>
                <w:szCs w:val="20"/>
              </w:rPr>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381B80" w14:textId="77777777" w:rsidR="00000000" w:rsidRPr="007E1099" w:rsidRDefault="00712CDF">
            <w:pPr>
              <w:rPr>
                <w:rFonts w:eastAsia="Times New Roman"/>
                <w:sz w:val="20"/>
                <w:szCs w:val="20"/>
              </w:rPr>
            </w:pP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83C3B6" w14:textId="77777777" w:rsidR="00000000" w:rsidRPr="007E1099" w:rsidRDefault="00712CDF">
            <w:pPr>
              <w:rPr>
                <w:rFonts w:eastAsia="Times New Roman"/>
                <w:sz w:val="20"/>
                <w:szCs w:val="20"/>
              </w:rPr>
            </w:pPr>
          </w:p>
        </w:tc>
      </w:tr>
    </w:tbl>
    <w:p w14:paraId="6C2C7BD4" w14:textId="77777777" w:rsidR="00000000" w:rsidRPr="007E1099" w:rsidRDefault="00712CDF">
      <w:pPr>
        <w:shd w:val="clear" w:color="auto" w:fill="FFFFFF"/>
        <w:jc w:val="center"/>
        <w:divId w:val="1125276708"/>
        <w:rPr>
          <w:rFonts w:eastAsia="Times New Roman"/>
          <w:color w:val="000080"/>
          <w:sz w:val="22"/>
          <w:szCs w:val="22"/>
        </w:rPr>
      </w:pPr>
      <w:r w:rsidRPr="007E1099">
        <w:rPr>
          <w:rFonts w:eastAsia="Times New Roman"/>
          <w:color w:val="000080"/>
          <w:sz w:val="22"/>
          <w:szCs w:val="22"/>
        </w:rPr>
        <w:t xml:space="preserve">Vazirlar Mahkamasining 2021-yil 2-dekabrdagi 727-son </w:t>
      </w:r>
      <w:hyperlink r:id="rId76" w:history="1">
        <w:r w:rsidRPr="007E1099">
          <w:rPr>
            <w:rFonts w:eastAsia="Times New Roman"/>
            <w:color w:val="008080"/>
            <w:sz w:val="22"/>
            <w:szCs w:val="22"/>
          </w:rPr>
          <w:t>qaroriga</w:t>
        </w:r>
      </w:hyperlink>
      <w:r w:rsidRPr="007E1099">
        <w:rPr>
          <w:rFonts w:eastAsia="Times New Roman"/>
          <w:color w:val="000080"/>
          <w:sz w:val="22"/>
          <w:szCs w:val="22"/>
        </w:rPr>
        <w:br/>
        <w:t>3-ILOVA</w:t>
      </w:r>
    </w:p>
    <w:p w14:paraId="0197532E" w14:textId="77777777" w:rsidR="00000000" w:rsidRPr="007E1099" w:rsidRDefault="00712CDF">
      <w:pPr>
        <w:shd w:val="clear" w:color="auto" w:fill="FFFFFF"/>
        <w:jc w:val="center"/>
        <w:divId w:val="2055157468"/>
        <w:rPr>
          <w:rFonts w:eastAsia="Times New Roman"/>
          <w:b/>
          <w:bCs/>
          <w:color w:val="000080"/>
        </w:rPr>
      </w:pPr>
      <w:r w:rsidRPr="007E1099">
        <w:rPr>
          <w:rFonts w:eastAsia="Times New Roman"/>
          <w:b/>
          <w:bCs/>
          <w:color w:val="000080"/>
        </w:rPr>
        <w:t>Xalqaro tashuvchilarni O‘zbekiston Respublikasi hududida 1975-yildagi Yuklarni xalqaro yo‘llarda tashish daftarchasini qo‘llagan holda yuklarni xalqaro tashish to‘g‘risidagi Bojxona konvensiyasi qoidalaridan foydalanish huquqidan mahrum qilish va bunday hu</w:t>
      </w:r>
      <w:r w:rsidRPr="007E1099">
        <w:rPr>
          <w:rFonts w:eastAsia="Times New Roman"/>
          <w:b/>
          <w:bCs/>
          <w:color w:val="000080"/>
        </w:rPr>
        <w:t>quqni qayta tiklash tartibi haqida</w:t>
      </w:r>
    </w:p>
    <w:p w14:paraId="255EB333"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NIZOM</w:t>
      </w:r>
    </w:p>
    <w:p w14:paraId="3D0D7ACE" w14:textId="77777777" w:rsidR="00000000" w:rsidRPr="007E1099" w:rsidRDefault="00712CDF">
      <w:pPr>
        <w:shd w:val="clear" w:color="auto" w:fill="FFFFFF"/>
        <w:jc w:val="center"/>
        <w:divId w:val="626931795"/>
        <w:rPr>
          <w:rFonts w:eastAsia="Times New Roman"/>
          <w:b/>
          <w:bCs/>
          <w:color w:val="000080"/>
        </w:rPr>
      </w:pPr>
      <w:r w:rsidRPr="007E1099">
        <w:rPr>
          <w:rFonts w:eastAsia="Times New Roman"/>
          <w:b/>
          <w:bCs/>
          <w:color w:val="000080"/>
        </w:rPr>
        <w:t>1-bob. Umumiy qoidalar</w:t>
      </w:r>
    </w:p>
    <w:p w14:paraId="492CF68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 Ushbu Nizom Xalqaro tashuvchilarni O‘zbekiston Respublikasi hududida 1975-yildagi Yuklarni xalqaro yo‘llarda tashish daftarchasini qo‘llagan holda yuklarni xalqaro tashish to‘g‘risidagi Boj</w:t>
      </w:r>
      <w:r w:rsidRPr="007E1099">
        <w:rPr>
          <w:rFonts w:eastAsia="Times New Roman"/>
          <w:color w:val="000000"/>
        </w:rPr>
        <w:t xml:space="preserve">xona </w:t>
      </w:r>
      <w:hyperlink r:id="rId77" w:history="1">
        <w:r w:rsidRPr="007E1099">
          <w:rPr>
            <w:rFonts w:eastAsia="Times New Roman"/>
            <w:color w:val="008080"/>
          </w:rPr>
          <w:t xml:space="preserve">konvensiyasi </w:t>
        </w:r>
      </w:hyperlink>
      <w:r w:rsidRPr="007E1099">
        <w:rPr>
          <w:rFonts w:eastAsia="Times New Roman"/>
          <w:color w:val="000000"/>
        </w:rPr>
        <w:t>(keyingi o‘rinlarda — Konvensiya) qoidalaridan foydalanish huquqidan mahrum qilish va bunday huquqni qayta tiklash tartibini belgilaydi.</w:t>
      </w:r>
    </w:p>
    <w:p w14:paraId="5CFB934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 Iqtisodiyot va moliya vazirligi huzuridagi Bojxona qo‘mitasi (keyingi o‘rinlarda — Bojxona qo‘mitasi) O‘zbekiston Respublikasi hududida Konvensiya qoidalaridan foydalanish huquqidan mahrum qilingan va bunday huquqi tiklangan tashuvchilarning ushbu Nizom</w:t>
      </w:r>
      <w:r w:rsidRPr="007E1099">
        <w:rPr>
          <w:rFonts w:eastAsia="Times New Roman"/>
          <w:color w:val="000000"/>
        </w:rPr>
        <w:t>ga ilovada belgilangan shaklda reyestrini yuritadi.</w:t>
      </w:r>
    </w:p>
    <w:p w14:paraId="3A4E0800" w14:textId="77777777" w:rsidR="00000000" w:rsidRPr="007E1099" w:rsidRDefault="00712CDF">
      <w:pPr>
        <w:shd w:val="clear" w:color="auto" w:fill="FFFFFF"/>
        <w:jc w:val="center"/>
        <w:divId w:val="1374423884"/>
        <w:rPr>
          <w:rFonts w:eastAsia="Times New Roman"/>
          <w:b/>
          <w:bCs/>
          <w:color w:val="000080"/>
        </w:rPr>
      </w:pPr>
      <w:r w:rsidRPr="007E1099">
        <w:rPr>
          <w:rFonts w:eastAsia="Times New Roman"/>
          <w:b/>
          <w:bCs/>
          <w:color w:val="000080"/>
        </w:rPr>
        <w:t>2-bob. Xorijiy avtotashuvchini O‘zbekiston Respublikasi hududida Konvensiya qoidalaridan foydalanish huquqidan mahrum qilish shartlari</w:t>
      </w:r>
    </w:p>
    <w:p w14:paraId="5E95AF7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 Tashuvchi Bojxona qo‘mitasi qaroriga muvofiq O‘zbekiston Respublik</w:t>
      </w:r>
      <w:r w:rsidRPr="007E1099">
        <w:rPr>
          <w:rFonts w:eastAsia="Times New Roman"/>
          <w:color w:val="000000"/>
        </w:rPr>
        <w:t>asi hududida quyidagi hollarda Konvensiya qoidalaridan foydalanish huquqidan mahrum qilinishi mumkin:</w:t>
      </w:r>
    </w:p>
    <w:p w14:paraId="2F79E67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a) Konvensiya talablarining buzilganligi munosabati bilan bojxona to‘lovlarini to‘lash bo‘yicha majburiyatini bajarmaslik; </w:t>
      </w:r>
    </w:p>
    <w:p w14:paraId="728B227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 quyidagilarda ifodalanadiga</w:t>
      </w:r>
      <w:r w:rsidRPr="007E1099">
        <w:rPr>
          <w:rFonts w:eastAsia="Times New Roman"/>
          <w:color w:val="000000"/>
        </w:rPr>
        <w:t>n Konvensiya talablarining bir necha marta buzilishi va (yoki) O‘zbekiston Respublikasi bojxona qonunchilik hujjatlari talablariga rioya qilmaslik:</w:t>
      </w:r>
    </w:p>
    <w:p w14:paraId="5EB63B1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O‘zbekiston Respublikasi bojxona chegarasi orqali tovarlarning noqonuniy olib o‘tish;</w:t>
      </w:r>
    </w:p>
    <w:p w14:paraId="1006F2E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bojxona nazoratidagi t</w:t>
      </w:r>
      <w:r w:rsidRPr="007E1099">
        <w:rPr>
          <w:rFonts w:eastAsia="Times New Roman"/>
          <w:color w:val="000000"/>
        </w:rPr>
        <w:t>ovarlarni O‘zbekiston Respublikasi bojxona organlari tomonidan yoki O‘zbekiston Respublikasi bojxona hududida O‘zbekiston Respublikasi qonunchilik hujjatlarida belgilangan yetkazib berish joyiga yetkazib bermaslik, bojxona organlari ruxsatisiz bojxona nazo</w:t>
      </w:r>
      <w:r w:rsidRPr="007E1099">
        <w:rPr>
          <w:rFonts w:eastAsia="Times New Roman"/>
          <w:color w:val="000000"/>
        </w:rPr>
        <w:t>ratidagi tovarlarni boshqa shaxslarga berib yuborishda yoki ularni yo‘qotish;</w:t>
      </w:r>
    </w:p>
    <w:p w14:paraId="75A124D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O‘zbekiston Respublikasi bojxona hududidan bojxona organlari tomonidan chiqarib yuborilishiga ruxsat berilgan tovarlarni ishlatilish va (yoki) ularga egalik qilish;</w:t>
      </w:r>
    </w:p>
    <w:p w14:paraId="420F2A4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O‘zbekiston R</w:t>
      </w:r>
      <w:r w:rsidRPr="007E1099">
        <w:rPr>
          <w:rFonts w:eastAsia="Times New Roman"/>
          <w:color w:val="000000"/>
        </w:rPr>
        <w:t xml:space="preserve">espublikasi Bojxona </w:t>
      </w:r>
      <w:hyperlink r:id="rId78" w:history="1">
        <w:r w:rsidRPr="007E1099">
          <w:rPr>
            <w:rFonts w:eastAsia="Times New Roman"/>
            <w:color w:val="008080"/>
          </w:rPr>
          <w:t xml:space="preserve">kodeksida </w:t>
        </w:r>
      </w:hyperlink>
      <w:r w:rsidRPr="007E1099">
        <w:rPr>
          <w:rFonts w:eastAsia="Times New Roman"/>
          <w:color w:val="000000"/>
        </w:rPr>
        <w:t>belgilangan muddatlarda xalqaro tashuvdagi transport vositalarini O‘zbekiston Respublikasi bojxona hududidan olib chiqib ketmaslik.</w:t>
      </w:r>
    </w:p>
    <w:p w14:paraId="5AD63F2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4. Quyidagi hollarda hududiy bojxona boshqarmal</w:t>
      </w:r>
      <w:r w:rsidRPr="007E1099">
        <w:rPr>
          <w:rFonts w:eastAsia="Times New Roman"/>
          <w:color w:val="000000"/>
        </w:rPr>
        <w:t>ari uch kun muddatda tashuvchini O‘zbekiston Respublikasi hududida Konvensiya qoidalaridan foydalanish huquqidan mahrum qilish bo‘yicha Bojxona qo‘mitasiga taklif kiritadi:</w:t>
      </w:r>
    </w:p>
    <w:p w14:paraId="6841DF6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bojxona organlari tomonidan xalqaro yo‘llarda tashish tartibi buzilganligi munosaba</w:t>
      </w:r>
      <w:r w:rsidRPr="007E1099">
        <w:rPr>
          <w:rFonts w:eastAsia="Times New Roman"/>
          <w:color w:val="000000"/>
        </w:rPr>
        <w:t>ti bilan bojxona to‘lovlari undirilishi bo‘yicha qaror qabul qilingan sanadan o‘ttiz kalendar kun o‘tgandan so‘ng tashuvchi tomonidan bojxona to‘lovlarini to‘lash majburiyati bajarilmaganda;</w:t>
      </w:r>
    </w:p>
    <w:p w14:paraId="42249EF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tashuvchi va (yoki) uni vakolatli shaxsiga nisbatan ma’muriy jazo</w:t>
      </w:r>
      <w:r w:rsidRPr="007E1099">
        <w:rPr>
          <w:rFonts w:eastAsia="Times New Roman"/>
          <w:color w:val="000000"/>
        </w:rPr>
        <w:t xml:space="preserve"> qo‘llash bo‘yicha qaror yoxud tashuvchining vakolatli shaxsiga nisbatan jinoiy ish bo‘yicha qaror qonuniy kuchga kirgandan so‘ng (keyingi o‘rinlarda — sud qarorlari), agar bunday sud qarorlari ijro etilmagan taqdirda.</w:t>
      </w:r>
    </w:p>
    <w:p w14:paraId="11F3C2E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 Tashuvchini O‘zbekiston Respublika</w:t>
      </w:r>
      <w:r w:rsidRPr="007E1099">
        <w:rPr>
          <w:rFonts w:eastAsia="Times New Roman"/>
          <w:color w:val="000000"/>
        </w:rPr>
        <w:t xml:space="preserve">si hududida Konvensiya qoidalaridan foydalanish huquqidan mahrum qilish bo‘yicha qaror (keyingi o‘rinlarda — huquqdan mahrum qilish bo‘yicha qaror) ushbu Nizomning </w:t>
      </w:r>
      <w:hyperlink r:id="rId79" w:anchor="-7245173" w:history="1">
        <w:r w:rsidRPr="007E1099">
          <w:rPr>
            <w:rFonts w:eastAsia="Times New Roman"/>
            <w:color w:val="008080"/>
          </w:rPr>
          <w:t>3-bandida</w:t>
        </w:r>
      </w:hyperlink>
      <w:r w:rsidRPr="007E1099">
        <w:rPr>
          <w:rFonts w:eastAsia="Times New Roman"/>
          <w:color w:val="000000"/>
        </w:rPr>
        <w:t xml:space="preserve"> belgilangan holatlard</w:t>
      </w:r>
      <w:r w:rsidRPr="007E1099">
        <w:rPr>
          <w:rFonts w:eastAsia="Times New Roman"/>
          <w:color w:val="000000"/>
        </w:rPr>
        <w:t>a hududiy bojxona boshqarmalari Bojxona qo‘mitasiga kiritgan takliflar asosida Bojxona qo‘mitasi xatlariga muvofiq rasmiylashtirilib, hududiy bojxona boshqarmalari, tashuvchi, Xalqaro yo‘llarda tashish Ijroiya kengashi, Kafolat uyushmasi va tashuvchi tashk</w:t>
      </w:r>
      <w:r w:rsidRPr="007E1099">
        <w:rPr>
          <w:rFonts w:eastAsia="Times New Roman"/>
          <w:color w:val="000000"/>
        </w:rPr>
        <w:t>il etilgan yoki doimiy manzilgohi joylashgan davlatning vakolatli organi manzillariga yuboriladi.</w:t>
      </w:r>
    </w:p>
    <w:p w14:paraId="4F87CDFC" w14:textId="77777777" w:rsidR="00000000" w:rsidRPr="007E1099" w:rsidRDefault="00712CDF">
      <w:pPr>
        <w:shd w:val="clear" w:color="auto" w:fill="FFFFFF"/>
        <w:jc w:val="center"/>
        <w:divId w:val="1772581637"/>
        <w:rPr>
          <w:rFonts w:eastAsia="Times New Roman"/>
          <w:b/>
          <w:bCs/>
          <w:color w:val="000080"/>
        </w:rPr>
      </w:pPr>
      <w:r w:rsidRPr="007E1099">
        <w:rPr>
          <w:rFonts w:eastAsia="Times New Roman"/>
          <w:b/>
          <w:bCs/>
          <w:color w:val="000080"/>
        </w:rPr>
        <w:t>3-bob. Xorijiy avtotashuvchining Konvensiya qoidalaridan foydalanish huquqini tiklash shartlari</w:t>
      </w:r>
    </w:p>
    <w:p w14:paraId="27F628B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6. Tashuvchilarda Bojxona qo‘mitasi qaroriga muvofiq O‘zbekist</w:t>
      </w:r>
      <w:r w:rsidRPr="007E1099">
        <w:rPr>
          <w:rFonts w:eastAsia="Times New Roman"/>
          <w:color w:val="000000"/>
        </w:rPr>
        <w:t>on Respublikasi hududida Konvensiya qoidalaridan foydalanish huquqi tiklanishi mumkin:</w:t>
      </w:r>
    </w:p>
    <w:p w14:paraId="2985E5F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 ushbu huquqdan mahrum qilish uchun asos bo‘lgan sabablar bartaraf etilgan quyidagi hollarda:</w:t>
      </w:r>
    </w:p>
    <w:p w14:paraId="10D38ED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bojxona to‘lovlari to‘lanishi yoki ularni undirish majburiyatining bajari</w:t>
      </w:r>
      <w:r w:rsidRPr="007E1099">
        <w:rPr>
          <w:rFonts w:eastAsia="Times New Roman"/>
          <w:color w:val="000000"/>
        </w:rPr>
        <w:t>lishi;</w:t>
      </w:r>
    </w:p>
    <w:p w14:paraId="1F1AC53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tashuvchi yoki uning vakolatli shaxsini O‘zbekiston Respublikasi bojxona qonunchiligini buzganlikda aybdor deb topish to‘g‘risidagi sud qarorining belgilangan tartibda bekor qilinishi;</w:t>
      </w:r>
    </w:p>
    <w:p w14:paraId="610C87E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tashuvchi yoki uning vakolatli shaxsini ma’muriy javobgarlikka t</w:t>
      </w:r>
      <w:r w:rsidRPr="007E1099">
        <w:rPr>
          <w:rFonts w:eastAsia="Times New Roman"/>
          <w:color w:val="000000"/>
        </w:rPr>
        <w:t>ortish to‘g‘risidagi qarorning ijro etilishi;</w:t>
      </w:r>
    </w:p>
    <w:p w14:paraId="38C76AB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 mazkur Nizomning</w:t>
      </w:r>
      <w:hyperlink r:id="rId80" w:anchor="-5764635" w:history="1">
        <w:r w:rsidRPr="007E1099">
          <w:rPr>
            <w:rFonts w:eastAsia="Times New Roman"/>
            <w:color w:val="008080"/>
          </w:rPr>
          <w:t xml:space="preserve"> 3-bandida </w:t>
        </w:r>
      </w:hyperlink>
      <w:r w:rsidRPr="007E1099">
        <w:rPr>
          <w:rFonts w:eastAsia="Times New Roman"/>
          <w:color w:val="000000"/>
        </w:rPr>
        <w:t>ko‘rsatilgan, O‘zbekiston Respublikasi hududida Konvensiya qoidalaridan foydalanish huquqidan mahrum qilinishi mumkin b</w:t>
      </w:r>
      <w:r w:rsidRPr="007E1099">
        <w:rPr>
          <w:rFonts w:eastAsia="Times New Roman"/>
          <w:color w:val="000000"/>
        </w:rPr>
        <w:t>o‘lgan bojxona qonunchilik hujjatlarining boshqa buzilish holatlari mavjud emasligi.</w:t>
      </w:r>
    </w:p>
    <w:p w14:paraId="55568DC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7. O‘zbekiston Respublikasi hududida Konvensiya qoidalaridan foydalanish huquqini tiklash to‘g‘risidagi qaror (keyingi o‘rinlarda — huquqni tiklash to‘g‘risidagi qaror) us</w:t>
      </w:r>
      <w:r w:rsidRPr="007E1099">
        <w:rPr>
          <w:rFonts w:eastAsia="Times New Roman"/>
          <w:color w:val="000000"/>
        </w:rPr>
        <w:t xml:space="preserve">hbu Nizomning </w:t>
      </w:r>
      <w:hyperlink r:id="rId81" w:anchor="-5764660" w:history="1">
        <w:r w:rsidRPr="007E1099">
          <w:rPr>
            <w:rFonts w:eastAsia="Times New Roman"/>
            <w:color w:val="008080"/>
          </w:rPr>
          <w:t xml:space="preserve">6-bandida </w:t>
        </w:r>
      </w:hyperlink>
      <w:r w:rsidRPr="007E1099">
        <w:rPr>
          <w:rFonts w:eastAsia="Times New Roman"/>
          <w:color w:val="000000"/>
        </w:rPr>
        <w:t>belgilangan shartlarga tashuvchi tomonidan rioya etilgan taqdirda qabul qilinishi mumkin.</w:t>
      </w:r>
    </w:p>
    <w:p w14:paraId="74890EA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Huquqni tiklash to‘g‘risidagi qaror tashuvchining hududiy bojxona boshqarmasiga h</w:t>
      </w:r>
      <w:r w:rsidRPr="007E1099">
        <w:rPr>
          <w:rFonts w:eastAsia="Times New Roman"/>
          <w:color w:val="000000"/>
        </w:rPr>
        <w:t>uquqdan mahrum qilinishiga sabab bo‘lgan holatlar bartaraf etilganligini tasdiqlovchi hujjatlarni ilova qilgan holda, ixtiyoriy shakldagi yozma ravishda bergan arizasiga (keyingi o‘rinlarda — tashuvchining arizasi) binoan qabul qilinadi.</w:t>
      </w:r>
    </w:p>
    <w:p w14:paraId="49054D2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Hududiy bojxona bo</w:t>
      </w:r>
      <w:r w:rsidRPr="007E1099">
        <w:rPr>
          <w:rFonts w:eastAsia="Times New Roman"/>
          <w:color w:val="000000"/>
        </w:rPr>
        <w:t>shqarmalari tashuvchini huquqdan mahrum qilish sabablari bartaraf etilganligini tasdiqlovchi hujjatlar ilova qilingan holda, tashuvchining arizasi qabul qilingan kundan e’tiboran uch kun muddat ichida Bojxona qo‘mitasiga takliflar taqdim etadi.</w:t>
      </w:r>
    </w:p>
    <w:p w14:paraId="6B6DBB7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Tashuvchini</w:t>
      </w:r>
      <w:r w:rsidRPr="007E1099">
        <w:rPr>
          <w:rFonts w:eastAsia="Times New Roman"/>
          <w:color w:val="000000"/>
        </w:rPr>
        <w:t>ng arizasi va O‘zbekiston Respublikasi hududida Konvensiya qoidalaridan foydalanish huquqini tiklash to‘g‘risida hududiy bojxona boshqarmasining takliflari Bojxona qo‘mitasi tomonidan ko‘rib chiqiladi.</w:t>
      </w:r>
    </w:p>
    <w:p w14:paraId="6BBEA0F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Tashuvchining arizasi va hududiy bojxona boshqarmasini</w:t>
      </w:r>
      <w:r w:rsidRPr="007E1099">
        <w:rPr>
          <w:rFonts w:eastAsia="Times New Roman"/>
          <w:color w:val="000000"/>
        </w:rPr>
        <w:t>ng takliflarini ko‘rib chiqish natijalari bo‘yicha Bojxona qo‘mitasi tomonidan O‘zbekiston Respublikasi hududida Konvensiya qoidalaridan foydalanish huquqini tiklash yoki bunday huquqning tiklanishini rad etish to‘g‘risidagi qaror qabul qilinadi.</w:t>
      </w:r>
    </w:p>
    <w:p w14:paraId="0B314B8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Bunda huq</w:t>
      </w:r>
      <w:r w:rsidRPr="007E1099">
        <w:rPr>
          <w:rFonts w:eastAsia="Times New Roman"/>
          <w:color w:val="000000"/>
        </w:rPr>
        <w:t>uqni tiklash yoki uning tiklanishini rad etish to‘g‘risidagi qarorni ko‘rib chiqish va qabul qilish muddati o‘n ish kunidan oshmasligi lozim.</w:t>
      </w:r>
    </w:p>
    <w:p w14:paraId="7D2BCF1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8. Huquqni tiklash to‘g‘risidagi qaror Bojxona qo‘mitasi xatlariga muvofiq rasmiylashtirilib, hududiy bojxona boshqarmalari, tashuvchi, Xalqaro yo‘llarda tashish Ijroiya kengashi, Kafolat </w:t>
      </w:r>
      <w:r w:rsidRPr="007E1099">
        <w:rPr>
          <w:rFonts w:eastAsia="Times New Roman"/>
          <w:color w:val="000000"/>
        </w:rPr>
        <w:lastRenderedPageBreak/>
        <w:t>uyushmasi va tashuvchi tashkil etilgan yoki doimiy manzilgohi joylas</w:t>
      </w:r>
      <w:r w:rsidRPr="007E1099">
        <w:rPr>
          <w:rFonts w:eastAsia="Times New Roman"/>
          <w:color w:val="000000"/>
        </w:rPr>
        <w:t>hgan mamlakatning vakolatli organi manzillariga yuboriladi.</w:t>
      </w:r>
    </w:p>
    <w:p w14:paraId="14B3822A" w14:textId="77777777" w:rsidR="00000000" w:rsidRPr="007E1099" w:rsidRDefault="00712CDF">
      <w:pPr>
        <w:shd w:val="clear" w:color="auto" w:fill="FFFFFF"/>
        <w:jc w:val="center"/>
        <w:divId w:val="997882757"/>
        <w:rPr>
          <w:rFonts w:eastAsia="Times New Roman"/>
          <w:color w:val="000080"/>
          <w:sz w:val="22"/>
          <w:szCs w:val="22"/>
        </w:rPr>
      </w:pPr>
      <w:r w:rsidRPr="007E1099">
        <w:rPr>
          <w:rFonts w:eastAsia="Times New Roman"/>
          <w:color w:val="000080"/>
          <w:sz w:val="22"/>
          <w:szCs w:val="22"/>
        </w:rPr>
        <w:t>Xalqaro tashuvchilarni O‘zbekiston Respublikasi hududida 1975-yildagi Yuklarni xalqaro yo‘llarda tashish daftarchasini qo‘llagan holda yuklarni xalqaro tashish to‘g‘risidagi Bojxona konvensiyasi q</w:t>
      </w:r>
      <w:r w:rsidRPr="007E1099">
        <w:rPr>
          <w:rFonts w:eastAsia="Times New Roman"/>
          <w:color w:val="000080"/>
          <w:sz w:val="22"/>
          <w:szCs w:val="22"/>
        </w:rPr>
        <w:t xml:space="preserve">oidalaridan foydalanish huquqidan mahrum qilish va bunday huquqni qayta tiklash tartibi haqidagi </w:t>
      </w:r>
      <w:hyperlink r:id="rId82" w:anchor="-5764624" w:history="1">
        <w:r w:rsidRPr="007E1099">
          <w:rPr>
            <w:rFonts w:eastAsia="Times New Roman"/>
            <w:color w:val="008080"/>
            <w:sz w:val="22"/>
            <w:szCs w:val="22"/>
          </w:rPr>
          <w:t>nizomga</w:t>
        </w:r>
      </w:hyperlink>
      <w:r w:rsidRPr="007E1099">
        <w:rPr>
          <w:rFonts w:eastAsia="Times New Roman"/>
          <w:color w:val="000080"/>
          <w:sz w:val="22"/>
          <w:szCs w:val="22"/>
        </w:rPr>
        <w:br/>
        <w:t>ILOVA</w:t>
      </w:r>
    </w:p>
    <w:p w14:paraId="459547B8" w14:textId="77777777" w:rsidR="00000000" w:rsidRPr="007E1099" w:rsidRDefault="00712CDF">
      <w:pPr>
        <w:shd w:val="clear" w:color="auto" w:fill="FFFFFF"/>
        <w:jc w:val="center"/>
        <w:divId w:val="1194419855"/>
        <w:rPr>
          <w:rFonts w:eastAsia="Times New Roman"/>
          <w:b/>
          <w:bCs/>
          <w:color w:val="000080"/>
        </w:rPr>
      </w:pPr>
      <w:r w:rsidRPr="007E1099">
        <w:rPr>
          <w:rFonts w:eastAsia="Times New Roman"/>
          <w:b/>
          <w:bCs/>
          <w:color w:val="000080"/>
        </w:rPr>
        <w:t>1975-yildagi Yuklarni xalqaro yo‘llarda tashish daftarchasini qo‘llagan holda yuklar</w:t>
      </w:r>
      <w:r w:rsidRPr="007E1099">
        <w:rPr>
          <w:rFonts w:eastAsia="Times New Roman"/>
          <w:b/>
          <w:bCs/>
          <w:color w:val="000080"/>
        </w:rPr>
        <w:t>ni xalqaro tashish to‘g‘risidagi Bojxona konvensiyasi qoidalaridan O‘zbekiston Respublikasi hududida foydalanish huquqidan mahrum qilingan yoki bunday huquqi tiklangan tashuvchilar</w:t>
      </w:r>
    </w:p>
    <w:p w14:paraId="0AED3C1B"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REYESTRI</w:t>
      </w:r>
    </w:p>
    <w:tbl>
      <w:tblPr>
        <w:tblW w:w="5000" w:type="pct"/>
        <w:shd w:val="clear" w:color="auto" w:fill="FFFFFF"/>
        <w:tblCellMar>
          <w:left w:w="0" w:type="dxa"/>
          <w:right w:w="0" w:type="dxa"/>
        </w:tblCellMar>
        <w:tblLook w:val="04A0" w:firstRow="1" w:lastRow="0" w:firstColumn="1" w:lastColumn="0" w:noHBand="0" w:noVBand="1"/>
      </w:tblPr>
      <w:tblGrid>
        <w:gridCol w:w="448"/>
        <w:gridCol w:w="1393"/>
        <w:gridCol w:w="1447"/>
        <w:gridCol w:w="1447"/>
        <w:gridCol w:w="1354"/>
        <w:gridCol w:w="1274"/>
        <w:gridCol w:w="1500"/>
        <w:gridCol w:w="1461"/>
        <w:gridCol w:w="1541"/>
        <w:gridCol w:w="541"/>
      </w:tblGrid>
      <w:tr w:rsidR="00000000" w:rsidRPr="007E1099" w14:paraId="6A64CBA4" w14:textId="77777777">
        <w:trPr>
          <w:divId w:val="1438327692"/>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279E9E" w14:textId="77777777" w:rsidR="00000000" w:rsidRPr="007E1099" w:rsidRDefault="00712CDF">
            <w:pPr>
              <w:jc w:val="center"/>
            </w:pPr>
            <w:r w:rsidRPr="007E1099">
              <w:rPr>
                <w:rStyle w:val="a6"/>
              </w:rPr>
              <w:t>T/r</w:t>
            </w:r>
          </w:p>
        </w:tc>
        <w:tc>
          <w:tcPr>
            <w:tcW w:w="50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6CFCDFD3" w14:textId="77777777" w:rsidR="00000000" w:rsidRPr="007E1099" w:rsidRDefault="00712CDF">
            <w:pPr>
              <w:jc w:val="center"/>
            </w:pPr>
            <w:r w:rsidRPr="007E1099">
              <w:rPr>
                <w:rStyle w:val="a6"/>
                <w:b w:val="0"/>
                <w:bCs w:val="0"/>
              </w:rPr>
              <w:t>Xalqaro yo‘llarda tashish daftarchasi egasining identifikatsiy</w:t>
            </w:r>
            <w:r w:rsidRPr="007E1099">
              <w:rPr>
                <w:rStyle w:val="a6"/>
                <w:b w:val="0"/>
                <w:bCs w:val="0"/>
              </w:rPr>
              <w:t>a</w:t>
            </w:r>
          </w:p>
          <w:p w14:paraId="3C2385FB" w14:textId="77777777" w:rsidR="00000000" w:rsidRPr="007E1099" w:rsidRDefault="00712CDF">
            <w:pPr>
              <w:jc w:val="center"/>
            </w:pPr>
            <w:r w:rsidRPr="007E1099">
              <w:rPr>
                <w:rStyle w:val="a6"/>
                <w:b w:val="0"/>
                <w:bCs w:val="0"/>
              </w:rPr>
              <w:t>raqami</w:t>
            </w:r>
          </w:p>
        </w:tc>
        <w:tc>
          <w:tcPr>
            <w:tcW w:w="45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39D7D06A" w14:textId="77777777" w:rsidR="00000000" w:rsidRPr="007E1099" w:rsidRDefault="00712CDF">
            <w:pPr>
              <w:jc w:val="center"/>
            </w:pPr>
            <w:r w:rsidRPr="007E1099">
              <w:rPr>
                <w:rStyle w:val="a6"/>
                <w:b w:val="0"/>
                <w:bCs w:val="0"/>
              </w:rPr>
              <w:t>Tashuvchining nomi</w:t>
            </w:r>
          </w:p>
        </w:tc>
        <w:tc>
          <w:tcPr>
            <w:tcW w:w="45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2763515E" w14:textId="77777777" w:rsidR="00000000" w:rsidRPr="007E1099" w:rsidRDefault="00712CDF">
            <w:pPr>
              <w:jc w:val="center"/>
            </w:pPr>
            <w:r w:rsidRPr="007E1099">
              <w:rPr>
                <w:rStyle w:val="a6"/>
                <w:b w:val="0"/>
                <w:bCs w:val="0"/>
              </w:rPr>
              <w:t>Tashuvchining turar joyi</w:t>
            </w:r>
          </w:p>
          <w:p w14:paraId="28355B57" w14:textId="77777777" w:rsidR="00000000" w:rsidRPr="007E1099" w:rsidRDefault="00712CDF">
            <w:pPr>
              <w:jc w:val="center"/>
            </w:pPr>
            <w:r w:rsidRPr="007E1099">
              <w:rPr>
                <w:rStyle w:val="a6"/>
                <w:b w:val="0"/>
                <w:bCs w:val="0"/>
              </w:rPr>
              <w:t>(mamlakati, manzili)</w:t>
            </w:r>
          </w:p>
        </w:tc>
        <w:tc>
          <w:tcPr>
            <w:tcW w:w="75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21FDEA6E" w14:textId="77777777" w:rsidR="00000000" w:rsidRPr="007E1099" w:rsidRDefault="00712CDF">
            <w:pPr>
              <w:jc w:val="center"/>
            </w:pPr>
            <w:r w:rsidRPr="007E1099">
              <w:rPr>
                <w:rStyle w:val="a6"/>
                <w:b w:val="0"/>
                <w:bCs w:val="0"/>
              </w:rPr>
              <w:t>Bojxona qo‘mitasining tashuvchini O‘zbekiston Respublikasi hududida 1975-yildagi Yuklarni xalqaro yo‘llarda tashish daftarchasini qo‘llagan holda yuklarni xalqaro tashish to‘g‘risida</w:t>
            </w:r>
            <w:r w:rsidRPr="007E1099">
              <w:rPr>
                <w:rStyle w:val="a6"/>
                <w:b w:val="0"/>
                <w:bCs w:val="0"/>
              </w:rPr>
              <w:t>gi Bojxona konvensiyasi qoidalaridan foydalanish huquqidan mahrum qilish to‘g‘risidagi xatining raqami va sanasi</w:t>
            </w:r>
          </w:p>
        </w:tc>
        <w:tc>
          <w:tcPr>
            <w:tcW w:w="50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25173EED" w14:textId="77777777" w:rsidR="00000000" w:rsidRPr="007E1099" w:rsidRDefault="00712CDF">
            <w:pPr>
              <w:jc w:val="center"/>
            </w:pPr>
            <w:r w:rsidRPr="007E1099">
              <w:rPr>
                <w:rStyle w:val="a6"/>
                <w:b w:val="0"/>
                <w:bCs w:val="0"/>
              </w:rPr>
              <w:t>Tashuvchini O‘zbekiston Respublikasi</w:t>
            </w:r>
            <w:r w:rsidRPr="007E1099">
              <w:br/>
            </w:r>
            <w:r w:rsidRPr="007E1099">
              <w:rPr>
                <w:rStyle w:val="a6"/>
                <w:b w:val="0"/>
                <w:bCs w:val="0"/>
              </w:rPr>
              <w:t>1975-yildagi Yuklarni xalqaro yo‘llarda tashish daftarchasini qo‘llagan holda yuklarni xalqaro tashish to‘</w:t>
            </w:r>
            <w:r w:rsidRPr="007E1099">
              <w:rPr>
                <w:rStyle w:val="a6"/>
                <w:b w:val="0"/>
                <w:bCs w:val="0"/>
              </w:rPr>
              <w:t>g‘risidagi Bojxona konvensiyasi qoidalaridan foydalanish huquqidan mahrum qilish asosi</w:t>
            </w:r>
          </w:p>
        </w:tc>
        <w:tc>
          <w:tcPr>
            <w:tcW w:w="500" w:type="pct"/>
            <w:tcBorders>
              <w:top w:val="single" w:sz="8" w:space="0" w:color="auto"/>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07D5D016" w14:textId="77777777" w:rsidR="00000000" w:rsidRPr="007E1099" w:rsidRDefault="00712CDF">
            <w:pPr>
              <w:jc w:val="center"/>
            </w:pPr>
            <w:r w:rsidRPr="007E1099">
              <w:rPr>
                <w:rStyle w:val="a6"/>
                <w:b w:val="0"/>
                <w:bCs w:val="0"/>
              </w:rPr>
              <w:t>Qonun buzilishi sodir etilgan xalqaro yo‘llarda tashish daftarchasining</w:t>
            </w:r>
          </w:p>
          <w:p w14:paraId="309C8222" w14:textId="77777777" w:rsidR="00000000" w:rsidRPr="007E1099" w:rsidRDefault="00712CDF">
            <w:pPr>
              <w:jc w:val="center"/>
            </w:pPr>
            <w:r w:rsidRPr="007E1099">
              <w:rPr>
                <w:rStyle w:val="a6"/>
                <w:b w:val="0"/>
                <w:bCs w:val="0"/>
              </w:rPr>
              <w:t>raqami</w:t>
            </w:r>
          </w:p>
        </w:tc>
        <w:tc>
          <w:tcPr>
            <w:tcW w:w="7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391748" w14:textId="77777777" w:rsidR="00000000" w:rsidRPr="007E1099" w:rsidRDefault="00712CDF">
            <w:pPr>
              <w:jc w:val="center"/>
            </w:pPr>
            <w:r w:rsidRPr="007E1099">
              <w:rPr>
                <w:rStyle w:val="a6"/>
                <w:b w:val="0"/>
                <w:bCs w:val="0"/>
              </w:rPr>
              <w:t>Bojxona qo‘mitasining tashuvchining O‘zbekiston Respublikasi hududida 1975-yildagi Yuklarni xalqaro yo‘llarda tashish daftarchasini qo‘llagan holda yuklarni xalqaro tashish to‘g‘risidagi Bojxona konvensiyasi qoidalaridan foydalanish huquqini tiklash to‘g‘r</w:t>
            </w:r>
            <w:r w:rsidRPr="007E1099">
              <w:rPr>
                <w:rStyle w:val="a6"/>
                <w:b w:val="0"/>
                <w:bCs w:val="0"/>
              </w:rPr>
              <w:t>isidagi xat raqami</w:t>
            </w:r>
          </w:p>
          <w:p w14:paraId="4C3F298E" w14:textId="77777777" w:rsidR="00000000" w:rsidRPr="007E1099" w:rsidRDefault="00712CDF">
            <w:pPr>
              <w:jc w:val="center"/>
            </w:pPr>
            <w:r w:rsidRPr="007E1099">
              <w:rPr>
                <w:rStyle w:val="a6"/>
                <w:b w:val="0"/>
                <w:bCs w:val="0"/>
              </w:rPr>
              <w:t>va sanasi</w:t>
            </w:r>
          </w:p>
        </w:tc>
        <w:tc>
          <w:tcPr>
            <w:tcW w:w="6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2A04EE" w14:textId="77777777" w:rsidR="00000000" w:rsidRPr="007E1099" w:rsidRDefault="00712CDF">
            <w:pPr>
              <w:jc w:val="center"/>
            </w:pPr>
            <w:r w:rsidRPr="007E1099">
              <w:rPr>
                <w:rStyle w:val="a6"/>
                <w:b w:val="0"/>
                <w:bCs w:val="0"/>
              </w:rPr>
              <w:t>Tashuvchining O‘zbekiston Respublikasi hududida 1975-yildagi Yuklarni xalqaro yo‘llarda tashish daftarchasini qo‘llagan holda yuklarni xalqaro tashish to‘g‘risidagi Bojxona konvensiyasi qoidalaridan nizomlaridan foydalanish huq</w:t>
            </w:r>
            <w:r w:rsidRPr="007E1099">
              <w:rPr>
                <w:rStyle w:val="a6"/>
                <w:b w:val="0"/>
                <w:bCs w:val="0"/>
              </w:rPr>
              <w:t>uqini tiklash asoslari</w:t>
            </w:r>
          </w:p>
        </w:tc>
        <w:tc>
          <w:tcPr>
            <w:tcW w:w="1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0BD7DC" w14:textId="77777777" w:rsidR="00000000" w:rsidRPr="007E1099" w:rsidRDefault="00712CDF">
            <w:pPr>
              <w:jc w:val="center"/>
            </w:pPr>
            <w:r w:rsidRPr="007E1099">
              <w:rPr>
                <w:rStyle w:val="a6"/>
                <w:b w:val="0"/>
                <w:bCs w:val="0"/>
              </w:rPr>
              <w:t>Izoh</w:t>
            </w:r>
          </w:p>
        </w:tc>
      </w:tr>
      <w:tr w:rsidR="00000000" w:rsidRPr="007E1099" w14:paraId="1FFFC826" w14:textId="77777777">
        <w:trPr>
          <w:divId w:val="1438327692"/>
          <w:trHeight w:val="50"/>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7E53FAD" w14:textId="77777777" w:rsidR="00000000" w:rsidRPr="007E1099" w:rsidRDefault="00712CDF">
            <w:pPr>
              <w:jc w:val="center"/>
            </w:pPr>
            <w:r w:rsidRPr="007E1099">
              <w:rPr>
                <w:rStyle w:val="a6"/>
              </w:rPr>
              <w:t>1</w:t>
            </w: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70C8954E" w14:textId="77777777" w:rsidR="00000000" w:rsidRPr="007E1099" w:rsidRDefault="00712CDF">
            <w:pPr>
              <w:jc w:val="center"/>
            </w:pPr>
            <w:r w:rsidRPr="007E1099">
              <w:rPr>
                <w:rStyle w:val="a6"/>
              </w:rPr>
              <w:t>2</w:t>
            </w:r>
          </w:p>
        </w:tc>
        <w:tc>
          <w:tcPr>
            <w:tcW w:w="4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5A14B9C9" w14:textId="77777777" w:rsidR="00000000" w:rsidRPr="007E1099" w:rsidRDefault="00712CDF">
            <w:pPr>
              <w:jc w:val="center"/>
            </w:pPr>
            <w:r w:rsidRPr="007E1099">
              <w:rPr>
                <w:rStyle w:val="a6"/>
              </w:rPr>
              <w:t>3</w:t>
            </w:r>
          </w:p>
        </w:tc>
        <w:tc>
          <w:tcPr>
            <w:tcW w:w="4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682835F3" w14:textId="77777777" w:rsidR="00000000" w:rsidRPr="007E1099" w:rsidRDefault="00712CDF">
            <w:pPr>
              <w:jc w:val="center"/>
            </w:pPr>
            <w:r w:rsidRPr="007E1099">
              <w:rPr>
                <w:rStyle w:val="a6"/>
              </w:rPr>
              <w:t>4</w:t>
            </w:r>
          </w:p>
        </w:tc>
        <w:tc>
          <w:tcPr>
            <w:tcW w:w="7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69AA94A0" w14:textId="77777777" w:rsidR="00000000" w:rsidRPr="007E1099" w:rsidRDefault="00712CDF">
            <w:pPr>
              <w:jc w:val="center"/>
            </w:pPr>
            <w:r w:rsidRPr="007E1099">
              <w:rPr>
                <w:rStyle w:val="a6"/>
              </w:rPr>
              <w:t>5</w:t>
            </w: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5014A6CD" w14:textId="77777777" w:rsidR="00000000" w:rsidRPr="007E1099" w:rsidRDefault="00712CDF">
            <w:pPr>
              <w:jc w:val="center"/>
            </w:pPr>
            <w:r w:rsidRPr="007E1099">
              <w:rPr>
                <w:rStyle w:val="a6"/>
              </w:rPr>
              <w:t>6</w:t>
            </w: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434FD6CC" w14:textId="77777777" w:rsidR="00000000" w:rsidRPr="007E1099" w:rsidRDefault="00712CDF">
            <w:pPr>
              <w:jc w:val="center"/>
            </w:pPr>
            <w:r w:rsidRPr="007E1099">
              <w:rPr>
                <w:rStyle w:val="a6"/>
              </w:rPr>
              <w:t>7</w:t>
            </w: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F01F28" w14:textId="77777777" w:rsidR="00000000" w:rsidRPr="007E1099" w:rsidRDefault="00712CDF">
            <w:pPr>
              <w:jc w:val="center"/>
            </w:pPr>
            <w:r w:rsidRPr="007E1099">
              <w:rPr>
                <w:rStyle w:val="a6"/>
              </w:rPr>
              <w:t>8</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E83392" w14:textId="77777777" w:rsidR="00000000" w:rsidRPr="007E1099" w:rsidRDefault="00712CDF">
            <w:pPr>
              <w:jc w:val="center"/>
            </w:pPr>
            <w:r w:rsidRPr="007E1099">
              <w:rPr>
                <w:rStyle w:val="a6"/>
              </w:rPr>
              <w:t>9</w:t>
            </w: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0F536A" w14:textId="77777777" w:rsidR="00000000" w:rsidRPr="007E1099" w:rsidRDefault="00712CDF">
            <w:pPr>
              <w:jc w:val="center"/>
            </w:pPr>
            <w:r w:rsidRPr="007E1099">
              <w:rPr>
                <w:rStyle w:val="a6"/>
              </w:rPr>
              <w:t>10</w:t>
            </w:r>
          </w:p>
        </w:tc>
      </w:tr>
      <w:tr w:rsidR="00000000" w:rsidRPr="007E1099" w14:paraId="7AD5AC31" w14:textId="77777777">
        <w:trPr>
          <w:divId w:val="1438327692"/>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AE2DF3" w14:textId="77777777" w:rsidR="00000000" w:rsidRPr="007E1099" w:rsidRDefault="00712CDF">
            <w:pPr>
              <w:jc w:val="center"/>
            </w:pP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5F259C71" w14:textId="77777777" w:rsidR="00000000" w:rsidRPr="007E1099" w:rsidRDefault="00712CDF">
            <w:pPr>
              <w:rPr>
                <w:rFonts w:eastAsia="Times New Roman"/>
                <w:sz w:val="20"/>
                <w:szCs w:val="20"/>
              </w:rPr>
            </w:pPr>
          </w:p>
        </w:tc>
        <w:tc>
          <w:tcPr>
            <w:tcW w:w="4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40EF7ABC" w14:textId="77777777" w:rsidR="00000000" w:rsidRPr="007E1099" w:rsidRDefault="00712CDF">
            <w:pPr>
              <w:rPr>
                <w:rFonts w:eastAsia="Times New Roman"/>
                <w:sz w:val="20"/>
                <w:szCs w:val="20"/>
              </w:rPr>
            </w:pPr>
          </w:p>
        </w:tc>
        <w:tc>
          <w:tcPr>
            <w:tcW w:w="4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3E44566A" w14:textId="77777777" w:rsidR="00000000" w:rsidRPr="007E1099" w:rsidRDefault="00712CDF">
            <w:pPr>
              <w:rPr>
                <w:rFonts w:eastAsia="Times New Roman"/>
                <w:sz w:val="20"/>
                <w:szCs w:val="20"/>
              </w:rPr>
            </w:pPr>
          </w:p>
        </w:tc>
        <w:tc>
          <w:tcPr>
            <w:tcW w:w="75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5EB3EB5C" w14:textId="77777777" w:rsidR="00000000" w:rsidRPr="007E1099" w:rsidRDefault="00712CDF">
            <w:pPr>
              <w:jc w:val="center"/>
            </w:pPr>
            <w:r w:rsidRPr="007E1099">
              <w:br/>
              <w:t> </w:t>
            </w: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375913DF" w14:textId="77777777" w:rsidR="00000000" w:rsidRPr="007E1099" w:rsidRDefault="00712CDF">
            <w:pPr>
              <w:jc w:val="center"/>
            </w:pPr>
          </w:p>
        </w:tc>
        <w:tc>
          <w:tcPr>
            <w:tcW w:w="500" w:type="pct"/>
            <w:tcBorders>
              <w:top w:val="nil"/>
              <w:left w:val="nil"/>
              <w:bottom w:val="single" w:sz="8" w:space="0" w:color="auto"/>
              <w:right w:val="single" w:sz="8" w:space="0" w:color="auto"/>
            </w:tcBorders>
            <w:shd w:val="clear" w:color="auto" w:fill="FFFFFF"/>
            <w:tcMar>
              <w:top w:w="0" w:type="dxa"/>
              <w:left w:w="6" w:type="dxa"/>
              <w:bottom w:w="0" w:type="dxa"/>
              <w:right w:w="6" w:type="dxa"/>
            </w:tcMar>
            <w:vAlign w:val="center"/>
            <w:hideMark/>
          </w:tcPr>
          <w:p w14:paraId="6F5C179E" w14:textId="77777777" w:rsidR="00000000" w:rsidRPr="007E1099" w:rsidRDefault="00712CDF">
            <w:pPr>
              <w:rPr>
                <w:rFonts w:eastAsia="Times New Roman"/>
                <w:sz w:val="20"/>
                <w:szCs w:val="20"/>
              </w:rPr>
            </w:pPr>
          </w:p>
        </w:tc>
        <w:tc>
          <w:tcPr>
            <w:tcW w:w="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02FEC9" w14:textId="77777777" w:rsidR="00000000" w:rsidRPr="007E1099" w:rsidRDefault="00712CDF">
            <w:pPr>
              <w:rPr>
                <w:rFonts w:eastAsia="Times New Roman"/>
                <w:sz w:val="20"/>
                <w:szCs w:val="20"/>
              </w:rP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F53E8E" w14:textId="77777777" w:rsidR="00000000" w:rsidRPr="007E1099" w:rsidRDefault="00712CDF">
            <w:pPr>
              <w:rPr>
                <w:rFonts w:eastAsia="Times New Roman"/>
                <w:sz w:val="20"/>
                <w:szCs w:val="20"/>
              </w:rPr>
            </w:pPr>
          </w:p>
        </w:tc>
        <w:tc>
          <w:tcPr>
            <w:tcW w:w="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6DD01C" w14:textId="77777777" w:rsidR="00000000" w:rsidRPr="007E1099" w:rsidRDefault="00712CDF">
            <w:pPr>
              <w:rPr>
                <w:rFonts w:eastAsia="Times New Roman"/>
                <w:sz w:val="20"/>
                <w:szCs w:val="20"/>
              </w:rPr>
            </w:pPr>
          </w:p>
        </w:tc>
      </w:tr>
    </w:tbl>
    <w:p w14:paraId="723BD4D3" w14:textId="77777777" w:rsidR="00000000" w:rsidRPr="007E1099" w:rsidRDefault="00712CDF">
      <w:pPr>
        <w:shd w:val="clear" w:color="auto" w:fill="FFFFFF"/>
        <w:jc w:val="center"/>
        <w:divId w:val="1813134932"/>
        <w:rPr>
          <w:rFonts w:eastAsia="Times New Roman"/>
          <w:color w:val="000080"/>
          <w:sz w:val="22"/>
          <w:szCs w:val="22"/>
        </w:rPr>
      </w:pPr>
      <w:r w:rsidRPr="007E1099">
        <w:rPr>
          <w:rFonts w:eastAsia="Times New Roman"/>
          <w:color w:val="000080"/>
          <w:sz w:val="22"/>
          <w:szCs w:val="22"/>
        </w:rPr>
        <w:t xml:space="preserve">Vazirlar Mahkamasining 2021-yil 2-dekabrdagi 727-son </w:t>
      </w:r>
      <w:hyperlink r:id="rId83" w:history="1">
        <w:r w:rsidRPr="007E1099">
          <w:rPr>
            <w:rFonts w:eastAsia="Times New Roman"/>
            <w:color w:val="008080"/>
            <w:sz w:val="22"/>
            <w:szCs w:val="22"/>
          </w:rPr>
          <w:t>qaroriga</w:t>
        </w:r>
      </w:hyperlink>
      <w:r w:rsidRPr="007E1099">
        <w:rPr>
          <w:rFonts w:eastAsia="Times New Roman"/>
          <w:color w:val="000080"/>
          <w:sz w:val="22"/>
          <w:szCs w:val="22"/>
        </w:rPr>
        <w:br/>
        <w:t>3a-ILOVA</w:t>
      </w:r>
    </w:p>
    <w:p w14:paraId="7C609AC2" w14:textId="77777777" w:rsidR="00000000" w:rsidRPr="007E1099" w:rsidRDefault="00712CDF">
      <w:pPr>
        <w:shd w:val="clear" w:color="auto" w:fill="FFFFFF"/>
        <w:jc w:val="center"/>
        <w:divId w:val="1091242530"/>
        <w:rPr>
          <w:rFonts w:eastAsia="Times New Roman"/>
          <w:b/>
          <w:bCs/>
          <w:color w:val="000080"/>
        </w:rPr>
      </w:pPr>
      <w:r w:rsidRPr="007E1099">
        <w:rPr>
          <w:rStyle w:val="a6"/>
          <w:rFonts w:eastAsia="Times New Roman"/>
          <w:color w:val="000080"/>
        </w:rPr>
        <w:t>Avtotransport vositasiga tovarlarni bojxona muhrlari va plombalari ostida tashishga ruxsat berilganligi to‘g‘risidagi guvohnoma olish bo‘yicha davlat xizmatlarini ko‘rsatishning</w:t>
      </w:r>
    </w:p>
    <w:p w14:paraId="211E0B46"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MA’MURIY REGLAMENTI</w:t>
      </w:r>
    </w:p>
    <w:p w14:paraId="18A34D94" w14:textId="77777777" w:rsidR="00000000" w:rsidRPr="007E1099" w:rsidRDefault="00712CDF">
      <w:pPr>
        <w:shd w:val="clear" w:color="auto" w:fill="FFFFFF"/>
        <w:jc w:val="center"/>
        <w:divId w:val="1345746923"/>
        <w:rPr>
          <w:rFonts w:eastAsia="Times New Roman"/>
          <w:b/>
          <w:bCs/>
          <w:color w:val="000080"/>
        </w:rPr>
      </w:pPr>
      <w:r w:rsidRPr="007E1099">
        <w:rPr>
          <w:rStyle w:val="a6"/>
          <w:rFonts w:eastAsia="Times New Roman"/>
          <w:color w:val="000080"/>
        </w:rPr>
        <w:lastRenderedPageBreak/>
        <w:t>1-bob. Umumiy qoidalar</w:t>
      </w:r>
    </w:p>
    <w:p w14:paraId="4BE3F5B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 Ushbu Reglament avtotransport vositasiga tovarlarni bojxona muhrlari va plombalari ostida tashishga ruxsat berilganligi to‘g‘risidagi guvohnoma olish, amal qilishini tugatish, bekor qilish yoki amal qilish muddatini uzaytirish bo‘yicha davlat xizmatlari</w:t>
      </w:r>
      <w:r w:rsidRPr="007E1099">
        <w:rPr>
          <w:rFonts w:eastAsia="Times New Roman"/>
          <w:color w:val="000000"/>
        </w:rPr>
        <w:t>ni ko‘rsatish tartibini belgilaydi.</w:t>
      </w:r>
    </w:p>
    <w:p w14:paraId="03573EB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 Ushbu Reglamentda quyidagi tushunchalardan foydalaniladi:</w:t>
      </w:r>
    </w:p>
    <w:p w14:paraId="450E7B6D"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 xml:space="preserve">arizachi — </w:t>
      </w:r>
      <w:r w:rsidRPr="007E1099">
        <w:rPr>
          <w:rFonts w:eastAsia="Times New Roman"/>
          <w:color w:val="000000"/>
        </w:rPr>
        <w:t>guvohnoma olish, amal qilishini tugatish, bekor qilish yoki amal qilish muddatini uzaytirish bo‘yicha murojaat qilgan yuridik yoki jismoniy shaxs;</w:t>
      </w:r>
    </w:p>
    <w:p w14:paraId="57A1E93A"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g</w:t>
      </w:r>
      <w:r w:rsidRPr="007E1099">
        <w:rPr>
          <w:rStyle w:val="a6"/>
          <w:rFonts w:eastAsia="Times New Roman"/>
          <w:color w:val="000000"/>
        </w:rPr>
        <w:t>uvohnoma</w:t>
      </w:r>
      <w:r w:rsidRPr="007E1099">
        <w:rPr>
          <w:rFonts w:eastAsia="Times New Roman"/>
          <w:color w:val="000000"/>
        </w:rPr>
        <w:t xml:space="preserve"> — avtotransport vositasiga tovarlarni bojxona muhrlari va plombalari ostida tashishga ruxsat berilganligi to‘g‘risidagi guvohnoma;</w:t>
      </w:r>
    </w:p>
    <w:p w14:paraId="797D2DBC"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 xml:space="preserve">og‘ir vaznli yoki katta hajmli yuklar — </w:t>
      </w:r>
      <w:r w:rsidRPr="007E1099">
        <w:rPr>
          <w:rFonts w:eastAsia="Times New Roman"/>
          <w:color w:val="000000"/>
        </w:rPr>
        <w:t>har qanday og‘ir va katta hajmli, og‘irligi, o‘lchami va xususiyatidan kelib</w:t>
      </w:r>
      <w:r w:rsidRPr="007E1099">
        <w:rPr>
          <w:rFonts w:eastAsia="Times New Roman"/>
          <w:color w:val="000000"/>
        </w:rPr>
        <w:t xml:space="preserve"> chiqib, yopiladigan yo‘l avtotransport vositasida tashish imkoni bo‘lmagan yuklar;</w:t>
      </w:r>
    </w:p>
    <w:p w14:paraId="52507311"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avtotransport vositasi</w:t>
      </w:r>
      <w:r w:rsidRPr="007E1099">
        <w:rPr>
          <w:rFonts w:eastAsia="Times New Roman"/>
          <w:color w:val="000000"/>
        </w:rPr>
        <w:t xml:space="preserve"> — bojxona nazorati ostidagi tovarlarni bojxona plombalari va muhrlari ostida tashish uchun mo‘ljallangan avtotransport vositasi (tirkama, yarim tirka</w:t>
      </w:r>
      <w:r w:rsidRPr="007E1099">
        <w:rPr>
          <w:rFonts w:eastAsia="Times New Roman"/>
          <w:color w:val="000000"/>
        </w:rPr>
        <w:t>ma, konteyner) yoki avtotransport vositasining qismi (yuk bo‘limi);</w:t>
      </w:r>
    </w:p>
    <w:p w14:paraId="735B310F"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 xml:space="preserve">konteyner — </w:t>
      </w:r>
      <w:r w:rsidRPr="007E1099">
        <w:rPr>
          <w:rFonts w:eastAsia="Times New Roman"/>
          <w:color w:val="000000"/>
        </w:rPr>
        <w:t>yuklarni joylashtirishga mo‘ljallangan yopiq yoki qisman yopiq idish, doimiy va yetarli darajada mustahkam, shuningdek, ko‘p marotaba ishlatishga mo‘ljallangan, yuklarni oraliq</w:t>
      </w:r>
      <w:r w:rsidRPr="007E1099">
        <w:rPr>
          <w:rFonts w:eastAsia="Times New Roman"/>
          <w:color w:val="000000"/>
        </w:rPr>
        <w:t xml:space="preserve"> masofada qayta yuklamasdan, bitta yoki bir nechta transport turlarida tashishga mo‘ljallangan, bir transport turidan ikkinchi transport turiga yuklashni yengillashtirish uchun jihozlangan, yuklarni yengil ortish va tushirish uchun tayyorlangan, kamida bir</w:t>
      </w:r>
      <w:r w:rsidRPr="007E1099">
        <w:rPr>
          <w:rFonts w:eastAsia="Times New Roman"/>
          <w:color w:val="000000"/>
        </w:rPr>
        <w:t xml:space="preserve"> kub metr ichki hajmiga ega bo‘lgan transport vositasi (sisterna yoki boshqa shunga o‘xshash moslama);</w:t>
      </w:r>
    </w:p>
    <w:p w14:paraId="0C75FD25"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YIDXP</w:t>
      </w:r>
      <w:r w:rsidRPr="007E1099">
        <w:rPr>
          <w:rFonts w:eastAsia="Times New Roman"/>
          <w:color w:val="000000"/>
        </w:rPr>
        <w:t xml:space="preserve"> — O‘zbekiston Respublikasi Yagona interaktiv davlat xizmatlari portali;</w:t>
      </w:r>
    </w:p>
    <w:p w14:paraId="257D2F1D" w14:textId="77777777" w:rsidR="00000000" w:rsidRPr="007E1099" w:rsidRDefault="00712CDF">
      <w:pPr>
        <w:shd w:val="clear" w:color="auto" w:fill="FFFFFF"/>
        <w:ind w:firstLine="851"/>
        <w:jc w:val="both"/>
        <w:divId w:val="1438327692"/>
        <w:rPr>
          <w:rFonts w:eastAsia="Times New Roman"/>
          <w:color w:val="000000"/>
        </w:rPr>
      </w:pPr>
      <w:r w:rsidRPr="007E1099">
        <w:rPr>
          <w:rStyle w:val="a6"/>
          <w:rFonts w:eastAsia="Times New Roman"/>
          <w:color w:val="000000"/>
        </w:rPr>
        <w:t xml:space="preserve">“Litsenziya” axborot tizimi </w:t>
      </w:r>
      <w:r w:rsidRPr="007E1099">
        <w:rPr>
          <w:rFonts w:eastAsia="Times New Roman"/>
          <w:color w:val="000000"/>
        </w:rPr>
        <w:t>(keyingi o‘rinlarda — “Litsenziya” AT) — litsen</w:t>
      </w:r>
      <w:r w:rsidRPr="007E1099">
        <w:rPr>
          <w:rFonts w:eastAsia="Times New Roman"/>
          <w:color w:val="000000"/>
        </w:rPr>
        <w:t>ziyalash, ruxsat berish va xabardor qilish tartib-taomillari bilan bog‘liq barcha jarayonlarni qamrab olgan, idoralararo elektron o‘zaro hamkorlik qilish imkoniyatiga ega bo‘lgan tizim.</w:t>
      </w:r>
    </w:p>
    <w:p w14:paraId="4E8527A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 Guvohnoma Yuklarni xalqaro yo‘llarda tashish daftarchasini qo‘llaga</w:t>
      </w:r>
      <w:r w:rsidRPr="007E1099">
        <w:rPr>
          <w:rFonts w:eastAsia="Times New Roman"/>
          <w:color w:val="000000"/>
        </w:rPr>
        <w:t>n holda yuklarni xalqaro tashish to‘g‘risidagi bojxona konvensiyasi (1975-yil, Jeneva) (keyingi o‘rinlarda — Konvensiya) hamda O‘zbekiston Respublikasi Bojxona kodeksi (keyingi o‘rinlarda — Kodeks) talablari va shartlari asosida beriladi.</w:t>
      </w:r>
    </w:p>
    <w:p w14:paraId="654E18E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4. Guvohnoma har </w:t>
      </w:r>
      <w:r w:rsidRPr="007E1099">
        <w:rPr>
          <w:rFonts w:eastAsia="Times New Roman"/>
          <w:color w:val="000000"/>
        </w:rPr>
        <w:t>bir avtotransport vositasiga alohida beriladi, guvohnomani konstruksiyaning turi bo‘yicha berish bundan mustasno.</w:t>
      </w:r>
    </w:p>
    <w:p w14:paraId="001DAEA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 Guvohnoma olish uchun avtotransport vositasi Kodeks va Konvensiyada nazarda tutilgan shartlarga muvofiq bo‘lishi lozim.</w:t>
      </w:r>
    </w:p>
    <w:p w14:paraId="0DC235F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6. Avtotransport vo</w:t>
      </w:r>
      <w:r w:rsidRPr="007E1099">
        <w:rPr>
          <w:rFonts w:eastAsia="Times New Roman"/>
          <w:color w:val="000000"/>
        </w:rPr>
        <w:t>sitasiga guvohnoma:</w:t>
      </w:r>
    </w:p>
    <w:p w14:paraId="6E9D949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avtotransport vositasidan foydalanuvchi yuridik yoki jismoniy shaxs bo‘lganda — yakka tartibda;</w:t>
      </w:r>
    </w:p>
    <w:p w14:paraId="2E59FB6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ayni bir turdagi konstruksiyaga ega bo‘lgan avtotransport vositalarini seriyali ishlab chiqaruvchi zavod bo‘lganda — konst</w:t>
      </w:r>
      <w:r w:rsidRPr="007E1099">
        <w:rPr>
          <w:rFonts w:eastAsia="Times New Roman"/>
          <w:color w:val="000000"/>
        </w:rPr>
        <w:t>ruksiyaning turi bo‘yicha berilishi mumkin.</w:t>
      </w:r>
    </w:p>
    <w:p w14:paraId="4D0E008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7. Guvohnoma Konvensiya talablari asosida xalqaro yo‘llarda tashish (keyingi o‘rinlarda — XYT) daftarchasidan foydalangan holda tovarlarni xalqaro tashish hamda boshqa qonunchilik bilan belgilangan maqsadlarda be</w:t>
      </w:r>
      <w:r w:rsidRPr="007E1099">
        <w:rPr>
          <w:rFonts w:eastAsia="Times New Roman"/>
          <w:color w:val="000000"/>
        </w:rPr>
        <w:t>riladi.</w:t>
      </w:r>
    </w:p>
    <w:p w14:paraId="2D36DC5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bojxona organlari talablariga ko‘ra tovarning kuzatuv hujjatlari bilan birga taqdim etiladi.</w:t>
      </w:r>
    </w:p>
    <w:p w14:paraId="2CAEB56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8. Guvohnoma mavjud bo‘lmagan avtotransport vositalarida XYT daftarchalari asosida tovarlarni tashish taqiqlanadi, og‘ir vaznli yoki katta hajmli</w:t>
      </w:r>
      <w:r w:rsidRPr="007E1099">
        <w:rPr>
          <w:rFonts w:eastAsia="Times New Roman"/>
          <w:color w:val="000000"/>
        </w:rPr>
        <w:t xml:space="preserve"> yuklar tashilishi bundan mustasno.</w:t>
      </w:r>
    </w:p>
    <w:p w14:paraId="457280D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Og‘ir vaznli yoki katta hajmli yuklarni XYT daftarchasi asosida tashish tartibi qonunchilikda belgilangan tartibda amalga oshiriladi.</w:t>
      </w:r>
    </w:p>
    <w:p w14:paraId="54C6AAE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9. Avtotransport vositasi keyinchalik guvohnoma berish jarayonidagi texnik talablarga </w:t>
      </w:r>
      <w:r w:rsidRPr="007E1099">
        <w:rPr>
          <w:rFonts w:eastAsia="Times New Roman"/>
          <w:color w:val="000000"/>
        </w:rPr>
        <w:t>javob bermasa, XYT daftarchasidan foydalangan holda tashuvni amalga oshirish uchun ushbu avtotransport vositasi belgilangan texnik talablariga javob beradigan holga keltirilishi lozim.</w:t>
      </w:r>
    </w:p>
    <w:p w14:paraId="64981D9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10. Guvohnoma amal qilish muddati ikki yilni tashkil etadi.</w:t>
      </w:r>
    </w:p>
    <w:p w14:paraId="3AB4EFD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11. Guvohno</w:t>
      </w:r>
      <w:r w:rsidRPr="007E1099">
        <w:rPr>
          <w:rFonts w:eastAsia="Times New Roman"/>
          <w:color w:val="000000"/>
        </w:rPr>
        <w:t xml:space="preserve">ma mazkur Reglamentga </w:t>
      </w:r>
      <w:hyperlink r:id="rId84" w:anchor="-7245588" w:history="1">
        <w:r w:rsidRPr="007E1099">
          <w:rPr>
            <w:rFonts w:eastAsia="Times New Roman"/>
            <w:color w:val="008080"/>
          </w:rPr>
          <w:t>1-ilovada</w:t>
        </w:r>
      </w:hyperlink>
      <w:r w:rsidRPr="007E1099">
        <w:rPr>
          <w:rFonts w:eastAsia="Times New Roman"/>
          <w:color w:val="000000"/>
        </w:rPr>
        <w:t xml:space="preserve"> keltirilgan sxema hamda </w:t>
      </w:r>
      <w:hyperlink r:id="rId85" w:anchor="-7245597" w:history="1">
        <w:r w:rsidRPr="007E1099">
          <w:rPr>
            <w:rFonts w:eastAsia="Times New Roman"/>
            <w:color w:val="008080"/>
          </w:rPr>
          <w:t>2-ilovada</w:t>
        </w:r>
      </w:hyperlink>
      <w:r w:rsidRPr="007E1099">
        <w:rPr>
          <w:rFonts w:eastAsia="Times New Roman"/>
          <w:color w:val="000000"/>
        </w:rPr>
        <w:t xml:space="preserve"> </w:t>
      </w:r>
      <w:r w:rsidRPr="007E1099">
        <w:rPr>
          <w:rFonts w:eastAsia="Times New Roman"/>
          <w:color w:val="000000"/>
        </w:rPr>
        <w:t>keltirilgan guvohnoma pasporti asosida beriladi.</w:t>
      </w:r>
    </w:p>
    <w:p w14:paraId="4A62FDB3" w14:textId="77777777" w:rsidR="00000000" w:rsidRPr="007E1099" w:rsidRDefault="00712CDF">
      <w:pPr>
        <w:shd w:val="clear" w:color="auto" w:fill="FFFFFF"/>
        <w:jc w:val="center"/>
        <w:divId w:val="427779408"/>
        <w:rPr>
          <w:rFonts w:eastAsia="Times New Roman"/>
          <w:b/>
          <w:bCs/>
          <w:color w:val="000080"/>
        </w:rPr>
      </w:pPr>
      <w:r w:rsidRPr="007E1099">
        <w:rPr>
          <w:rStyle w:val="a6"/>
          <w:rFonts w:eastAsia="Times New Roman"/>
          <w:color w:val="000080"/>
        </w:rPr>
        <w:t>2-bob. Davlat xizmatlarini ko‘rsatish tartibi</w:t>
      </w:r>
    </w:p>
    <w:p w14:paraId="52ABA50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12. Arizachi guvohnomani olish uchun YIDXP yoki “Litsenziya” AT orqali quyidagi hujjatlarni elektron raqamli imzo (keyingi o‘rinlarida — ERI) bilan tasdiqlagan h</w:t>
      </w:r>
      <w:r w:rsidRPr="007E1099">
        <w:rPr>
          <w:rFonts w:eastAsia="Times New Roman"/>
          <w:color w:val="000000"/>
        </w:rPr>
        <w:t>olda bojxona organlariga jo‘natish yo‘li bilan murojaat qiladi:</w:t>
      </w:r>
    </w:p>
    <w:p w14:paraId="1DE5DD3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 yakka tartibda guvohnoma olish uchun:</w:t>
      </w:r>
    </w:p>
    <w:p w14:paraId="1663AC1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mazkur Reglamentga </w:t>
      </w:r>
      <w:hyperlink r:id="rId86" w:anchor="-7245606" w:history="1">
        <w:r w:rsidRPr="007E1099">
          <w:rPr>
            <w:rFonts w:eastAsia="Times New Roman"/>
            <w:color w:val="008080"/>
          </w:rPr>
          <w:t>3-ilovada</w:t>
        </w:r>
      </w:hyperlink>
      <w:r w:rsidRPr="007E1099">
        <w:rPr>
          <w:rFonts w:eastAsia="Times New Roman"/>
          <w:color w:val="000000"/>
        </w:rPr>
        <w:t xml:space="preserve"> keltirilgan elektron ariza;</w:t>
      </w:r>
    </w:p>
    <w:p w14:paraId="08CDE1E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vositasiga nisbatan mulk huquqini yoki undan foydalanish huquqini tasdiqlovchi hujjatning ko‘chirma nusxasi;</w:t>
      </w:r>
    </w:p>
    <w:p w14:paraId="5D5FEB7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ushbu Reglamentga </w:t>
      </w:r>
      <w:hyperlink r:id="rId87" w:anchor="-7245619" w:history="1">
        <w:r w:rsidRPr="007E1099">
          <w:rPr>
            <w:rFonts w:eastAsia="Times New Roman"/>
            <w:color w:val="008080"/>
          </w:rPr>
          <w:t>4-ilovada</w:t>
        </w:r>
      </w:hyperlink>
      <w:r w:rsidRPr="007E1099">
        <w:rPr>
          <w:rFonts w:eastAsia="Times New Roman"/>
          <w:color w:val="000000"/>
        </w:rPr>
        <w:t xml:space="preserve"> ko‘rsatilgan namunaga muvofiq avtotransport </w:t>
      </w:r>
      <w:r w:rsidRPr="007E1099">
        <w:rPr>
          <w:rFonts w:eastAsia="Times New Roman"/>
          <w:color w:val="000000"/>
        </w:rPr>
        <w:t>vositasining oldidan, orqadan, chapdan, o‘ngdan ko‘rinishi, shuningdek plombalar va muhrlar qo‘yiladigan joyning tasviri mavjud bo‘lgan, arizachi tomonidan tasdiqlangan rangli fotosuratlar (bitta fotosuratda bitta avtotransport vositasining ko‘pi bilan ikk</w:t>
      </w:r>
      <w:r w:rsidRPr="007E1099">
        <w:rPr>
          <w:rFonts w:eastAsia="Times New Roman"/>
          <w:color w:val="000000"/>
        </w:rPr>
        <w:t>i tomonini bir vaqtning o‘zida tasvirlashga yo‘l qo‘yiladi). Bunda fotosuratlar kunning yorug‘ vaqtida olingan JPEG formatda, har birining hajmi 5 Mbdan oshmagan bo‘lishi lozim;</w:t>
      </w:r>
    </w:p>
    <w:p w14:paraId="43D986A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 konstruksiyaning turi bo‘yicha guvohnoma olish uchun:</w:t>
      </w:r>
    </w:p>
    <w:p w14:paraId="0B0EAA2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mazkur Reglamentga </w:t>
      </w:r>
      <w:hyperlink r:id="rId88" w:anchor="-7245643" w:history="1">
        <w:r w:rsidRPr="007E1099">
          <w:rPr>
            <w:rFonts w:eastAsia="Times New Roman"/>
            <w:color w:val="008080"/>
          </w:rPr>
          <w:t>5-ilovada</w:t>
        </w:r>
      </w:hyperlink>
      <w:r w:rsidRPr="007E1099">
        <w:rPr>
          <w:rFonts w:eastAsia="Times New Roman"/>
          <w:color w:val="000000"/>
        </w:rPr>
        <w:t xml:space="preserve"> keltirilgan elektron ariza;</w:t>
      </w:r>
    </w:p>
    <w:p w14:paraId="4CA16D1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 konstruksiyasining chizmalarini va batafsil tavsifi;</w:t>
      </w:r>
    </w:p>
    <w:p w14:paraId="67E2A83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ushbu Reglamentga </w:t>
      </w:r>
      <w:hyperlink r:id="rId89" w:anchor="-7245621" w:history="1">
        <w:r w:rsidRPr="007E1099">
          <w:rPr>
            <w:rFonts w:eastAsia="Times New Roman"/>
            <w:color w:val="008080"/>
          </w:rPr>
          <w:t>4-il</w:t>
        </w:r>
        <w:r w:rsidRPr="007E1099">
          <w:rPr>
            <w:rFonts w:eastAsia="Times New Roman"/>
            <w:color w:val="008080"/>
          </w:rPr>
          <w:t>ovada</w:t>
        </w:r>
      </w:hyperlink>
      <w:r w:rsidRPr="007E1099">
        <w:rPr>
          <w:rFonts w:eastAsia="Times New Roman"/>
          <w:color w:val="000000"/>
        </w:rPr>
        <w:t xml:space="preserve"> ko‘rsatilgan namunaga muvofiq avtotransport vositasining oldidan, orqadan, chapdan, o‘ngdan ko‘rinishi, shuningdek, plombalar va muhrlar qo‘yiladigan joyning tasviri mavjud bo‘lgan rangli fotosuratlar. Bunda fotosuratlar kunning yorug‘ vaqtida olinga</w:t>
      </w:r>
      <w:r w:rsidRPr="007E1099">
        <w:rPr>
          <w:rFonts w:eastAsia="Times New Roman"/>
          <w:color w:val="000000"/>
        </w:rPr>
        <w:t>n JPEG formatda, har birining hajmi 5 Mbdan oshmagan bo‘lishi lozim.</w:t>
      </w:r>
    </w:p>
    <w:p w14:paraId="7D5BAA1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13. Arizachi davlat xizmatidan foydalanishdan uni ko‘rsatishning har qanday bosqichida bosh tortish huquqiga ega.</w:t>
      </w:r>
    </w:p>
    <w:p w14:paraId="4099B82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davlat xizmatidan foydalanishdan bosh tortgan taqdirda, uning ar</w:t>
      </w:r>
      <w:r w:rsidRPr="007E1099">
        <w:rPr>
          <w:rFonts w:eastAsia="Times New Roman"/>
          <w:color w:val="000000"/>
        </w:rPr>
        <w:t>izasi ko‘rilmasdan qoldiriladi.</w:t>
      </w:r>
    </w:p>
    <w:p w14:paraId="6439C09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14. Arizachining YIDXP yoki “Litsenziya” AT orqali murojaati avtomatik tarzda bojxona organlariga yuboriladi.</w:t>
      </w:r>
    </w:p>
    <w:p w14:paraId="169E9C0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Yakka tartibda guvohnoma olish uchun ariza va unga ilova qilingan hujjatlar arizachi tanlagan O‘zbekiston Respubli</w:t>
      </w:r>
      <w:r w:rsidRPr="007E1099">
        <w:rPr>
          <w:rFonts w:eastAsia="Times New Roman"/>
          <w:color w:val="000000"/>
        </w:rPr>
        <w:t>kasi hududidagi bojxona organiga yuboriladi.</w:t>
      </w:r>
    </w:p>
    <w:p w14:paraId="5DD4885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Konstruksiyaning turi bo‘yicha guvohnoma olish uchun ariza va unga ilova qilingan hujjatlar arizachi qaysi Bojxona qo‘mitasi hududiy boshqarmasining (keyingi o‘rinlarda — hududiy boshqarma) faoliyat ko‘rsatish z</w:t>
      </w:r>
      <w:r w:rsidRPr="007E1099">
        <w:rPr>
          <w:rFonts w:eastAsia="Times New Roman"/>
          <w:color w:val="000000"/>
        </w:rPr>
        <w:t>onasida avtotransport vositalari ishlab chiqariladigan bo‘lsa, o‘sha hududiy boshqarmaga yuboriladi.</w:t>
      </w:r>
    </w:p>
    <w:p w14:paraId="3D7F5C9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15. Davlat xizmatlarini ko‘rsatganlik uchun to‘lov undirilmaydi.</w:t>
      </w:r>
    </w:p>
    <w:p w14:paraId="5A106878" w14:textId="77777777" w:rsidR="00000000" w:rsidRPr="007E1099" w:rsidRDefault="00712CDF">
      <w:pPr>
        <w:shd w:val="clear" w:color="auto" w:fill="FFFFFF"/>
        <w:jc w:val="center"/>
        <w:divId w:val="1568571209"/>
        <w:rPr>
          <w:rFonts w:eastAsia="Times New Roman"/>
          <w:b/>
          <w:bCs/>
          <w:color w:val="000080"/>
        </w:rPr>
      </w:pPr>
      <w:r w:rsidRPr="007E1099">
        <w:rPr>
          <w:rStyle w:val="a6"/>
          <w:rFonts w:eastAsia="Times New Roman"/>
          <w:color w:val="000080"/>
        </w:rPr>
        <w:t>3-bob. Yakka tartibda guvohnoma berish yoki uni berishni rad etish</w:t>
      </w:r>
    </w:p>
    <w:p w14:paraId="4284AC5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16. Ariza va unga ilova</w:t>
      </w:r>
      <w:r w:rsidRPr="007E1099">
        <w:rPr>
          <w:rFonts w:eastAsia="Times New Roman"/>
          <w:color w:val="000000"/>
        </w:rPr>
        <w:t xml:space="preserve"> qilingan hujjatlar O‘zbekiston Respublikasi Iqtisodiyot va moliya vazirligi huzuridagi Bojxona qo‘mitasining (keyingi o‘rinlarda — Bojxona qo‘mitasi) Yagona avtomatlashtirilgan axborot tizimi orqali (keyingi o‘rinlarida — Bojxona qo‘mitasi YAAAT) bojxona </w:t>
      </w:r>
      <w:r w:rsidRPr="007E1099">
        <w:rPr>
          <w:rFonts w:eastAsia="Times New Roman"/>
          <w:color w:val="000000"/>
        </w:rPr>
        <w:t>organiga kelib tushadi.</w:t>
      </w:r>
    </w:p>
    <w:p w14:paraId="76D4834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17. Mas’ul xodim ikki ish kuni ichida kelib tushgan hujjatlarni o‘rganib chiqadi va Bojxona qo‘mitasi YAAAT orqali YIDXP yoki “Litsenziya” ATga guvohnoma so‘ralayotgan avtotransport vositasini Konvensiya va Kodeks bilan belgilangan </w:t>
      </w:r>
      <w:r w:rsidRPr="007E1099">
        <w:rPr>
          <w:rFonts w:eastAsia="Times New Roman"/>
          <w:color w:val="000000"/>
        </w:rPr>
        <w:t>texnik talablarga rioya etilganligini o‘rganish uchun ushbu avtotransport vositasini ko‘zdan kechirish uchun bojxona organiga taqdim etish bo‘yicha arizachiga elektron xabarnoma yuboradi.</w:t>
      </w:r>
    </w:p>
    <w:p w14:paraId="51BC6C4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18. Avtotransport vositani ko‘zdan kechirish uchun bojxona organiga </w:t>
      </w:r>
      <w:r w:rsidRPr="007E1099">
        <w:rPr>
          <w:rFonts w:eastAsia="Times New Roman"/>
          <w:color w:val="000000"/>
        </w:rPr>
        <w:t>taqdim etishga xabarnoma berilganda arizachi yetti ish kuni ichida avtotransport vositasini arizada belgilagan bojxona organiga ko‘zdan kechirish uchun taqdim etishi lozim.</w:t>
      </w:r>
    </w:p>
    <w:p w14:paraId="44925F1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 belgilangan muddatda bojxona organiga taqdim etilmagan taqdi</w:t>
      </w:r>
      <w:r w:rsidRPr="007E1099">
        <w:rPr>
          <w:rFonts w:eastAsia="Times New Roman"/>
          <w:color w:val="000000"/>
        </w:rPr>
        <w:t>rda, jo‘natilgan ariza avtomatik tarzda bekor qilinadi.</w:t>
      </w:r>
    </w:p>
    <w:p w14:paraId="3E57E9C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19. Avtotransport vositasi arizada belgilangan bojxona organiga taqdim etilganda bojxona organi mas’ul xodimi arizachi bilan birga avtotransport vositasini ko‘zdan kechiradi hamda Konvensiya va Kodeks</w:t>
      </w:r>
      <w:r w:rsidRPr="007E1099">
        <w:rPr>
          <w:rFonts w:eastAsia="Times New Roman"/>
          <w:color w:val="000000"/>
        </w:rPr>
        <w:t>da belgilangan talablarga muvofiqligini o‘rganadi.</w:t>
      </w:r>
    </w:p>
    <w:p w14:paraId="4DAF3B2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20. Ko‘zdan kechiruv natijasi bo‘yicha bojxona organi mas’ul xodimi bir ish kunidan kechiktirmasdan Bojxona qo‘mitasi YAAAT orqali YIDXP yoki “Litsenziya” ATdan guvohnoma berilganligi (yuborilganligi) yoki</w:t>
      </w:r>
      <w:r w:rsidRPr="007E1099">
        <w:rPr>
          <w:rFonts w:eastAsia="Times New Roman"/>
          <w:color w:val="000000"/>
        </w:rPr>
        <w:t xml:space="preserve"> guvohnoma berish rad etilganligi haqida xabarnoma yuboradi.</w:t>
      </w:r>
    </w:p>
    <w:p w14:paraId="567CF6D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21. Guvohnoma QR-kod (matrik shtrixli kod) bilan himoyalangan va elektron raqamli imzo bilan tasdiqlanadi hamda YIDXP yoki “Litsenziya” AT orqali ushbu Reglamentga </w:t>
      </w:r>
      <w:hyperlink r:id="rId90" w:anchor="-7245652" w:history="1">
        <w:r w:rsidRPr="007E1099">
          <w:rPr>
            <w:rFonts w:eastAsia="Times New Roman"/>
            <w:color w:val="008080"/>
          </w:rPr>
          <w:t>6-ilovadagi</w:t>
        </w:r>
      </w:hyperlink>
      <w:r w:rsidRPr="007E1099">
        <w:rPr>
          <w:rFonts w:eastAsia="Times New Roman"/>
          <w:color w:val="000000"/>
        </w:rPr>
        <w:t xml:space="preserve"> shaklga (konteynerlar uchun </w:t>
      </w:r>
      <w:hyperlink r:id="rId91" w:anchor="-7245658" w:history="1">
        <w:r w:rsidRPr="007E1099">
          <w:rPr>
            <w:rFonts w:eastAsia="Times New Roman"/>
            <w:color w:val="008080"/>
          </w:rPr>
          <w:t>7-ilovadagi</w:t>
        </w:r>
      </w:hyperlink>
      <w:r w:rsidRPr="007E1099">
        <w:rPr>
          <w:rFonts w:eastAsia="Times New Roman"/>
          <w:color w:val="000000"/>
        </w:rPr>
        <w:t xml:space="preserve"> shaklga) muvofiq elektron tarzda arizachiga yuboriladi.</w:t>
      </w:r>
    </w:p>
    <w:p w14:paraId="1315C43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guvohnomani pdf formatida YIDXP yoki “Litsenziya</w:t>
      </w:r>
      <w:r w:rsidRPr="007E1099">
        <w:rPr>
          <w:rFonts w:eastAsia="Times New Roman"/>
          <w:color w:val="000000"/>
        </w:rPr>
        <w:t>” ATdan yuklab olishi mumkin.</w:t>
      </w:r>
    </w:p>
    <w:p w14:paraId="4515110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guvohnoma berish to‘g‘risida xabarnoma olganidan keyin respublikaning istalgan bojxona organiga guvohnomani taqdim etadi. Bojxona organi bir ish kuni ichida guvohnoma ma’lumotlarini YIDXP yoki “Litsenziya” AT orqali t</w:t>
      </w:r>
      <w:r w:rsidRPr="007E1099">
        <w:rPr>
          <w:rFonts w:eastAsia="Times New Roman"/>
          <w:color w:val="000000"/>
        </w:rPr>
        <w:t>ekshiradi va uni muhr bilan tasdiqlaydi.</w:t>
      </w:r>
    </w:p>
    <w:p w14:paraId="543A0E7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22. Mazkur Reglamentga:</w:t>
      </w:r>
    </w:p>
    <w:p w14:paraId="524A6A96" w14:textId="77777777" w:rsidR="00000000" w:rsidRPr="007E1099" w:rsidRDefault="00712CDF">
      <w:pPr>
        <w:shd w:val="clear" w:color="auto" w:fill="FFFFFF"/>
        <w:ind w:firstLine="851"/>
        <w:jc w:val="both"/>
        <w:divId w:val="1438327692"/>
        <w:rPr>
          <w:rFonts w:eastAsia="Times New Roman"/>
          <w:color w:val="000000"/>
        </w:rPr>
      </w:pPr>
      <w:hyperlink r:id="rId92" w:anchor="-7245653" w:history="1">
        <w:r w:rsidRPr="007E1099">
          <w:rPr>
            <w:rFonts w:eastAsia="Times New Roman"/>
            <w:color w:val="008080"/>
          </w:rPr>
          <w:t>6-ilovaga</w:t>
        </w:r>
      </w:hyperlink>
      <w:r w:rsidRPr="007E1099">
        <w:rPr>
          <w:rFonts w:eastAsia="Times New Roman"/>
          <w:color w:val="000000"/>
        </w:rPr>
        <w:t xml:space="preserve"> muvofiq shakldagi guvohnoma A4 formatidagi qog‘ozda chop etiladi;</w:t>
      </w:r>
    </w:p>
    <w:p w14:paraId="0BE7D789" w14:textId="77777777" w:rsidR="00000000" w:rsidRPr="007E1099" w:rsidRDefault="00712CDF">
      <w:pPr>
        <w:shd w:val="clear" w:color="auto" w:fill="FFFFFF"/>
        <w:ind w:firstLine="851"/>
        <w:jc w:val="both"/>
        <w:divId w:val="1438327692"/>
        <w:rPr>
          <w:rFonts w:eastAsia="Times New Roman"/>
          <w:color w:val="000000"/>
        </w:rPr>
      </w:pPr>
      <w:hyperlink r:id="rId93" w:anchor="-7245658" w:history="1">
        <w:r w:rsidRPr="007E1099">
          <w:rPr>
            <w:rFonts w:eastAsia="Times New Roman"/>
            <w:color w:val="008080"/>
          </w:rPr>
          <w:t>7-ilovaga</w:t>
        </w:r>
      </w:hyperlink>
      <w:r w:rsidRPr="007E1099">
        <w:rPr>
          <w:rFonts w:eastAsia="Times New Roman"/>
          <w:color w:val="000000"/>
        </w:rPr>
        <w:t xml:space="preserve"> muvofiq shakldagi guvohnoma A4 formatidagi bir varaqdan iborat (oldi va orqa tarafiga) qog‘ozda chop etiladi.</w:t>
      </w:r>
    </w:p>
    <w:p w14:paraId="58444A7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holatini tekshirish (guvohnoma egasi to‘g‘risida ma’lumot, avtotr</w:t>
      </w:r>
      <w:r w:rsidRPr="007E1099">
        <w:rPr>
          <w:rFonts w:eastAsia="Times New Roman"/>
          <w:color w:val="000000"/>
        </w:rPr>
        <w:t>ansport vositasi rasmlari, guvohnoma holati va boshqa ma’lumotlar) guvohnomada mavjud QR-kodni skaner qilish yo‘li bilan amalga oshirilishi mumkin.</w:t>
      </w:r>
    </w:p>
    <w:p w14:paraId="4EEA34D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23. Konteynerga guvohnoma berilgan taqdirda, arizachi tomonidan ushbu Reglamentga </w:t>
      </w:r>
      <w:hyperlink r:id="rId94" w:anchor="-7245663" w:history="1">
        <w:r w:rsidRPr="007E1099">
          <w:rPr>
            <w:rFonts w:eastAsia="Times New Roman"/>
            <w:color w:val="008080"/>
          </w:rPr>
          <w:t>8-ilovada</w:t>
        </w:r>
      </w:hyperlink>
      <w:r w:rsidRPr="007E1099">
        <w:rPr>
          <w:rFonts w:eastAsia="Times New Roman"/>
          <w:color w:val="000000"/>
        </w:rPr>
        <w:t xml:space="preserve"> keltirilgan namunaga asosan konteynerning ko‘rinadigan qismiga to‘rtburchak temir lavha o‘rnatilgandan so‘ng ushbu konteynerda bojxona plombalari va muhrlari ostida tovarlarni tashish mumkin.</w:t>
      </w:r>
    </w:p>
    <w:p w14:paraId="09FAD68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Mazkur bandning bir</w:t>
      </w:r>
      <w:r w:rsidRPr="007E1099">
        <w:rPr>
          <w:rFonts w:eastAsia="Times New Roman"/>
          <w:color w:val="000000"/>
        </w:rPr>
        <w:t>inchi xatboshisida nazarda tutilgan lavhaga quyidagi ma’lumotlar o‘yib yoziladi:</w:t>
      </w:r>
    </w:p>
    <w:p w14:paraId="7703F2F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“Bojxona plombalari va muhrlari ostida tovarlarni tashishga ruxsat berildi”</w:t>
      </w:r>
    </w:p>
    <w:p w14:paraId="6D8DFC3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kuyidagi tartibda guvohnoma raqami — UZ/00/0000 (“UZ” — O‘zbekiston Respublikasining ikki xarfli be</w:t>
      </w:r>
      <w:r w:rsidRPr="007E1099">
        <w:rPr>
          <w:rFonts w:eastAsia="Times New Roman"/>
          <w:color w:val="000000"/>
        </w:rPr>
        <w:t>lgisi, “01” — guvohnoma raqami, 2025 — guvohnoma berilgan yili);</w:t>
      </w:r>
    </w:p>
    <w:p w14:paraId="7B11092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ishlab chiqaruvchi zavod tomonidan berilgan konteyner raqami.</w:t>
      </w:r>
    </w:p>
    <w:p w14:paraId="57998BF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24. Guvohnoma berishni rad etish uchun quyidagilar asos bo‘ladi:</w:t>
      </w:r>
    </w:p>
    <w:p w14:paraId="389B586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berish uchun zarur bo‘lgan hujjatlarning arizachi tomo</w:t>
      </w:r>
      <w:r w:rsidRPr="007E1099">
        <w:rPr>
          <w:rFonts w:eastAsia="Times New Roman"/>
          <w:color w:val="000000"/>
        </w:rPr>
        <w:t>nidan to‘liq hajmda taqdim etilmaganligi;</w:t>
      </w:r>
    </w:p>
    <w:p w14:paraId="3A9A25F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vositasining Kodeksning 227-moddasida belgilangan talablar va shartlarga nomuvofiqligi;</w:t>
      </w:r>
    </w:p>
    <w:p w14:paraId="46AEDBA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tomonidan taqdim etilgan hujjatlarda noto‘g‘ri yoki buzib ko‘rsatilgan ma’lumotlarning mavjudligi.</w:t>
      </w:r>
    </w:p>
    <w:p w14:paraId="3D2C8F1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w:t>
      </w:r>
      <w:r w:rsidRPr="007E1099">
        <w:rPr>
          <w:rFonts w:eastAsia="Times New Roman"/>
          <w:color w:val="000000"/>
        </w:rPr>
        <w:t>hnoma berishni boshqa asoslarga ko‘ra, shu jumladan maqsadga muvofiq emas degan vaj bilan rad etishga yo‘l qo‘yilmaydi.</w:t>
      </w:r>
    </w:p>
    <w:p w14:paraId="717A833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25. Mazkur Reglamentning 24-bandi </w:t>
      </w:r>
      <w:hyperlink r:id="rId95" w:anchor="-7245509" w:history="1">
        <w:r w:rsidRPr="007E1099">
          <w:rPr>
            <w:rFonts w:eastAsia="Times New Roman"/>
            <w:color w:val="008080"/>
          </w:rPr>
          <w:t>ikkinchi xatboshisida</w:t>
        </w:r>
      </w:hyperlink>
      <w:r w:rsidRPr="007E1099">
        <w:rPr>
          <w:rFonts w:eastAsia="Times New Roman"/>
          <w:color w:val="000000"/>
        </w:rPr>
        <w:t xml:space="preserve"> ko‘rsatilgan faktla</w:t>
      </w:r>
      <w:r w:rsidRPr="007E1099">
        <w:rPr>
          <w:rFonts w:eastAsia="Times New Roman"/>
          <w:color w:val="000000"/>
        </w:rPr>
        <w:t>r aniqlanganda, agar arizada bartaraf etilishi mumkin bo‘lgan kamchiliklar mavjud bo‘lsa, bojxona organi ularni bartaraf etish uchun arizachiga o‘ttiz ish kunigacha bo‘lgan muddat beradi.</w:t>
      </w:r>
    </w:p>
    <w:p w14:paraId="04093D6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Kamchiliklarni bartaraf etish zarurligi to‘g‘risidagi xabarnoma bojx</w:t>
      </w:r>
      <w:r w:rsidRPr="007E1099">
        <w:rPr>
          <w:rFonts w:eastAsia="Times New Roman"/>
          <w:color w:val="000000"/>
        </w:rPr>
        <w:t>ona organi tomonidan bir ish kuni ichida YIDXP yoki “Litsenziya” AT orqali elektron shaklda arizachiga yuboriladi.</w:t>
      </w:r>
    </w:p>
    <w:p w14:paraId="7185AA0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Kamchiliklarni bartaraf etish zarurligi to‘g‘risidagi xabarnomada taqdim etilgan hujjatlarda aniqlangan kamchiliklar hamda ularni bartaraf et</w:t>
      </w:r>
      <w:r w:rsidRPr="007E1099">
        <w:rPr>
          <w:rFonts w:eastAsia="Times New Roman"/>
          <w:color w:val="000000"/>
        </w:rPr>
        <w:t>ish usullari, shuningdek, arizachi ko‘rsatilgan sabablarni bartaraf qilib, tegishli hujjatlarni ko‘rib chiqish uchun takroran taqdim etishi mumkin bo‘lgan muddat ko‘rsatiladi.</w:t>
      </w:r>
    </w:p>
    <w:p w14:paraId="2FD7BF6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Kamchiliklarni bartaraf etish zarurligi to‘g‘risidagi xabarnomada ko‘rsatilgan m</w:t>
      </w:r>
      <w:r w:rsidRPr="007E1099">
        <w:rPr>
          <w:rFonts w:eastAsia="Times New Roman"/>
          <w:color w:val="000000"/>
        </w:rPr>
        <w:t>uddat kamchiliklarni bartaraf etish uchun zarur bo‘ladigan vaqtga mutanosib bo‘lishi kerak.</w:t>
      </w:r>
    </w:p>
    <w:p w14:paraId="02D7BB8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Bojxona organi aniqlangan kamchiliklarni bartaraf etish maqsadida arizachiga malakali xodimlarni izlashda, hujjatlarni va dasturlarni maromiga yetkazish uchun mutax</w:t>
      </w:r>
      <w:r w:rsidRPr="007E1099">
        <w:rPr>
          <w:rFonts w:eastAsia="Times New Roman"/>
          <w:color w:val="000000"/>
        </w:rPr>
        <w:t>assislarni jalb etishda, shuningdek, guvohnomani olish uchun boshqa zarur shart-sharoitlarni yaratishda ko‘maklashishi va zarur maslahatlar berishi kerak, arizachi taklif etilgan yordamni rad etgan hollar bundan mustasno.</w:t>
      </w:r>
    </w:p>
    <w:p w14:paraId="2940DD7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Kamchiliklarni bartaraf etish zaru</w:t>
      </w:r>
      <w:r w:rsidRPr="007E1099">
        <w:rPr>
          <w:rFonts w:eastAsia="Times New Roman"/>
          <w:color w:val="000000"/>
        </w:rPr>
        <w:t>rligi to‘g‘risidagi xabarnoma yuborilgan kundan boshlab guvohnoma berish to‘g‘risidagi arizani ko‘rib chiqish muddati to‘xtatib turiladi.</w:t>
      </w:r>
    </w:p>
    <w:p w14:paraId="387DE2E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Hujjatlar kamchiliklarni bartaraf etish zarurligi to‘g‘risidagi xabarnomada ko‘rsatilgan kamchiliklarni bartaraf etmas</w:t>
      </w:r>
      <w:r w:rsidRPr="007E1099">
        <w:rPr>
          <w:rFonts w:eastAsia="Times New Roman"/>
          <w:color w:val="000000"/>
        </w:rPr>
        <w:t>dan yoki xabarnomada ko‘rsatilgan muddat o‘tganidan keyin takroran taqdim etilgan taqdirda, bojxona organi guvohnoma berishni rad etish haqida qaror qabul qilishga haqli. Bunda guvohnoma berishni bartaraf etish zarurligi to‘g‘risidagi xabarnomada ko‘rsatil</w:t>
      </w:r>
      <w:r w:rsidRPr="007E1099">
        <w:rPr>
          <w:rFonts w:eastAsia="Times New Roman"/>
          <w:color w:val="000000"/>
        </w:rPr>
        <w:t>magan yangi asoslar bo‘yicha rad etishga yo‘l qo‘yilmaydi.</w:t>
      </w:r>
    </w:p>
    <w:p w14:paraId="50765DE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26. Guvohnoma berishni rad etish to‘g‘risida qaror qabul qilinganda, bojxona organi bir ish kunidan kechiktirmasdan YIDXP yoki “Litsenziya” AT orqali guvohnoma berish rad etilganligi to‘g‘risida xa</w:t>
      </w:r>
      <w:r w:rsidRPr="007E1099">
        <w:rPr>
          <w:rFonts w:eastAsia="Times New Roman"/>
          <w:color w:val="000000"/>
        </w:rPr>
        <w:t>bar yuboradi.</w:t>
      </w:r>
    </w:p>
    <w:p w14:paraId="67FD6AA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berish rad etilganligi haqida qaror qabul qilingan taqdirda rad etish to‘g‘risidagi xabarda rad etish sabablari va qonunchilikning normalari ko‘rsatilishi lozim.</w:t>
      </w:r>
    </w:p>
    <w:p w14:paraId="7FF0FBD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guvohnoma berish rad etilganligi haqidagi xabar olingan sanad</w:t>
      </w:r>
      <w:r w:rsidRPr="007E1099">
        <w:rPr>
          <w:rFonts w:eastAsia="Times New Roman"/>
          <w:color w:val="000000"/>
        </w:rPr>
        <w:t>an e’tiboran o‘n ish kuni ichida rad etish sabablarini bartaraf qilishga va hujjatlarni takroran ko‘rib chiqish uchun taqdim etishga haqli. O‘n ish kunida kamchiliklar bartaraf etilmaganda arizachi mazkur Ma’muriy reglament talablari asosida yangi ariza bi</w:t>
      </w:r>
      <w:r w:rsidRPr="007E1099">
        <w:rPr>
          <w:rFonts w:eastAsia="Times New Roman"/>
          <w:color w:val="000000"/>
        </w:rPr>
        <w:t>lan murojaat qiladi.</w:t>
      </w:r>
    </w:p>
    <w:p w14:paraId="5AFAD81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27. Guvohnoma berishni rad etish uchun asos bo‘lgan sabablar arizachi tomonidan bartaraf qilingan taqdirda, arizachi YIDXP yoki “Litsenziya” AT orqali mazkur Reglamentga 3-ilovada keltirilgan arizani to‘ldiradi va avvalgi rad etilgan a</w:t>
      </w:r>
      <w:r w:rsidRPr="007E1099">
        <w:rPr>
          <w:rFonts w:eastAsia="Times New Roman"/>
          <w:color w:val="000000"/>
        </w:rPr>
        <w:t>riza to‘g‘risida ma’lumotlarni (ariza raqamini) ko‘rsatadi.</w:t>
      </w:r>
    </w:p>
    <w:p w14:paraId="644030B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28. Bojxona organi mas’ul xodimi kelib tushgan hujjatlar va guvohnoma berishni rad etish uchun asos bo‘lgan sabablar arizachi tomonidan bartaraf qilinganligini bir ish kuni ichida o‘rganadi.</w:t>
      </w:r>
    </w:p>
    <w:p w14:paraId="0D9A825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w:t>
      </w:r>
      <w:r w:rsidRPr="007E1099">
        <w:rPr>
          <w:rFonts w:eastAsia="Times New Roman"/>
          <w:color w:val="000000"/>
        </w:rPr>
        <w:t>na organi mas’ul xodimi guvohnoma so‘ralayotgan avtotransport vositasining konstruksiyasi (avtotransport vositasining o‘rami, sim-arqon, tirkama va yarim tirkamadagi boshqa o‘zgarishlar) o‘zgartirish kiritish zarur bo‘lgan hollarda takroran ko‘zdan kechiri</w:t>
      </w:r>
      <w:r w:rsidRPr="007E1099">
        <w:rPr>
          <w:rFonts w:eastAsia="Times New Roman"/>
          <w:color w:val="000000"/>
        </w:rPr>
        <w:t>sh uchun bojxona organiga taqdim etishni so‘raydi va arizachi avtotransport vositasini bir ish kunida arizada ko‘rsatilgan bojxona organiga taqdim etadi.</w:t>
      </w:r>
    </w:p>
    <w:p w14:paraId="7B87794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 belgilangan muddatda bojxona organiga taqdim etilmagan taqdirda, jo‘natilgan ar</w:t>
      </w:r>
      <w:r w:rsidRPr="007E1099">
        <w:rPr>
          <w:rFonts w:eastAsia="Times New Roman"/>
          <w:color w:val="000000"/>
        </w:rPr>
        <w:t>iza avtomatik tarzda bekor qilinadi.</w:t>
      </w:r>
    </w:p>
    <w:p w14:paraId="1745918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29. Avtotransport vositasi arizada belgilangan bojxona organiga taqdim etilganda bojxona organi mas’ul xodimi arizachi bilan birgalikda avtotransport vositasini ko‘zdan kechiradi hamda Konvensiya va Kodeksda belgilangan</w:t>
      </w:r>
      <w:r w:rsidRPr="007E1099">
        <w:rPr>
          <w:rFonts w:eastAsia="Times New Roman"/>
          <w:color w:val="000000"/>
        </w:rPr>
        <w:t xml:space="preserve"> talablarga muvofiqligini takroran o‘rganadi.</w:t>
      </w:r>
    </w:p>
    <w:p w14:paraId="62ECF35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30. Guvohnoma berishni rad etish uchun asos bo‘lgan sabablar bartaraf etilganda, bojxona organi bir ish kunidan kechiktirmasdan Bojxona qo‘mitasi YAAAT orqali YIDXPga yoki “Litsenziya” ATdan guvohnomani yuboradi.</w:t>
      </w:r>
    </w:p>
    <w:p w14:paraId="373FF76B"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Rad etish uchun asos bo‘lgan sabablar barta</w:t>
      </w:r>
      <w:r w:rsidRPr="007E1099">
        <w:rPr>
          <w:rFonts w:eastAsia="Times New Roman"/>
          <w:color w:val="000000"/>
        </w:rPr>
        <w:t>raf etilmaganda, guvohnoma berish rad etiladi.</w:t>
      </w:r>
    </w:p>
    <w:p w14:paraId="2C03A12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berish to‘g‘risidagi ariza takroran ko‘rib chiqilayotganda guvohnoma berishni rad etish to‘g‘risidagi xabarda ilgari ko‘rsatilmagan asoslarga ko‘ra guvohnoma berishni rad etishga yo‘l qo‘yilmaydi.</w:t>
      </w:r>
    </w:p>
    <w:p w14:paraId="224A5AD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31</w:t>
      </w:r>
      <w:r w:rsidRPr="007E1099">
        <w:rPr>
          <w:rFonts w:eastAsia="Times New Roman"/>
          <w:color w:val="000000"/>
        </w:rPr>
        <w:t>. Arizachi bojxona organining guvohnoma berishni rad etish to‘g‘risidagi qarori, shuningdek, bojxona organi mansabdor shaxsining harakati (harakatsizligi) ustidan qonunchilik hujjatlarida belgilangan tartibda shikoyat qilish huquqiga ega.</w:t>
      </w:r>
    </w:p>
    <w:p w14:paraId="198BC5BF" w14:textId="77777777" w:rsidR="00000000" w:rsidRPr="007E1099" w:rsidRDefault="00712CDF">
      <w:pPr>
        <w:shd w:val="clear" w:color="auto" w:fill="FFFFFF"/>
        <w:jc w:val="center"/>
        <w:divId w:val="1189954030"/>
        <w:rPr>
          <w:rFonts w:eastAsia="Times New Roman"/>
          <w:b/>
          <w:bCs/>
          <w:color w:val="000080"/>
        </w:rPr>
      </w:pPr>
      <w:r w:rsidRPr="007E1099">
        <w:rPr>
          <w:rStyle w:val="a6"/>
          <w:rFonts w:eastAsia="Times New Roman"/>
          <w:color w:val="000080"/>
        </w:rPr>
        <w:t>4-bob. Avtotransp</w:t>
      </w:r>
      <w:r w:rsidRPr="007E1099">
        <w:rPr>
          <w:rStyle w:val="a6"/>
          <w:rFonts w:eastAsia="Times New Roman"/>
          <w:color w:val="000080"/>
        </w:rPr>
        <w:t>ort vositasiga konstruksiyaning turi bo‘yicha guvohnoma berish yoki uni berishni rad etish</w:t>
      </w:r>
    </w:p>
    <w:p w14:paraId="222DE97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32. Bir turdagi avtotransport vositalari seriyali ishlab chiqarilsa, ishlab chiqaruvchi (yuridik shaxs) tomonidan bir turdagi avtotransport vositalariga guvohnoma ol</w:t>
      </w:r>
      <w:r w:rsidRPr="007E1099">
        <w:rPr>
          <w:rFonts w:eastAsia="Times New Roman"/>
          <w:color w:val="000000"/>
        </w:rPr>
        <w:t>inishi mumkin.</w:t>
      </w:r>
    </w:p>
    <w:p w14:paraId="5662FD4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 xml:space="preserve">33. Mas’ul xodim o‘n ish kunida kelib tushgan hujjatlarni o‘rganib chiqadi va Bojxona qo‘mitasi YAAAT orqali YIDXPga yoki “Litsenziya” ATga guvohnoma so‘ralayotgan avtotransport vositalar turini Konvensiya va Kodeks bilan belgilangan texnik </w:t>
      </w:r>
      <w:r w:rsidRPr="007E1099">
        <w:rPr>
          <w:rFonts w:eastAsia="Times New Roman"/>
          <w:color w:val="000000"/>
        </w:rPr>
        <w:t>talablarga rioya etilganligini o‘rganish maqsadida arizachiga ishlab chiqarish jarayonlarini o‘rganish hamda ushbu turdagi avtotransport vositasi (vositalari)ni ko‘zdan kechirish uchun xabarnoma jo‘natadi.</w:t>
      </w:r>
    </w:p>
    <w:p w14:paraId="2E9AA43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34. Ishlab chiqarish jarayonini o‘rganish va bir t</w:t>
      </w:r>
      <w:r w:rsidRPr="007E1099">
        <w:rPr>
          <w:rFonts w:eastAsia="Times New Roman"/>
          <w:color w:val="000000"/>
        </w:rPr>
        <w:t>urdagi avtotransport vositalarini ko‘zdan kechirish bo‘yicha xabarnoma kelib tushganda arizachi yetti ish kuni ichida bojxona organi mas’ul xodimini ishlab chiqarish jarayonini va so‘ralgan avtotransport vositalarini ko‘zdan kechirish uchun taqdim etishi l</w:t>
      </w:r>
      <w:r w:rsidRPr="007E1099">
        <w:rPr>
          <w:rFonts w:eastAsia="Times New Roman"/>
          <w:color w:val="000000"/>
        </w:rPr>
        <w:t>ozim.</w:t>
      </w:r>
    </w:p>
    <w:p w14:paraId="7D99D61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tomonidan belgilangan muddatda mazkur jarayonlar amalga oshirilmagan taqdirda ariza avtomatik tarzda bekor qilinadi.</w:t>
      </w:r>
    </w:p>
    <w:p w14:paraId="11B859C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35. Hududiy boshqarma mas’ul xodimi arizachi bilan birgalikda ishlab chiqarish jarayonlari va bir turdagi avtotransport vosi</w:t>
      </w:r>
      <w:r w:rsidRPr="007E1099">
        <w:rPr>
          <w:rFonts w:eastAsia="Times New Roman"/>
          <w:color w:val="000000"/>
        </w:rPr>
        <w:t>tasi(lari)ni ko‘zdan kechiradi hamda ularning Konvensiya va Kodeksda belgilangan talablarga muvofiqligini o‘rganadi.</w:t>
      </w:r>
    </w:p>
    <w:p w14:paraId="6859CEB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36. O‘rganish natijasi bo‘yicha hududiy boshqarma bir ish kunidan kechiktirmasdan Bojxona qo‘mitasi YAAAT orqali YIDXP yoki “Litsenziya” AT</w:t>
      </w:r>
      <w:r w:rsidRPr="007E1099">
        <w:rPr>
          <w:rFonts w:eastAsia="Times New Roman"/>
          <w:color w:val="000000"/>
        </w:rPr>
        <w:t>dan guvohnoma berilganligi (yuborilganligi) yoki guvohnoma berish rad etilganligi haqida xabarnoma yuboradi.</w:t>
      </w:r>
    </w:p>
    <w:p w14:paraId="585CE42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QR-kod (matrik shtrixli kod) bilan himoyalangan va elektron raqamli imzo bilan tasdiqlanadi hamda YIDXP yoki “Litsenziya” AT orqali ushbu</w:t>
      </w:r>
      <w:r w:rsidRPr="007E1099">
        <w:rPr>
          <w:rFonts w:eastAsia="Times New Roman"/>
          <w:color w:val="000000"/>
        </w:rPr>
        <w:t xml:space="preserve"> Reglamentga </w:t>
      </w:r>
      <w:hyperlink r:id="rId96" w:anchor="-7245671" w:history="1">
        <w:r w:rsidRPr="007E1099">
          <w:rPr>
            <w:rFonts w:eastAsia="Times New Roman"/>
            <w:color w:val="008080"/>
          </w:rPr>
          <w:t>9-ilovadagi</w:t>
        </w:r>
      </w:hyperlink>
      <w:r w:rsidRPr="007E1099">
        <w:rPr>
          <w:rFonts w:eastAsia="Times New Roman"/>
          <w:color w:val="000000"/>
        </w:rPr>
        <w:t xml:space="preserve"> shaklga (konteynerlar uchun </w:t>
      </w:r>
      <w:hyperlink r:id="rId97" w:anchor="-7245659" w:history="1">
        <w:r w:rsidRPr="007E1099">
          <w:rPr>
            <w:rFonts w:eastAsia="Times New Roman"/>
            <w:color w:val="008080"/>
          </w:rPr>
          <w:t>7-ilovadagi</w:t>
        </w:r>
      </w:hyperlink>
      <w:r w:rsidRPr="007E1099">
        <w:rPr>
          <w:rFonts w:eastAsia="Times New Roman"/>
          <w:color w:val="000000"/>
        </w:rPr>
        <w:t xml:space="preserve"> shaklga) muvofiq elektron tarzda arizachiga yuboriladi.</w:t>
      </w:r>
    </w:p>
    <w:p w14:paraId="7EA98E8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guvo</w:t>
      </w:r>
      <w:r w:rsidRPr="007E1099">
        <w:rPr>
          <w:rFonts w:eastAsia="Times New Roman"/>
          <w:color w:val="000000"/>
        </w:rPr>
        <w:t>hnomani pdf formatida YIDXP yoki “Litsenziya” ATdan yuklab olishi mumkin.</w:t>
      </w:r>
    </w:p>
    <w:p w14:paraId="49CE7DA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 guvohnoma berish to‘g‘risida xabarnoma olganidan keyin respublikaning istalgan bojxona organiga guvohnomani taqdim etadi. Bojxona organi bir ish kuni ichida guvohnoma ma’lum</w:t>
      </w:r>
      <w:r w:rsidRPr="007E1099">
        <w:rPr>
          <w:rFonts w:eastAsia="Times New Roman"/>
          <w:color w:val="000000"/>
        </w:rPr>
        <w:t>otlarini YIDXP yoki “Litsenziya” AT orqali tekshiradi va uni muhr bilan tasdiqlaydi.</w:t>
      </w:r>
    </w:p>
    <w:p w14:paraId="11B765F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37. Mazkur Reglamentga:</w:t>
      </w:r>
    </w:p>
    <w:p w14:paraId="43D020C1" w14:textId="77777777" w:rsidR="00000000" w:rsidRPr="007E1099" w:rsidRDefault="00712CDF">
      <w:pPr>
        <w:shd w:val="clear" w:color="auto" w:fill="FFFFFF"/>
        <w:ind w:firstLine="851"/>
        <w:jc w:val="both"/>
        <w:divId w:val="1438327692"/>
        <w:rPr>
          <w:rFonts w:eastAsia="Times New Roman"/>
          <w:color w:val="000000"/>
        </w:rPr>
      </w:pPr>
      <w:hyperlink r:id="rId98" w:anchor="-7245659" w:history="1">
        <w:r w:rsidRPr="007E1099">
          <w:rPr>
            <w:rFonts w:eastAsia="Times New Roman"/>
            <w:color w:val="008080"/>
          </w:rPr>
          <w:t>7-ilovaga</w:t>
        </w:r>
      </w:hyperlink>
      <w:r w:rsidRPr="007E1099">
        <w:rPr>
          <w:rFonts w:eastAsia="Times New Roman"/>
          <w:color w:val="000000"/>
        </w:rPr>
        <w:t xml:space="preserve"> muvofiq shakldagi guvohnoma A4 formatidagi bir varaqdan iborat (oldi va orqa</w:t>
      </w:r>
      <w:r w:rsidRPr="007E1099">
        <w:rPr>
          <w:rFonts w:eastAsia="Times New Roman"/>
          <w:color w:val="000000"/>
        </w:rPr>
        <w:t xml:space="preserve"> tarafiga) qog‘ozda chop etiladi;</w:t>
      </w:r>
    </w:p>
    <w:p w14:paraId="22856C66" w14:textId="77777777" w:rsidR="00000000" w:rsidRPr="007E1099" w:rsidRDefault="00712CDF">
      <w:pPr>
        <w:shd w:val="clear" w:color="auto" w:fill="FFFFFF"/>
        <w:ind w:firstLine="851"/>
        <w:jc w:val="both"/>
        <w:divId w:val="1438327692"/>
        <w:rPr>
          <w:rFonts w:eastAsia="Times New Roman"/>
          <w:color w:val="000000"/>
        </w:rPr>
      </w:pPr>
      <w:hyperlink r:id="rId99" w:anchor="-7245671" w:history="1">
        <w:r w:rsidRPr="007E1099">
          <w:rPr>
            <w:rFonts w:eastAsia="Times New Roman"/>
            <w:color w:val="008080"/>
          </w:rPr>
          <w:t>9-ilovaga</w:t>
        </w:r>
      </w:hyperlink>
      <w:r w:rsidRPr="007E1099">
        <w:rPr>
          <w:rFonts w:eastAsia="Times New Roman"/>
          <w:color w:val="000000"/>
        </w:rPr>
        <w:t xml:space="preserve"> muvofiq shakldagi guvohnoma A4 formatidagi qog‘ozda chop etiladi.</w:t>
      </w:r>
    </w:p>
    <w:p w14:paraId="739C483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38. Konstruksiya turi bo‘yicha guvohnoma olgandan so‘ng arizachiga Bojxona qo‘mitasi YAAATda guvohnoma shakllantirish imkoniyati beriladi.</w:t>
      </w:r>
    </w:p>
    <w:p w14:paraId="4D8A500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YIDXPda yoki “Litsenziya” ATda arizachiga bir turdagi ishlab chiqarilgan avtotransport vositalariga (har biriga alohi</w:t>
      </w:r>
      <w:r w:rsidRPr="007E1099">
        <w:rPr>
          <w:rFonts w:eastAsia="Times New Roman"/>
          <w:color w:val="000000"/>
        </w:rPr>
        <w:t>da) mazkur Reglamentga 9-ilovadagi shaklda (konteynerlar uchun 7-ilovadagi shaklda) pdf formatidagi QR-kodli guvohnomani yuklab olish imkoniyati yaratiladi.</w:t>
      </w:r>
    </w:p>
    <w:p w14:paraId="4E2DCAE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39. Guvohnoma holatini tekshirish (guvohnoma egasi to‘g‘risida ma’lumot, avtotransport vositasi ras</w:t>
      </w:r>
      <w:r w:rsidRPr="007E1099">
        <w:rPr>
          <w:rFonts w:eastAsia="Times New Roman"/>
          <w:color w:val="000000"/>
        </w:rPr>
        <w:t>mlari, guvohnoma holati va boshqa ma’lumotlar) guvohnomada mavjud QR-kodni skaner qilish yo‘li bilan amalga oshirilishi mumkin.</w:t>
      </w:r>
    </w:p>
    <w:p w14:paraId="4DCCF08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40. Konstruksiya turi bo‘yicha konteynerga guvohnoma berilgan taqdirda, arizachi tomonidan mazkur Reglamentga </w:t>
      </w:r>
      <w:hyperlink r:id="rId100" w:anchor="-7245663" w:history="1">
        <w:r w:rsidRPr="007E1099">
          <w:rPr>
            <w:rFonts w:eastAsia="Times New Roman"/>
            <w:color w:val="008080"/>
          </w:rPr>
          <w:t>8-ilovada</w:t>
        </w:r>
      </w:hyperlink>
      <w:r w:rsidRPr="007E1099">
        <w:rPr>
          <w:rFonts w:eastAsia="Times New Roman"/>
          <w:color w:val="000000"/>
        </w:rPr>
        <w:t xml:space="preserve"> keltirilgan namunaga asosan konteynerning ko‘rinadigan qismiga temir to‘rtburchak lavha o‘rnatilgandan so‘ng ushbu konteynerda bojxona plombalari va muhrlari ostida tovarlarni tashish mumkin.</w:t>
      </w:r>
    </w:p>
    <w:p w14:paraId="4A336BBD"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Mazkur lavh</w:t>
      </w:r>
      <w:r w:rsidRPr="007E1099">
        <w:rPr>
          <w:rFonts w:eastAsia="Times New Roman"/>
          <w:color w:val="000000"/>
        </w:rPr>
        <w:t xml:space="preserve">aga ushbu Reglamentning </w:t>
      </w:r>
      <w:hyperlink r:id="rId101" w:anchor="-7245503" w:history="1">
        <w:r w:rsidRPr="007E1099">
          <w:rPr>
            <w:rFonts w:eastAsia="Times New Roman"/>
            <w:color w:val="008080"/>
          </w:rPr>
          <w:t>23-bandida</w:t>
        </w:r>
      </w:hyperlink>
      <w:r w:rsidRPr="007E1099">
        <w:rPr>
          <w:rFonts w:eastAsia="Times New Roman"/>
          <w:color w:val="000000"/>
        </w:rPr>
        <w:t xml:space="preserve"> ko‘rsatilgan ma’lumotlar hamda avtotransport vositasi turiga tegishli harf va raqamlar o‘yib yoziladi.</w:t>
      </w:r>
    </w:p>
    <w:p w14:paraId="31B91A9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41. Avtotransport vositasini seriyali ishlab chiqaruvchi </w:t>
      </w:r>
      <w:r w:rsidRPr="007E1099">
        <w:rPr>
          <w:rFonts w:eastAsia="Times New Roman"/>
          <w:color w:val="000000"/>
        </w:rPr>
        <w:t>tashkilotdan xarid qilgan shaxs respublikadagi istalgan bojxona organiga guvohnomani taqdim etadi. Bojxona organi bir ish kuni ichida guvohnoma ma’lumotlarini YIDXP yoki “Litsenziya” AT orqali tekshiradi va uni muhr bilan tasdiqlaydi.</w:t>
      </w:r>
    </w:p>
    <w:p w14:paraId="253CC52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42. Konstruksiya turi</w:t>
      </w:r>
      <w:r w:rsidRPr="007E1099">
        <w:rPr>
          <w:rFonts w:eastAsia="Times New Roman"/>
          <w:color w:val="000000"/>
        </w:rPr>
        <w:t xml:space="preserve"> bo‘yicha guvohnoma berishni rad etish va rad etish asoslarini bartaraf qilgan holda qayta kelib tushgan arizalarni ko‘rib chiqish mazkur Reglamentning </w:t>
      </w:r>
      <w:hyperlink r:id="rId102" w:anchor="-7245508" w:history="1">
        <w:r w:rsidRPr="007E1099">
          <w:rPr>
            <w:rFonts w:eastAsia="Times New Roman"/>
            <w:color w:val="008080"/>
          </w:rPr>
          <w:t>24 — 30-bandlarida</w:t>
        </w:r>
      </w:hyperlink>
      <w:r w:rsidRPr="007E1099">
        <w:rPr>
          <w:rFonts w:eastAsia="Times New Roman"/>
          <w:color w:val="000000"/>
        </w:rPr>
        <w:t xml:space="preserve"> belgilangan asoslar va t</w:t>
      </w:r>
      <w:r w:rsidRPr="007E1099">
        <w:rPr>
          <w:rFonts w:eastAsia="Times New Roman"/>
          <w:color w:val="000000"/>
        </w:rPr>
        <w:t>artibga muvofiq amalga oshiriladi.</w:t>
      </w:r>
    </w:p>
    <w:p w14:paraId="2765386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lastRenderedPageBreak/>
        <w:t>43. Arizachi bojxona organining guvohnoma berishni rad etish to‘g‘risidagi qarori, shuningdek, bojxona organi mansabdor shaxsining harakati (harakatsizligi) ustidan qonunchilik hujjatlarida belgilangan tartibda shikoyat q</w:t>
      </w:r>
      <w:r w:rsidRPr="007E1099">
        <w:rPr>
          <w:rFonts w:eastAsia="Times New Roman"/>
          <w:color w:val="000000"/>
        </w:rPr>
        <w:t>ilish huquqiga ega.</w:t>
      </w:r>
    </w:p>
    <w:p w14:paraId="71316DDA" w14:textId="77777777" w:rsidR="00000000" w:rsidRPr="007E1099" w:rsidRDefault="00712CDF">
      <w:pPr>
        <w:shd w:val="clear" w:color="auto" w:fill="FFFFFF"/>
        <w:jc w:val="center"/>
        <w:divId w:val="1351831561"/>
        <w:rPr>
          <w:rFonts w:eastAsia="Times New Roman"/>
          <w:b/>
          <w:bCs/>
          <w:color w:val="000080"/>
        </w:rPr>
      </w:pPr>
      <w:r w:rsidRPr="007E1099">
        <w:rPr>
          <w:rStyle w:val="a6"/>
          <w:rFonts w:eastAsia="Times New Roman"/>
          <w:color w:val="000080"/>
        </w:rPr>
        <w:t>5-bob. Guvohnomaning amal qilishini tugatish uchun bojxona organlariga murojaat qilish tartibi</w:t>
      </w:r>
    </w:p>
    <w:p w14:paraId="10504B5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44. Guvohnomaning amal qilishi quyidagi hollarda tugatiladi:</w:t>
      </w:r>
    </w:p>
    <w:p w14:paraId="736822B2"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vositasi tovarlarni bojxona plombalari va muhrlari ostida tashish uchun yaroqsiz holga kelganda;</w:t>
      </w:r>
    </w:p>
    <w:p w14:paraId="7D0806C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vositalarining milliy davlat ro‘yxatidan o‘tkazish raqamlari almashganda;</w:t>
      </w:r>
    </w:p>
    <w:p w14:paraId="37F9649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guvohnomaning amal qilish muddati tugaganda.</w:t>
      </w:r>
    </w:p>
    <w:p w14:paraId="75952D1A"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45. Mazkur R</w:t>
      </w:r>
      <w:r w:rsidRPr="007E1099">
        <w:rPr>
          <w:rFonts w:eastAsia="Times New Roman"/>
          <w:color w:val="000000"/>
        </w:rPr>
        <w:t xml:space="preserve">eglamentning </w:t>
      </w:r>
      <w:hyperlink r:id="rId103" w:anchor="-7245558" w:history="1">
        <w:r w:rsidRPr="007E1099">
          <w:rPr>
            <w:rFonts w:eastAsia="Times New Roman"/>
            <w:color w:val="008080"/>
          </w:rPr>
          <w:t>44-bandida</w:t>
        </w:r>
      </w:hyperlink>
      <w:r w:rsidRPr="007E1099">
        <w:rPr>
          <w:rFonts w:eastAsia="Times New Roman"/>
          <w:color w:val="000000"/>
        </w:rPr>
        <w:t xml:space="preserve"> ko‘rsatilgan holatlar yuzaga kelishi bilan guvohnomaning amal qilishi tugatilgan deb hisoblanadi hamda guvohnomaning amal qilishi tugatilganligi to‘g‘risida bojxona organi</w:t>
      </w:r>
      <w:r w:rsidRPr="007E1099">
        <w:rPr>
          <w:rFonts w:eastAsia="Times New Roman"/>
          <w:color w:val="000000"/>
        </w:rPr>
        <w:t xml:space="preserve"> tomonidan qaror qabul qilish talab etilmaydi.</w:t>
      </w:r>
    </w:p>
    <w:p w14:paraId="76F03162" w14:textId="77777777" w:rsidR="00000000" w:rsidRPr="007E1099" w:rsidRDefault="00712CDF">
      <w:pPr>
        <w:shd w:val="clear" w:color="auto" w:fill="FFFFFF"/>
        <w:jc w:val="center"/>
        <w:divId w:val="2012364461"/>
        <w:rPr>
          <w:rFonts w:eastAsia="Times New Roman"/>
          <w:b/>
          <w:bCs/>
          <w:color w:val="000080"/>
        </w:rPr>
      </w:pPr>
      <w:r w:rsidRPr="007E1099">
        <w:rPr>
          <w:rStyle w:val="a6"/>
          <w:rFonts w:eastAsia="Times New Roman"/>
          <w:color w:val="000080"/>
        </w:rPr>
        <w:t>6-bob. Guvohnomani bekor qilish uchun bojxona organlariga murojaat qilish tartibi</w:t>
      </w:r>
    </w:p>
    <w:p w14:paraId="77A36F0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46. Guvohnoma quyidagilar asosida bekor qilinadi:</w:t>
      </w:r>
    </w:p>
    <w:p w14:paraId="53E6D46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arizachining guvohnomani bekor qilish to‘g‘risidagi arizasi;</w:t>
      </w:r>
    </w:p>
    <w:p w14:paraId="596E64AE"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avtotransport vo</w:t>
      </w:r>
      <w:r w:rsidRPr="007E1099">
        <w:rPr>
          <w:rFonts w:eastAsia="Times New Roman"/>
          <w:color w:val="000000"/>
        </w:rPr>
        <w:t>sitasining konstruksiyasi o‘zgartirilganligi fakti (guvohnoma konstruksiyaning turi bo‘yicha berilganda);</w:t>
      </w:r>
    </w:p>
    <w:p w14:paraId="7B19401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qalbaki hujjatlardan foydalangan holda olinganligi fakti aniqlanganda;</w:t>
      </w:r>
    </w:p>
    <w:p w14:paraId="12BC031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bojxona organining guvohnoma berish to‘g‘risidagi qarori qonunga xilo</w:t>
      </w:r>
      <w:r w:rsidRPr="007E1099">
        <w:rPr>
          <w:rFonts w:eastAsia="Times New Roman"/>
          <w:color w:val="000000"/>
        </w:rPr>
        <w:t>f ekanligi aniqlanganda.</w:t>
      </w:r>
    </w:p>
    <w:p w14:paraId="51CED89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47. Guvohnoma mazkur Reglamentning 46-bandi </w:t>
      </w:r>
      <w:hyperlink r:id="rId104" w:anchor="-7245566" w:history="1">
        <w:r w:rsidRPr="007E1099">
          <w:rPr>
            <w:rFonts w:eastAsia="Times New Roman"/>
            <w:color w:val="008080"/>
          </w:rPr>
          <w:t xml:space="preserve">ikkinchi </w:t>
        </w:r>
      </w:hyperlink>
      <w:r w:rsidRPr="007E1099">
        <w:rPr>
          <w:rFonts w:eastAsia="Times New Roman"/>
          <w:color w:val="000000"/>
        </w:rPr>
        <w:t xml:space="preserve">va </w:t>
      </w:r>
      <w:hyperlink r:id="rId105" w:anchor="-7245567" w:history="1">
        <w:r w:rsidRPr="007E1099">
          <w:rPr>
            <w:rFonts w:eastAsia="Times New Roman"/>
            <w:color w:val="008080"/>
          </w:rPr>
          <w:t>uchinchi xatboshilarida</w:t>
        </w:r>
      </w:hyperlink>
      <w:r w:rsidRPr="007E1099">
        <w:rPr>
          <w:rFonts w:eastAsia="Times New Roman"/>
          <w:color w:val="000000"/>
        </w:rPr>
        <w:t xml:space="preserve"> keltirilgan hollarda bojxona </w:t>
      </w:r>
      <w:r w:rsidRPr="007E1099">
        <w:rPr>
          <w:rFonts w:eastAsia="Times New Roman"/>
          <w:color w:val="000000"/>
        </w:rPr>
        <w:t xml:space="preserve">organi tomonidan, mazkur Reglamentning 46-bandi </w:t>
      </w:r>
      <w:hyperlink r:id="rId106" w:anchor="-7245568" w:history="1">
        <w:r w:rsidRPr="007E1099">
          <w:rPr>
            <w:rFonts w:eastAsia="Times New Roman"/>
            <w:color w:val="008080"/>
          </w:rPr>
          <w:t xml:space="preserve">to‘rtinchi </w:t>
        </w:r>
      </w:hyperlink>
      <w:r w:rsidRPr="007E1099">
        <w:rPr>
          <w:rFonts w:eastAsia="Times New Roman"/>
          <w:color w:val="000000"/>
        </w:rPr>
        <w:t xml:space="preserve">va </w:t>
      </w:r>
      <w:hyperlink r:id="rId107" w:anchor="-7245569" w:history="1">
        <w:r w:rsidRPr="007E1099">
          <w:rPr>
            <w:rFonts w:eastAsia="Times New Roman"/>
            <w:color w:val="008080"/>
          </w:rPr>
          <w:t>beshinchi xatboshilarida</w:t>
        </w:r>
      </w:hyperlink>
      <w:r w:rsidRPr="007E1099">
        <w:rPr>
          <w:rFonts w:eastAsia="Times New Roman"/>
          <w:color w:val="000000"/>
        </w:rPr>
        <w:t xml:space="preserve"> nazarda tutilgan hollarda esa sud tomonidan bek</w:t>
      </w:r>
      <w:r w:rsidRPr="007E1099">
        <w:rPr>
          <w:rFonts w:eastAsia="Times New Roman"/>
          <w:color w:val="000000"/>
        </w:rPr>
        <w:t>or qilinadi.</w:t>
      </w:r>
    </w:p>
    <w:p w14:paraId="0757761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48. Guvohnomani bekor qilish bo‘yicha arizani jo‘natish guvohnoma egasi tomonidan amalga oshiriladi.</w:t>
      </w:r>
    </w:p>
    <w:p w14:paraId="415A1F68"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Guvohnomani bekor qilish to‘g‘risida ariza YIDXP yoki “Litsenziya” AT orqali jo‘natiladi.</w:t>
      </w:r>
    </w:p>
    <w:p w14:paraId="3973A47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49. Bojxona organi guvohnomani bekor qilish to‘g‘ris</w:t>
      </w:r>
      <w:r w:rsidRPr="007E1099">
        <w:rPr>
          <w:rFonts w:eastAsia="Times New Roman"/>
          <w:color w:val="000000"/>
        </w:rPr>
        <w:t>ida YIDXP yoki “Litsenziya” AT orqali kelib tushgan arizani ikki ish kuni ichida ko‘rib chiqadi va guvohnomani bekor qilish to‘g‘risida qaror qabul qiladi.</w:t>
      </w:r>
    </w:p>
    <w:p w14:paraId="247907E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Guvohnomani bekor qilish to‘g‘risidagi bojxona organining qarori arizachiga qaror qabul qilingan kun</w:t>
      </w:r>
      <w:r w:rsidRPr="007E1099">
        <w:rPr>
          <w:rFonts w:eastAsia="Times New Roman"/>
          <w:color w:val="000000"/>
        </w:rPr>
        <w:t>dan e’tiboran bir ish kunidan kechiktirmay YIDXP yoki “Litsenziya” AT orqali yetkaziladi.</w:t>
      </w:r>
    </w:p>
    <w:p w14:paraId="52300161"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 bekor qilingan taqdirda, u ikki ish kuni ichida bojxona organiga qaytarilishi va yo‘q qilinishi lozim.</w:t>
      </w:r>
    </w:p>
    <w:p w14:paraId="16B1BA63" w14:textId="77777777" w:rsidR="00000000" w:rsidRPr="007E1099" w:rsidRDefault="00712CDF">
      <w:pPr>
        <w:shd w:val="clear" w:color="auto" w:fill="FFFFFF"/>
        <w:jc w:val="center"/>
        <w:divId w:val="419374315"/>
        <w:rPr>
          <w:rFonts w:eastAsia="Times New Roman"/>
          <w:b/>
          <w:bCs/>
          <w:color w:val="000080"/>
        </w:rPr>
      </w:pPr>
      <w:r w:rsidRPr="007E1099">
        <w:rPr>
          <w:rStyle w:val="a6"/>
          <w:rFonts w:eastAsia="Times New Roman"/>
          <w:color w:val="000080"/>
        </w:rPr>
        <w:t>7-bob. Guvohnoma amal qilish muddatini uzaytirish uch</w:t>
      </w:r>
      <w:r w:rsidRPr="007E1099">
        <w:rPr>
          <w:rStyle w:val="a6"/>
          <w:rFonts w:eastAsia="Times New Roman"/>
          <w:color w:val="000080"/>
        </w:rPr>
        <w:t>un bojxona organlariga murojaat qilish tartibi</w:t>
      </w:r>
    </w:p>
    <w:p w14:paraId="3B481AC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50. Guvohnoma qayta rasmiylashtirilmaydi.</w:t>
      </w:r>
    </w:p>
    <w:p w14:paraId="5837B0E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51. Guvohnomaning amal qilish muddati tugagach guvohnomaning amal qilishi arizachining arizasiga ko‘ra ikki yilga uzaytiriladi.</w:t>
      </w:r>
    </w:p>
    <w:p w14:paraId="6B89CC94"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Guvohnomaning amal qilish muddatini uza</w:t>
      </w:r>
      <w:r w:rsidRPr="007E1099">
        <w:rPr>
          <w:rFonts w:eastAsia="Times New Roman"/>
          <w:color w:val="000000"/>
        </w:rPr>
        <w:t>ytirish to‘g‘risidagi ariza bojxona organiga guvohnomaning amal qilish muddati tugaguniga qadar berilishi lozim.</w:t>
      </w:r>
    </w:p>
    <w:p w14:paraId="207A3AFC"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52. Guvohnomaning amal qilish muddatini uzaytirish guvohnoma berish uchun belgilangan tartibda amalga oshiriladi. Bunda, guvohnomaning amal qil</w:t>
      </w:r>
      <w:r w:rsidRPr="007E1099">
        <w:rPr>
          <w:rFonts w:eastAsia="Times New Roman"/>
          <w:color w:val="000000"/>
        </w:rPr>
        <w:t>ish muddatini uzaytirish to‘g‘risidagi ariza ma’lumotlariga amaldagi guvohnoma raqami to‘g‘risidagi ma’lumotlar grafasi qo‘shiladi.</w:t>
      </w:r>
    </w:p>
    <w:p w14:paraId="0C359AB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53. Guvohnoma yo‘qotilgan yoki unga shikast yetkazilgan taqdirda arizachining murojaatiga asosan guvohnomaning nusxasi beril</w:t>
      </w:r>
      <w:r w:rsidRPr="007E1099">
        <w:rPr>
          <w:rFonts w:eastAsia="Times New Roman"/>
          <w:color w:val="000000"/>
        </w:rPr>
        <w:t>adi.</w:t>
      </w:r>
    </w:p>
    <w:p w14:paraId="7F7CDE54" w14:textId="77777777" w:rsidR="00000000" w:rsidRPr="007E1099" w:rsidRDefault="00712CDF">
      <w:pPr>
        <w:shd w:val="clear" w:color="auto" w:fill="FFFFFF"/>
        <w:jc w:val="center"/>
        <w:divId w:val="1612131108"/>
        <w:rPr>
          <w:rFonts w:eastAsia="Times New Roman"/>
          <w:b/>
          <w:bCs/>
          <w:color w:val="000080"/>
        </w:rPr>
      </w:pPr>
      <w:r w:rsidRPr="007E1099">
        <w:rPr>
          <w:rStyle w:val="a6"/>
          <w:rFonts w:eastAsia="Times New Roman"/>
          <w:color w:val="000080"/>
        </w:rPr>
        <w:t>8-bob. Yakunlovchi qoida</w:t>
      </w:r>
    </w:p>
    <w:p w14:paraId="746A2EC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54. Ushbu Reglament talablarining buzilishida aybdor bo‘lgan shaxslar qonunchilik hujjatlariga muvofiq javob beradilar.</w:t>
      </w:r>
    </w:p>
    <w:p w14:paraId="289188A6" w14:textId="77777777" w:rsidR="00000000" w:rsidRPr="007E1099" w:rsidRDefault="00712CDF">
      <w:pPr>
        <w:shd w:val="clear" w:color="auto" w:fill="FFFFFF"/>
        <w:jc w:val="center"/>
        <w:divId w:val="151484955"/>
        <w:rPr>
          <w:rFonts w:eastAsia="Times New Roman"/>
          <w:color w:val="000080"/>
          <w:sz w:val="22"/>
          <w:szCs w:val="22"/>
        </w:rPr>
      </w:pPr>
      <w:r w:rsidRPr="007E1099">
        <w:rPr>
          <w:rFonts w:eastAsia="Times New Roman"/>
          <w:color w:val="000080"/>
          <w:sz w:val="22"/>
          <w:szCs w:val="22"/>
        </w:rPr>
        <w:lastRenderedPageBreak/>
        <w:t>Avtotransport vositasiga tovarlarni bojxona muhrlari va plombalari ostida tashishga ruxsat berilganligi to</w:t>
      </w:r>
      <w:r w:rsidRPr="007E1099">
        <w:rPr>
          <w:rFonts w:eastAsia="Times New Roman"/>
          <w:color w:val="000080"/>
          <w:sz w:val="22"/>
          <w:szCs w:val="22"/>
        </w:rPr>
        <w:t xml:space="preserve">‘g‘risidagi guvohnoma olish bo‘yicha davlat xizmatlarini ko‘rsatishning ma’muriy </w:t>
      </w:r>
      <w:hyperlink r:id="rId108" w:anchor="-7245316" w:history="1">
        <w:r w:rsidRPr="007E1099">
          <w:rPr>
            <w:rFonts w:eastAsia="Times New Roman"/>
            <w:color w:val="008080"/>
            <w:sz w:val="22"/>
            <w:szCs w:val="22"/>
          </w:rPr>
          <w:t>reglamentiga</w:t>
        </w:r>
      </w:hyperlink>
      <w:r w:rsidRPr="007E1099">
        <w:rPr>
          <w:rFonts w:eastAsia="Times New Roman"/>
          <w:color w:val="000080"/>
          <w:sz w:val="22"/>
          <w:szCs w:val="22"/>
        </w:rPr>
        <w:br/>
        <w:t>1-ILOVA</w:t>
      </w:r>
    </w:p>
    <w:p w14:paraId="7234019F" w14:textId="77777777" w:rsidR="00000000" w:rsidRPr="007E1099" w:rsidRDefault="00712CDF">
      <w:pPr>
        <w:shd w:val="clear" w:color="auto" w:fill="FFFFFF"/>
        <w:jc w:val="center"/>
        <w:divId w:val="202176"/>
        <w:rPr>
          <w:rFonts w:eastAsia="Times New Roman"/>
          <w:b/>
          <w:bCs/>
          <w:color w:val="000080"/>
        </w:rPr>
      </w:pPr>
      <w:r w:rsidRPr="007E1099">
        <w:rPr>
          <w:rStyle w:val="a6"/>
          <w:rFonts w:eastAsia="Times New Roman"/>
          <w:color w:val="000080"/>
        </w:rPr>
        <w:t>Avtotransport vositasiga tovarlarni bojxona muhrlari va plombalari ostida tashishga ruxsat berilganligi to‘g‘risidagi guvohnoma olish</w:t>
      </w:r>
    </w:p>
    <w:p w14:paraId="502F2F3D"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868"/>
        <w:gridCol w:w="126"/>
        <w:gridCol w:w="4281"/>
        <w:gridCol w:w="126"/>
        <w:gridCol w:w="1869"/>
      </w:tblGrid>
      <w:tr w:rsidR="00000000" w:rsidRPr="007E1099" w14:paraId="6B8F5269" w14:textId="77777777">
        <w:trPr>
          <w:divId w:val="1438327692"/>
        </w:trPr>
        <w:tc>
          <w:tcPr>
            <w:tcW w:w="599" w:type="pct"/>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D342861" w14:textId="77777777" w:rsidR="00000000" w:rsidRPr="007E1099" w:rsidRDefault="00712CDF">
            <w:pPr>
              <w:jc w:val="center"/>
            </w:pPr>
            <w:r w:rsidRPr="007E1099">
              <w:rPr>
                <w:rStyle w:val="a6"/>
              </w:rPr>
              <w:t>Bosqichlar</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14FDD653" w14:textId="77777777" w:rsidR="00000000" w:rsidRPr="007E1099" w:rsidRDefault="00712CDF">
            <w:pPr>
              <w:jc w:val="center"/>
            </w:pPr>
          </w:p>
        </w:tc>
        <w:tc>
          <w:tcPr>
            <w:tcW w:w="999"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6913F3C2" w14:textId="77777777" w:rsidR="00000000" w:rsidRPr="007E1099" w:rsidRDefault="00712CDF">
            <w:pPr>
              <w:jc w:val="center"/>
            </w:pPr>
            <w:r w:rsidRPr="007E1099">
              <w:rPr>
                <w:rStyle w:val="a6"/>
              </w:rPr>
              <w:t>Subyektlar</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3D7B4FDD" w14:textId="77777777" w:rsidR="00000000" w:rsidRPr="007E1099" w:rsidRDefault="00712CDF">
            <w:pPr>
              <w:jc w:val="center"/>
            </w:pPr>
          </w:p>
        </w:tc>
        <w:tc>
          <w:tcPr>
            <w:tcW w:w="2251"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3EB3AAD3" w14:textId="77777777" w:rsidR="00000000" w:rsidRPr="007E1099" w:rsidRDefault="00712CDF">
            <w:pPr>
              <w:jc w:val="center"/>
            </w:pPr>
            <w:r w:rsidRPr="007E1099">
              <w:rPr>
                <w:rStyle w:val="a6"/>
              </w:rPr>
              <w:t>Tadbirlar</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DAD3CD1" w14:textId="77777777" w:rsidR="00000000" w:rsidRPr="007E1099" w:rsidRDefault="00712CDF">
            <w:pPr>
              <w:jc w:val="center"/>
            </w:pPr>
          </w:p>
        </w:tc>
        <w:tc>
          <w:tcPr>
            <w:tcW w:w="999" w:type="pct"/>
            <w:tcBorders>
              <w:top w:val="single" w:sz="6" w:space="0" w:color="000000"/>
              <w:left w:val="nil"/>
              <w:bottom w:val="single" w:sz="6" w:space="0" w:color="000000"/>
              <w:right w:val="single" w:sz="6" w:space="0" w:color="000000"/>
            </w:tcBorders>
            <w:tcMar>
              <w:top w:w="0" w:type="dxa"/>
              <w:left w:w="60" w:type="dxa"/>
              <w:bottom w:w="0" w:type="dxa"/>
              <w:right w:w="60" w:type="dxa"/>
            </w:tcMar>
            <w:vAlign w:val="center"/>
            <w:hideMark/>
          </w:tcPr>
          <w:p w14:paraId="4A02E170" w14:textId="77777777" w:rsidR="00000000" w:rsidRPr="007E1099" w:rsidRDefault="00712CDF">
            <w:pPr>
              <w:jc w:val="center"/>
            </w:pPr>
            <w:r w:rsidRPr="007E1099">
              <w:rPr>
                <w:rStyle w:val="a6"/>
              </w:rPr>
              <w:t>Bajarish muddatlari</w:t>
            </w:r>
          </w:p>
        </w:tc>
      </w:tr>
      <w:tr w:rsidR="00000000" w:rsidRPr="007E1099" w14:paraId="36B8ACC5"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74598658" w14:textId="77777777" w:rsidR="00000000" w:rsidRPr="007E1099" w:rsidRDefault="00712CDF">
            <w:pPr>
              <w:jc w:val="center"/>
            </w:pPr>
          </w:p>
        </w:tc>
        <w:tc>
          <w:tcPr>
            <w:tcW w:w="48" w:type="pct"/>
            <w:tcBorders>
              <w:top w:val="nil"/>
              <w:left w:val="nil"/>
              <w:bottom w:val="nil"/>
              <w:right w:val="nil"/>
            </w:tcBorders>
            <w:tcMar>
              <w:top w:w="0" w:type="dxa"/>
              <w:left w:w="60" w:type="dxa"/>
              <w:bottom w:w="0" w:type="dxa"/>
              <w:right w:w="60" w:type="dxa"/>
            </w:tcMar>
            <w:vAlign w:val="center"/>
            <w:hideMark/>
          </w:tcPr>
          <w:p w14:paraId="2983D615"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41B89DB3"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6286AD19"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hideMark/>
          </w:tcPr>
          <w:p w14:paraId="63AB8673"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4651D8F9"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4CFD9136" w14:textId="77777777" w:rsidR="00000000" w:rsidRPr="007E1099" w:rsidRDefault="00712CDF">
            <w:pPr>
              <w:rPr>
                <w:rFonts w:eastAsia="Times New Roman"/>
                <w:sz w:val="20"/>
                <w:szCs w:val="20"/>
              </w:rPr>
            </w:pPr>
          </w:p>
        </w:tc>
      </w:tr>
      <w:tr w:rsidR="00000000" w:rsidRPr="007E1099" w14:paraId="0CD59765" w14:textId="77777777">
        <w:trPr>
          <w:divId w:val="1438327692"/>
        </w:trPr>
        <w:tc>
          <w:tcPr>
            <w:tcW w:w="599"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65C8C779" w14:textId="77777777" w:rsidR="00000000" w:rsidRPr="007E1099" w:rsidRDefault="00712CDF">
            <w:pPr>
              <w:jc w:val="center"/>
            </w:pPr>
            <w:r w:rsidRPr="007E1099">
              <w:rPr>
                <w:rStyle w:val="a6"/>
                <w:lang w:val="uz-Cyrl-UZ"/>
              </w:rPr>
              <w:t>1-bosqich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629958DA" w14:textId="77777777" w:rsidR="00000000" w:rsidRPr="007E1099" w:rsidRDefault="00712CDF">
            <w:pPr>
              <w:jc w:val="center"/>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FF2929D" w14:textId="77777777" w:rsidR="00000000" w:rsidRPr="007E1099" w:rsidRDefault="00712CDF">
            <w:pPr>
              <w:jc w:val="center"/>
            </w:pPr>
            <w:r w:rsidRPr="007E1099">
              <w:rPr>
                <w:rStyle w:val="a6"/>
                <w:lang w:val="uz-Cyrl-UZ"/>
              </w:rPr>
              <w:t>Arizachi</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7EF6EB3" w14:textId="77777777" w:rsidR="00000000" w:rsidRPr="007E1099" w:rsidRDefault="00712CDF">
            <w:pPr>
              <w:jc w:val="center"/>
            </w:pPr>
          </w:p>
        </w:tc>
        <w:tc>
          <w:tcPr>
            <w:tcW w:w="2251"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7767E74" w14:textId="77777777" w:rsidR="00000000" w:rsidRPr="007E1099" w:rsidRDefault="00712CDF">
            <w:pPr>
              <w:ind w:firstLine="284"/>
              <w:jc w:val="both"/>
            </w:pPr>
            <w:r w:rsidRPr="007E1099">
              <w:rPr>
                <w:rStyle w:val="a6"/>
                <w:b w:val="0"/>
                <w:bCs w:val="0"/>
                <w:lang w:val="uz-Cyrl-UZ"/>
              </w:rPr>
              <w:t>Guvohnomani olish uchun Yagona interaktiv davlat xizmatlari portalida (keyingi o‘rinlarda — YIDXP) yoki “Litsenziya” axborot tizimi (keyingi o‘rinlarda — “Litsenziya” AT) ro‘yxatdan o‘tish.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67DDEF2C" w14:textId="77777777" w:rsidR="00000000" w:rsidRPr="007E1099" w:rsidRDefault="00712CDF">
            <w:pPr>
              <w:ind w:firstLine="284"/>
              <w:jc w:val="both"/>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82D4C51" w14:textId="77777777" w:rsidR="00000000" w:rsidRPr="007E1099" w:rsidRDefault="00712CDF">
            <w:pPr>
              <w:jc w:val="center"/>
            </w:pPr>
            <w:r w:rsidRPr="007E1099">
              <w:rPr>
                <w:rStyle w:val="a6"/>
                <w:b w:val="0"/>
                <w:bCs w:val="0"/>
                <w:lang w:val="uz-Cyrl-UZ"/>
              </w:rPr>
              <w:t>O‘z xohishiga ko‘ra</w:t>
            </w:r>
          </w:p>
        </w:tc>
      </w:tr>
      <w:tr w:rsidR="00000000" w:rsidRPr="007E1099" w14:paraId="5D43173E"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791DBA9B" w14:textId="77777777" w:rsidR="00000000" w:rsidRPr="007E1099" w:rsidRDefault="00712CDF">
            <w:pPr>
              <w:jc w:val="center"/>
            </w:pPr>
          </w:p>
        </w:tc>
        <w:tc>
          <w:tcPr>
            <w:tcW w:w="48" w:type="pct"/>
            <w:tcBorders>
              <w:top w:val="nil"/>
              <w:left w:val="nil"/>
              <w:bottom w:val="nil"/>
              <w:right w:val="nil"/>
            </w:tcBorders>
            <w:tcMar>
              <w:top w:w="0" w:type="dxa"/>
              <w:left w:w="60" w:type="dxa"/>
              <w:bottom w:w="0" w:type="dxa"/>
              <w:right w:w="60" w:type="dxa"/>
            </w:tcMar>
            <w:vAlign w:val="center"/>
            <w:hideMark/>
          </w:tcPr>
          <w:p w14:paraId="048CC000"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26AE84DC"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102BC2FE"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hideMark/>
          </w:tcPr>
          <w:p w14:paraId="79E4404B"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44837C06"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0339D8E9" w14:textId="77777777" w:rsidR="00000000" w:rsidRPr="007E1099" w:rsidRDefault="00712CDF">
            <w:pPr>
              <w:rPr>
                <w:rFonts w:eastAsia="Times New Roman"/>
                <w:sz w:val="20"/>
                <w:szCs w:val="20"/>
              </w:rPr>
            </w:pPr>
          </w:p>
        </w:tc>
      </w:tr>
      <w:tr w:rsidR="00000000" w:rsidRPr="007E1099" w14:paraId="77FFAB1E" w14:textId="77777777">
        <w:trPr>
          <w:divId w:val="1438327692"/>
        </w:trPr>
        <w:tc>
          <w:tcPr>
            <w:tcW w:w="599"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71DF92FE" w14:textId="77777777" w:rsidR="00000000" w:rsidRPr="007E1099" w:rsidRDefault="00712CDF">
            <w:pPr>
              <w:jc w:val="center"/>
            </w:pPr>
            <w:r w:rsidRPr="007E1099">
              <w:rPr>
                <w:rStyle w:val="a6"/>
                <w:lang w:val="uz-Cyrl-UZ"/>
              </w:rPr>
              <w:t>2-bosqich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29171994" w14:textId="77777777" w:rsidR="00000000" w:rsidRPr="007E1099" w:rsidRDefault="00712CDF">
            <w:pPr>
              <w:jc w:val="center"/>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763D0D9E" w14:textId="77777777" w:rsidR="00000000" w:rsidRPr="007E1099" w:rsidRDefault="00712CDF">
            <w:pPr>
              <w:jc w:val="center"/>
            </w:pPr>
            <w:r w:rsidRPr="007E1099">
              <w:rPr>
                <w:rStyle w:val="a6"/>
                <w:lang w:val="uz-Cyrl-UZ"/>
              </w:rPr>
              <w:t>Arizachi</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1F4051D9" w14:textId="77777777" w:rsidR="00000000" w:rsidRPr="007E1099" w:rsidRDefault="00712CDF">
            <w:pPr>
              <w:jc w:val="center"/>
            </w:pPr>
          </w:p>
        </w:tc>
        <w:tc>
          <w:tcPr>
            <w:tcW w:w="2251"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190B798" w14:textId="77777777" w:rsidR="00000000" w:rsidRPr="007E1099" w:rsidRDefault="00712CDF">
            <w:pPr>
              <w:ind w:firstLine="284"/>
              <w:jc w:val="both"/>
            </w:pPr>
            <w:r w:rsidRPr="007E1099">
              <w:rPr>
                <w:rStyle w:val="a6"/>
                <w:b w:val="0"/>
                <w:bCs w:val="0"/>
                <w:lang w:val="uz-Cyrl-UZ"/>
              </w:rPr>
              <w:t>Guvohnoma turin</w:t>
            </w:r>
            <w:r w:rsidRPr="007E1099">
              <w:rPr>
                <w:rStyle w:val="a6"/>
                <w:b w:val="0"/>
                <w:bCs w:val="0"/>
                <w:lang w:val="uz-Cyrl-UZ"/>
              </w:rPr>
              <w:t>i tanlash hamda elektron shaklda ariza va unga ilova qilinadigan hujjatlarni yuborish.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27DFF9D1" w14:textId="77777777" w:rsidR="00000000" w:rsidRPr="007E1099" w:rsidRDefault="00712CDF">
            <w:pPr>
              <w:ind w:firstLine="284"/>
              <w:jc w:val="both"/>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567F9839" w14:textId="77777777" w:rsidR="00000000" w:rsidRPr="007E1099" w:rsidRDefault="00712CDF">
            <w:pPr>
              <w:jc w:val="center"/>
            </w:pPr>
            <w:r w:rsidRPr="007E1099">
              <w:rPr>
                <w:rStyle w:val="a6"/>
                <w:b w:val="0"/>
                <w:bCs w:val="0"/>
                <w:lang w:val="uz-Cyrl-UZ"/>
              </w:rPr>
              <w:t>O‘z xohishiga ko‘ra</w:t>
            </w:r>
          </w:p>
        </w:tc>
      </w:tr>
      <w:tr w:rsidR="00000000" w:rsidRPr="007E1099" w14:paraId="366D2524"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26548F57" w14:textId="77777777" w:rsidR="00000000" w:rsidRPr="007E1099" w:rsidRDefault="00712CDF">
            <w:pPr>
              <w:jc w:val="center"/>
            </w:pPr>
          </w:p>
        </w:tc>
        <w:tc>
          <w:tcPr>
            <w:tcW w:w="48" w:type="pct"/>
            <w:tcBorders>
              <w:top w:val="nil"/>
              <w:left w:val="nil"/>
              <w:bottom w:val="nil"/>
              <w:right w:val="nil"/>
            </w:tcBorders>
            <w:tcMar>
              <w:top w:w="0" w:type="dxa"/>
              <w:left w:w="60" w:type="dxa"/>
              <w:bottom w:w="0" w:type="dxa"/>
              <w:right w:w="60" w:type="dxa"/>
            </w:tcMar>
            <w:vAlign w:val="center"/>
            <w:hideMark/>
          </w:tcPr>
          <w:p w14:paraId="150BD6BF"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023A2493"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0B99BDF3"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hideMark/>
          </w:tcPr>
          <w:p w14:paraId="2418BCA4"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6409B43C"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63545C7D" w14:textId="77777777" w:rsidR="00000000" w:rsidRPr="007E1099" w:rsidRDefault="00712CDF">
            <w:pPr>
              <w:rPr>
                <w:rFonts w:eastAsia="Times New Roman"/>
                <w:sz w:val="20"/>
                <w:szCs w:val="20"/>
              </w:rPr>
            </w:pPr>
          </w:p>
        </w:tc>
      </w:tr>
      <w:tr w:rsidR="00000000" w:rsidRPr="007E1099" w14:paraId="66B886E8" w14:textId="77777777">
        <w:trPr>
          <w:divId w:val="1438327692"/>
          <w:trHeight w:val="810"/>
        </w:trPr>
        <w:tc>
          <w:tcPr>
            <w:tcW w:w="599"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1436A7FA" w14:textId="77777777" w:rsidR="00000000" w:rsidRPr="007E1099" w:rsidRDefault="00712CDF">
            <w:pPr>
              <w:jc w:val="center"/>
            </w:pPr>
            <w:r w:rsidRPr="007E1099">
              <w:rPr>
                <w:rStyle w:val="a6"/>
                <w:lang w:val="uz-Cyrl-UZ"/>
              </w:rPr>
              <w:t>3-bosqich</w:t>
            </w:r>
          </w:p>
        </w:tc>
        <w:tc>
          <w:tcPr>
            <w:tcW w:w="48" w:type="pct"/>
            <w:vMerge w:val="restart"/>
            <w:tcBorders>
              <w:top w:val="nil"/>
              <w:left w:val="nil"/>
              <w:bottom w:val="nil"/>
              <w:right w:val="single" w:sz="6" w:space="0" w:color="000000"/>
            </w:tcBorders>
            <w:tcMar>
              <w:top w:w="0" w:type="dxa"/>
              <w:left w:w="60" w:type="dxa"/>
              <w:bottom w:w="0" w:type="dxa"/>
              <w:right w:w="60" w:type="dxa"/>
            </w:tcMar>
            <w:vAlign w:val="center"/>
            <w:hideMark/>
          </w:tcPr>
          <w:p w14:paraId="0FD6E9C1" w14:textId="77777777" w:rsidR="00000000" w:rsidRPr="007E1099" w:rsidRDefault="00712CDF">
            <w:pPr>
              <w:jc w:val="center"/>
            </w:pPr>
          </w:p>
        </w:tc>
        <w:tc>
          <w:tcPr>
            <w:tcW w:w="999"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2D252FA" w14:textId="77777777" w:rsidR="00000000" w:rsidRPr="007E1099" w:rsidRDefault="00712CDF">
            <w:pPr>
              <w:jc w:val="center"/>
            </w:pPr>
            <w:r w:rsidRPr="007E1099">
              <w:rPr>
                <w:rStyle w:val="a6"/>
                <w:lang w:val="uz-Cyrl-UZ"/>
              </w:rPr>
              <w:t>Bojxona qo‘mitasi</w:t>
            </w:r>
          </w:p>
        </w:tc>
        <w:tc>
          <w:tcPr>
            <w:tcW w:w="48" w:type="pct"/>
            <w:vMerge w:val="restart"/>
            <w:tcBorders>
              <w:top w:val="nil"/>
              <w:left w:val="nil"/>
              <w:bottom w:val="nil"/>
              <w:right w:val="single" w:sz="6" w:space="0" w:color="000000"/>
            </w:tcBorders>
            <w:tcMar>
              <w:top w:w="0" w:type="dxa"/>
              <w:left w:w="60" w:type="dxa"/>
              <w:bottom w:w="0" w:type="dxa"/>
              <w:right w:w="60" w:type="dxa"/>
            </w:tcMar>
            <w:vAlign w:val="center"/>
            <w:hideMark/>
          </w:tcPr>
          <w:p w14:paraId="19C60DB3" w14:textId="77777777" w:rsidR="00000000" w:rsidRPr="007E1099" w:rsidRDefault="00712CDF">
            <w:pPr>
              <w:jc w:val="center"/>
            </w:pPr>
          </w:p>
        </w:tc>
        <w:tc>
          <w:tcPr>
            <w:tcW w:w="2251" w:type="pct"/>
            <w:tcBorders>
              <w:top w:val="nil"/>
              <w:left w:val="nil"/>
              <w:bottom w:val="nil"/>
              <w:right w:val="single" w:sz="6" w:space="0" w:color="000000"/>
            </w:tcBorders>
            <w:tcMar>
              <w:top w:w="0" w:type="dxa"/>
              <w:left w:w="60" w:type="dxa"/>
              <w:bottom w:w="0" w:type="dxa"/>
              <w:right w:w="60" w:type="dxa"/>
            </w:tcMar>
            <w:hideMark/>
          </w:tcPr>
          <w:p w14:paraId="5E084D70" w14:textId="77777777" w:rsidR="00000000" w:rsidRPr="007E1099" w:rsidRDefault="00712CDF">
            <w:pPr>
              <w:ind w:firstLine="284"/>
              <w:jc w:val="both"/>
            </w:pPr>
            <w:r w:rsidRPr="007E1099">
              <w:rPr>
                <w:rStyle w:val="a6"/>
                <w:b w:val="0"/>
                <w:bCs w:val="0"/>
                <w:lang w:val="uz-Cyrl-UZ"/>
              </w:rPr>
              <w:t>1. Murojaatni ko‘rib chiqish va avtotransport vositasini ko‘zdan kechirish uchun YIDXP yoki “Litsenziya” AT orqali bojxona organiga taqdim etish to‘g‘risida xabarnoma jo‘natish (yakka tartibdagi guvohnoma uchun).</w:t>
            </w:r>
          </w:p>
        </w:tc>
        <w:tc>
          <w:tcPr>
            <w:tcW w:w="48" w:type="pct"/>
            <w:vMerge w:val="restart"/>
            <w:tcBorders>
              <w:top w:val="nil"/>
              <w:left w:val="nil"/>
              <w:bottom w:val="nil"/>
              <w:right w:val="single" w:sz="6" w:space="0" w:color="000000"/>
            </w:tcBorders>
            <w:tcMar>
              <w:top w:w="0" w:type="dxa"/>
              <w:left w:w="60" w:type="dxa"/>
              <w:bottom w:w="0" w:type="dxa"/>
              <w:right w:w="60" w:type="dxa"/>
            </w:tcMar>
            <w:hideMark/>
          </w:tcPr>
          <w:p w14:paraId="7F8FB17A" w14:textId="77777777" w:rsidR="00000000" w:rsidRPr="007E1099" w:rsidRDefault="00712CDF">
            <w:pPr>
              <w:ind w:firstLine="284"/>
              <w:jc w:val="both"/>
            </w:pPr>
          </w:p>
        </w:tc>
        <w:tc>
          <w:tcPr>
            <w:tcW w:w="999" w:type="pct"/>
            <w:tcBorders>
              <w:top w:val="nil"/>
              <w:left w:val="nil"/>
              <w:bottom w:val="nil"/>
              <w:right w:val="single" w:sz="6" w:space="0" w:color="000000"/>
            </w:tcBorders>
            <w:tcMar>
              <w:top w:w="0" w:type="dxa"/>
              <w:left w:w="60" w:type="dxa"/>
              <w:bottom w:w="0" w:type="dxa"/>
              <w:right w:w="60" w:type="dxa"/>
            </w:tcMar>
            <w:hideMark/>
          </w:tcPr>
          <w:p w14:paraId="469895D2" w14:textId="77777777" w:rsidR="00000000" w:rsidRPr="007E1099" w:rsidRDefault="00712CDF">
            <w:pPr>
              <w:jc w:val="center"/>
            </w:pPr>
            <w:r w:rsidRPr="007E1099">
              <w:rPr>
                <w:rStyle w:val="a6"/>
                <w:b w:val="0"/>
                <w:bCs w:val="0"/>
                <w:lang w:val="uz-Cyrl-UZ"/>
              </w:rPr>
              <w:t>Ikki ish kuni</w:t>
            </w:r>
          </w:p>
        </w:tc>
      </w:tr>
      <w:tr w:rsidR="00000000" w:rsidRPr="007E1099" w14:paraId="4E74FECE" w14:textId="77777777">
        <w:trPr>
          <w:divId w:val="1438327692"/>
          <w:trHeight w:val="810"/>
        </w:trPr>
        <w:tc>
          <w:tcPr>
            <w:tcW w:w="0" w:type="auto"/>
            <w:vMerge/>
            <w:tcBorders>
              <w:top w:val="nil"/>
              <w:left w:val="single" w:sz="6" w:space="0" w:color="000000"/>
              <w:bottom w:val="single" w:sz="6" w:space="0" w:color="000000"/>
              <w:right w:val="single" w:sz="6" w:space="0" w:color="000000"/>
            </w:tcBorders>
            <w:vAlign w:val="center"/>
            <w:hideMark/>
          </w:tcPr>
          <w:p w14:paraId="501C6884" w14:textId="77777777" w:rsidR="00000000" w:rsidRPr="007E1099" w:rsidRDefault="00712CDF"/>
        </w:tc>
        <w:tc>
          <w:tcPr>
            <w:tcW w:w="0" w:type="auto"/>
            <w:vMerge/>
            <w:tcBorders>
              <w:top w:val="nil"/>
              <w:left w:val="nil"/>
              <w:bottom w:val="nil"/>
              <w:right w:val="single" w:sz="6" w:space="0" w:color="000000"/>
            </w:tcBorders>
            <w:vAlign w:val="center"/>
            <w:hideMark/>
          </w:tcPr>
          <w:p w14:paraId="6CE281EB" w14:textId="77777777" w:rsidR="00000000" w:rsidRPr="007E1099" w:rsidRDefault="00712CDF"/>
        </w:tc>
        <w:tc>
          <w:tcPr>
            <w:tcW w:w="0" w:type="auto"/>
            <w:vMerge/>
            <w:tcBorders>
              <w:top w:val="nil"/>
              <w:left w:val="nil"/>
              <w:bottom w:val="single" w:sz="6" w:space="0" w:color="000000"/>
              <w:right w:val="single" w:sz="6" w:space="0" w:color="000000"/>
            </w:tcBorders>
            <w:vAlign w:val="center"/>
            <w:hideMark/>
          </w:tcPr>
          <w:p w14:paraId="489EF8C6" w14:textId="77777777" w:rsidR="00000000" w:rsidRPr="007E1099" w:rsidRDefault="00712CDF"/>
        </w:tc>
        <w:tc>
          <w:tcPr>
            <w:tcW w:w="0" w:type="auto"/>
            <w:vMerge/>
            <w:tcBorders>
              <w:top w:val="nil"/>
              <w:left w:val="nil"/>
              <w:bottom w:val="nil"/>
              <w:right w:val="single" w:sz="6" w:space="0" w:color="000000"/>
            </w:tcBorders>
            <w:vAlign w:val="center"/>
            <w:hideMark/>
          </w:tcPr>
          <w:p w14:paraId="15BAAD0F" w14:textId="77777777" w:rsidR="00000000" w:rsidRPr="007E1099" w:rsidRDefault="00712CDF"/>
        </w:tc>
        <w:tc>
          <w:tcPr>
            <w:tcW w:w="2251" w:type="pct"/>
            <w:tcBorders>
              <w:top w:val="nil"/>
              <w:left w:val="nil"/>
              <w:bottom w:val="single" w:sz="6" w:space="0" w:color="000000"/>
              <w:right w:val="single" w:sz="6" w:space="0" w:color="000000"/>
            </w:tcBorders>
            <w:tcMar>
              <w:top w:w="0" w:type="dxa"/>
              <w:left w:w="60" w:type="dxa"/>
              <w:bottom w:w="0" w:type="dxa"/>
              <w:right w:w="60" w:type="dxa"/>
            </w:tcMar>
            <w:hideMark/>
          </w:tcPr>
          <w:p w14:paraId="358DC5DB" w14:textId="77777777" w:rsidR="00000000" w:rsidRPr="007E1099" w:rsidRDefault="00712CDF">
            <w:pPr>
              <w:ind w:firstLine="284"/>
              <w:jc w:val="both"/>
            </w:pPr>
            <w:r w:rsidRPr="007E1099">
              <w:rPr>
                <w:rStyle w:val="a6"/>
                <w:b w:val="0"/>
                <w:bCs w:val="0"/>
                <w:lang w:val="uz-Cyrl-UZ"/>
              </w:rPr>
              <w:t>2. Murojaatni ko‘rib ch</w:t>
            </w:r>
            <w:r w:rsidRPr="007E1099">
              <w:rPr>
                <w:rStyle w:val="a6"/>
                <w:b w:val="0"/>
                <w:bCs w:val="0"/>
                <w:lang w:val="uz-Cyrl-UZ"/>
              </w:rPr>
              <w:t>iqish va ishlab chiqarish jarayonlarini o‘rganish hamda ushbu turdagi avtotransport vositalarini ko‘zdan kechirish uchun yuborish (konstruksiya turi bo‘yicha guvohnoma uchun).</w:t>
            </w:r>
          </w:p>
        </w:tc>
        <w:tc>
          <w:tcPr>
            <w:tcW w:w="0" w:type="auto"/>
            <w:vMerge/>
            <w:tcBorders>
              <w:top w:val="nil"/>
              <w:left w:val="nil"/>
              <w:bottom w:val="nil"/>
              <w:right w:val="single" w:sz="6" w:space="0" w:color="000000"/>
            </w:tcBorders>
            <w:vAlign w:val="center"/>
            <w:hideMark/>
          </w:tcPr>
          <w:p w14:paraId="1AEC3F3F" w14:textId="77777777" w:rsidR="00000000" w:rsidRPr="007E1099" w:rsidRDefault="00712CDF"/>
        </w:tc>
        <w:tc>
          <w:tcPr>
            <w:tcW w:w="999" w:type="pct"/>
            <w:tcBorders>
              <w:top w:val="nil"/>
              <w:left w:val="nil"/>
              <w:bottom w:val="single" w:sz="6" w:space="0" w:color="000000"/>
              <w:right w:val="single" w:sz="6" w:space="0" w:color="000000"/>
            </w:tcBorders>
            <w:tcMar>
              <w:top w:w="0" w:type="dxa"/>
              <w:left w:w="60" w:type="dxa"/>
              <w:bottom w:w="0" w:type="dxa"/>
              <w:right w:w="60" w:type="dxa"/>
            </w:tcMar>
            <w:hideMark/>
          </w:tcPr>
          <w:p w14:paraId="744321CF" w14:textId="77777777" w:rsidR="00000000" w:rsidRPr="007E1099" w:rsidRDefault="00712CDF">
            <w:pPr>
              <w:jc w:val="center"/>
            </w:pPr>
            <w:r w:rsidRPr="007E1099">
              <w:rPr>
                <w:rStyle w:val="a6"/>
                <w:b w:val="0"/>
                <w:bCs w:val="0"/>
                <w:lang w:val="uz-Cyrl-UZ"/>
              </w:rPr>
              <w:t>O‘n ish kuni</w:t>
            </w:r>
          </w:p>
        </w:tc>
      </w:tr>
      <w:tr w:rsidR="00000000" w:rsidRPr="007E1099" w14:paraId="1F892303"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7960015F" w14:textId="77777777" w:rsidR="00000000" w:rsidRPr="007E1099" w:rsidRDefault="00712CDF">
            <w:pPr>
              <w:jc w:val="center"/>
            </w:pPr>
          </w:p>
        </w:tc>
        <w:tc>
          <w:tcPr>
            <w:tcW w:w="48" w:type="pct"/>
            <w:tcBorders>
              <w:top w:val="nil"/>
              <w:left w:val="nil"/>
              <w:bottom w:val="nil"/>
              <w:right w:val="nil"/>
            </w:tcBorders>
            <w:tcMar>
              <w:top w:w="0" w:type="dxa"/>
              <w:left w:w="60" w:type="dxa"/>
              <w:bottom w:w="0" w:type="dxa"/>
              <w:right w:w="60" w:type="dxa"/>
            </w:tcMar>
            <w:vAlign w:val="center"/>
            <w:hideMark/>
          </w:tcPr>
          <w:p w14:paraId="73217FDC"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67331FEB"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2F5C6419"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hideMark/>
          </w:tcPr>
          <w:p w14:paraId="0678D1E0"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64183A17"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10797BA5" w14:textId="77777777" w:rsidR="00000000" w:rsidRPr="007E1099" w:rsidRDefault="00712CDF">
            <w:pPr>
              <w:rPr>
                <w:rFonts w:eastAsia="Times New Roman"/>
                <w:sz w:val="20"/>
                <w:szCs w:val="20"/>
              </w:rPr>
            </w:pPr>
          </w:p>
        </w:tc>
      </w:tr>
      <w:tr w:rsidR="00000000" w:rsidRPr="007E1099" w14:paraId="71C82CD5" w14:textId="77777777">
        <w:trPr>
          <w:divId w:val="1438327692"/>
        </w:trPr>
        <w:tc>
          <w:tcPr>
            <w:tcW w:w="599"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6B10FB29" w14:textId="77777777" w:rsidR="00000000" w:rsidRPr="007E1099" w:rsidRDefault="00712CDF">
            <w:pPr>
              <w:jc w:val="center"/>
            </w:pPr>
            <w:r w:rsidRPr="007E1099">
              <w:rPr>
                <w:rStyle w:val="a6"/>
                <w:lang w:val="uz-Cyrl-UZ"/>
              </w:rPr>
              <w:t>4-bosqich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5804245" w14:textId="77777777" w:rsidR="00000000" w:rsidRPr="007E1099" w:rsidRDefault="00712CDF">
            <w:pPr>
              <w:jc w:val="center"/>
            </w:pPr>
          </w:p>
        </w:tc>
        <w:tc>
          <w:tcPr>
            <w:tcW w:w="999"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47AF39C" w14:textId="77777777" w:rsidR="00000000" w:rsidRPr="007E1099" w:rsidRDefault="00712CDF">
            <w:pPr>
              <w:jc w:val="center"/>
            </w:pPr>
            <w:r w:rsidRPr="007E1099">
              <w:rPr>
                <w:rStyle w:val="a6"/>
                <w:lang w:val="uz-Cyrl-UZ"/>
              </w:rPr>
              <w:t>Arizachi</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1BE07766" w14:textId="77777777" w:rsidR="00000000" w:rsidRPr="007E1099" w:rsidRDefault="00712CDF">
            <w:pPr>
              <w:jc w:val="center"/>
            </w:pPr>
          </w:p>
        </w:tc>
        <w:tc>
          <w:tcPr>
            <w:tcW w:w="2251"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D5141B9" w14:textId="77777777" w:rsidR="00000000" w:rsidRPr="007E1099" w:rsidRDefault="00712CDF">
            <w:pPr>
              <w:ind w:firstLine="284"/>
              <w:jc w:val="both"/>
            </w:pPr>
            <w:r w:rsidRPr="007E1099">
              <w:rPr>
                <w:rStyle w:val="a6"/>
                <w:b w:val="0"/>
                <w:bCs w:val="0"/>
                <w:lang w:val="uz-Cyrl-UZ"/>
              </w:rPr>
              <w:t>Avtotransport vositasini ko‘zdan kechirish uchun taqdim etish yoki ishlab chiqarish jarayonlarini o‘rganish hamda ushbu turdagi avtotransport vositalarini ko‘zdan kechirish uchun bojxona organi xodimini taklif qilish.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1531C7E" w14:textId="77777777" w:rsidR="00000000" w:rsidRPr="007E1099" w:rsidRDefault="00712CDF">
            <w:pPr>
              <w:ind w:firstLine="284"/>
              <w:jc w:val="both"/>
            </w:pPr>
          </w:p>
        </w:tc>
        <w:tc>
          <w:tcPr>
            <w:tcW w:w="999"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6C78CFC8" w14:textId="77777777" w:rsidR="00000000" w:rsidRPr="007E1099" w:rsidRDefault="00712CDF">
            <w:pPr>
              <w:jc w:val="center"/>
            </w:pPr>
            <w:r w:rsidRPr="007E1099">
              <w:rPr>
                <w:rStyle w:val="a6"/>
                <w:b w:val="0"/>
                <w:bCs w:val="0"/>
                <w:lang w:val="uz-Cyrl-UZ"/>
              </w:rPr>
              <w:t>Yetti ish kuni</w:t>
            </w:r>
          </w:p>
        </w:tc>
      </w:tr>
      <w:tr w:rsidR="00000000" w:rsidRPr="007E1099" w14:paraId="24A66B78" w14:textId="77777777">
        <w:trPr>
          <w:divId w:val="1438327692"/>
        </w:trPr>
        <w:tc>
          <w:tcPr>
            <w:tcW w:w="0" w:type="auto"/>
            <w:vMerge/>
            <w:tcBorders>
              <w:top w:val="nil"/>
              <w:left w:val="single" w:sz="6" w:space="0" w:color="000000"/>
              <w:bottom w:val="single" w:sz="6" w:space="0" w:color="000000"/>
              <w:right w:val="single" w:sz="6" w:space="0" w:color="000000"/>
            </w:tcBorders>
            <w:vAlign w:val="center"/>
            <w:hideMark/>
          </w:tcPr>
          <w:p w14:paraId="276CD274"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14D27559" w14:textId="77777777" w:rsidR="00000000" w:rsidRPr="007E1099" w:rsidRDefault="00712CDF">
            <w:pPr>
              <w:jc w:val="center"/>
            </w:pPr>
          </w:p>
        </w:tc>
        <w:tc>
          <w:tcPr>
            <w:tcW w:w="0" w:type="auto"/>
            <w:vMerge/>
            <w:tcBorders>
              <w:top w:val="nil"/>
              <w:left w:val="nil"/>
              <w:bottom w:val="single" w:sz="6" w:space="0" w:color="000000"/>
              <w:right w:val="single" w:sz="6" w:space="0" w:color="000000"/>
            </w:tcBorders>
            <w:vAlign w:val="center"/>
            <w:hideMark/>
          </w:tcPr>
          <w:p w14:paraId="68EC9C90"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hideMark/>
          </w:tcPr>
          <w:p w14:paraId="583F3A38"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CA9647E"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hideMark/>
          </w:tcPr>
          <w:p w14:paraId="5980E9B3"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41924D25" w14:textId="77777777" w:rsidR="00000000" w:rsidRPr="007E1099" w:rsidRDefault="00712CDF"/>
        </w:tc>
      </w:tr>
      <w:tr w:rsidR="00000000" w:rsidRPr="007E1099" w14:paraId="125AF30F"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1F75AB12"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0030882A"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60E476B1"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37AA506D"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vAlign w:val="center"/>
            <w:hideMark/>
          </w:tcPr>
          <w:p w14:paraId="1BDC2B95"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6880BFA1"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2E446EC9" w14:textId="77777777" w:rsidR="00000000" w:rsidRPr="007E1099" w:rsidRDefault="00712CDF">
            <w:pPr>
              <w:rPr>
                <w:rFonts w:eastAsia="Times New Roman"/>
                <w:sz w:val="20"/>
                <w:szCs w:val="20"/>
              </w:rPr>
            </w:pPr>
          </w:p>
        </w:tc>
      </w:tr>
      <w:tr w:rsidR="00000000" w:rsidRPr="007E1099" w14:paraId="2A170FB7" w14:textId="77777777">
        <w:trPr>
          <w:divId w:val="1438327692"/>
        </w:trPr>
        <w:tc>
          <w:tcPr>
            <w:tcW w:w="599"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462B385A" w14:textId="77777777" w:rsidR="00000000" w:rsidRPr="007E1099" w:rsidRDefault="00712CDF">
            <w:pPr>
              <w:jc w:val="center"/>
            </w:pPr>
            <w:r w:rsidRPr="007E1099">
              <w:rPr>
                <w:rStyle w:val="a6"/>
                <w:lang w:val="uz-Cyrl-UZ"/>
              </w:rPr>
              <w:t>5-bosqich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31DAD7D" w14:textId="77777777" w:rsidR="00000000" w:rsidRPr="007E1099" w:rsidRDefault="00712CDF">
            <w:pPr>
              <w:jc w:val="center"/>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4955141" w14:textId="77777777" w:rsidR="00000000" w:rsidRPr="007E1099" w:rsidRDefault="00712CDF">
            <w:pPr>
              <w:jc w:val="center"/>
            </w:pPr>
            <w:r w:rsidRPr="007E1099">
              <w:rPr>
                <w:rStyle w:val="a6"/>
                <w:lang w:val="uz-Cyrl-UZ"/>
              </w:rPr>
              <w:t>Bojxona qo‘mitasi</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F5AF0FA" w14:textId="77777777" w:rsidR="00000000" w:rsidRPr="007E1099" w:rsidRDefault="00712CDF">
            <w:pPr>
              <w:jc w:val="center"/>
            </w:pPr>
          </w:p>
        </w:tc>
        <w:tc>
          <w:tcPr>
            <w:tcW w:w="2251"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EDB6071" w14:textId="77777777" w:rsidR="00000000" w:rsidRPr="007E1099" w:rsidRDefault="00712CDF">
            <w:pPr>
              <w:ind w:firstLine="284"/>
              <w:jc w:val="both"/>
            </w:pPr>
            <w:r w:rsidRPr="007E1099">
              <w:rPr>
                <w:rStyle w:val="a6"/>
                <w:b w:val="0"/>
                <w:bCs w:val="0"/>
                <w:lang w:val="uz-Cyrl-UZ"/>
              </w:rPr>
              <w:t>Avtotransport vositasini belgilangan texnik talablariga javob berilishini o‘rganishdan so‘ng guvohnoma berish yoki berishni rad etish to‘g‘risida qaror qabul qilish.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310F9CAD" w14:textId="77777777" w:rsidR="00000000" w:rsidRPr="007E1099" w:rsidRDefault="00712CDF">
            <w:pPr>
              <w:ind w:firstLine="284"/>
              <w:jc w:val="both"/>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3EFA7995" w14:textId="77777777" w:rsidR="00000000" w:rsidRPr="007E1099" w:rsidRDefault="00712CDF">
            <w:pPr>
              <w:jc w:val="center"/>
            </w:pPr>
            <w:r w:rsidRPr="007E1099">
              <w:rPr>
                <w:rStyle w:val="a6"/>
                <w:b w:val="0"/>
                <w:bCs w:val="0"/>
                <w:lang w:val="uz-Cyrl-UZ"/>
              </w:rPr>
              <w:t>Bir ish kunida</w:t>
            </w:r>
          </w:p>
        </w:tc>
      </w:tr>
      <w:tr w:rsidR="00000000" w:rsidRPr="007E1099" w14:paraId="270E505A"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51C29700" w14:textId="77777777" w:rsidR="00000000" w:rsidRPr="007E1099" w:rsidRDefault="00712CDF">
            <w:pPr>
              <w:jc w:val="center"/>
            </w:pPr>
          </w:p>
        </w:tc>
        <w:tc>
          <w:tcPr>
            <w:tcW w:w="48" w:type="pct"/>
            <w:tcBorders>
              <w:top w:val="nil"/>
              <w:left w:val="nil"/>
              <w:bottom w:val="nil"/>
              <w:right w:val="nil"/>
            </w:tcBorders>
            <w:tcMar>
              <w:top w:w="0" w:type="dxa"/>
              <w:left w:w="60" w:type="dxa"/>
              <w:bottom w:w="0" w:type="dxa"/>
              <w:right w:w="60" w:type="dxa"/>
            </w:tcMar>
            <w:vAlign w:val="center"/>
            <w:hideMark/>
          </w:tcPr>
          <w:p w14:paraId="3127CBB2"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5EBE2655"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3FD16D56"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hideMark/>
          </w:tcPr>
          <w:p w14:paraId="605C49A4"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hideMark/>
          </w:tcPr>
          <w:p w14:paraId="4F820AC5"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4AE3FA83" w14:textId="77777777" w:rsidR="00000000" w:rsidRPr="007E1099" w:rsidRDefault="00712CDF">
            <w:pPr>
              <w:rPr>
                <w:rFonts w:eastAsia="Times New Roman"/>
                <w:sz w:val="20"/>
                <w:szCs w:val="20"/>
              </w:rPr>
            </w:pPr>
          </w:p>
        </w:tc>
      </w:tr>
      <w:tr w:rsidR="00000000" w:rsidRPr="007E1099" w14:paraId="7109B29B" w14:textId="77777777">
        <w:trPr>
          <w:divId w:val="1438327692"/>
        </w:trPr>
        <w:tc>
          <w:tcPr>
            <w:tcW w:w="599" w:type="pct"/>
            <w:vMerge w:val="restar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6B2D6196" w14:textId="77777777" w:rsidR="00000000" w:rsidRPr="007E1099" w:rsidRDefault="00712CDF">
            <w:pPr>
              <w:jc w:val="center"/>
            </w:pPr>
            <w:r w:rsidRPr="007E1099">
              <w:rPr>
                <w:rStyle w:val="a6"/>
                <w:lang w:val="uz-Cyrl-UZ"/>
              </w:rPr>
              <w:t>6-bosqich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4705AFFA" w14:textId="77777777" w:rsidR="00000000" w:rsidRPr="007E1099" w:rsidRDefault="00712CDF">
            <w:pPr>
              <w:jc w:val="center"/>
            </w:pPr>
          </w:p>
        </w:tc>
        <w:tc>
          <w:tcPr>
            <w:tcW w:w="999"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03CE6A8" w14:textId="77777777" w:rsidR="00000000" w:rsidRPr="007E1099" w:rsidRDefault="00712CDF">
            <w:pPr>
              <w:jc w:val="center"/>
            </w:pPr>
            <w:r w:rsidRPr="007E1099">
              <w:rPr>
                <w:rStyle w:val="a6"/>
                <w:lang w:val="uz-Cyrl-UZ"/>
              </w:rPr>
              <w:t>YIDXP yoki “Litsenziya” AT</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7B6996E4" w14:textId="77777777" w:rsidR="00000000" w:rsidRPr="007E1099" w:rsidRDefault="00712CDF">
            <w:pPr>
              <w:jc w:val="center"/>
            </w:pPr>
          </w:p>
        </w:tc>
        <w:tc>
          <w:tcPr>
            <w:tcW w:w="2251"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1CCE9D32" w14:textId="77777777" w:rsidR="00000000" w:rsidRPr="007E1099" w:rsidRDefault="00712CDF">
            <w:pPr>
              <w:ind w:firstLine="284"/>
              <w:jc w:val="both"/>
            </w:pPr>
            <w:r w:rsidRPr="007E1099">
              <w:rPr>
                <w:rStyle w:val="a6"/>
                <w:b w:val="0"/>
                <w:bCs w:val="0"/>
                <w:lang w:val="uz-Cyrl-UZ"/>
              </w:rPr>
              <w:t>Guvohnomani berish yoki berishni rad etish to‘g‘risidagi qaror qabul qilinganligi yuzasidan arizachiga xabar yuborish.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3D713E16" w14:textId="77777777" w:rsidR="00000000" w:rsidRPr="007E1099" w:rsidRDefault="00712CDF">
            <w:pPr>
              <w:ind w:firstLine="284"/>
              <w:jc w:val="both"/>
            </w:pPr>
          </w:p>
        </w:tc>
        <w:tc>
          <w:tcPr>
            <w:tcW w:w="999" w:type="pct"/>
            <w:vMerge w:val="restar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3C67B14D" w14:textId="77777777" w:rsidR="00000000" w:rsidRPr="007E1099" w:rsidRDefault="00712CDF">
            <w:pPr>
              <w:jc w:val="center"/>
            </w:pPr>
            <w:r w:rsidRPr="007E1099">
              <w:rPr>
                <w:rStyle w:val="a6"/>
                <w:b w:val="0"/>
                <w:bCs w:val="0"/>
                <w:lang w:val="uz-Cyrl-UZ"/>
              </w:rPr>
              <w:t>Avtomatik ravishda</w:t>
            </w:r>
          </w:p>
        </w:tc>
      </w:tr>
      <w:tr w:rsidR="00000000" w:rsidRPr="007E1099" w14:paraId="19846291" w14:textId="77777777">
        <w:trPr>
          <w:divId w:val="1438327692"/>
        </w:trPr>
        <w:tc>
          <w:tcPr>
            <w:tcW w:w="0" w:type="auto"/>
            <w:vMerge/>
            <w:tcBorders>
              <w:top w:val="nil"/>
              <w:left w:val="single" w:sz="6" w:space="0" w:color="000000"/>
              <w:bottom w:val="single" w:sz="6" w:space="0" w:color="000000"/>
              <w:right w:val="single" w:sz="6" w:space="0" w:color="000000"/>
            </w:tcBorders>
            <w:vAlign w:val="center"/>
            <w:hideMark/>
          </w:tcPr>
          <w:p w14:paraId="1C15EA22"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0FC3DDB7" w14:textId="77777777" w:rsidR="00000000" w:rsidRPr="007E1099" w:rsidRDefault="00712CDF">
            <w:pPr>
              <w:jc w:val="center"/>
            </w:pPr>
          </w:p>
        </w:tc>
        <w:tc>
          <w:tcPr>
            <w:tcW w:w="0" w:type="auto"/>
            <w:vMerge/>
            <w:tcBorders>
              <w:top w:val="nil"/>
              <w:left w:val="nil"/>
              <w:bottom w:val="single" w:sz="6" w:space="0" w:color="000000"/>
              <w:right w:val="single" w:sz="6" w:space="0" w:color="000000"/>
            </w:tcBorders>
            <w:vAlign w:val="center"/>
            <w:hideMark/>
          </w:tcPr>
          <w:p w14:paraId="681D7445"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hideMark/>
          </w:tcPr>
          <w:p w14:paraId="4D025D26"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6EBC4BBA" w14:textId="77777777" w:rsidR="00000000" w:rsidRPr="007E1099" w:rsidRDefault="00712CDF"/>
        </w:tc>
        <w:tc>
          <w:tcPr>
            <w:tcW w:w="48" w:type="pct"/>
            <w:tcBorders>
              <w:top w:val="nil"/>
              <w:left w:val="nil"/>
              <w:bottom w:val="nil"/>
              <w:right w:val="single" w:sz="6" w:space="0" w:color="000000"/>
            </w:tcBorders>
            <w:tcMar>
              <w:top w:w="0" w:type="dxa"/>
              <w:left w:w="60" w:type="dxa"/>
              <w:bottom w:w="0" w:type="dxa"/>
              <w:right w:w="60" w:type="dxa"/>
            </w:tcMar>
            <w:hideMark/>
          </w:tcPr>
          <w:p w14:paraId="48B1FF01" w14:textId="77777777" w:rsidR="00000000" w:rsidRPr="007E1099" w:rsidRDefault="00712CDF">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6F909A82" w14:textId="77777777" w:rsidR="00000000" w:rsidRPr="007E1099" w:rsidRDefault="00712CDF"/>
        </w:tc>
      </w:tr>
      <w:tr w:rsidR="00000000" w:rsidRPr="007E1099" w14:paraId="64086F22" w14:textId="77777777">
        <w:trPr>
          <w:divId w:val="1438327692"/>
          <w:trHeight w:val="285"/>
        </w:trPr>
        <w:tc>
          <w:tcPr>
            <w:tcW w:w="599" w:type="pct"/>
            <w:tcBorders>
              <w:top w:val="nil"/>
              <w:left w:val="nil"/>
              <w:bottom w:val="single" w:sz="6" w:space="0" w:color="000000"/>
              <w:right w:val="nil"/>
            </w:tcBorders>
            <w:tcMar>
              <w:top w:w="0" w:type="dxa"/>
              <w:left w:w="60" w:type="dxa"/>
              <w:bottom w:w="0" w:type="dxa"/>
              <w:right w:w="60" w:type="dxa"/>
            </w:tcMar>
            <w:vAlign w:val="center"/>
            <w:hideMark/>
          </w:tcPr>
          <w:p w14:paraId="06C6198A"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78CE73D5"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233EB522"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37B78B7B" w14:textId="77777777" w:rsidR="00000000" w:rsidRPr="007E1099" w:rsidRDefault="00712CDF">
            <w:pPr>
              <w:rPr>
                <w:rFonts w:eastAsia="Times New Roman"/>
                <w:sz w:val="20"/>
                <w:szCs w:val="20"/>
              </w:rPr>
            </w:pPr>
          </w:p>
        </w:tc>
        <w:tc>
          <w:tcPr>
            <w:tcW w:w="2251" w:type="pct"/>
            <w:tcBorders>
              <w:top w:val="nil"/>
              <w:left w:val="nil"/>
              <w:bottom w:val="single" w:sz="6" w:space="0" w:color="000000"/>
              <w:right w:val="nil"/>
            </w:tcBorders>
            <w:tcMar>
              <w:top w:w="0" w:type="dxa"/>
              <w:left w:w="60" w:type="dxa"/>
              <w:bottom w:w="0" w:type="dxa"/>
              <w:right w:w="60" w:type="dxa"/>
            </w:tcMar>
            <w:vAlign w:val="center"/>
            <w:hideMark/>
          </w:tcPr>
          <w:p w14:paraId="176EB505" w14:textId="77777777" w:rsidR="00000000" w:rsidRPr="007E1099" w:rsidRDefault="00712CDF">
            <w:pPr>
              <w:rPr>
                <w:rFonts w:eastAsia="Times New Roman"/>
                <w:sz w:val="20"/>
                <w:szCs w:val="20"/>
              </w:rPr>
            </w:pPr>
          </w:p>
        </w:tc>
        <w:tc>
          <w:tcPr>
            <w:tcW w:w="48" w:type="pct"/>
            <w:tcBorders>
              <w:top w:val="nil"/>
              <w:left w:val="nil"/>
              <w:bottom w:val="nil"/>
              <w:right w:val="nil"/>
            </w:tcBorders>
            <w:tcMar>
              <w:top w:w="0" w:type="dxa"/>
              <w:left w:w="60" w:type="dxa"/>
              <w:bottom w:w="0" w:type="dxa"/>
              <w:right w:w="60" w:type="dxa"/>
            </w:tcMar>
            <w:vAlign w:val="center"/>
            <w:hideMark/>
          </w:tcPr>
          <w:p w14:paraId="0D23314C" w14:textId="77777777" w:rsidR="00000000" w:rsidRPr="007E1099" w:rsidRDefault="00712CDF">
            <w:pPr>
              <w:rPr>
                <w:rFonts w:eastAsia="Times New Roman"/>
                <w:sz w:val="20"/>
                <w:szCs w:val="20"/>
              </w:rPr>
            </w:pPr>
          </w:p>
        </w:tc>
        <w:tc>
          <w:tcPr>
            <w:tcW w:w="999" w:type="pct"/>
            <w:tcBorders>
              <w:top w:val="nil"/>
              <w:left w:val="nil"/>
              <w:bottom w:val="single" w:sz="6" w:space="0" w:color="000000"/>
              <w:right w:val="nil"/>
            </w:tcBorders>
            <w:tcMar>
              <w:top w:w="0" w:type="dxa"/>
              <w:left w:w="60" w:type="dxa"/>
              <w:bottom w:w="0" w:type="dxa"/>
              <w:right w:w="60" w:type="dxa"/>
            </w:tcMar>
            <w:vAlign w:val="center"/>
            <w:hideMark/>
          </w:tcPr>
          <w:p w14:paraId="1A26F818" w14:textId="77777777" w:rsidR="00000000" w:rsidRPr="007E1099" w:rsidRDefault="00712CDF">
            <w:pPr>
              <w:rPr>
                <w:rFonts w:eastAsia="Times New Roman"/>
                <w:sz w:val="20"/>
                <w:szCs w:val="20"/>
              </w:rPr>
            </w:pPr>
          </w:p>
        </w:tc>
      </w:tr>
      <w:tr w:rsidR="00000000" w:rsidRPr="007E1099" w14:paraId="3439065B" w14:textId="77777777">
        <w:trPr>
          <w:divId w:val="1438327692"/>
        </w:trPr>
        <w:tc>
          <w:tcPr>
            <w:tcW w:w="599" w:type="pct"/>
            <w:tcBorders>
              <w:top w:val="nil"/>
              <w:left w:val="single" w:sz="6" w:space="0" w:color="000000"/>
              <w:bottom w:val="single" w:sz="6" w:space="0" w:color="000000"/>
              <w:right w:val="single" w:sz="6" w:space="0" w:color="000000"/>
            </w:tcBorders>
            <w:tcMar>
              <w:top w:w="0" w:type="dxa"/>
              <w:left w:w="60" w:type="dxa"/>
              <w:bottom w:w="0" w:type="dxa"/>
              <w:right w:w="60" w:type="dxa"/>
            </w:tcMar>
            <w:vAlign w:val="center"/>
            <w:hideMark/>
          </w:tcPr>
          <w:p w14:paraId="329C50F5" w14:textId="77777777" w:rsidR="00000000" w:rsidRPr="007E1099" w:rsidRDefault="00712CDF">
            <w:pPr>
              <w:jc w:val="center"/>
            </w:pPr>
            <w:r w:rsidRPr="007E1099">
              <w:rPr>
                <w:rStyle w:val="a6"/>
                <w:lang w:val="uz-Cyrl-UZ"/>
              </w:rPr>
              <w:lastRenderedPageBreak/>
              <w:t>7-bosqich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31DA862B" w14:textId="77777777" w:rsidR="00000000" w:rsidRPr="007E1099" w:rsidRDefault="00712CDF">
            <w:pPr>
              <w:jc w:val="center"/>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2759FE2F" w14:textId="77777777" w:rsidR="00000000" w:rsidRPr="007E1099" w:rsidRDefault="00712CDF">
            <w:pPr>
              <w:jc w:val="center"/>
            </w:pPr>
            <w:r w:rsidRPr="007E1099">
              <w:rPr>
                <w:rStyle w:val="a6"/>
                <w:lang w:val="uz-Cyrl-UZ"/>
              </w:rPr>
              <w:t>YIDXP yoki “Litsenziya” AT</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42790D64" w14:textId="77777777" w:rsidR="00000000" w:rsidRPr="007E1099" w:rsidRDefault="00712CDF">
            <w:pPr>
              <w:jc w:val="center"/>
            </w:pPr>
          </w:p>
        </w:tc>
        <w:tc>
          <w:tcPr>
            <w:tcW w:w="2251"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390397A3" w14:textId="77777777" w:rsidR="00000000" w:rsidRPr="007E1099" w:rsidRDefault="00712CDF">
            <w:pPr>
              <w:ind w:firstLine="284"/>
              <w:jc w:val="both"/>
            </w:pPr>
            <w:r w:rsidRPr="007E1099">
              <w:rPr>
                <w:rStyle w:val="a6"/>
                <w:b w:val="0"/>
                <w:bCs w:val="0"/>
                <w:lang w:val="uz-Cyrl-UZ"/>
              </w:rPr>
              <w:t>Guvohnomani shakllantirish va arizachiga yuborish.</w:t>
            </w:r>
          </w:p>
        </w:tc>
        <w:tc>
          <w:tcPr>
            <w:tcW w:w="48" w:type="pct"/>
            <w:tcBorders>
              <w:top w:val="nil"/>
              <w:left w:val="nil"/>
              <w:bottom w:val="nil"/>
              <w:right w:val="single" w:sz="6" w:space="0" w:color="000000"/>
            </w:tcBorders>
            <w:tcMar>
              <w:top w:w="0" w:type="dxa"/>
              <w:left w:w="60" w:type="dxa"/>
              <w:bottom w:w="0" w:type="dxa"/>
              <w:right w:w="60" w:type="dxa"/>
            </w:tcMar>
            <w:vAlign w:val="center"/>
            <w:hideMark/>
          </w:tcPr>
          <w:p w14:paraId="59DD07AE" w14:textId="77777777" w:rsidR="00000000" w:rsidRPr="007E1099" w:rsidRDefault="00712CDF">
            <w:pPr>
              <w:ind w:firstLine="284"/>
              <w:jc w:val="both"/>
            </w:pPr>
          </w:p>
        </w:tc>
        <w:tc>
          <w:tcPr>
            <w:tcW w:w="999"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0F7C7249" w14:textId="77777777" w:rsidR="00000000" w:rsidRPr="007E1099" w:rsidRDefault="00712CDF">
            <w:pPr>
              <w:jc w:val="center"/>
            </w:pPr>
            <w:r w:rsidRPr="007E1099">
              <w:rPr>
                <w:rStyle w:val="a6"/>
                <w:b w:val="0"/>
                <w:bCs w:val="0"/>
                <w:lang w:val="uz-Cyrl-UZ"/>
              </w:rPr>
              <w:t>Avtomatik ravishda</w:t>
            </w:r>
          </w:p>
        </w:tc>
      </w:tr>
    </w:tbl>
    <w:p w14:paraId="0AB58E81" w14:textId="77777777" w:rsidR="00000000" w:rsidRPr="007E1099" w:rsidRDefault="00712CDF">
      <w:pPr>
        <w:shd w:val="clear" w:color="auto" w:fill="FFFFFF"/>
        <w:jc w:val="center"/>
        <w:divId w:val="2074965036"/>
        <w:rPr>
          <w:rFonts w:eastAsia="Times New Roman"/>
          <w:color w:val="000080"/>
          <w:sz w:val="22"/>
          <w:szCs w:val="22"/>
        </w:rPr>
      </w:pPr>
      <w:r w:rsidRPr="007E1099">
        <w:rPr>
          <w:rFonts w:eastAsia="Times New Roman"/>
          <w:color w:val="000080"/>
          <w:sz w:val="22"/>
          <w:szCs w:val="22"/>
        </w:rPr>
        <w:t>Avtotransport vositasiga tovarlarni bojxona muhrlari va plombalari ostida tashishga ruxsat berilganligi to‘g‘risidagi guvohnoma olish bo‘yicha davlat xizmatlarini ko‘rsatishning ma’mur</w:t>
      </w:r>
      <w:r w:rsidRPr="007E1099">
        <w:rPr>
          <w:rFonts w:eastAsia="Times New Roman"/>
          <w:color w:val="000080"/>
          <w:sz w:val="22"/>
          <w:szCs w:val="22"/>
        </w:rPr>
        <w:t xml:space="preserve">iy </w:t>
      </w:r>
      <w:hyperlink r:id="rId109" w:anchor="-7245316" w:history="1">
        <w:r w:rsidRPr="007E1099">
          <w:rPr>
            <w:rFonts w:eastAsia="Times New Roman"/>
            <w:color w:val="008080"/>
            <w:sz w:val="22"/>
            <w:szCs w:val="22"/>
          </w:rPr>
          <w:t>reglamentiga</w:t>
        </w:r>
      </w:hyperlink>
      <w:r w:rsidRPr="007E1099">
        <w:rPr>
          <w:rFonts w:eastAsia="Times New Roman"/>
          <w:color w:val="000080"/>
          <w:sz w:val="22"/>
          <w:szCs w:val="22"/>
        </w:rPr>
        <w:br/>
        <w:t>2-ILOVA</w:t>
      </w:r>
    </w:p>
    <w:p w14:paraId="72289C3D" w14:textId="77777777" w:rsidR="00000000" w:rsidRPr="007E1099" w:rsidRDefault="00712CDF">
      <w:pPr>
        <w:shd w:val="clear" w:color="auto" w:fill="FFFFFF"/>
        <w:jc w:val="center"/>
        <w:divId w:val="1762411680"/>
        <w:rPr>
          <w:rFonts w:eastAsia="Times New Roman"/>
          <w:b/>
          <w:bCs/>
          <w:color w:val="000080"/>
        </w:rPr>
      </w:pPr>
      <w:r w:rsidRPr="007E1099">
        <w:rPr>
          <w:rFonts w:eastAsia="Times New Roman"/>
          <w:b/>
          <w:bCs/>
          <w:color w:val="000080"/>
        </w:rPr>
        <w:t>Avtotransport vositasiga tovarlarni bojxona muhrlari va plombalari ostida tashishga ruxsat berilganligi to‘g‘risidagi guvohnoma</w:t>
      </w:r>
    </w:p>
    <w:p w14:paraId="1AFEC4E7"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PASPORTI</w:t>
      </w:r>
    </w:p>
    <w:tbl>
      <w:tblPr>
        <w:tblW w:w="5000" w:type="pct"/>
        <w:tblCellMar>
          <w:top w:w="15" w:type="dxa"/>
          <w:left w:w="15" w:type="dxa"/>
          <w:bottom w:w="15" w:type="dxa"/>
          <w:right w:w="15" w:type="dxa"/>
        </w:tblCellMar>
        <w:tblLook w:val="04A0" w:firstRow="1" w:lastRow="0" w:firstColumn="1" w:lastColumn="0" w:noHBand="0" w:noVBand="1"/>
      </w:tblPr>
      <w:tblGrid>
        <w:gridCol w:w="2916"/>
        <w:gridCol w:w="6707"/>
      </w:tblGrid>
      <w:tr w:rsidR="00000000" w:rsidRPr="007E1099" w14:paraId="6C87DA2C" w14:textId="77777777">
        <w:trPr>
          <w:divId w:val="1438327692"/>
        </w:trPr>
        <w:tc>
          <w:tcPr>
            <w:tcW w:w="1500" w:type="pct"/>
            <w:tcBorders>
              <w:top w:val="single" w:sz="6" w:space="0" w:color="000000"/>
              <w:left w:val="single" w:sz="6" w:space="0" w:color="000000"/>
              <w:bottom w:val="single" w:sz="6" w:space="0" w:color="000000"/>
              <w:right w:val="single" w:sz="6" w:space="0" w:color="000000"/>
            </w:tcBorders>
            <w:tcMar>
              <w:top w:w="0" w:type="dxa"/>
              <w:left w:w="60" w:type="dxa"/>
              <w:bottom w:w="0" w:type="dxa"/>
              <w:right w:w="60" w:type="dxa"/>
            </w:tcMar>
            <w:hideMark/>
          </w:tcPr>
          <w:p w14:paraId="3AD48565" w14:textId="77777777" w:rsidR="00000000" w:rsidRPr="007E1099" w:rsidRDefault="00712CDF">
            <w:pPr>
              <w:jc w:val="both"/>
            </w:pPr>
            <w:r w:rsidRPr="007E1099">
              <w:rPr>
                <w:b/>
                <w:bCs/>
                <w:spacing w:val="-8"/>
                <w:lang w:val="uz-Cyrl-UZ"/>
              </w:rPr>
              <w:t>1. Ruxsat etish xususiyatiga</w:t>
            </w:r>
            <w:r w:rsidRPr="007E1099">
              <w:rPr>
                <w:b/>
                <w:bCs/>
                <w:lang w:val="uz-Cyrl-UZ"/>
              </w:rPr>
              <w:t xml:space="preserve"> ega h</w:t>
            </w:r>
            <w:r w:rsidRPr="007E1099">
              <w:rPr>
                <w:b/>
                <w:bCs/>
                <w:lang w:val="uz-Cyrl-UZ"/>
              </w:rPr>
              <w:t>ujjatning nomi:</w:t>
            </w:r>
          </w:p>
        </w:tc>
        <w:tc>
          <w:tcPr>
            <w:tcW w:w="3450" w:type="pct"/>
            <w:tcBorders>
              <w:top w:val="single" w:sz="6" w:space="0" w:color="000000"/>
              <w:left w:val="nil"/>
              <w:bottom w:val="single" w:sz="6" w:space="0" w:color="000000"/>
              <w:right w:val="single" w:sz="6" w:space="0" w:color="000000"/>
            </w:tcBorders>
            <w:tcMar>
              <w:top w:w="0" w:type="dxa"/>
              <w:left w:w="60" w:type="dxa"/>
              <w:bottom w:w="0" w:type="dxa"/>
              <w:right w:w="60" w:type="dxa"/>
            </w:tcMar>
            <w:hideMark/>
          </w:tcPr>
          <w:p w14:paraId="060E455E" w14:textId="77777777" w:rsidR="00000000" w:rsidRPr="007E1099" w:rsidRDefault="00712CDF">
            <w:pPr>
              <w:ind w:firstLine="275"/>
              <w:jc w:val="both"/>
            </w:pPr>
            <w:r w:rsidRPr="007E1099">
              <w:rPr>
                <w:spacing w:val="-10"/>
                <w:lang w:val="uz-Cyrl-UZ"/>
              </w:rPr>
              <w:t xml:space="preserve">Avtotransport vositasiga tovarlarni bojxona muhrlari va plombalari ostida tashishga ruxsat berilganligi to‘g‘risidagi guvohnoma </w:t>
            </w:r>
          </w:p>
        </w:tc>
      </w:tr>
      <w:tr w:rsidR="00000000" w:rsidRPr="007E1099" w14:paraId="35B79F82"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2C9BE93" w14:textId="77777777" w:rsidR="00000000" w:rsidRPr="007E1099" w:rsidRDefault="00712CDF">
            <w:pPr>
              <w:jc w:val="both"/>
            </w:pPr>
            <w:r w:rsidRPr="007E1099">
              <w:rPr>
                <w:b/>
                <w:bCs/>
                <w:lang w:val="uz-Cyrl-UZ"/>
              </w:rPr>
              <w:t xml:space="preserve">2. Amalga oshirilishi uchun ruxsat etish xususiyatiga ega hujjatni olish talab </w:t>
            </w:r>
            <w:r w:rsidRPr="007E1099">
              <w:rPr>
                <w:b/>
                <w:bCs/>
                <w:spacing w:val="-10"/>
                <w:lang w:val="uz-Cyrl-UZ"/>
              </w:rPr>
              <w:t>etiladigan faoliyat (harakatlar</w:t>
            </w:r>
            <w:r w:rsidRPr="007E1099">
              <w:rPr>
                <w:b/>
                <w:bCs/>
                <w:spacing w:val="-10"/>
                <w:lang w:val="uz-Cyrl-UZ"/>
              </w:rPr>
              <w:t>):</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00A0D929" w14:textId="77777777" w:rsidR="00000000" w:rsidRPr="007E1099" w:rsidRDefault="00712CDF">
            <w:pPr>
              <w:ind w:firstLine="275"/>
              <w:jc w:val="both"/>
            </w:pPr>
            <w:r w:rsidRPr="007E1099">
              <w:rPr>
                <w:spacing w:val="-10"/>
                <w:lang w:val="uz-Cyrl-UZ"/>
              </w:rPr>
              <w:t>Avtotransport vositasida tovarlarni bojxona muhrlari va plombalari ostida tashish</w:t>
            </w:r>
          </w:p>
        </w:tc>
      </w:tr>
      <w:tr w:rsidR="00000000" w:rsidRPr="007E1099" w14:paraId="5B14AD28"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606F1F1C" w14:textId="77777777" w:rsidR="00000000" w:rsidRPr="007E1099" w:rsidRDefault="00712CDF">
            <w:pPr>
              <w:jc w:val="both"/>
            </w:pPr>
            <w:r w:rsidRPr="007E1099">
              <w:rPr>
                <w:b/>
                <w:bCs/>
                <w:lang w:val="uz-Cyrl-UZ"/>
              </w:rPr>
              <w:t>3. Ariza beruvchilar toifasi:</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22095528" w14:textId="77777777" w:rsidR="00000000" w:rsidRPr="007E1099" w:rsidRDefault="00712CDF">
            <w:pPr>
              <w:ind w:firstLine="275"/>
            </w:pPr>
            <w:r w:rsidRPr="007E1099">
              <w:t>Jismoniy va yuridik shaxslar*</w:t>
            </w:r>
          </w:p>
        </w:tc>
      </w:tr>
      <w:tr w:rsidR="00000000" w:rsidRPr="007E1099" w14:paraId="721D0167" w14:textId="77777777">
        <w:trPr>
          <w:divId w:val="1438327692"/>
          <w:trHeight w:val="450"/>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4343B844" w14:textId="77777777" w:rsidR="00000000" w:rsidRPr="007E1099" w:rsidRDefault="00712CDF">
            <w:pPr>
              <w:jc w:val="both"/>
            </w:pPr>
            <w:r w:rsidRPr="007E1099">
              <w:rPr>
                <w:b/>
                <w:bCs/>
                <w:lang w:val="uz-Cyrl-UZ"/>
              </w:rPr>
              <w:t>4. Ruxsat etish tartib-taomillari sohasidagi vakolatli organ:</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1800CF4A" w14:textId="77777777" w:rsidR="00000000" w:rsidRPr="007E1099" w:rsidRDefault="00712CDF">
            <w:pPr>
              <w:ind w:firstLine="275"/>
              <w:jc w:val="both"/>
            </w:pPr>
            <w:r w:rsidRPr="007E1099">
              <w:rPr>
                <w:spacing w:val="-10"/>
                <w:lang w:val="uz-Cyrl-UZ"/>
              </w:rPr>
              <w:t>Iqtisodiyot va moliya vazirligi huzuridagi Bojxona qo‘mitasi</w:t>
            </w:r>
          </w:p>
        </w:tc>
      </w:tr>
      <w:tr w:rsidR="00000000" w:rsidRPr="007E1099" w14:paraId="6E677434"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5DCBBD1C" w14:textId="77777777" w:rsidR="00000000" w:rsidRPr="007E1099" w:rsidRDefault="00712CDF">
            <w:pPr>
              <w:jc w:val="both"/>
            </w:pPr>
            <w:r w:rsidRPr="007E1099">
              <w:rPr>
                <w:b/>
                <w:bCs/>
                <w:spacing w:val="-8"/>
                <w:lang w:val="uz-Cyrl-UZ"/>
              </w:rPr>
              <w:t>5. Ruxsat etish xususiyatiga ega hujjatni olish uchun taqdim qilinadigan hujjatlar:</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6C22BC34" w14:textId="77777777" w:rsidR="00000000" w:rsidRPr="007E1099" w:rsidRDefault="00712CDF">
            <w:pPr>
              <w:ind w:firstLine="275"/>
              <w:jc w:val="both"/>
            </w:pPr>
            <w:r w:rsidRPr="007E1099">
              <w:rPr>
                <w:spacing w:val="-10"/>
                <w:lang w:val="uz-Cyrl-UZ"/>
              </w:rPr>
              <w:t>Guvohnoma olish uchun qo‘yidagi hujjatlar taqdim</w:t>
            </w:r>
            <w:r w:rsidRPr="007E1099">
              <w:rPr>
                <w:spacing w:val="-10"/>
                <w:lang w:val="uz-Cyrl-UZ"/>
              </w:rPr>
              <w:t xml:space="preserve"> etiladi:</w:t>
            </w:r>
          </w:p>
          <w:p w14:paraId="0B9AF95A" w14:textId="77777777" w:rsidR="00000000" w:rsidRPr="007E1099" w:rsidRDefault="00712CDF">
            <w:pPr>
              <w:ind w:firstLine="275"/>
              <w:jc w:val="both"/>
            </w:pPr>
            <w:r w:rsidRPr="007E1099">
              <w:rPr>
                <w:spacing w:val="-10"/>
                <w:lang w:val="uz-Cyrl-UZ"/>
              </w:rPr>
              <w:t>elektron ariza**;</w:t>
            </w:r>
          </w:p>
          <w:p w14:paraId="535C98E2" w14:textId="77777777" w:rsidR="00000000" w:rsidRPr="007E1099" w:rsidRDefault="00712CDF">
            <w:pPr>
              <w:ind w:firstLine="275"/>
              <w:jc w:val="both"/>
            </w:pPr>
            <w:r w:rsidRPr="007E1099">
              <w:rPr>
                <w:spacing w:val="-10"/>
                <w:lang w:val="uz-Cyrl-UZ"/>
              </w:rPr>
              <w:t>avtotransport vositasiga nisbatan mulk huquqini yoki undan foydalanish huquqini tasdiqlovchi hujjatning ko‘chirma nusxasi;</w:t>
            </w:r>
          </w:p>
          <w:p w14:paraId="2261EFDE" w14:textId="77777777" w:rsidR="00000000" w:rsidRPr="007E1099" w:rsidRDefault="00712CDF">
            <w:pPr>
              <w:ind w:firstLine="275"/>
              <w:jc w:val="both"/>
            </w:pPr>
            <w:r w:rsidRPr="007E1099">
              <w:rPr>
                <w:spacing w:val="-10"/>
                <w:lang w:val="uz-Cyrl-UZ"/>
              </w:rPr>
              <w:t>avtotransport vositasining oldidan, orqasidan, chapdan, o‘ngdan ko‘rinishi, shuningdek plombalar va muhrl</w:t>
            </w:r>
            <w:r w:rsidRPr="007E1099">
              <w:rPr>
                <w:spacing w:val="-10"/>
                <w:lang w:val="uz-Cyrl-UZ"/>
              </w:rPr>
              <w:t>ar qo‘yiladigan joyning tasviri mavjud bo‘lgan rangli fotosuratlar (JPEG formatda, har biri hajmi 5 Mbdan oshmagan holda);</w:t>
            </w:r>
          </w:p>
          <w:p w14:paraId="223BE25B" w14:textId="77777777" w:rsidR="00000000" w:rsidRPr="007E1099" w:rsidRDefault="00712CDF">
            <w:pPr>
              <w:ind w:firstLine="275"/>
              <w:jc w:val="both"/>
            </w:pPr>
            <w:r w:rsidRPr="007E1099">
              <w:rPr>
                <w:spacing w:val="-10"/>
                <w:lang w:val="uz-Cyrl-UZ"/>
              </w:rPr>
              <w:t>transport vositasi konstruksiyasining chizmalarini va batafsil tavsifi***.</w:t>
            </w:r>
          </w:p>
        </w:tc>
      </w:tr>
      <w:tr w:rsidR="00000000" w:rsidRPr="007E1099" w14:paraId="1CA6B016"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11E1E31C" w14:textId="77777777" w:rsidR="00000000" w:rsidRPr="007E1099" w:rsidRDefault="00712CDF">
            <w:pPr>
              <w:jc w:val="both"/>
            </w:pPr>
            <w:r w:rsidRPr="007E1099">
              <w:rPr>
                <w:b/>
                <w:bCs/>
                <w:lang w:val="uz-Cyrl-UZ"/>
              </w:rPr>
              <w:t>6. Arizani ko‘rib chiqish uchun to‘lanadigan yig‘im miqdori:</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21D25229" w14:textId="77777777" w:rsidR="00000000" w:rsidRPr="007E1099" w:rsidRDefault="00712CDF">
            <w:pPr>
              <w:ind w:firstLine="275"/>
              <w:jc w:val="both"/>
            </w:pPr>
            <w:r w:rsidRPr="007E1099">
              <w:rPr>
                <w:spacing w:val="-10"/>
                <w:lang w:val="uz-Cyrl-UZ"/>
              </w:rPr>
              <w:t>Arizani ko‘rib chiqish uchun yig‘im undirilmaydi.</w:t>
            </w:r>
          </w:p>
        </w:tc>
      </w:tr>
      <w:tr w:rsidR="00000000" w:rsidRPr="007E1099" w14:paraId="3822F490"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41BDF084" w14:textId="77777777" w:rsidR="00000000" w:rsidRPr="007E1099" w:rsidRDefault="00712CDF">
            <w:pPr>
              <w:jc w:val="both"/>
            </w:pPr>
            <w:r w:rsidRPr="007E1099">
              <w:rPr>
                <w:b/>
                <w:bCs/>
                <w:spacing w:val="-10"/>
                <w:lang w:val="uz-Cyrl-UZ"/>
              </w:rPr>
              <w:t>7. Ruxsat etish xususiyatiga</w:t>
            </w:r>
            <w:r w:rsidRPr="007E1099">
              <w:rPr>
                <w:b/>
                <w:bCs/>
                <w:lang w:val="uz-Cyrl-UZ"/>
              </w:rPr>
              <w:t xml:space="preserve"> </w:t>
            </w:r>
            <w:r w:rsidRPr="007E1099">
              <w:rPr>
                <w:b/>
                <w:bCs/>
                <w:spacing w:val="-8"/>
                <w:lang w:val="uz-Cyrl-UZ"/>
              </w:rPr>
              <w:t xml:space="preserve">ega hujjat berilganligi </w:t>
            </w:r>
            <w:r w:rsidRPr="007E1099">
              <w:rPr>
                <w:b/>
                <w:bCs/>
                <w:spacing w:val="-10"/>
                <w:lang w:val="uz-Cyrl-UZ"/>
              </w:rPr>
              <w:t>uchun undiriladigan yig‘im</w:t>
            </w:r>
            <w:r w:rsidRPr="007E1099">
              <w:rPr>
                <w:b/>
                <w:bCs/>
                <w:spacing w:val="-8"/>
                <w:lang w:val="uz-Cyrl-UZ"/>
              </w:rPr>
              <w:t xml:space="preserve"> miqdori:</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2EC0DE75" w14:textId="77777777" w:rsidR="00000000" w:rsidRPr="007E1099" w:rsidRDefault="00712CDF">
            <w:pPr>
              <w:ind w:firstLine="275"/>
              <w:jc w:val="both"/>
            </w:pPr>
            <w:r w:rsidRPr="007E1099">
              <w:rPr>
                <w:spacing w:val="-10"/>
                <w:lang w:val="uz-Cyrl-UZ"/>
              </w:rPr>
              <w:t>Yig‘im undirilmaydi.</w:t>
            </w:r>
          </w:p>
        </w:tc>
      </w:tr>
      <w:tr w:rsidR="00000000" w:rsidRPr="007E1099" w14:paraId="6A464F2C"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00D0BC9" w14:textId="77777777" w:rsidR="00000000" w:rsidRPr="007E1099" w:rsidRDefault="00712CDF">
            <w:pPr>
              <w:jc w:val="both"/>
            </w:pPr>
            <w:r w:rsidRPr="007E1099">
              <w:rPr>
                <w:b/>
                <w:bCs/>
                <w:lang w:val="uz-Cyrl-UZ"/>
              </w:rPr>
              <w:t>8. Arizani ko‘rib chiqish muddati</w:t>
            </w:r>
            <w:r w:rsidRPr="007E1099">
              <w:rPr>
                <w:b/>
                <w:bCs/>
                <w:lang w:val="uz-Cyrl-UZ"/>
              </w:rPr>
              <w:t>:</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7F89DED4" w14:textId="77777777" w:rsidR="00000000" w:rsidRPr="007E1099" w:rsidRDefault="00712CDF">
            <w:pPr>
              <w:ind w:firstLine="275"/>
              <w:jc w:val="both"/>
            </w:pPr>
            <w:r w:rsidRPr="007E1099">
              <w:rPr>
                <w:spacing w:val="-10"/>
                <w:lang w:val="uz-Cyrl-UZ"/>
              </w:rPr>
              <w:t>Arizani ko‘rib chiqish muddati:</w:t>
            </w:r>
          </w:p>
          <w:p w14:paraId="67366FC9" w14:textId="77777777" w:rsidR="00000000" w:rsidRPr="007E1099" w:rsidRDefault="00712CDF">
            <w:pPr>
              <w:ind w:firstLine="275"/>
              <w:jc w:val="both"/>
            </w:pPr>
            <w:r w:rsidRPr="007E1099">
              <w:rPr>
                <w:spacing w:val="-10"/>
                <w:lang w:val="uz-Cyrl-UZ"/>
              </w:rPr>
              <w:t>yakka tartibda 10 ish kuni;</w:t>
            </w:r>
          </w:p>
          <w:p w14:paraId="2E6B6D21" w14:textId="77777777" w:rsidR="00000000" w:rsidRPr="007E1099" w:rsidRDefault="00712CDF">
            <w:pPr>
              <w:ind w:firstLine="275"/>
              <w:jc w:val="both"/>
            </w:pPr>
            <w:r w:rsidRPr="007E1099">
              <w:rPr>
                <w:spacing w:val="-10"/>
                <w:lang w:val="uz-Cyrl-UZ"/>
              </w:rPr>
              <w:t>konstruksiya turi bo‘yicha 20 ish kuni.</w:t>
            </w:r>
          </w:p>
        </w:tc>
      </w:tr>
      <w:tr w:rsidR="00000000" w:rsidRPr="007E1099" w14:paraId="2FC864EB"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26583011" w14:textId="77777777" w:rsidR="00000000" w:rsidRPr="007E1099" w:rsidRDefault="00712CDF">
            <w:pPr>
              <w:jc w:val="both"/>
            </w:pPr>
            <w:r w:rsidRPr="007E1099">
              <w:rPr>
                <w:b/>
                <w:bCs/>
                <w:lang w:val="uz-Cyrl-UZ"/>
              </w:rPr>
              <w:t>9. Ruxsat etishga oid talab</w:t>
            </w:r>
            <w:r w:rsidRPr="007E1099">
              <w:rPr>
                <w:b/>
                <w:bCs/>
                <w:lang w:val="uz-Cyrl-UZ"/>
              </w:rPr>
              <w:br/>
              <w:t>va shartlar:</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2038B0ED" w14:textId="77777777" w:rsidR="00000000" w:rsidRPr="007E1099" w:rsidRDefault="00712CDF">
            <w:pPr>
              <w:ind w:firstLine="275"/>
              <w:jc w:val="both"/>
            </w:pPr>
            <w:r w:rsidRPr="007E1099">
              <w:rPr>
                <w:spacing w:val="-10"/>
                <w:lang w:val="uz-Cyrl-UZ"/>
              </w:rPr>
              <w:t>Bojxona muhrlari va plombalari ostida tovarlarni tashish uchun avtotransport vositalari quyidagi talablarga rioya etilgan holda konstruksiyalangan va jihozlangan bo‘lishi kerak:</w:t>
            </w:r>
          </w:p>
          <w:p w14:paraId="39E84924" w14:textId="77777777" w:rsidR="00000000" w:rsidRPr="007E1099" w:rsidRDefault="00712CDF">
            <w:pPr>
              <w:ind w:firstLine="275"/>
              <w:jc w:val="both"/>
            </w:pPr>
            <w:r w:rsidRPr="007E1099">
              <w:rPr>
                <w:spacing w:val="-10"/>
                <w:lang w:val="uz-Cyrl-UZ"/>
              </w:rPr>
              <w:t>bojxona muhrlari va plombalarini bevosita avtotransport vositasiga oddiy va is</w:t>
            </w:r>
            <w:r w:rsidRPr="007E1099">
              <w:rPr>
                <w:spacing w:val="-10"/>
                <w:lang w:val="uz-Cyrl-UZ"/>
              </w:rPr>
              <w:t>honchli usulda qo‘yish mumkinligi;</w:t>
            </w:r>
          </w:p>
          <w:p w14:paraId="1F4ACA23" w14:textId="77777777" w:rsidR="00000000" w:rsidRPr="007E1099" w:rsidRDefault="00712CDF">
            <w:pPr>
              <w:ind w:firstLine="275"/>
              <w:jc w:val="both"/>
            </w:pPr>
            <w:r w:rsidRPr="007E1099">
              <w:rPr>
                <w:spacing w:val="-10"/>
                <w:lang w:val="uz-Cyrl-UZ"/>
              </w:rPr>
              <w:t>tashilayotgan tovarni avtotransport vositasining plombalangan qismidan ko‘zga tashlanadigan izlar qoldirmasdan chiqarib olish yoki unga boshqa tovarni joylash yoxud bojxona tamg‘alariga yoki muhrlariga shikast yetkazish i</w:t>
            </w:r>
            <w:r w:rsidRPr="007E1099">
              <w:rPr>
                <w:spacing w:val="-10"/>
                <w:lang w:val="uz-Cyrl-UZ"/>
              </w:rPr>
              <w:t>mkoniyati yo‘qligi;</w:t>
            </w:r>
          </w:p>
          <w:p w14:paraId="13397550" w14:textId="77777777" w:rsidR="00000000" w:rsidRPr="007E1099" w:rsidRDefault="00712CDF">
            <w:pPr>
              <w:ind w:firstLine="275"/>
              <w:jc w:val="both"/>
            </w:pPr>
            <w:r w:rsidRPr="007E1099">
              <w:rPr>
                <w:spacing w:val="-10"/>
                <w:lang w:val="uz-Cyrl-UZ"/>
              </w:rPr>
              <w:t>avtotransport vositasi va uning yuk bo‘lmalari ularning ishlab chiqaruvchi tomonidan belgilangan konstruksiyasiga doir texnik talablarga muvofiqligi va ularda tashilayotgan tovarlarni yashirish uchun mo‘ljallangan xufiya joylar mavjud b</w:t>
            </w:r>
            <w:r w:rsidRPr="007E1099">
              <w:rPr>
                <w:spacing w:val="-10"/>
                <w:lang w:val="uz-Cyrl-UZ"/>
              </w:rPr>
              <w:t>o‘lmasligi;</w:t>
            </w:r>
          </w:p>
          <w:p w14:paraId="1E563450" w14:textId="77777777" w:rsidR="00000000" w:rsidRPr="007E1099" w:rsidRDefault="00712CDF">
            <w:pPr>
              <w:ind w:firstLine="275"/>
              <w:jc w:val="both"/>
            </w:pPr>
            <w:r w:rsidRPr="007E1099">
              <w:rPr>
                <w:spacing w:val="-2"/>
                <w:lang w:val="uz-Cyrl-UZ"/>
              </w:rPr>
              <w:lastRenderedPageBreak/>
              <w:t>avtotransport vositasining tovarlar turishi mumkin bo‘lgan yuk bo‘lmalarining tuzilishi bojxona ko‘zdan kechiruvi uchun erkin kirib chiqishni ta’minlashi.</w:t>
            </w:r>
          </w:p>
          <w:p w14:paraId="6C21A804" w14:textId="77777777" w:rsidR="00000000" w:rsidRPr="007E1099" w:rsidRDefault="00712CDF">
            <w:pPr>
              <w:ind w:firstLine="275"/>
            </w:pPr>
            <w:r w:rsidRPr="007E1099">
              <w:rPr>
                <w:color w:val="000000"/>
                <w:lang w:val="uz-Cyrl-UZ"/>
              </w:rPr>
              <w:t>Quyidagi shartlarga rioya etilishi kerak:</w:t>
            </w:r>
          </w:p>
          <w:p w14:paraId="6237A22E" w14:textId="77777777" w:rsidR="00000000" w:rsidRPr="007E1099" w:rsidRDefault="00712CDF">
            <w:pPr>
              <w:ind w:firstLine="275"/>
              <w:jc w:val="both"/>
            </w:pPr>
            <w:r w:rsidRPr="007E1099">
              <w:rPr>
                <w:color w:val="000000"/>
                <w:lang w:val="uz-Cyrl-UZ"/>
              </w:rPr>
              <w:t>bojxona organiga istalgan vaqtda mazkur konstru</w:t>
            </w:r>
            <w:r w:rsidRPr="007E1099">
              <w:rPr>
                <w:color w:val="000000"/>
                <w:lang w:val="uz-Cyrl-UZ"/>
              </w:rPr>
              <w:t>ksiya turidagi avtotransport vositalarini (yuk avtomobillarini, tirkama va yarim tirkamalarni) ularni seriyalab ishlab chiqarish jarayonida ko‘zdan kechirish imkoniyatini beruvchi sharoit yaratish;</w:t>
            </w:r>
          </w:p>
          <w:p w14:paraId="0B559AF4" w14:textId="77777777" w:rsidR="00000000" w:rsidRPr="007E1099" w:rsidRDefault="00712CDF">
            <w:pPr>
              <w:ind w:firstLine="275"/>
              <w:jc w:val="both"/>
            </w:pPr>
            <w:r w:rsidRPr="007E1099">
              <w:rPr>
                <w:color w:val="000000"/>
                <w:lang w:val="uz-Cyrl-UZ"/>
              </w:rPr>
              <w:t>konstruksiyaning chizmalari va tavsiflaridagi barcha o‘zga</w:t>
            </w:r>
            <w:r w:rsidRPr="007E1099">
              <w:rPr>
                <w:color w:val="000000"/>
                <w:lang w:val="uz-Cyrl-UZ"/>
              </w:rPr>
              <w:t>rishlar (qo‘shimchalar) to‘g‘risida ushbu o‘zgartirishlar (qo‘shimchalar) ishlab chiqarishga joriy qilinishidan avval bojxona organini xabardor qilish;</w:t>
            </w:r>
          </w:p>
          <w:p w14:paraId="6E2626C1" w14:textId="77777777" w:rsidR="00000000" w:rsidRPr="007E1099" w:rsidRDefault="00712CDF">
            <w:pPr>
              <w:ind w:firstLine="275"/>
              <w:jc w:val="both"/>
            </w:pPr>
            <w:r w:rsidRPr="007E1099">
              <w:rPr>
                <w:color w:val="000000"/>
                <w:lang w:val="uz-Cyrl-UZ"/>
              </w:rPr>
              <w:t>avtotransport vositasining ko‘rinadigan joyiga konstruksiya turining farqlash raqamlarini yoki harflarin</w:t>
            </w:r>
            <w:r w:rsidRPr="007E1099">
              <w:rPr>
                <w:color w:val="000000"/>
                <w:lang w:val="uz-Cyrl-UZ"/>
              </w:rPr>
              <w:t>i, shuningdek, ushbu turda (seriyada) ishlab chiqarilayotgan har bir avtotransport vositasining farqlash yoki zavod raqamlarini qo‘yish;</w:t>
            </w:r>
          </w:p>
          <w:p w14:paraId="48A9A915" w14:textId="77777777" w:rsidR="00000000" w:rsidRPr="007E1099" w:rsidRDefault="00712CDF">
            <w:pPr>
              <w:ind w:firstLine="275"/>
              <w:jc w:val="both"/>
            </w:pPr>
            <w:r w:rsidRPr="007E1099">
              <w:rPr>
                <w:color w:val="000000"/>
                <w:lang w:val="uz-Cyrl-UZ"/>
              </w:rPr>
              <w:t>ruxsat berilgan konstruksiya turiga (seriyasiga) muvofiq ishlab chiqarilgan avtotransport vositalarining hisobini yurit</w:t>
            </w:r>
            <w:r w:rsidRPr="007E1099">
              <w:rPr>
                <w:color w:val="000000"/>
                <w:lang w:val="uz-Cyrl-UZ"/>
              </w:rPr>
              <w:t>ish.</w:t>
            </w:r>
            <w:r w:rsidRPr="007E1099">
              <w:rPr>
                <w:rFonts w:ascii="Calibri" w:hAnsi="Calibri" w:cs="Calibri"/>
                <w:sz w:val="22"/>
                <w:szCs w:val="22"/>
              </w:rPr>
              <w:t xml:space="preserve"> </w:t>
            </w:r>
          </w:p>
        </w:tc>
      </w:tr>
      <w:tr w:rsidR="00000000" w:rsidRPr="007E1099" w14:paraId="5646D329"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35D4607E" w14:textId="77777777" w:rsidR="00000000" w:rsidRPr="007E1099" w:rsidRDefault="00712CDF">
            <w:pPr>
              <w:jc w:val="both"/>
            </w:pPr>
            <w:r w:rsidRPr="007E1099">
              <w:rPr>
                <w:b/>
                <w:bCs/>
                <w:spacing w:val="-12"/>
                <w:lang w:val="uz-Cyrl-UZ"/>
              </w:rPr>
              <w:lastRenderedPageBreak/>
              <w:t>10. Ruxsat etish xususiyatiga </w:t>
            </w:r>
            <w:r w:rsidRPr="007E1099">
              <w:rPr>
                <w:b/>
                <w:bCs/>
                <w:spacing w:val="-6"/>
                <w:lang w:val="uz-Cyrl-UZ"/>
              </w:rPr>
              <w:t>ega hujjatni berishda kelishiladigan organlar:</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2F868270" w14:textId="77777777" w:rsidR="00000000" w:rsidRPr="007E1099" w:rsidRDefault="00712CDF">
            <w:pPr>
              <w:ind w:firstLine="275"/>
              <w:jc w:val="both"/>
            </w:pPr>
            <w:r w:rsidRPr="007E1099">
              <w:rPr>
                <w:spacing w:val="-10"/>
                <w:lang w:val="uz-Cyrl-UZ"/>
              </w:rPr>
              <w:t>Mavjud emas.</w:t>
            </w:r>
          </w:p>
        </w:tc>
      </w:tr>
      <w:tr w:rsidR="00000000" w:rsidRPr="007E1099" w14:paraId="5CDAD8E4"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761FA8E1" w14:textId="77777777" w:rsidR="00000000" w:rsidRPr="007E1099" w:rsidRDefault="00712CDF">
            <w:pPr>
              <w:jc w:val="both"/>
            </w:pPr>
            <w:r w:rsidRPr="007E1099">
              <w:rPr>
                <w:b/>
                <w:bCs/>
                <w:spacing w:val="-12"/>
                <w:lang w:val="uz-Cyrl-UZ"/>
              </w:rPr>
              <w:t xml:space="preserve">11. Ruxsat etish xususiyatiga ega </w:t>
            </w:r>
            <w:r w:rsidRPr="007E1099">
              <w:rPr>
                <w:b/>
                <w:bCs/>
                <w:spacing w:val="-14"/>
                <w:lang w:val="uz-Cyrl-UZ"/>
              </w:rPr>
              <w:t>hujjatning amal qilish muddati:</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379EA98A" w14:textId="77777777" w:rsidR="00000000" w:rsidRPr="007E1099" w:rsidRDefault="00712CDF">
            <w:pPr>
              <w:ind w:firstLine="275"/>
              <w:jc w:val="both"/>
            </w:pPr>
            <w:r w:rsidRPr="007E1099">
              <w:rPr>
                <w:spacing w:val="-10"/>
                <w:lang w:val="uz-Cyrl-UZ"/>
              </w:rPr>
              <w:t>Ikki yil.</w:t>
            </w:r>
          </w:p>
        </w:tc>
      </w:tr>
      <w:tr w:rsidR="00000000" w:rsidRPr="007E1099" w14:paraId="1940289A" w14:textId="77777777">
        <w:trPr>
          <w:divId w:val="1438327692"/>
        </w:trPr>
        <w:tc>
          <w:tcPr>
            <w:tcW w:w="1500" w:type="pct"/>
            <w:tcBorders>
              <w:top w:val="nil"/>
              <w:left w:val="single" w:sz="6" w:space="0" w:color="000000"/>
              <w:bottom w:val="single" w:sz="6" w:space="0" w:color="000000"/>
              <w:right w:val="single" w:sz="6" w:space="0" w:color="000000"/>
            </w:tcBorders>
            <w:tcMar>
              <w:top w:w="0" w:type="dxa"/>
              <w:left w:w="60" w:type="dxa"/>
              <w:bottom w:w="0" w:type="dxa"/>
              <w:right w:w="60" w:type="dxa"/>
            </w:tcMar>
            <w:hideMark/>
          </w:tcPr>
          <w:p w14:paraId="52BF80CA" w14:textId="77777777" w:rsidR="00000000" w:rsidRPr="007E1099" w:rsidRDefault="00712CDF">
            <w:r w:rsidRPr="007E1099">
              <w:rPr>
                <w:b/>
                <w:bCs/>
                <w:lang w:val="uz-Cyrl-UZ"/>
              </w:rPr>
              <w:t>12. Izoh:</w:t>
            </w:r>
          </w:p>
        </w:tc>
        <w:tc>
          <w:tcPr>
            <w:tcW w:w="3450" w:type="pct"/>
            <w:tcBorders>
              <w:top w:val="nil"/>
              <w:left w:val="nil"/>
              <w:bottom w:val="single" w:sz="6" w:space="0" w:color="000000"/>
              <w:right w:val="single" w:sz="6" w:space="0" w:color="000000"/>
            </w:tcBorders>
            <w:tcMar>
              <w:top w:w="0" w:type="dxa"/>
              <w:left w:w="60" w:type="dxa"/>
              <w:bottom w:w="0" w:type="dxa"/>
              <w:right w:w="60" w:type="dxa"/>
            </w:tcMar>
            <w:hideMark/>
          </w:tcPr>
          <w:p w14:paraId="17BC96AF" w14:textId="77777777" w:rsidR="00000000" w:rsidRPr="007E1099" w:rsidRDefault="00712CDF">
            <w:pPr>
              <w:ind w:firstLine="275"/>
              <w:jc w:val="both"/>
            </w:pPr>
            <w:r w:rsidRPr="007E1099">
              <w:rPr>
                <w:i/>
                <w:iCs/>
                <w:spacing w:val="-10"/>
                <w:lang w:val="uz-Cyrl-UZ"/>
              </w:rPr>
              <w:t>* guvohnoma konstruksiya turi bo‘yicha berilganda faqat yuridik shaxs;</w:t>
            </w:r>
          </w:p>
          <w:p w14:paraId="38ED6E1F" w14:textId="77777777" w:rsidR="00000000" w:rsidRPr="007E1099" w:rsidRDefault="00712CDF">
            <w:pPr>
              <w:ind w:firstLine="275"/>
              <w:jc w:val="both"/>
            </w:pPr>
            <w:r w:rsidRPr="007E1099">
              <w:rPr>
                <w:i/>
                <w:iCs/>
                <w:spacing w:val="-10"/>
                <w:lang w:val="uz-Cyrl-UZ"/>
              </w:rPr>
              <w:t>** yakka tartibda va konstruksiya turi bo‘yicha guvohnoma olinishiga qarab tegishli elektron ariza;</w:t>
            </w:r>
          </w:p>
          <w:p w14:paraId="07A67E19" w14:textId="77777777" w:rsidR="00000000" w:rsidRPr="007E1099" w:rsidRDefault="00712CDF">
            <w:pPr>
              <w:ind w:firstLine="275"/>
              <w:jc w:val="both"/>
            </w:pPr>
            <w:r w:rsidRPr="007E1099">
              <w:rPr>
                <w:i/>
                <w:iCs/>
                <w:spacing w:val="-10"/>
                <w:lang w:val="uz-Cyrl-UZ"/>
              </w:rPr>
              <w:t>*** faqat konstruksiya turi bo‘yicha guvohnoma so‘ralganda.</w:t>
            </w:r>
          </w:p>
        </w:tc>
      </w:tr>
    </w:tbl>
    <w:p w14:paraId="4D62532B" w14:textId="77777777" w:rsidR="00000000" w:rsidRPr="007E1099" w:rsidRDefault="00712CDF">
      <w:pPr>
        <w:shd w:val="clear" w:color="auto" w:fill="FFFFFF"/>
        <w:jc w:val="center"/>
        <w:divId w:val="159464482"/>
        <w:rPr>
          <w:rFonts w:eastAsia="Times New Roman"/>
          <w:color w:val="000080"/>
          <w:sz w:val="22"/>
          <w:szCs w:val="22"/>
        </w:rPr>
      </w:pPr>
      <w:r w:rsidRPr="007E1099">
        <w:rPr>
          <w:rFonts w:eastAsia="Times New Roman"/>
          <w:color w:val="000080"/>
          <w:sz w:val="22"/>
          <w:szCs w:val="22"/>
        </w:rPr>
        <w:t xml:space="preserve">Avtotransport vositasiga tovarlarni bojxona muhrlari va plombalari ostida tashishga ruxsat berilganligi to‘g‘risidagi guvohnoma olish bo‘yicha davlat xizmatlarini ko‘rsatishning ma’muriy </w:t>
      </w:r>
      <w:hyperlink r:id="rId110" w:anchor="-7245316" w:history="1">
        <w:r w:rsidRPr="007E1099">
          <w:rPr>
            <w:rFonts w:eastAsia="Times New Roman"/>
            <w:color w:val="008080"/>
            <w:sz w:val="22"/>
            <w:szCs w:val="22"/>
          </w:rPr>
          <w:t>reglamen</w:t>
        </w:r>
        <w:r w:rsidRPr="007E1099">
          <w:rPr>
            <w:rFonts w:eastAsia="Times New Roman"/>
            <w:color w:val="008080"/>
            <w:sz w:val="22"/>
            <w:szCs w:val="22"/>
          </w:rPr>
          <w:t>tiga</w:t>
        </w:r>
      </w:hyperlink>
      <w:r w:rsidRPr="007E1099">
        <w:rPr>
          <w:rFonts w:eastAsia="Times New Roman"/>
          <w:color w:val="000080"/>
          <w:sz w:val="22"/>
          <w:szCs w:val="22"/>
        </w:rPr>
        <w:br/>
        <w:t>3-ILOVA</w:t>
      </w:r>
    </w:p>
    <w:p w14:paraId="501D6D70" w14:textId="77777777" w:rsidR="00000000" w:rsidRPr="007E1099" w:rsidRDefault="00712CDF">
      <w:pPr>
        <w:shd w:val="clear" w:color="auto" w:fill="FFFFFF"/>
        <w:jc w:val="center"/>
        <w:divId w:val="14500911"/>
        <w:rPr>
          <w:rFonts w:eastAsia="Times New Roman"/>
          <w:b/>
          <w:bCs/>
          <w:color w:val="000080"/>
        </w:rPr>
      </w:pPr>
      <w:r w:rsidRPr="007E1099">
        <w:rPr>
          <w:rStyle w:val="a6"/>
          <w:rFonts w:eastAsia="Times New Roman"/>
          <w:color w:val="000080"/>
        </w:rPr>
        <w:t>Avtotransport vositasiga tovarlarni bojxona muhrlari va plombalari ostida tashishga yakka tartibda ruxsat berilganligi to‘g‘risidagi guvohnoma berish haqida</w:t>
      </w:r>
    </w:p>
    <w:p w14:paraId="13FC5335" w14:textId="77777777" w:rsidR="00000000" w:rsidRPr="007E1099" w:rsidRDefault="00712CDF">
      <w:pPr>
        <w:shd w:val="clear" w:color="auto" w:fill="FFFFFF"/>
        <w:jc w:val="center"/>
        <w:divId w:val="1438327692"/>
        <w:rPr>
          <w:rFonts w:eastAsia="Times New Roman"/>
          <w:caps/>
          <w:color w:val="000080"/>
        </w:rPr>
      </w:pPr>
      <w:r w:rsidRPr="007E1099">
        <w:rPr>
          <w:rStyle w:val="a6"/>
          <w:rFonts w:eastAsia="Times New Roman"/>
          <w:caps/>
          <w:color w:val="000080"/>
        </w:rPr>
        <w:t>ARIZA</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40"/>
        <w:gridCol w:w="5694"/>
        <w:gridCol w:w="3389"/>
      </w:tblGrid>
      <w:tr w:rsidR="00000000" w:rsidRPr="007E1099" w14:paraId="6A75AA51" w14:textId="77777777">
        <w:trPr>
          <w:divId w:val="1438327692"/>
        </w:trPr>
        <w:tc>
          <w:tcPr>
            <w:tcW w:w="150" w:type="pct"/>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10D2D9" w14:textId="77777777" w:rsidR="00000000" w:rsidRPr="007E1099" w:rsidRDefault="00712CDF">
            <w:pPr>
              <w:jc w:val="center"/>
            </w:pPr>
            <w:r w:rsidRPr="007E1099">
              <w:rPr>
                <w:b/>
                <w:bCs/>
                <w:color w:val="000000"/>
                <w:lang w:val="uz-Cyrl-UZ"/>
              </w:rPr>
              <w:t>I. Ariza beruvchi to‘g‘risida ma’lumot</w:t>
            </w:r>
          </w:p>
        </w:tc>
      </w:tr>
      <w:tr w:rsidR="00000000" w:rsidRPr="007E1099" w14:paraId="7E92B962" w14:textId="77777777">
        <w:trPr>
          <w:divId w:val="1438327692"/>
          <w:trHeight w:val="60"/>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F13DD50" w14:textId="77777777" w:rsidR="00000000" w:rsidRPr="007E1099" w:rsidRDefault="00712CDF">
            <w:pPr>
              <w:jc w:val="center"/>
            </w:pPr>
            <w:r w:rsidRPr="007E1099">
              <w:rPr>
                <w:color w:val="000000"/>
                <w:lang w:val="uz-Cyrl-UZ"/>
              </w:rPr>
              <w:t>1.1</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1E1183" w14:textId="77777777" w:rsidR="00000000" w:rsidRPr="007E1099" w:rsidRDefault="00712CDF">
            <w:pPr>
              <w:jc w:val="both"/>
            </w:pPr>
            <w:r w:rsidRPr="007E1099">
              <w:rPr>
                <w:color w:val="000000"/>
                <w:lang w:val="uz-Cyrl-UZ"/>
              </w:rPr>
              <w:t>Ariza beruvchi tashkilotning to‘li</w:t>
            </w:r>
            <w:r w:rsidRPr="007E1099">
              <w:rPr>
                <w:color w:val="000000"/>
                <w:lang w:val="uz-Cyrl-UZ"/>
              </w:rPr>
              <w:t>q nomi (jismoniy shaxs uchun to‘liq F.I.O.)</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92CB6C" w14:textId="77777777" w:rsidR="00000000" w:rsidRPr="007E1099" w:rsidRDefault="00712CDF">
            <w:pPr>
              <w:jc w:val="both"/>
            </w:pPr>
          </w:p>
        </w:tc>
      </w:tr>
      <w:tr w:rsidR="00000000" w:rsidRPr="007E1099" w14:paraId="21F13AAB"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DEEBEC" w14:textId="77777777" w:rsidR="00000000" w:rsidRPr="007E1099" w:rsidRDefault="00712CDF">
            <w:pPr>
              <w:jc w:val="center"/>
            </w:pPr>
            <w:r w:rsidRPr="007E1099">
              <w:rPr>
                <w:color w:val="000000"/>
                <w:lang w:val="uz-Cyrl-UZ"/>
              </w:rPr>
              <w:t>1.2</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0D985F" w14:textId="77777777" w:rsidR="00000000" w:rsidRPr="007E1099" w:rsidRDefault="00712CDF">
            <w:pPr>
              <w:jc w:val="both"/>
            </w:pPr>
            <w:r w:rsidRPr="007E1099">
              <w:rPr>
                <w:color w:val="000000"/>
                <w:lang w:val="uz-Cyrl-UZ"/>
              </w:rPr>
              <w:t>Pochta manzili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9B53F8" w14:textId="77777777" w:rsidR="00000000" w:rsidRPr="007E1099" w:rsidRDefault="00712CDF">
            <w:pPr>
              <w:jc w:val="both"/>
            </w:pPr>
          </w:p>
        </w:tc>
      </w:tr>
      <w:tr w:rsidR="00000000" w:rsidRPr="007E1099" w14:paraId="0BCF3050"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648957" w14:textId="77777777" w:rsidR="00000000" w:rsidRPr="007E1099" w:rsidRDefault="00712CDF">
            <w:pPr>
              <w:jc w:val="center"/>
            </w:pPr>
            <w:r w:rsidRPr="007E1099">
              <w:rPr>
                <w:color w:val="000000"/>
                <w:lang w:val="uz-Cyrl-UZ"/>
              </w:rPr>
              <w:t>1.3</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F59291" w14:textId="77777777" w:rsidR="00000000" w:rsidRPr="007E1099" w:rsidRDefault="00712CDF">
            <w:pPr>
              <w:jc w:val="both"/>
            </w:pPr>
            <w:r w:rsidRPr="007E1099">
              <w:rPr>
                <w:color w:val="000000"/>
                <w:lang w:val="uz-Cyrl-UZ"/>
              </w:rPr>
              <w:t>STIR (jismoniy shaxs uchun shaxsiy identifikatsiya raqami)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0494DA" w14:textId="77777777" w:rsidR="00000000" w:rsidRPr="007E1099" w:rsidRDefault="00712CDF">
            <w:pPr>
              <w:jc w:val="both"/>
            </w:pPr>
          </w:p>
        </w:tc>
      </w:tr>
      <w:tr w:rsidR="00000000" w:rsidRPr="007E1099" w14:paraId="1D3BEE48"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7D1A9F" w14:textId="77777777" w:rsidR="00000000" w:rsidRPr="007E1099" w:rsidRDefault="00712CDF">
            <w:pPr>
              <w:jc w:val="center"/>
            </w:pPr>
            <w:r w:rsidRPr="007E1099">
              <w:rPr>
                <w:color w:val="000000"/>
                <w:lang w:val="uz-Cyrl-UZ"/>
              </w:rPr>
              <w:t>1.4</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730A06" w14:textId="77777777" w:rsidR="00000000" w:rsidRPr="007E1099" w:rsidRDefault="00712CDF">
            <w:pPr>
              <w:jc w:val="both"/>
            </w:pPr>
            <w:r w:rsidRPr="007E1099">
              <w:rPr>
                <w:color w:val="000000"/>
                <w:lang w:val="uz-Cyrl-UZ"/>
              </w:rPr>
              <w:t>Shaxsni tasdiqlovchi hujjat seriyasi va raqami (faqat jismoniy shaxs uchun)</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544DDD" w14:textId="77777777" w:rsidR="00000000" w:rsidRPr="007E1099" w:rsidRDefault="00712CDF">
            <w:pPr>
              <w:jc w:val="both"/>
            </w:pPr>
          </w:p>
        </w:tc>
      </w:tr>
      <w:tr w:rsidR="00000000" w:rsidRPr="007E1099" w14:paraId="546811CD"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30EF37" w14:textId="77777777" w:rsidR="00000000" w:rsidRPr="007E1099" w:rsidRDefault="00712CDF">
            <w:pPr>
              <w:jc w:val="center"/>
            </w:pPr>
            <w:r w:rsidRPr="007E1099">
              <w:rPr>
                <w:color w:val="000000"/>
                <w:lang w:val="uz-Cyrl-UZ"/>
              </w:rPr>
              <w:t>1.5</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55C728" w14:textId="77777777" w:rsidR="00000000" w:rsidRPr="007E1099" w:rsidRDefault="00712CDF">
            <w:pPr>
              <w:jc w:val="both"/>
            </w:pPr>
            <w:r w:rsidRPr="007E1099">
              <w:rPr>
                <w:color w:val="000000"/>
                <w:lang w:val="uz-Cyrl-UZ"/>
              </w:rPr>
              <w:t>Telefon raqami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C60984" w14:textId="77777777" w:rsidR="00000000" w:rsidRPr="007E1099" w:rsidRDefault="00712CDF">
            <w:pPr>
              <w:jc w:val="both"/>
            </w:pPr>
          </w:p>
        </w:tc>
      </w:tr>
      <w:tr w:rsidR="00000000" w:rsidRPr="007E1099" w14:paraId="7DD29D6E"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7FC143" w14:textId="77777777" w:rsidR="00000000" w:rsidRPr="007E1099" w:rsidRDefault="00712CDF">
            <w:pPr>
              <w:jc w:val="center"/>
            </w:pPr>
            <w:r w:rsidRPr="007E1099">
              <w:rPr>
                <w:color w:val="000000"/>
                <w:lang w:val="uz-Cyrl-UZ"/>
              </w:rPr>
              <w:t>1.6</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25EE5F" w14:textId="77777777" w:rsidR="00000000" w:rsidRPr="007E1099" w:rsidRDefault="00712CDF">
            <w:pPr>
              <w:jc w:val="both"/>
            </w:pPr>
            <w:r w:rsidRPr="007E1099">
              <w:rPr>
                <w:color w:val="000000"/>
                <w:lang w:val="uz-Cyrl-UZ"/>
              </w:rPr>
              <w:t>Elektron pochta manzili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3693D8" w14:textId="77777777" w:rsidR="00000000" w:rsidRPr="007E1099" w:rsidRDefault="00712CDF">
            <w:pPr>
              <w:jc w:val="both"/>
            </w:pPr>
          </w:p>
        </w:tc>
      </w:tr>
      <w:tr w:rsidR="00000000" w:rsidRPr="007E1099" w14:paraId="41E19DB6" w14:textId="77777777">
        <w:trPr>
          <w:divId w:val="1438327692"/>
        </w:trPr>
        <w:tc>
          <w:tcPr>
            <w:tcW w:w="15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EE8E9B" w14:textId="77777777" w:rsidR="00000000" w:rsidRPr="007E1099" w:rsidRDefault="00712CDF">
            <w:pPr>
              <w:jc w:val="center"/>
            </w:pPr>
            <w:r w:rsidRPr="007E1099">
              <w:rPr>
                <w:b/>
                <w:bCs/>
                <w:color w:val="000000"/>
                <w:lang w:val="uz-Cyrl-UZ"/>
              </w:rPr>
              <w:t>II. Avtotransport vositasi to‘g‘risida ma’lumot</w:t>
            </w:r>
          </w:p>
        </w:tc>
      </w:tr>
      <w:tr w:rsidR="00000000" w:rsidRPr="007E1099" w14:paraId="5079DA78"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76C1AF3" w14:textId="77777777" w:rsidR="00000000" w:rsidRPr="007E1099" w:rsidRDefault="00712CDF">
            <w:pPr>
              <w:jc w:val="center"/>
            </w:pPr>
            <w:r w:rsidRPr="007E1099">
              <w:rPr>
                <w:color w:val="000000"/>
                <w:lang w:val="uz-Cyrl-UZ"/>
              </w:rPr>
              <w:t>2.1</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5288DC" w14:textId="77777777" w:rsidR="00000000" w:rsidRPr="007E1099" w:rsidRDefault="00712CDF">
            <w:r w:rsidRPr="007E1099">
              <w:rPr>
                <w:color w:val="000000"/>
                <w:lang w:val="uz-Cyrl-UZ"/>
              </w:rPr>
              <w:t>Turi (tirkama, yarim tirkama, yuk tortgich va boshqa)</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593CAF" w14:textId="77777777" w:rsidR="00000000" w:rsidRPr="007E1099" w:rsidRDefault="00712CDF"/>
        </w:tc>
      </w:tr>
      <w:tr w:rsidR="00000000" w:rsidRPr="007E1099" w14:paraId="3982B3C1"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BEFFB6" w14:textId="77777777" w:rsidR="00000000" w:rsidRPr="007E1099" w:rsidRDefault="00712CDF">
            <w:pPr>
              <w:jc w:val="center"/>
            </w:pPr>
            <w:r w:rsidRPr="007E1099">
              <w:rPr>
                <w:color w:val="000000"/>
                <w:lang w:val="uz-Cyrl-UZ"/>
              </w:rPr>
              <w:t>2.2</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64EC51" w14:textId="77777777" w:rsidR="00000000" w:rsidRPr="007E1099" w:rsidRDefault="00712CDF">
            <w:r w:rsidRPr="007E1099">
              <w:rPr>
                <w:color w:val="000000"/>
                <w:lang w:val="uz-Cyrl-UZ"/>
              </w:rPr>
              <w:t>Rusumi (markasi)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CABB5C" w14:textId="77777777" w:rsidR="00000000" w:rsidRPr="007E1099" w:rsidRDefault="00712CDF"/>
        </w:tc>
      </w:tr>
      <w:tr w:rsidR="00000000" w:rsidRPr="007E1099" w14:paraId="617EBA56"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36CC33" w14:textId="77777777" w:rsidR="00000000" w:rsidRPr="007E1099" w:rsidRDefault="00712CDF">
            <w:pPr>
              <w:jc w:val="center"/>
            </w:pPr>
            <w:r w:rsidRPr="007E1099">
              <w:rPr>
                <w:color w:val="000000"/>
                <w:lang w:val="uz-Cyrl-UZ"/>
              </w:rPr>
              <w:t>2.3</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44BF9B" w14:textId="77777777" w:rsidR="00000000" w:rsidRPr="007E1099" w:rsidRDefault="00712CDF">
            <w:r w:rsidRPr="007E1099">
              <w:rPr>
                <w:color w:val="000000"/>
                <w:lang w:val="uz-Cyrl-UZ"/>
              </w:rPr>
              <w:t>Ishlab chiqarilgan yili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77798B" w14:textId="77777777" w:rsidR="00000000" w:rsidRPr="007E1099" w:rsidRDefault="00712CDF"/>
        </w:tc>
      </w:tr>
      <w:tr w:rsidR="00000000" w:rsidRPr="007E1099" w14:paraId="4BAA2898"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BF645C" w14:textId="77777777" w:rsidR="00000000" w:rsidRPr="007E1099" w:rsidRDefault="00712CDF">
            <w:pPr>
              <w:jc w:val="center"/>
            </w:pPr>
            <w:r w:rsidRPr="007E1099">
              <w:rPr>
                <w:color w:val="000000"/>
                <w:lang w:val="uz-Cyrl-UZ"/>
              </w:rPr>
              <w:lastRenderedPageBreak/>
              <w:t>2.4</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7A0593" w14:textId="77777777" w:rsidR="00000000" w:rsidRPr="007E1099" w:rsidRDefault="00712CDF">
            <w:r w:rsidRPr="007E1099">
              <w:rPr>
                <w:color w:val="000000"/>
                <w:lang w:val="uz-Cyrl-UZ"/>
              </w:rPr>
              <w:t xml:space="preserve">Davlat raqami belgisi </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349E50" w14:textId="77777777" w:rsidR="00000000" w:rsidRPr="007E1099" w:rsidRDefault="00712CDF"/>
        </w:tc>
      </w:tr>
      <w:tr w:rsidR="00000000" w:rsidRPr="007E1099" w14:paraId="18ECFB4B"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E43EA3" w14:textId="77777777" w:rsidR="00000000" w:rsidRPr="007E1099" w:rsidRDefault="00712CDF">
            <w:pPr>
              <w:jc w:val="center"/>
            </w:pPr>
            <w:r w:rsidRPr="007E1099">
              <w:rPr>
                <w:color w:val="000000"/>
                <w:lang w:val="uz-Cyrl-UZ"/>
              </w:rPr>
              <w:t>2.5</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43D0E1" w14:textId="77777777" w:rsidR="00000000" w:rsidRPr="007E1099" w:rsidRDefault="00712CDF">
            <w:r w:rsidRPr="007E1099">
              <w:rPr>
                <w:color w:val="000000"/>
                <w:lang w:val="uz-Cyrl-UZ"/>
              </w:rPr>
              <w:t>Identifikatsiya raqami (VIN)</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B0FD29" w14:textId="77777777" w:rsidR="00000000" w:rsidRPr="007E1099" w:rsidRDefault="00712CDF"/>
        </w:tc>
      </w:tr>
      <w:tr w:rsidR="00000000" w:rsidRPr="007E1099" w14:paraId="0275B67F"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12737" w14:textId="77777777" w:rsidR="00000000" w:rsidRPr="007E1099" w:rsidRDefault="00712CDF">
            <w:pPr>
              <w:jc w:val="center"/>
            </w:pPr>
            <w:r w:rsidRPr="007E1099">
              <w:rPr>
                <w:color w:val="000000"/>
                <w:lang w:val="uz-Cyrl-UZ"/>
              </w:rPr>
              <w:t>2.6</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FA40F2" w14:textId="77777777" w:rsidR="00000000" w:rsidRPr="007E1099" w:rsidRDefault="00712CDF">
            <w:pPr>
              <w:jc w:val="both"/>
            </w:pPr>
            <w:r w:rsidRPr="007E1099">
              <w:rPr>
                <w:color w:val="000000"/>
                <w:lang w:val="uz-Cyrl-UZ"/>
              </w:rPr>
              <w:t>Avtotransport vositasi ro‘yxatdan o‘tkazilganligi to‘g‘risida guvohnomaning (texnik pasport) seriya raqami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9A6732" w14:textId="77777777" w:rsidR="00000000" w:rsidRPr="007E1099" w:rsidRDefault="00712CDF">
            <w:pPr>
              <w:jc w:val="both"/>
            </w:pPr>
          </w:p>
        </w:tc>
      </w:tr>
      <w:tr w:rsidR="00000000" w:rsidRPr="007E1099" w14:paraId="2D16C310"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6C4A1" w14:textId="77777777" w:rsidR="00000000" w:rsidRPr="007E1099" w:rsidRDefault="00712CDF">
            <w:pPr>
              <w:jc w:val="center"/>
            </w:pPr>
            <w:r w:rsidRPr="007E1099">
              <w:rPr>
                <w:color w:val="000000"/>
                <w:lang w:val="uz-Cyrl-UZ"/>
              </w:rPr>
              <w:t>2.7</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1251EC" w14:textId="77777777" w:rsidR="00000000" w:rsidRPr="007E1099" w:rsidRDefault="00712CDF">
            <w:pPr>
              <w:jc w:val="both"/>
            </w:pPr>
            <w:r w:rsidRPr="007E1099">
              <w:rPr>
                <w:color w:val="000000"/>
                <w:lang w:val="uz-Cyrl-UZ"/>
              </w:rPr>
              <w:t>Avtotransport vositasi ko‘</w:t>
            </w:r>
            <w:r w:rsidRPr="007E1099">
              <w:rPr>
                <w:color w:val="000000"/>
                <w:lang w:val="uz-Cyrl-UZ"/>
              </w:rPr>
              <w:t>zdan kechiriladigan bojxona postining kodi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DD97D7" w14:textId="77777777" w:rsidR="00000000" w:rsidRPr="007E1099" w:rsidRDefault="00712CDF">
            <w:pPr>
              <w:jc w:val="both"/>
            </w:pPr>
          </w:p>
        </w:tc>
      </w:tr>
      <w:tr w:rsidR="00000000" w:rsidRPr="007E1099" w14:paraId="60901F01" w14:textId="77777777">
        <w:trPr>
          <w:divId w:val="1438327692"/>
        </w:trPr>
        <w:tc>
          <w:tcPr>
            <w:tcW w:w="15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45F9E1" w14:textId="77777777" w:rsidR="00000000" w:rsidRPr="007E1099" w:rsidRDefault="00712CDF">
            <w:pPr>
              <w:jc w:val="center"/>
            </w:pPr>
            <w:r w:rsidRPr="007E1099">
              <w:rPr>
                <w:b/>
                <w:bCs/>
                <w:color w:val="000000"/>
                <w:lang w:val="uz-Cyrl-UZ"/>
              </w:rPr>
              <w:t>III. Konteyner to‘g‘risida ma’lumot*</w:t>
            </w:r>
          </w:p>
        </w:tc>
      </w:tr>
      <w:tr w:rsidR="00000000" w:rsidRPr="007E1099" w14:paraId="55E17BD1"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024348" w14:textId="77777777" w:rsidR="00000000" w:rsidRPr="007E1099" w:rsidRDefault="00712CDF">
            <w:pPr>
              <w:jc w:val="center"/>
            </w:pPr>
            <w:r w:rsidRPr="007E1099">
              <w:rPr>
                <w:color w:val="000000"/>
                <w:lang w:val="uz-Cyrl-UZ"/>
              </w:rPr>
              <w:t>3.1</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DBD36F" w14:textId="77777777" w:rsidR="00000000" w:rsidRPr="007E1099" w:rsidRDefault="00712CDF">
            <w:r w:rsidRPr="007E1099">
              <w:rPr>
                <w:color w:val="000000"/>
                <w:lang w:val="uz-Cyrl-UZ"/>
              </w:rPr>
              <w:t>Konteyner raqami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4B1E98" w14:textId="77777777" w:rsidR="00000000" w:rsidRPr="007E1099" w:rsidRDefault="00712CDF"/>
        </w:tc>
      </w:tr>
      <w:tr w:rsidR="00000000" w:rsidRPr="007E1099" w14:paraId="69EC6998"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657EF85" w14:textId="77777777" w:rsidR="00000000" w:rsidRPr="007E1099" w:rsidRDefault="00712CDF">
            <w:pPr>
              <w:jc w:val="center"/>
            </w:pPr>
            <w:r w:rsidRPr="007E1099">
              <w:rPr>
                <w:color w:val="000000"/>
                <w:lang w:val="uz-Cyrl-UZ"/>
              </w:rPr>
              <w:t>3.2</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8C9F0D" w14:textId="77777777" w:rsidR="00000000" w:rsidRPr="007E1099" w:rsidRDefault="00712CDF">
            <w:r w:rsidRPr="007E1099">
              <w:rPr>
                <w:color w:val="000000"/>
                <w:lang w:val="uz-Cyrl-UZ"/>
              </w:rPr>
              <w:t>Konteyner turi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BE987A" w14:textId="77777777" w:rsidR="00000000" w:rsidRPr="007E1099" w:rsidRDefault="00712CDF"/>
        </w:tc>
      </w:tr>
      <w:tr w:rsidR="00000000" w:rsidRPr="007E1099" w14:paraId="399DB72F"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9BCDED" w14:textId="77777777" w:rsidR="00000000" w:rsidRPr="007E1099" w:rsidRDefault="00712CDF">
            <w:pPr>
              <w:jc w:val="center"/>
            </w:pPr>
            <w:r w:rsidRPr="007E1099">
              <w:rPr>
                <w:color w:val="000000"/>
                <w:lang w:val="uz-Cyrl-UZ"/>
              </w:rPr>
              <w:t>3.3</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37D18B" w14:textId="77777777" w:rsidR="00000000" w:rsidRPr="007E1099" w:rsidRDefault="00712CDF">
            <w:r w:rsidRPr="007E1099">
              <w:rPr>
                <w:color w:val="000000"/>
                <w:lang w:val="uz-Cyrl-UZ"/>
              </w:rPr>
              <w:t>Tara vazni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6E902B" w14:textId="77777777" w:rsidR="00000000" w:rsidRPr="007E1099" w:rsidRDefault="00712CDF"/>
        </w:tc>
      </w:tr>
      <w:tr w:rsidR="00000000" w:rsidRPr="007E1099" w14:paraId="65104AC3"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2895FC3" w14:textId="77777777" w:rsidR="00000000" w:rsidRPr="007E1099" w:rsidRDefault="00712CDF">
            <w:pPr>
              <w:jc w:val="center"/>
            </w:pPr>
            <w:r w:rsidRPr="007E1099">
              <w:rPr>
                <w:color w:val="000000"/>
                <w:lang w:val="uz-Cyrl-UZ"/>
              </w:rPr>
              <w:t>3.4</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2BA5F1" w14:textId="77777777" w:rsidR="00000000" w:rsidRPr="007E1099" w:rsidRDefault="00712CDF">
            <w:r w:rsidRPr="007E1099">
              <w:rPr>
                <w:color w:val="000000"/>
                <w:lang w:val="uz-Cyrl-UZ"/>
              </w:rPr>
              <w:t>Tashqi o‘lchamlari (sm)</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89C9D1" w14:textId="77777777" w:rsidR="00000000" w:rsidRPr="007E1099" w:rsidRDefault="00712CDF"/>
        </w:tc>
      </w:tr>
      <w:tr w:rsidR="00000000" w:rsidRPr="007E1099" w14:paraId="0347882A"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111426" w14:textId="77777777" w:rsidR="00000000" w:rsidRPr="007E1099" w:rsidRDefault="00712CDF">
            <w:pPr>
              <w:jc w:val="center"/>
            </w:pPr>
            <w:r w:rsidRPr="007E1099">
              <w:rPr>
                <w:color w:val="000000"/>
                <w:lang w:val="uz-Cyrl-UZ"/>
              </w:rPr>
              <w:t>3.5</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3ED291" w14:textId="77777777" w:rsidR="00000000" w:rsidRPr="007E1099" w:rsidRDefault="00712CDF">
            <w:pPr>
              <w:jc w:val="both"/>
            </w:pPr>
            <w:r w:rsidRPr="007E1099">
              <w:rPr>
                <w:color w:val="000000"/>
                <w:lang w:val="uz-Cyrl-UZ"/>
              </w:rPr>
              <w:t>Konstruksiyaning asosiy xususiyatlari (material tipi, konstruksiya turi va boshqa)</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20D992" w14:textId="77777777" w:rsidR="00000000" w:rsidRPr="007E1099" w:rsidRDefault="00712CDF">
            <w:pPr>
              <w:jc w:val="both"/>
            </w:pPr>
          </w:p>
        </w:tc>
      </w:tr>
      <w:tr w:rsidR="00000000" w:rsidRPr="007E1099" w14:paraId="76001DAD"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3F69BA" w14:textId="77777777" w:rsidR="00000000" w:rsidRPr="007E1099" w:rsidRDefault="00712CDF">
            <w:pPr>
              <w:jc w:val="center"/>
            </w:pPr>
            <w:r w:rsidRPr="007E1099">
              <w:rPr>
                <w:color w:val="000000"/>
                <w:lang w:val="uz-Cyrl-UZ"/>
              </w:rPr>
              <w:t>3.6</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C806CD" w14:textId="77777777" w:rsidR="00000000" w:rsidRPr="007E1099" w:rsidRDefault="00712CDF">
            <w:r w:rsidRPr="007E1099">
              <w:rPr>
                <w:color w:val="000000"/>
                <w:lang w:val="uz-Cyrl-UZ"/>
              </w:rPr>
              <w:t>Konteyner ko‘zdan kechiriladigan bojxona postining kodi</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B9A51D" w14:textId="77777777" w:rsidR="00000000" w:rsidRPr="007E1099" w:rsidRDefault="00712CDF"/>
        </w:tc>
      </w:tr>
      <w:tr w:rsidR="00000000" w:rsidRPr="007E1099" w14:paraId="1DC6C3B6" w14:textId="77777777">
        <w:trPr>
          <w:divId w:val="1438327692"/>
        </w:trPr>
        <w:tc>
          <w:tcPr>
            <w:tcW w:w="15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7F755F" w14:textId="77777777" w:rsidR="00000000" w:rsidRPr="007E1099" w:rsidRDefault="00712CDF">
            <w:pPr>
              <w:jc w:val="center"/>
            </w:pPr>
            <w:r w:rsidRPr="007E1099">
              <w:rPr>
                <w:b/>
                <w:bCs/>
                <w:color w:val="000000"/>
                <w:lang w:val="uz-Cyrl-UZ"/>
              </w:rPr>
              <w:t>IV. Boshqa ma’lumotlar</w:t>
            </w:r>
          </w:p>
        </w:tc>
      </w:tr>
      <w:tr w:rsidR="00000000" w:rsidRPr="007E1099" w14:paraId="35DF2F91" w14:textId="77777777">
        <w:trPr>
          <w:divId w:val="1438327692"/>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4EDCE1" w14:textId="77777777" w:rsidR="00000000" w:rsidRPr="007E1099" w:rsidRDefault="00712CDF">
            <w:pPr>
              <w:jc w:val="center"/>
            </w:pPr>
            <w:r w:rsidRPr="007E1099">
              <w:rPr>
                <w:color w:val="000000"/>
                <w:lang w:val="uz-Cyrl-UZ"/>
              </w:rPr>
              <w:t>4.**</w:t>
            </w:r>
          </w:p>
        </w:tc>
        <w:tc>
          <w:tcPr>
            <w:tcW w:w="2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7C93AF" w14:textId="77777777" w:rsidR="00000000" w:rsidRPr="007E1099" w:rsidRDefault="00712CDF">
            <w:r w:rsidRPr="007E1099">
              <w:rPr>
                <w:color w:val="000000"/>
                <w:lang w:val="uz-Cyrl-UZ"/>
              </w:rPr>
              <w:t>Amaldagi guvohnoma yoki ariza raqami to‘g‘risidagi ma’lumotlar</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3A6270" w14:textId="77777777" w:rsidR="00000000" w:rsidRPr="007E1099" w:rsidRDefault="00712CDF"/>
        </w:tc>
      </w:tr>
    </w:tbl>
    <w:p w14:paraId="4E308F16"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Izoh:</w:t>
      </w:r>
    </w:p>
    <w:p w14:paraId="37EE2EC9"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 Konteyner to‘g‘risidagi ma’lumotlar faqat konteynerga guvohnoma olishda to‘ldiriladi;</w:t>
      </w:r>
    </w:p>
    <w:p w14:paraId="4785AF28"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 Ushbu band, guvohnoma amal qilish muddatini uzaytirish yoki guvohnoma berishni rad etish uchun asos bo‘lgan sabablar arizachi tomonidan bartaraf qilingan taqdirda bojxona organlariga murojaat qilishda to‘ldiriladi.</w:t>
      </w:r>
    </w:p>
    <w:p w14:paraId="6E9D7F13" w14:textId="77777777" w:rsidR="00000000" w:rsidRPr="007E1099" w:rsidRDefault="00712CDF">
      <w:pPr>
        <w:shd w:val="clear" w:color="auto" w:fill="FFFFFF"/>
        <w:jc w:val="center"/>
        <w:divId w:val="1650478893"/>
        <w:rPr>
          <w:rFonts w:eastAsia="Times New Roman"/>
          <w:color w:val="000080"/>
          <w:sz w:val="22"/>
          <w:szCs w:val="22"/>
        </w:rPr>
      </w:pPr>
      <w:r w:rsidRPr="007E1099">
        <w:rPr>
          <w:rFonts w:eastAsia="Times New Roman"/>
          <w:color w:val="000080"/>
          <w:sz w:val="22"/>
          <w:szCs w:val="22"/>
        </w:rPr>
        <w:t xml:space="preserve">Avtotransport vositasiga tovarlarni bojxona muhrlari va plombalari ostida tashishga ruxsat berilganligi to‘g‘risidagi guvohnoma olish bo‘yicha davlat xizmatlarini ko‘rsatishning ma’muriy </w:t>
      </w:r>
      <w:hyperlink r:id="rId111" w:anchor="-7245316" w:history="1">
        <w:r w:rsidRPr="007E1099">
          <w:rPr>
            <w:rFonts w:eastAsia="Times New Roman"/>
            <w:color w:val="008080"/>
            <w:sz w:val="22"/>
            <w:szCs w:val="22"/>
          </w:rPr>
          <w:t>reglamen</w:t>
        </w:r>
        <w:r w:rsidRPr="007E1099">
          <w:rPr>
            <w:rFonts w:eastAsia="Times New Roman"/>
            <w:color w:val="008080"/>
            <w:sz w:val="22"/>
            <w:szCs w:val="22"/>
          </w:rPr>
          <w:t>tiga</w:t>
        </w:r>
      </w:hyperlink>
      <w:r w:rsidRPr="007E1099">
        <w:rPr>
          <w:rFonts w:eastAsia="Times New Roman"/>
          <w:color w:val="000080"/>
          <w:sz w:val="22"/>
          <w:szCs w:val="22"/>
        </w:rPr>
        <w:br/>
        <w:t>4-ILOVA</w:t>
      </w:r>
    </w:p>
    <w:p w14:paraId="2B20EB2C" w14:textId="77777777" w:rsidR="00000000" w:rsidRPr="007E1099" w:rsidRDefault="00712CDF">
      <w:pPr>
        <w:shd w:val="clear" w:color="auto" w:fill="FFFFFF"/>
        <w:jc w:val="center"/>
        <w:divId w:val="263073579"/>
        <w:rPr>
          <w:rFonts w:eastAsia="Times New Roman"/>
          <w:b/>
          <w:bCs/>
          <w:color w:val="000080"/>
        </w:rPr>
      </w:pPr>
      <w:r w:rsidRPr="007E1099">
        <w:rPr>
          <w:rStyle w:val="a6"/>
          <w:rFonts w:eastAsia="Times New Roman"/>
          <w:color w:val="000080"/>
        </w:rPr>
        <w:t>Avtotransport vositasiga tovarlarni bojxona muhrlari va plombalari ostida tashishga ruxsat berilganligi to‘g‘risidagi guvohnoma olish uchun arizaga ilova qilinadigan fotosuratlarning</w:t>
      </w:r>
    </w:p>
    <w:p w14:paraId="28EAC6C9"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NAMUNALARI</w:t>
      </w:r>
    </w:p>
    <w:p w14:paraId="51D8D1A7"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1. Avtotransport vositasining o‘ng va chap tomoni</w:t>
      </w:r>
      <w:r w:rsidRPr="007E1099">
        <w:rPr>
          <w:rFonts w:eastAsia="Times New Roman"/>
          <w:color w:val="000000"/>
        </w:rPr>
        <w:t>dan ko‘rinishining fotosurati</w:t>
      </w:r>
    </w:p>
    <w:p w14:paraId="05EFDC32" w14:textId="77777777" w:rsidR="00000000" w:rsidRPr="007E1099" w:rsidRDefault="00712CDF">
      <w:pPr>
        <w:shd w:val="clear" w:color="auto" w:fill="FFFFFF"/>
        <w:jc w:val="center"/>
        <w:divId w:val="306862718"/>
        <w:rPr>
          <w:rFonts w:eastAsia="Times New Roman"/>
          <w:color w:val="000080"/>
        </w:rPr>
      </w:pPr>
      <w:r w:rsidRPr="007E1099">
        <w:rPr>
          <w:rFonts w:eastAsia="Times New Roman"/>
          <w:noProof/>
          <w:color w:val="000080"/>
        </w:rPr>
        <w:drawing>
          <wp:inline distT="0" distB="0" distL="0" distR="0" wp14:anchorId="303A936F" wp14:editId="5236E7E2">
            <wp:extent cx="5486400" cy="34385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112">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5DDF2C8D" w14:textId="77777777" w:rsidR="00000000" w:rsidRPr="007E1099" w:rsidRDefault="00712CDF">
      <w:pPr>
        <w:shd w:val="clear" w:color="auto" w:fill="FFFFFF"/>
        <w:jc w:val="center"/>
        <w:divId w:val="623385673"/>
        <w:rPr>
          <w:rFonts w:eastAsia="Times New Roman"/>
          <w:color w:val="000080"/>
        </w:rPr>
      </w:pPr>
      <w:r w:rsidRPr="007E1099">
        <w:rPr>
          <w:rFonts w:eastAsia="Times New Roman"/>
          <w:noProof/>
          <w:color w:val="000080"/>
        </w:rPr>
        <w:lastRenderedPageBreak/>
        <w:drawing>
          <wp:inline distT="0" distB="0" distL="0" distR="0" wp14:anchorId="1F6AABC9" wp14:editId="5A4CF9F6">
            <wp:extent cx="5486400" cy="34575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113">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a:noFill/>
                    <a:ln>
                      <a:noFill/>
                    </a:ln>
                  </pic:spPr>
                </pic:pic>
              </a:graphicData>
            </a:graphic>
          </wp:inline>
        </w:drawing>
      </w:r>
    </w:p>
    <w:p w14:paraId="55BCF483"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2. Avtotransport vositasining orqa va oldi tomonidan ko‘rinishining fotosurati</w:t>
      </w:r>
    </w:p>
    <w:p w14:paraId="4CFD36E2" w14:textId="77777777" w:rsidR="00000000" w:rsidRPr="007E1099" w:rsidRDefault="00712CDF">
      <w:pPr>
        <w:shd w:val="clear" w:color="auto" w:fill="FFFFFF"/>
        <w:jc w:val="center"/>
        <w:divId w:val="710151030"/>
        <w:rPr>
          <w:rFonts w:eastAsia="Times New Roman"/>
          <w:color w:val="000080"/>
        </w:rPr>
      </w:pPr>
      <w:r w:rsidRPr="007E1099">
        <w:rPr>
          <w:rFonts w:eastAsia="Times New Roman"/>
          <w:noProof/>
          <w:color w:val="000080"/>
        </w:rPr>
        <w:drawing>
          <wp:inline distT="0" distB="0" distL="0" distR="0" wp14:anchorId="561E3832" wp14:editId="605EAA3B">
            <wp:extent cx="6315075" cy="46863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14">
                      <a:extLst>
                        <a:ext uri="{28A0092B-C50C-407E-A947-70E740481C1C}">
                          <a14:useLocalDpi xmlns:a14="http://schemas.microsoft.com/office/drawing/2010/main" val="0"/>
                        </a:ext>
                      </a:extLst>
                    </a:blip>
                    <a:srcRect/>
                    <a:stretch>
                      <a:fillRect/>
                    </a:stretch>
                  </pic:blipFill>
                  <pic:spPr bwMode="auto">
                    <a:xfrm>
                      <a:off x="0" y="0"/>
                      <a:ext cx="6315075" cy="4686300"/>
                    </a:xfrm>
                    <a:prstGeom prst="rect">
                      <a:avLst/>
                    </a:prstGeom>
                    <a:noFill/>
                    <a:ln>
                      <a:noFill/>
                    </a:ln>
                  </pic:spPr>
                </pic:pic>
              </a:graphicData>
            </a:graphic>
          </wp:inline>
        </w:drawing>
      </w:r>
    </w:p>
    <w:p w14:paraId="292F4828" w14:textId="77777777" w:rsidR="00000000" w:rsidRPr="007E1099" w:rsidRDefault="00712CDF">
      <w:pPr>
        <w:shd w:val="clear" w:color="auto" w:fill="FFFFFF"/>
        <w:jc w:val="center"/>
        <w:divId w:val="844904515"/>
        <w:rPr>
          <w:rFonts w:eastAsia="Times New Roman"/>
          <w:color w:val="000080"/>
        </w:rPr>
      </w:pPr>
      <w:r w:rsidRPr="007E1099">
        <w:rPr>
          <w:rFonts w:eastAsia="Times New Roman"/>
          <w:noProof/>
          <w:color w:val="000080"/>
        </w:rPr>
        <w:lastRenderedPageBreak/>
        <w:drawing>
          <wp:inline distT="0" distB="0" distL="0" distR="0" wp14:anchorId="2AB591FF" wp14:editId="12AEA115">
            <wp:extent cx="6315075" cy="47053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6315075" cy="4705350"/>
                    </a:xfrm>
                    <a:prstGeom prst="rect">
                      <a:avLst/>
                    </a:prstGeom>
                    <a:noFill/>
                    <a:ln>
                      <a:noFill/>
                    </a:ln>
                  </pic:spPr>
                </pic:pic>
              </a:graphicData>
            </a:graphic>
          </wp:inline>
        </w:drawing>
      </w:r>
    </w:p>
    <w:p w14:paraId="15EFE805"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 Avtotransport vositasining plombalar va muhrlar qo‘yiladigan joyning fotosurati</w:t>
      </w:r>
    </w:p>
    <w:p w14:paraId="2FA4D837" w14:textId="77777777" w:rsidR="00000000" w:rsidRPr="007E1099" w:rsidRDefault="00712CDF">
      <w:pPr>
        <w:shd w:val="clear" w:color="auto" w:fill="FFFFFF"/>
        <w:jc w:val="center"/>
        <w:divId w:val="2010788530"/>
        <w:rPr>
          <w:rFonts w:eastAsia="Times New Roman"/>
          <w:color w:val="000080"/>
        </w:rPr>
      </w:pPr>
      <w:r w:rsidRPr="007E1099">
        <w:rPr>
          <w:rFonts w:eastAsia="Times New Roman"/>
          <w:noProof/>
          <w:color w:val="000080"/>
        </w:rPr>
        <w:lastRenderedPageBreak/>
        <w:drawing>
          <wp:inline distT="0" distB="0" distL="0" distR="0" wp14:anchorId="50665402" wp14:editId="00B19F1B">
            <wp:extent cx="5962650" cy="44100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116">
                      <a:extLst>
                        <a:ext uri="{28A0092B-C50C-407E-A947-70E740481C1C}">
                          <a14:useLocalDpi xmlns:a14="http://schemas.microsoft.com/office/drawing/2010/main" val="0"/>
                        </a:ext>
                      </a:extLst>
                    </a:blip>
                    <a:srcRect/>
                    <a:stretch>
                      <a:fillRect/>
                    </a:stretch>
                  </pic:blipFill>
                  <pic:spPr bwMode="auto">
                    <a:xfrm>
                      <a:off x="0" y="0"/>
                      <a:ext cx="5962650" cy="4410075"/>
                    </a:xfrm>
                    <a:prstGeom prst="rect">
                      <a:avLst/>
                    </a:prstGeom>
                    <a:noFill/>
                    <a:ln>
                      <a:noFill/>
                    </a:ln>
                  </pic:spPr>
                </pic:pic>
              </a:graphicData>
            </a:graphic>
          </wp:inline>
        </w:drawing>
      </w:r>
    </w:p>
    <w:p w14:paraId="62078BFF"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Izoh: Avtotransport vositasi turiga qarab bojxona muhrlari va plombalari q</w:t>
      </w:r>
      <w:r w:rsidRPr="007E1099">
        <w:rPr>
          <w:rStyle w:val="a7"/>
          <w:rFonts w:eastAsia="Times New Roman"/>
          <w:color w:val="339966"/>
          <w:sz w:val="20"/>
          <w:szCs w:val="20"/>
        </w:rPr>
        <w:t>o‘yiladigan joyning fotosurati rakursi o‘zgarishi mumkin.</w:t>
      </w:r>
    </w:p>
    <w:p w14:paraId="5692A38E" w14:textId="77777777" w:rsidR="00000000" w:rsidRPr="007E1099" w:rsidRDefault="00712CDF">
      <w:pPr>
        <w:shd w:val="clear" w:color="auto" w:fill="FFFFFF"/>
        <w:jc w:val="center"/>
        <w:divId w:val="1971813174"/>
        <w:rPr>
          <w:rFonts w:eastAsia="Times New Roman"/>
          <w:color w:val="000080"/>
          <w:sz w:val="22"/>
          <w:szCs w:val="22"/>
        </w:rPr>
      </w:pPr>
      <w:r w:rsidRPr="007E1099">
        <w:rPr>
          <w:rFonts w:eastAsia="Times New Roman"/>
          <w:color w:val="000080"/>
          <w:sz w:val="22"/>
          <w:szCs w:val="22"/>
        </w:rPr>
        <w:t xml:space="preserve">Avtotransport vositasiga tovarlarni bojxona muhrlari va plombalari ostida tashishga ruxsat berilganligi to‘g‘risidagi guvohnoma olish bo‘yicha davlat xizmatlarini ko‘rsatishning ma’muriy </w:t>
      </w:r>
      <w:hyperlink r:id="rId117" w:anchor="-7245316" w:history="1">
        <w:r w:rsidRPr="007E1099">
          <w:rPr>
            <w:rFonts w:eastAsia="Times New Roman"/>
            <w:color w:val="008080"/>
            <w:sz w:val="22"/>
            <w:szCs w:val="22"/>
          </w:rPr>
          <w:t>reglamen</w:t>
        </w:r>
        <w:r w:rsidRPr="007E1099">
          <w:rPr>
            <w:rFonts w:eastAsia="Times New Roman"/>
            <w:color w:val="008080"/>
            <w:sz w:val="22"/>
            <w:szCs w:val="22"/>
          </w:rPr>
          <w:t>tiga</w:t>
        </w:r>
      </w:hyperlink>
      <w:r w:rsidRPr="007E1099">
        <w:rPr>
          <w:rFonts w:eastAsia="Times New Roman"/>
          <w:color w:val="000080"/>
          <w:sz w:val="22"/>
          <w:szCs w:val="22"/>
        </w:rPr>
        <w:br/>
        <w:t>5-ILOVA</w:t>
      </w:r>
    </w:p>
    <w:p w14:paraId="52996A55" w14:textId="77777777" w:rsidR="00000000" w:rsidRPr="007E1099" w:rsidRDefault="00712CDF">
      <w:pPr>
        <w:shd w:val="clear" w:color="auto" w:fill="FFFFFF"/>
        <w:jc w:val="center"/>
        <w:divId w:val="1906598074"/>
        <w:rPr>
          <w:rFonts w:eastAsia="Times New Roman"/>
          <w:b/>
          <w:bCs/>
          <w:color w:val="000080"/>
        </w:rPr>
      </w:pPr>
      <w:r w:rsidRPr="007E1099">
        <w:rPr>
          <w:rFonts w:eastAsia="Times New Roman"/>
          <w:b/>
          <w:bCs/>
          <w:color w:val="000080"/>
        </w:rPr>
        <w:t>Avtotransport vositasiga tovarlarni bojxona muhrlari va plombalari ostida tashishga konstruksiyaning turi bo‘yicha ruxsat berilganligi to‘g‘risidagi guvohnoma berish haqida</w:t>
      </w:r>
    </w:p>
    <w:p w14:paraId="6291205C"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ARIZA</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43"/>
        <w:gridCol w:w="8503"/>
        <w:gridCol w:w="577"/>
      </w:tblGrid>
      <w:tr w:rsidR="00000000" w:rsidRPr="007E1099" w14:paraId="5256FE30" w14:textId="77777777">
        <w:trPr>
          <w:divId w:val="1438327692"/>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934F52" w14:textId="77777777" w:rsidR="00000000" w:rsidRPr="007E1099" w:rsidRDefault="00712CDF">
            <w:pPr>
              <w:jc w:val="center"/>
            </w:pPr>
            <w:r w:rsidRPr="007E1099">
              <w:rPr>
                <w:b/>
                <w:bCs/>
                <w:color w:val="000000"/>
                <w:lang w:val="uz-Cyrl-UZ"/>
              </w:rPr>
              <w:t>I. Ariza beruvchi to‘g‘risida ma’lumot</w:t>
            </w:r>
          </w:p>
        </w:tc>
      </w:tr>
      <w:tr w:rsidR="00000000" w:rsidRPr="007E1099" w14:paraId="354291EA"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626BF3" w14:textId="77777777" w:rsidR="00000000" w:rsidRPr="007E1099" w:rsidRDefault="00712CDF">
            <w:pPr>
              <w:jc w:val="center"/>
            </w:pPr>
            <w:r w:rsidRPr="007E1099">
              <w:rPr>
                <w:color w:val="000000"/>
                <w:lang w:val="uz-Cyrl-UZ"/>
              </w:rPr>
              <w:t>1.1</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D4346D" w14:textId="77777777" w:rsidR="00000000" w:rsidRPr="007E1099" w:rsidRDefault="00712CDF">
            <w:pPr>
              <w:jc w:val="both"/>
            </w:pPr>
            <w:r w:rsidRPr="007E1099">
              <w:rPr>
                <w:color w:val="000000"/>
                <w:lang w:val="uz-Cyrl-UZ"/>
              </w:rPr>
              <w:t xml:space="preserve">Ariza beruvchi tashkilotning to‘liq nomi </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EC09D8" w14:textId="77777777" w:rsidR="00000000" w:rsidRPr="007E1099" w:rsidRDefault="00712CDF">
            <w:pPr>
              <w:jc w:val="both"/>
            </w:pPr>
          </w:p>
        </w:tc>
      </w:tr>
      <w:tr w:rsidR="00000000" w:rsidRPr="007E1099" w14:paraId="3AC76013"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E48DF5" w14:textId="77777777" w:rsidR="00000000" w:rsidRPr="007E1099" w:rsidRDefault="00712CDF">
            <w:pPr>
              <w:jc w:val="center"/>
            </w:pPr>
            <w:r w:rsidRPr="007E1099">
              <w:rPr>
                <w:color w:val="000000"/>
                <w:lang w:val="uz-Cyrl-UZ"/>
              </w:rPr>
              <w:t>1.2</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26C293" w14:textId="77777777" w:rsidR="00000000" w:rsidRPr="007E1099" w:rsidRDefault="00712CDF">
            <w:r w:rsidRPr="007E1099">
              <w:rPr>
                <w:color w:val="000000"/>
                <w:lang w:val="uz-Cyrl-UZ"/>
              </w:rPr>
              <w:t>Pochta manzili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0361B0" w14:textId="77777777" w:rsidR="00000000" w:rsidRPr="007E1099" w:rsidRDefault="00712CDF"/>
        </w:tc>
      </w:tr>
      <w:tr w:rsidR="00000000" w:rsidRPr="007E1099" w14:paraId="69F76F5B"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BD8927" w14:textId="77777777" w:rsidR="00000000" w:rsidRPr="007E1099" w:rsidRDefault="00712CDF">
            <w:pPr>
              <w:jc w:val="center"/>
            </w:pPr>
            <w:r w:rsidRPr="007E1099">
              <w:rPr>
                <w:color w:val="000000"/>
                <w:lang w:val="uz-Cyrl-UZ"/>
              </w:rPr>
              <w:t>1.3</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436540" w14:textId="77777777" w:rsidR="00000000" w:rsidRPr="007E1099" w:rsidRDefault="00712CDF">
            <w:r w:rsidRPr="007E1099">
              <w:rPr>
                <w:color w:val="000000"/>
                <w:lang w:val="uz-Cyrl-UZ"/>
              </w:rPr>
              <w:t>STIR</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90180D" w14:textId="77777777" w:rsidR="00000000" w:rsidRPr="007E1099" w:rsidRDefault="00712CDF"/>
        </w:tc>
      </w:tr>
      <w:tr w:rsidR="00000000" w:rsidRPr="007E1099" w14:paraId="3FEF62D6"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77DE95" w14:textId="77777777" w:rsidR="00000000" w:rsidRPr="007E1099" w:rsidRDefault="00712CDF">
            <w:pPr>
              <w:jc w:val="center"/>
            </w:pPr>
            <w:r w:rsidRPr="007E1099">
              <w:rPr>
                <w:color w:val="000000"/>
                <w:lang w:val="uz-Cyrl-UZ"/>
              </w:rPr>
              <w:t>1.4</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A2E2E2" w14:textId="77777777" w:rsidR="00000000" w:rsidRPr="007E1099" w:rsidRDefault="00712CDF">
            <w:r w:rsidRPr="007E1099">
              <w:rPr>
                <w:color w:val="000000"/>
                <w:lang w:val="uz-Cyrl-UZ"/>
              </w:rPr>
              <w:t>Telefon raqami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E6A908" w14:textId="77777777" w:rsidR="00000000" w:rsidRPr="007E1099" w:rsidRDefault="00712CDF"/>
        </w:tc>
      </w:tr>
      <w:tr w:rsidR="00000000" w:rsidRPr="007E1099" w14:paraId="01EC9A35"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AF77CB" w14:textId="77777777" w:rsidR="00000000" w:rsidRPr="007E1099" w:rsidRDefault="00712CDF">
            <w:pPr>
              <w:jc w:val="center"/>
            </w:pPr>
            <w:r w:rsidRPr="007E1099">
              <w:rPr>
                <w:color w:val="000000"/>
                <w:lang w:val="uz-Cyrl-UZ"/>
              </w:rPr>
              <w:t>1.5</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938E99" w14:textId="77777777" w:rsidR="00000000" w:rsidRPr="007E1099" w:rsidRDefault="00712CDF">
            <w:r w:rsidRPr="007E1099">
              <w:rPr>
                <w:color w:val="000000"/>
                <w:lang w:val="uz-Cyrl-UZ"/>
              </w:rPr>
              <w:t>Elektron pochta manzili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D253FB" w14:textId="77777777" w:rsidR="00000000" w:rsidRPr="007E1099" w:rsidRDefault="00712CDF"/>
        </w:tc>
      </w:tr>
      <w:tr w:rsidR="00000000" w:rsidRPr="007E1099" w14:paraId="15B9F52B" w14:textId="77777777">
        <w:trPr>
          <w:divId w:val="1438327692"/>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E48472" w14:textId="77777777" w:rsidR="00000000" w:rsidRPr="007E1099" w:rsidRDefault="00712CDF">
            <w:pPr>
              <w:jc w:val="center"/>
            </w:pPr>
            <w:r w:rsidRPr="007E1099">
              <w:rPr>
                <w:b/>
                <w:bCs/>
                <w:color w:val="000000"/>
                <w:lang w:val="uz-Cyrl-UZ"/>
              </w:rPr>
              <w:t>II. Avtotransport vositalari to‘g‘risida ma’lumot</w:t>
            </w:r>
          </w:p>
        </w:tc>
      </w:tr>
      <w:tr w:rsidR="00000000" w:rsidRPr="007E1099" w14:paraId="701F8D7B"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FF1E75" w14:textId="77777777" w:rsidR="00000000" w:rsidRPr="007E1099" w:rsidRDefault="00712CDF">
            <w:pPr>
              <w:jc w:val="center"/>
            </w:pPr>
            <w:r w:rsidRPr="007E1099">
              <w:rPr>
                <w:color w:val="000000"/>
                <w:lang w:val="uz-Cyrl-UZ"/>
              </w:rPr>
              <w:t>2.1</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402BF1" w14:textId="77777777" w:rsidR="00000000" w:rsidRPr="007E1099" w:rsidRDefault="00712CDF">
            <w:r w:rsidRPr="007E1099">
              <w:rPr>
                <w:color w:val="000000"/>
                <w:lang w:val="uz-Cyrl-UZ"/>
              </w:rPr>
              <w:t>Turi (tirkama, yarim tirkama, yuk tortgich va boshqa)</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E2BAA8" w14:textId="77777777" w:rsidR="00000000" w:rsidRPr="007E1099" w:rsidRDefault="00712CDF"/>
        </w:tc>
      </w:tr>
      <w:tr w:rsidR="00000000" w:rsidRPr="007E1099" w14:paraId="410EC973"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5838858" w14:textId="77777777" w:rsidR="00000000" w:rsidRPr="007E1099" w:rsidRDefault="00712CDF">
            <w:pPr>
              <w:jc w:val="center"/>
            </w:pPr>
            <w:r w:rsidRPr="007E1099">
              <w:rPr>
                <w:color w:val="000000"/>
                <w:lang w:val="uz-Cyrl-UZ"/>
              </w:rPr>
              <w:t>2.2</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1257BC" w14:textId="77777777" w:rsidR="00000000" w:rsidRPr="007E1099" w:rsidRDefault="00712CDF">
            <w:r w:rsidRPr="007E1099">
              <w:rPr>
                <w:color w:val="000000"/>
                <w:lang w:val="uz-Cyrl-UZ"/>
              </w:rPr>
              <w:t>Rusumi (markasi)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BC90E1" w14:textId="77777777" w:rsidR="00000000" w:rsidRPr="007E1099" w:rsidRDefault="00712CDF"/>
        </w:tc>
      </w:tr>
      <w:tr w:rsidR="00000000" w:rsidRPr="007E1099" w14:paraId="4070FF95"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532614" w14:textId="77777777" w:rsidR="00000000" w:rsidRPr="007E1099" w:rsidRDefault="00712CDF">
            <w:pPr>
              <w:jc w:val="center"/>
            </w:pPr>
            <w:r w:rsidRPr="007E1099">
              <w:rPr>
                <w:color w:val="000000"/>
                <w:lang w:val="uz-Cyrl-UZ"/>
              </w:rPr>
              <w:t>2.3</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E8BD48" w14:textId="77777777" w:rsidR="00000000" w:rsidRPr="007E1099" w:rsidRDefault="00712CDF">
            <w:r w:rsidRPr="007E1099">
              <w:rPr>
                <w:color w:val="000000"/>
                <w:lang w:val="uz-Cyrl-UZ"/>
              </w:rPr>
              <w:t>Konstruksiya turiga biriktirilgan farqlash raqamlari yoki harflari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B26246" w14:textId="77777777" w:rsidR="00000000" w:rsidRPr="007E1099" w:rsidRDefault="00712CDF"/>
        </w:tc>
      </w:tr>
      <w:tr w:rsidR="00000000" w:rsidRPr="007E1099" w14:paraId="69555AFC"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09BD30" w14:textId="77777777" w:rsidR="00000000" w:rsidRPr="007E1099" w:rsidRDefault="00712CDF">
            <w:pPr>
              <w:jc w:val="center"/>
            </w:pPr>
            <w:r w:rsidRPr="007E1099">
              <w:rPr>
                <w:color w:val="000000"/>
                <w:lang w:val="uz-Cyrl-UZ"/>
              </w:rPr>
              <w:t>2.4</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ABADE8" w14:textId="77777777" w:rsidR="00000000" w:rsidRPr="007E1099" w:rsidRDefault="00712CDF">
            <w:r w:rsidRPr="007E1099">
              <w:rPr>
                <w:color w:val="000000"/>
                <w:lang w:val="uz-Cyrl-UZ"/>
              </w:rPr>
              <w:t>Avtotransport vositasini konstruksiyaning turi bo‘yicha ko‘zdan kechiradigan bojxona boshqarmasining kodi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3B8475" w14:textId="77777777" w:rsidR="00000000" w:rsidRPr="007E1099" w:rsidRDefault="00712CDF"/>
        </w:tc>
      </w:tr>
      <w:tr w:rsidR="00000000" w:rsidRPr="007E1099" w14:paraId="6349F530" w14:textId="77777777">
        <w:trPr>
          <w:divId w:val="1438327692"/>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9077A0" w14:textId="77777777" w:rsidR="00000000" w:rsidRPr="007E1099" w:rsidRDefault="00712CDF">
            <w:pPr>
              <w:jc w:val="center"/>
            </w:pPr>
            <w:r w:rsidRPr="007E1099">
              <w:rPr>
                <w:b/>
                <w:bCs/>
                <w:color w:val="000000"/>
                <w:lang w:val="uz-Cyrl-UZ"/>
              </w:rPr>
              <w:t>III. Konteyner to‘g‘risida ma’lumot*</w:t>
            </w:r>
          </w:p>
        </w:tc>
      </w:tr>
      <w:tr w:rsidR="00000000" w:rsidRPr="007E1099" w14:paraId="160E806B"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75017E4" w14:textId="77777777" w:rsidR="00000000" w:rsidRPr="007E1099" w:rsidRDefault="00712CDF">
            <w:pPr>
              <w:jc w:val="center"/>
            </w:pPr>
            <w:r w:rsidRPr="007E1099">
              <w:rPr>
                <w:color w:val="000000"/>
                <w:lang w:val="uz-Cyrl-UZ"/>
              </w:rPr>
              <w:t>3.1</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B15D6B" w14:textId="77777777" w:rsidR="00000000" w:rsidRPr="007E1099" w:rsidRDefault="00712CDF">
            <w:r w:rsidRPr="007E1099">
              <w:rPr>
                <w:color w:val="000000"/>
                <w:lang w:val="uz-Cyrl-UZ"/>
              </w:rPr>
              <w:t>Konteyner turi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59B8AD" w14:textId="77777777" w:rsidR="00000000" w:rsidRPr="007E1099" w:rsidRDefault="00712CDF"/>
        </w:tc>
      </w:tr>
      <w:tr w:rsidR="00000000" w:rsidRPr="007E1099" w14:paraId="3C48CB50"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614BDB" w14:textId="77777777" w:rsidR="00000000" w:rsidRPr="007E1099" w:rsidRDefault="00712CDF">
            <w:pPr>
              <w:jc w:val="center"/>
            </w:pPr>
            <w:r w:rsidRPr="007E1099">
              <w:rPr>
                <w:color w:val="000000"/>
                <w:lang w:val="uz-Cyrl-UZ"/>
              </w:rPr>
              <w:t>3.2</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A7F93C" w14:textId="77777777" w:rsidR="00000000" w:rsidRPr="007E1099" w:rsidRDefault="00712CDF">
            <w:r w:rsidRPr="007E1099">
              <w:rPr>
                <w:color w:val="000000"/>
                <w:lang w:val="uz-Cyrl-UZ"/>
              </w:rPr>
              <w:t>Tara vazni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114320" w14:textId="77777777" w:rsidR="00000000" w:rsidRPr="007E1099" w:rsidRDefault="00712CDF"/>
        </w:tc>
      </w:tr>
      <w:tr w:rsidR="00000000" w:rsidRPr="007E1099" w14:paraId="2BB66ACA"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AC87BD" w14:textId="77777777" w:rsidR="00000000" w:rsidRPr="007E1099" w:rsidRDefault="00712CDF">
            <w:pPr>
              <w:jc w:val="center"/>
            </w:pPr>
            <w:r w:rsidRPr="007E1099">
              <w:rPr>
                <w:color w:val="000000"/>
                <w:lang w:val="uz-Cyrl-UZ"/>
              </w:rPr>
              <w:t>3.3</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E04909" w14:textId="77777777" w:rsidR="00000000" w:rsidRPr="007E1099" w:rsidRDefault="00712CDF">
            <w:r w:rsidRPr="007E1099">
              <w:rPr>
                <w:color w:val="000000"/>
                <w:lang w:val="uz-Cyrl-UZ"/>
              </w:rPr>
              <w:t>Tashqi o‘lchamlari (smda)</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5E9CE9" w14:textId="77777777" w:rsidR="00000000" w:rsidRPr="007E1099" w:rsidRDefault="00712CDF"/>
        </w:tc>
      </w:tr>
      <w:tr w:rsidR="00000000" w:rsidRPr="007E1099" w14:paraId="2D4817E4"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2BA08D" w14:textId="77777777" w:rsidR="00000000" w:rsidRPr="007E1099" w:rsidRDefault="00712CDF">
            <w:pPr>
              <w:jc w:val="center"/>
            </w:pPr>
            <w:r w:rsidRPr="007E1099">
              <w:rPr>
                <w:color w:val="000000"/>
                <w:lang w:val="uz-Cyrl-UZ"/>
              </w:rPr>
              <w:lastRenderedPageBreak/>
              <w:t>3.4</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BAFA8A" w14:textId="77777777" w:rsidR="00000000" w:rsidRPr="007E1099" w:rsidRDefault="00712CDF">
            <w:r w:rsidRPr="007E1099">
              <w:rPr>
                <w:color w:val="000000"/>
                <w:lang w:val="uz-Cyrl-UZ"/>
              </w:rPr>
              <w:t>Konstruksiyaning asosiy hususiyatl</w:t>
            </w:r>
            <w:r w:rsidRPr="007E1099">
              <w:rPr>
                <w:color w:val="000000"/>
                <w:lang w:val="uz-Cyrl-UZ"/>
              </w:rPr>
              <w:t>ari (material tipi, kontruksiya turi va boshqa)</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2A7E9D" w14:textId="77777777" w:rsidR="00000000" w:rsidRPr="007E1099" w:rsidRDefault="00712CDF"/>
        </w:tc>
      </w:tr>
      <w:tr w:rsidR="00000000" w:rsidRPr="007E1099" w14:paraId="3E37E9C6"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C94AEA" w14:textId="77777777" w:rsidR="00000000" w:rsidRPr="007E1099" w:rsidRDefault="00712CDF">
            <w:pPr>
              <w:jc w:val="center"/>
            </w:pPr>
            <w:r w:rsidRPr="007E1099">
              <w:rPr>
                <w:color w:val="000000"/>
                <w:lang w:val="uz-Cyrl-UZ"/>
              </w:rPr>
              <w:t>3.5</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4BB89D" w14:textId="77777777" w:rsidR="00000000" w:rsidRPr="007E1099" w:rsidRDefault="00712CDF">
            <w:r w:rsidRPr="007E1099">
              <w:rPr>
                <w:color w:val="000000"/>
                <w:lang w:val="uz-Cyrl-UZ"/>
              </w:rPr>
              <w:t>Konstruksiya turining identifikatsiya xarf va raqamlari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F6556D" w14:textId="77777777" w:rsidR="00000000" w:rsidRPr="007E1099" w:rsidRDefault="00712CDF"/>
        </w:tc>
      </w:tr>
      <w:tr w:rsidR="00000000" w:rsidRPr="007E1099" w14:paraId="6484C6BC"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102D18" w14:textId="77777777" w:rsidR="00000000" w:rsidRPr="007E1099" w:rsidRDefault="00712CDF">
            <w:pPr>
              <w:jc w:val="center"/>
            </w:pPr>
            <w:r w:rsidRPr="007E1099">
              <w:rPr>
                <w:color w:val="000000"/>
                <w:lang w:val="uz-Cyrl-UZ"/>
              </w:rPr>
              <w:t>3.6</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9EB53B" w14:textId="77777777" w:rsidR="00000000" w:rsidRPr="007E1099" w:rsidRDefault="00712CDF">
            <w:r w:rsidRPr="007E1099">
              <w:rPr>
                <w:color w:val="000000"/>
                <w:lang w:val="uz-Cyrl-UZ"/>
              </w:rPr>
              <w:t>Chizmalar idensifikatsiya raqamlari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9B652B" w14:textId="77777777" w:rsidR="00000000" w:rsidRPr="007E1099" w:rsidRDefault="00712CDF"/>
        </w:tc>
      </w:tr>
      <w:tr w:rsidR="00000000" w:rsidRPr="007E1099" w14:paraId="63D3FABC"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C90944" w14:textId="77777777" w:rsidR="00000000" w:rsidRPr="007E1099" w:rsidRDefault="00712CDF">
            <w:pPr>
              <w:jc w:val="center"/>
            </w:pPr>
            <w:r w:rsidRPr="007E1099">
              <w:rPr>
                <w:color w:val="000000"/>
                <w:lang w:val="uz-Cyrl-UZ"/>
              </w:rPr>
              <w:t>3.7</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755B62" w14:textId="77777777" w:rsidR="00000000" w:rsidRPr="007E1099" w:rsidRDefault="00712CDF">
            <w:r w:rsidRPr="007E1099">
              <w:rPr>
                <w:color w:val="000000"/>
                <w:lang w:val="uz-Cyrl-UZ"/>
              </w:rPr>
              <w:t>Konstruksiya tarifining identifikatsiya raqami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3F84BD" w14:textId="77777777" w:rsidR="00000000" w:rsidRPr="007E1099" w:rsidRDefault="00712CDF"/>
        </w:tc>
      </w:tr>
      <w:tr w:rsidR="00000000" w:rsidRPr="007E1099" w14:paraId="3CEE5539"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46E15A" w14:textId="77777777" w:rsidR="00000000" w:rsidRPr="007E1099" w:rsidRDefault="00712CDF">
            <w:pPr>
              <w:jc w:val="center"/>
            </w:pPr>
            <w:r w:rsidRPr="007E1099">
              <w:rPr>
                <w:color w:val="000000"/>
                <w:lang w:val="uz-Cyrl-UZ"/>
              </w:rPr>
              <w:t>3.8</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40187A" w14:textId="77777777" w:rsidR="00000000" w:rsidRPr="007E1099" w:rsidRDefault="00712CDF">
            <w:r w:rsidRPr="007E1099">
              <w:rPr>
                <w:color w:val="000000"/>
                <w:lang w:val="uz-Cyrl-UZ"/>
              </w:rPr>
              <w:t>Konteynerni konstruksiyaning turi bo‘yicha ko‘zdan kechiradigan bojxona boshqarmasining kodi</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F7F7E8" w14:textId="77777777" w:rsidR="00000000" w:rsidRPr="007E1099" w:rsidRDefault="00712CDF"/>
        </w:tc>
      </w:tr>
      <w:tr w:rsidR="00000000" w:rsidRPr="007E1099" w14:paraId="5797E6E6" w14:textId="77777777">
        <w:trPr>
          <w:divId w:val="1438327692"/>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4852A9" w14:textId="77777777" w:rsidR="00000000" w:rsidRPr="007E1099" w:rsidRDefault="00712CDF">
            <w:pPr>
              <w:jc w:val="center"/>
            </w:pPr>
            <w:r w:rsidRPr="007E1099">
              <w:rPr>
                <w:b/>
                <w:bCs/>
                <w:color w:val="000000"/>
                <w:lang w:val="uz-Cyrl-UZ"/>
              </w:rPr>
              <w:t>IV. Boshqa ma’lumotlar</w:t>
            </w:r>
          </w:p>
        </w:tc>
      </w:tr>
      <w:tr w:rsidR="00000000" w:rsidRPr="007E1099" w14:paraId="4869C41D" w14:textId="77777777">
        <w:trPr>
          <w:divId w:val="1438327692"/>
        </w:trPr>
        <w:tc>
          <w:tcPr>
            <w:tcW w:w="138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981E6A9" w14:textId="77777777" w:rsidR="00000000" w:rsidRPr="007E1099" w:rsidRDefault="00712CDF">
            <w:pPr>
              <w:jc w:val="center"/>
            </w:pPr>
            <w:r w:rsidRPr="007E1099">
              <w:rPr>
                <w:color w:val="000000"/>
                <w:lang w:val="uz-Cyrl-UZ"/>
              </w:rPr>
              <w:t>4.**</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7ACAD3" w14:textId="77777777" w:rsidR="00000000" w:rsidRPr="007E1099" w:rsidRDefault="00712CDF">
            <w:r w:rsidRPr="007E1099">
              <w:t xml:space="preserve">Amaldagi </w:t>
            </w:r>
            <w:r w:rsidRPr="007E1099">
              <w:rPr>
                <w:color w:val="000000"/>
              </w:rPr>
              <w:t>guvohnoma yoki ariza raqami to‘g‘risidagi ma’lumotlar</w:t>
            </w:r>
          </w:p>
        </w:tc>
        <w:tc>
          <w:tcPr>
            <w:tcW w:w="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C3A3A6" w14:textId="77777777" w:rsidR="00000000" w:rsidRPr="007E1099" w:rsidRDefault="00712CDF"/>
        </w:tc>
      </w:tr>
    </w:tbl>
    <w:p w14:paraId="1C9557D7"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Izoh:</w:t>
      </w:r>
    </w:p>
    <w:p w14:paraId="28579BA3"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 Konteyner to‘g‘risidagi ma’lumotlar faqat konteynerga guvohnoma olishda to‘ldiriladi;</w:t>
      </w:r>
    </w:p>
    <w:p w14:paraId="43FA8F76" w14:textId="77777777" w:rsidR="00000000" w:rsidRPr="007E1099" w:rsidRDefault="00712CDF">
      <w:pPr>
        <w:shd w:val="clear" w:color="auto" w:fill="FFFFFF"/>
        <w:ind w:firstLine="851"/>
        <w:jc w:val="both"/>
        <w:divId w:val="1438327692"/>
        <w:rPr>
          <w:rFonts w:eastAsia="Times New Roman"/>
          <w:color w:val="339966"/>
          <w:sz w:val="20"/>
          <w:szCs w:val="20"/>
        </w:rPr>
      </w:pPr>
      <w:r w:rsidRPr="007E1099">
        <w:rPr>
          <w:rStyle w:val="a7"/>
          <w:rFonts w:eastAsia="Times New Roman"/>
          <w:color w:val="339966"/>
          <w:sz w:val="20"/>
          <w:szCs w:val="20"/>
        </w:rPr>
        <w:t>** Ushbu band, guvohnoma amal qilish muddatini uzaytirish yoki guvohnoma berishni rad etish uchun asos bo‘lgan sabablar arizachi tomonidan bartaraf qilingan taqdirda bojxona organlariga murojaat qilishda to‘ldiriladi.</w:t>
      </w:r>
    </w:p>
    <w:p w14:paraId="7E5E7423" w14:textId="77777777" w:rsidR="00000000" w:rsidRPr="007E1099" w:rsidRDefault="00712CDF">
      <w:pPr>
        <w:shd w:val="clear" w:color="auto" w:fill="FFFFFF"/>
        <w:jc w:val="center"/>
        <w:divId w:val="940140983"/>
        <w:rPr>
          <w:rFonts w:eastAsia="Times New Roman"/>
          <w:color w:val="000080"/>
          <w:sz w:val="22"/>
          <w:szCs w:val="22"/>
        </w:rPr>
      </w:pPr>
      <w:r w:rsidRPr="007E1099">
        <w:rPr>
          <w:rFonts w:eastAsia="Times New Roman"/>
          <w:color w:val="000080"/>
          <w:sz w:val="22"/>
          <w:szCs w:val="22"/>
        </w:rPr>
        <w:t>Avtotransport vositasiga tovarlarni bo</w:t>
      </w:r>
      <w:r w:rsidRPr="007E1099">
        <w:rPr>
          <w:rFonts w:eastAsia="Times New Roman"/>
          <w:color w:val="000080"/>
          <w:sz w:val="22"/>
          <w:szCs w:val="22"/>
        </w:rPr>
        <w:t xml:space="preserve">jxona muhrlari va plombalari ostida tashishga ruxsat berilganligi to‘g‘risidagi guvohnoma olish bo‘yicha davlat xizmatlarini ko‘rsatishning ma’muriy </w:t>
      </w:r>
      <w:hyperlink r:id="rId118" w:anchor="-7245316" w:history="1">
        <w:r w:rsidRPr="007E1099">
          <w:rPr>
            <w:rFonts w:eastAsia="Times New Roman"/>
            <w:color w:val="008080"/>
            <w:sz w:val="22"/>
            <w:szCs w:val="22"/>
          </w:rPr>
          <w:t>reglamentiga</w:t>
        </w:r>
      </w:hyperlink>
      <w:r w:rsidRPr="007E1099">
        <w:rPr>
          <w:rFonts w:eastAsia="Times New Roman"/>
          <w:color w:val="000080"/>
          <w:sz w:val="22"/>
          <w:szCs w:val="22"/>
        </w:rPr>
        <w:br/>
        <w:t>6-ILOVA</w:t>
      </w:r>
    </w:p>
    <w:tbl>
      <w:tblPr>
        <w:tblW w:w="5000" w:type="pct"/>
        <w:tblCellMar>
          <w:top w:w="15" w:type="dxa"/>
          <w:left w:w="15" w:type="dxa"/>
          <w:bottom w:w="15" w:type="dxa"/>
          <w:right w:w="15" w:type="dxa"/>
        </w:tblCellMar>
        <w:tblLook w:val="04A0" w:firstRow="1" w:lastRow="0" w:firstColumn="1" w:lastColumn="0" w:noHBand="0" w:noVBand="1"/>
      </w:tblPr>
      <w:tblGrid>
        <w:gridCol w:w="5541"/>
        <w:gridCol w:w="395"/>
        <w:gridCol w:w="98"/>
        <w:gridCol w:w="791"/>
        <w:gridCol w:w="593"/>
        <w:gridCol w:w="494"/>
        <w:gridCol w:w="1384"/>
        <w:gridCol w:w="593"/>
      </w:tblGrid>
      <w:tr w:rsidR="00000000" w:rsidRPr="007E1099" w14:paraId="229B881B" w14:textId="77777777">
        <w:trPr>
          <w:divId w:val="1438327692"/>
          <w:trHeight w:val="285"/>
        </w:trPr>
        <w:tc>
          <w:tcPr>
            <w:tcW w:w="5000" w:type="pct"/>
            <w:gridSpan w:val="8"/>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89A4D7E" w14:textId="77777777" w:rsidR="00000000" w:rsidRPr="007E1099" w:rsidRDefault="00712CDF">
            <w:pPr>
              <w:shd w:val="clear" w:color="auto" w:fill="FFFFFF"/>
              <w:jc w:val="center"/>
              <w:rPr>
                <w:rFonts w:eastAsia="Times New Roman"/>
                <w:color w:val="000080"/>
                <w:sz w:val="22"/>
                <w:szCs w:val="22"/>
              </w:rPr>
            </w:pPr>
          </w:p>
        </w:tc>
      </w:tr>
      <w:tr w:rsidR="00000000" w:rsidRPr="007E1099" w14:paraId="069334F7"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3C14987" w14:textId="77777777" w:rsidR="00000000" w:rsidRPr="007E1099" w:rsidRDefault="00712CDF">
            <w:pPr>
              <w:jc w:val="center"/>
            </w:pPr>
            <w:r w:rsidRPr="007E1099">
              <w:rPr>
                <w:b/>
                <w:bCs/>
                <w:color w:val="000000"/>
                <w:lang w:val="uz-Cyrl-UZ"/>
              </w:rPr>
              <w:t>Avtotransport vo</w:t>
            </w:r>
            <w:r w:rsidRPr="007E1099">
              <w:rPr>
                <w:b/>
                <w:bCs/>
                <w:color w:val="000000"/>
                <w:lang w:val="uz-Cyrl-UZ"/>
              </w:rPr>
              <w:t>sitasiga tovarlarni bojxona muhrlari va plombalari ostida tashishga</w:t>
            </w:r>
          </w:p>
          <w:p w14:paraId="692E9216" w14:textId="77777777" w:rsidR="00000000" w:rsidRPr="007E1099" w:rsidRDefault="00712CDF">
            <w:pPr>
              <w:jc w:val="center"/>
            </w:pPr>
            <w:r w:rsidRPr="007E1099">
              <w:rPr>
                <w:b/>
                <w:bCs/>
                <w:color w:val="000000"/>
                <w:lang w:val="uz-Cyrl-UZ"/>
              </w:rPr>
              <w:t>RUXSAT BERILGANLIGI TO‘G‘RISIDAGI GUVOHNOMA</w:t>
            </w:r>
            <w:r w:rsidRPr="007E1099">
              <w:br/>
              <w:t> </w:t>
            </w:r>
          </w:p>
          <w:p w14:paraId="3AA75239" w14:textId="77777777" w:rsidR="00000000" w:rsidRPr="007E1099" w:rsidRDefault="00712CDF">
            <w:pPr>
              <w:jc w:val="center"/>
            </w:pPr>
            <w:r w:rsidRPr="007E1099">
              <w:rPr>
                <w:b/>
                <w:bCs/>
                <w:color w:val="000000"/>
              </w:rPr>
              <w:t>SVIDETELSTVO O DOPUSHENII</w:t>
            </w:r>
          </w:p>
          <w:p w14:paraId="400A34B1" w14:textId="77777777" w:rsidR="00000000" w:rsidRPr="007E1099" w:rsidRDefault="00712CDF">
            <w:pPr>
              <w:jc w:val="center"/>
            </w:pPr>
            <w:r w:rsidRPr="007E1099">
              <w:rPr>
                <w:b/>
                <w:bCs/>
                <w:color w:val="000000"/>
              </w:rPr>
              <w:t>dorojnogo transportnogo sredstva k perevozke gruzov pod tamojennimi pechatyami i plombami</w:t>
            </w:r>
            <w:r w:rsidRPr="007E1099">
              <w:br/>
              <w:t> </w:t>
            </w:r>
          </w:p>
          <w:p w14:paraId="629437ED" w14:textId="77777777" w:rsidR="00000000" w:rsidRPr="007E1099" w:rsidRDefault="00712CDF">
            <w:pPr>
              <w:jc w:val="center"/>
            </w:pPr>
            <w:r w:rsidRPr="007E1099">
              <w:rPr>
                <w:b/>
                <w:bCs/>
                <w:color w:val="000000"/>
                <w:lang w:val="en-GB"/>
              </w:rPr>
              <w:t>APPROVAL CERTIFICATE</w:t>
            </w:r>
          </w:p>
          <w:p w14:paraId="6B325FD4" w14:textId="77777777" w:rsidR="00000000" w:rsidRPr="007E1099" w:rsidRDefault="00712CDF">
            <w:pPr>
              <w:jc w:val="center"/>
            </w:pPr>
            <w:r w:rsidRPr="007E1099">
              <w:rPr>
                <w:b/>
                <w:bCs/>
                <w:color w:val="000000"/>
                <w:lang w:val="en-GB"/>
              </w:rPr>
              <w:t xml:space="preserve">of </w:t>
            </w:r>
            <w:r w:rsidRPr="007E1099">
              <w:rPr>
                <w:b/>
                <w:bCs/>
                <w:color w:val="000000"/>
                <w:lang w:val="en-GB"/>
              </w:rPr>
              <w:t>a road vehicle for the transport of goods under Customs seal</w:t>
            </w:r>
          </w:p>
        </w:tc>
      </w:tr>
      <w:tr w:rsidR="00000000" w:rsidRPr="007E1099" w14:paraId="00E70AB0"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8639F67" w14:textId="77777777" w:rsidR="00000000" w:rsidRPr="007E1099" w:rsidRDefault="00712CDF">
            <w:pPr>
              <w:jc w:val="center"/>
            </w:pPr>
          </w:p>
        </w:tc>
      </w:tr>
      <w:tr w:rsidR="00000000" w:rsidRPr="007E1099" w14:paraId="22AA000D"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A91B45D" w14:textId="77777777" w:rsidR="00000000" w:rsidRPr="007E1099" w:rsidRDefault="00712CDF">
            <w:r w:rsidRPr="007E1099">
              <w:rPr>
                <w:color w:val="000000"/>
                <w:lang w:val="uz-Cyrl-UZ"/>
              </w:rPr>
              <w:t>Guvohnoma t/r</w:t>
            </w:r>
          </w:p>
          <w:p w14:paraId="02C136FF" w14:textId="77777777" w:rsidR="00000000" w:rsidRPr="007E1099" w:rsidRDefault="00712CDF">
            <w:r w:rsidRPr="007E1099">
              <w:rPr>
                <w:color w:val="000000"/>
              </w:rPr>
              <w:t>Svidetelstvo №</w:t>
            </w:r>
            <w:r w:rsidRPr="007E1099">
              <w:rPr>
                <w:color w:val="000000"/>
                <w:lang w:val="uz-Cyrl-UZ"/>
              </w:rPr>
              <w:t>……………………………………………………………………………………………</w:t>
            </w:r>
          </w:p>
          <w:p w14:paraId="49678018" w14:textId="77777777" w:rsidR="00000000" w:rsidRPr="007E1099" w:rsidRDefault="00712CDF">
            <w:pPr>
              <w:jc w:val="both"/>
            </w:pPr>
            <w:r w:rsidRPr="007E1099">
              <w:rPr>
                <w:lang w:val="en-GB"/>
              </w:rPr>
              <w:t>Certificate №</w:t>
            </w:r>
          </w:p>
        </w:tc>
      </w:tr>
      <w:tr w:rsidR="00000000" w:rsidRPr="007E1099" w14:paraId="55FD7EC4"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ED0A958" w14:textId="77777777" w:rsidR="00000000" w:rsidRPr="007E1099" w:rsidRDefault="00712CDF">
            <w:pPr>
              <w:jc w:val="both"/>
            </w:pPr>
          </w:p>
        </w:tc>
      </w:tr>
      <w:tr w:rsidR="00000000" w:rsidRPr="007E1099" w14:paraId="790A001A"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8F51152" w14:textId="77777777" w:rsidR="00000000" w:rsidRPr="007E1099" w:rsidRDefault="00712CDF">
            <w:pPr>
              <w:jc w:val="center"/>
            </w:pPr>
            <w:r w:rsidRPr="007E1099">
              <w:rPr>
                <w:color w:val="000000"/>
                <w:lang w:val="uz-Cyrl-UZ"/>
              </w:rPr>
              <w:t>1975 yil 14 noyabrdagi XYT Konvensiyasi</w:t>
            </w:r>
          </w:p>
          <w:p w14:paraId="6CA67B1C" w14:textId="77777777" w:rsidR="00000000" w:rsidRPr="007E1099" w:rsidRDefault="00712CDF">
            <w:pPr>
              <w:jc w:val="center"/>
            </w:pPr>
            <w:r w:rsidRPr="007E1099">
              <w:rPr>
                <w:color w:val="000000"/>
              </w:rPr>
              <w:t>Konvensiya MDP ot 14-noyabrya 1975 goda</w:t>
            </w:r>
          </w:p>
          <w:p w14:paraId="49CDD8FB" w14:textId="77777777" w:rsidR="00000000" w:rsidRPr="007E1099" w:rsidRDefault="00712CDF">
            <w:pPr>
              <w:jc w:val="center"/>
            </w:pPr>
            <w:r w:rsidRPr="007E1099">
              <w:rPr>
                <w:color w:val="000000"/>
                <w:lang w:val="en-GB"/>
              </w:rPr>
              <w:t>TIR Convention of 14 November 1975</w:t>
            </w:r>
          </w:p>
        </w:tc>
      </w:tr>
      <w:tr w:rsidR="00000000" w:rsidRPr="007E1099" w14:paraId="5E48F5CE"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FB2ED5E" w14:textId="77777777" w:rsidR="00000000" w:rsidRPr="007E1099" w:rsidRDefault="00712CDF">
            <w:pPr>
              <w:jc w:val="center"/>
            </w:pPr>
          </w:p>
        </w:tc>
      </w:tr>
      <w:tr w:rsidR="00000000" w:rsidRPr="007E1099" w14:paraId="31DB11C9"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00AC4B1" w14:textId="77777777" w:rsidR="00000000" w:rsidRPr="007E1099" w:rsidRDefault="00712CDF">
            <w:r w:rsidRPr="007E1099">
              <w:rPr>
                <w:color w:val="000000"/>
                <w:lang w:val="uz-Cyrl-UZ"/>
              </w:rPr>
              <w:t>Kim tomonidan berilgan</w:t>
            </w:r>
          </w:p>
          <w:p w14:paraId="28288083" w14:textId="77777777" w:rsidR="00000000" w:rsidRPr="007E1099" w:rsidRDefault="00712CDF">
            <w:r w:rsidRPr="007E1099">
              <w:rPr>
                <w:color w:val="000000"/>
              </w:rPr>
              <w:t>Kem vidano</w:t>
            </w:r>
            <w:r w:rsidRPr="007E1099">
              <w:rPr>
                <w:color w:val="000000"/>
                <w:lang w:val="uz-Cyrl-UZ"/>
              </w:rPr>
              <w:t>..............................................................................................................................</w:t>
            </w:r>
          </w:p>
          <w:p w14:paraId="34D6DCA2" w14:textId="77777777" w:rsidR="00000000" w:rsidRPr="007E1099" w:rsidRDefault="00712CDF">
            <w:pPr>
              <w:jc w:val="both"/>
            </w:pPr>
            <w:r w:rsidRPr="007E1099">
              <w:rPr>
                <w:lang w:val="en-GB"/>
              </w:rPr>
              <w:t>Issued by</w:t>
            </w:r>
          </w:p>
        </w:tc>
      </w:tr>
      <w:tr w:rsidR="00000000" w:rsidRPr="007E1099" w14:paraId="6AF35169"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C462B2E" w14:textId="77777777" w:rsidR="00000000" w:rsidRPr="007E1099" w:rsidRDefault="00712CDF">
            <w:pPr>
              <w:jc w:val="both"/>
            </w:pPr>
          </w:p>
        </w:tc>
      </w:tr>
      <w:tr w:rsidR="00000000" w:rsidRPr="007E1099" w14:paraId="59FF2008"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38710D9" w14:textId="77777777" w:rsidR="00000000" w:rsidRPr="007E1099" w:rsidRDefault="00712CDF">
            <w:pPr>
              <w:jc w:val="center"/>
            </w:pPr>
            <w:r w:rsidRPr="007E1099">
              <w:rPr>
                <w:color w:val="000000"/>
                <w:lang w:val="uz-Cyrl-UZ"/>
              </w:rPr>
              <w:t>(vakolatli organning nomi, davlat)</w:t>
            </w:r>
          </w:p>
          <w:p w14:paraId="3F9E174B" w14:textId="77777777" w:rsidR="00000000" w:rsidRPr="007E1099" w:rsidRDefault="00712CDF">
            <w:pPr>
              <w:jc w:val="center"/>
            </w:pPr>
            <w:r w:rsidRPr="007E1099">
              <w:rPr>
                <w:color w:val="000000"/>
              </w:rPr>
              <w:t>(naimenovaniye kompetentnogo organa, strana</w:t>
            </w:r>
            <w:r w:rsidRPr="007E1099">
              <w:rPr>
                <w:color w:val="000000"/>
                <w:lang w:val="uz-Cyrl-UZ"/>
              </w:rPr>
              <w:t>)</w:t>
            </w:r>
          </w:p>
          <w:p w14:paraId="2EF07682" w14:textId="77777777" w:rsidR="00000000" w:rsidRPr="007E1099" w:rsidRDefault="00712CDF">
            <w:pPr>
              <w:jc w:val="center"/>
            </w:pPr>
            <w:r w:rsidRPr="007E1099">
              <w:rPr>
                <w:lang w:val="en-GB"/>
              </w:rPr>
              <w:t>(Competent Authority, country)</w:t>
            </w:r>
          </w:p>
        </w:tc>
      </w:tr>
      <w:tr w:rsidR="00000000" w:rsidRPr="007E1099" w14:paraId="6CB921FE"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B7CC5B3" w14:textId="77777777" w:rsidR="00000000" w:rsidRPr="007E1099" w:rsidRDefault="00712CDF">
            <w:pPr>
              <w:jc w:val="center"/>
            </w:pPr>
          </w:p>
        </w:tc>
      </w:tr>
      <w:tr w:rsidR="00000000" w:rsidRPr="007E1099" w14:paraId="21080175"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559EF6F" w14:textId="77777777" w:rsidR="00000000" w:rsidRPr="007E1099" w:rsidRDefault="00712CDF">
            <w:pPr>
              <w:jc w:val="center"/>
            </w:pPr>
            <w:r w:rsidRPr="007E1099">
              <w:rPr>
                <w:color w:val="000000"/>
                <w:lang w:val="uz-Cyrl-UZ"/>
              </w:rPr>
              <w:t>1-bet</w:t>
            </w:r>
          </w:p>
          <w:p w14:paraId="36432701" w14:textId="77777777" w:rsidR="00000000" w:rsidRPr="007E1099" w:rsidRDefault="00712CDF">
            <w:pPr>
              <w:jc w:val="center"/>
            </w:pPr>
            <w:r w:rsidRPr="007E1099">
              <w:rPr>
                <w:color w:val="000000"/>
              </w:rPr>
              <w:t>Stranitsa 1</w:t>
            </w:r>
          </w:p>
          <w:p w14:paraId="493C1540" w14:textId="77777777" w:rsidR="00000000" w:rsidRPr="007E1099" w:rsidRDefault="00712CDF">
            <w:pPr>
              <w:jc w:val="center"/>
            </w:pPr>
            <w:r w:rsidRPr="007E1099">
              <w:rPr>
                <w:color w:val="000000"/>
                <w:lang w:val="en-GB"/>
              </w:rPr>
              <w:t>Page 1</w:t>
            </w:r>
          </w:p>
        </w:tc>
      </w:tr>
      <w:tr w:rsidR="00000000" w:rsidRPr="007E1099" w14:paraId="0B9EE835" w14:textId="77777777">
        <w:trPr>
          <w:divId w:val="1438327692"/>
          <w:trHeight w:val="285"/>
        </w:trPr>
        <w:tc>
          <w:tcPr>
            <w:tcW w:w="500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2CAABD" w14:textId="77777777" w:rsidR="00000000" w:rsidRPr="007E1099" w:rsidRDefault="00712CDF">
            <w:pPr>
              <w:jc w:val="center"/>
            </w:pPr>
          </w:p>
        </w:tc>
      </w:tr>
      <w:tr w:rsidR="00000000" w:rsidRPr="007E1099" w14:paraId="7874401A" w14:textId="77777777">
        <w:trPr>
          <w:divId w:val="1438327692"/>
          <w:trHeight w:val="285"/>
        </w:trPr>
        <w:tc>
          <w:tcPr>
            <w:tcW w:w="3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3F0108" w14:textId="77777777" w:rsidR="00000000" w:rsidRPr="007E1099" w:rsidRDefault="00712CDF">
            <w:r w:rsidRPr="007E1099">
              <w:rPr>
                <w:color w:val="000000"/>
                <w:lang w:val="uz-Cyrl-UZ"/>
              </w:rPr>
              <w:t>IDENTIFIKATSIYA</w:t>
            </w:r>
          </w:p>
          <w:p w14:paraId="0E179090" w14:textId="77777777" w:rsidR="00000000" w:rsidRPr="007E1099" w:rsidRDefault="00712CDF">
            <w:r w:rsidRPr="007E1099">
              <w:rPr>
                <w:color w:val="000000"/>
                <w:lang w:val="uz-Cyrl-UZ"/>
              </w:rPr>
              <w:t>IDENTIFIKATSIYA</w:t>
            </w:r>
          </w:p>
          <w:p w14:paraId="39119312" w14:textId="77777777" w:rsidR="00000000" w:rsidRPr="007E1099" w:rsidRDefault="00712CDF">
            <w:r w:rsidRPr="007E1099">
              <w:rPr>
                <w:color w:val="000000"/>
                <w:lang w:val="uz-Cyrl-UZ"/>
              </w:rPr>
              <w:t>I</w:t>
            </w:r>
            <w:r w:rsidRPr="007E1099">
              <w:rPr>
                <w:color w:val="000000"/>
                <w:lang w:val="en-GB"/>
              </w:rPr>
              <w:t>DENTIFICATION</w:t>
            </w:r>
          </w:p>
        </w:tc>
        <w:tc>
          <w:tcPr>
            <w:tcW w:w="1950" w:type="pct"/>
            <w:gridSpan w:val="6"/>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43DA33" w14:textId="77777777" w:rsidR="00000000" w:rsidRPr="007E1099" w:rsidRDefault="00712CDF">
            <w:r w:rsidRPr="007E1099">
              <w:rPr>
                <w:color w:val="000000"/>
                <w:lang w:val="uz-Cyrl-UZ"/>
              </w:rPr>
              <w:t>Guvo</w:t>
            </w:r>
            <w:r w:rsidRPr="007E1099">
              <w:rPr>
                <w:lang w:val="uz-Cyrl-UZ"/>
              </w:rPr>
              <w:t>h</w:t>
            </w:r>
            <w:r w:rsidRPr="007E1099">
              <w:rPr>
                <w:color w:val="000000"/>
                <w:lang w:val="uz-Cyrl-UZ"/>
              </w:rPr>
              <w:t>noma</w:t>
            </w:r>
          </w:p>
          <w:p w14:paraId="3016CD5D" w14:textId="77777777" w:rsidR="00000000" w:rsidRPr="007E1099" w:rsidRDefault="00712CDF">
            <w:r w:rsidRPr="007E1099">
              <w:rPr>
                <w:color w:val="000000"/>
              </w:rPr>
              <w:t>Svidetelstvo</w:t>
            </w:r>
          </w:p>
          <w:p w14:paraId="75D145EB" w14:textId="77777777" w:rsidR="00000000" w:rsidRPr="007E1099" w:rsidRDefault="00712CDF">
            <w:r w:rsidRPr="007E1099">
              <w:rPr>
                <w:color w:val="000000"/>
                <w:lang w:val="en-GB"/>
              </w:rPr>
              <w:t>Certificate</w:t>
            </w:r>
          </w:p>
        </w:tc>
      </w:tr>
      <w:tr w:rsidR="00000000" w:rsidRPr="007E1099" w14:paraId="1A541177"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ECC2FD7" w14:textId="77777777" w:rsidR="00000000" w:rsidRPr="007E1099" w:rsidRDefault="00712CDF"/>
        </w:tc>
      </w:tr>
      <w:tr w:rsidR="00000000" w:rsidRPr="007E1099" w14:paraId="501A4675" w14:textId="77777777">
        <w:trPr>
          <w:divId w:val="1438327692"/>
          <w:trHeight w:val="285"/>
        </w:trPr>
        <w:tc>
          <w:tcPr>
            <w:tcW w:w="5000" w:type="pct"/>
            <w:gridSpan w:val="8"/>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62ECB36" w14:textId="77777777" w:rsidR="00000000" w:rsidRPr="007E1099" w:rsidRDefault="00712CDF">
            <w:r w:rsidRPr="007E1099">
              <w:rPr>
                <w:color w:val="000000"/>
                <w:lang w:val="uz-Cyrl-UZ"/>
              </w:rPr>
              <w:lastRenderedPageBreak/>
              <w:t>1. Ro‘yxatga olish raqami</w:t>
            </w:r>
          </w:p>
          <w:p w14:paraId="6C36AD4F" w14:textId="77777777" w:rsidR="00000000" w:rsidRPr="007E1099" w:rsidRDefault="00712CDF">
            <w:r w:rsidRPr="007E1099">
              <w:rPr>
                <w:color w:val="000000"/>
              </w:rPr>
              <w:t>Registratsionniy nomer</w:t>
            </w:r>
            <w:r w:rsidRPr="007E1099">
              <w:rPr>
                <w:color w:val="000000"/>
                <w:lang w:val="uz-Cyrl-UZ"/>
              </w:rPr>
              <w:t>…………………………………………………………………………….…………</w:t>
            </w:r>
          </w:p>
          <w:p w14:paraId="08A38F9C" w14:textId="77777777" w:rsidR="00000000" w:rsidRPr="007E1099" w:rsidRDefault="00712CDF">
            <w:r w:rsidRPr="007E1099">
              <w:rPr>
                <w:color w:val="000000"/>
                <w:lang w:val="en-GB"/>
              </w:rPr>
              <w:t>Registration №</w:t>
            </w:r>
          </w:p>
          <w:p w14:paraId="05C91A55" w14:textId="77777777" w:rsidR="00000000" w:rsidRPr="007E1099" w:rsidRDefault="00712CDF">
            <w:r w:rsidRPr="007E1099">
              <w:rPr>
                <w:color w:val="000000"/>
                <w:lang w:val="uz-Cyrl-UZ"/>
              </w:rPr>
              <w:t>2. Avtotransport vositasi turi</w:t>
            </w:r>
          </w:p>
          <w:p w14:paraId="0F03ED5F" w14:textId="77777777" w:rsidR="00000000" w:rsidRPr="007E1099" w:rsidRDefault="00712CDF">
            <w:r w:rsidRPr="007E1099">
              <w:rPr>
                <w:color w:val="000000"/>
              </w:rPr>
              <w:t>Tip transportnogo sredstva</w:t>
            </w:r>
            <w:r w:rsidRPr="007E1099">
              <w:rPr>
                <w:color w:val="000000"/>
                <w:lang w:val="uz-Cyrl-UZ"/>
              </w:rPr>
              <w:t xml:space="preserve"> ……………………………………………………………..……………………</w:t>
            </w:r>
          </w:p>
          <w:p w14:paraId="24B61BB9" w14:textId="77777777" w:rsidR="00000000" w:rsidRPr="007E1099" w:rsidRDefault="00712CDF">
            <w:r w:rsidRPr="007E1099">
              <w:rPr>
                <w:color w:val="000000"/>
                <w:lang w:val="en-GB"/>
              </w:rPr>
              <w:t>Type of vehicle</w:t>
            </w:r>
          </w:p>
          <w:p w14:paraId="7952433F" w14:textId="77777777" w:rsidR="00000000" w:rsidRPr="007E1099" w:rsidRDefault="00712CDF">
            <w:r w:rsidRPr="007E1099">
              <w:rPr>
                <w:color w:val="000000"/>
                <w:lang w:val="uz-Cyrl-UZ"/>
              </w:rPr>
              <w:t>3. Shassi t/r</w:t>
            </w:r>
          </w:p>
          <w:p w14:paraId="63EACD2F" w14:textId="77777777" w:rsidR="00000000" w:rsidRPr="007E1099" w:rsidRDefault="00712CDF">
            <w:r w:rsidRPr="007E1099">
              <w:rPr>
                <w:color w:val="000000"/>
                <w:lang w:val="uz-Cyrl-UZ"/>
              </w:rPr>
              <w:t>Shassi №……….………………………………………………………………</w:t>
            </w:r>
            <w:r w:rsidRPr="007E1099">
              <w:rPr>
                <w:color w:val="000000"/>
                <w:lang w:val="uz-Cyrl-UZ"/>
              </w:rPr>
              <w:t>………….…………….………</w:t>
            </w:r>
          </w:p>
          <w:p w14:paraId="41CE634F" w14:textId="77777777" w:rsidR="00000000" w:rsidRPr="007E1099" w:rsidRDefault="00712CDF">
            <w:r w:rsidRPr="007E1099">
              <w:rPr>
                <w:color w:val="000000"/>
                <w:lang w:val="en-GB"/>
              </w:rPr>
              <w:t>Chassis №</w:t>
            </w:r>
          </w:p>
          <w:p w14:paraId="25C4A25F" w14:textId="77777777" w:rsidR="00000000" w:rsidRPr="007E1099" w:rsidRDefault="00712CDF">
            <w:r w:rsidRPr="007E1099">
              <w:rPr>
                <w:color w:val="000000"/>
                <w:lang w:val="uz-Cyrl-UZ"/>
              </w:rPr>
              <w:t>4. Markasi (yoki ishlab chiqaruvchining nomi)</w:t>
            </w:r>
          </w:p>
          <w:p w14:paraId="0395D3BB" w14:textId="77777777" w:rsidR="00000000" w:rsidRPr="007E1099" w:rsidRDefault="00712CDF">
            <w:r w:rsidRPr="007E1099">
              <w:rPr>
                <w:color w:val="000000"/>
              </w:rPr>
              <w:t>Marka (ili naimenovaniye izgotovitelya</w:t>
            </w:r>
            <w:r w:rsidRPr="007E1099">
              <w:rPr>
                <w:color w:val="000000"/>
                <w:lang w:val="uz-Cyrl-UZ"/>
              </w:rPr>
              <w:t>) .………………………………….……………………...…………</w:t>
            </w:r>
          </w:p>
          <w:p w14:paraId="25E86FC6" w14:textId="77777777" w:rsidR="00000000" w:rsidRPr="007E1099" w:rsidRDefault="00712CDF">
            <w:r w:rsidRPr="007E1099">
              <w:rPr>
                <w:color w:val="000000"/>
                <w:lang w:val="en-GB"/>
              </w:rPr>
              <w:t>Trade mark (or name of manufacturer)</w:t>
            </w:r>
          </w:p>
          <w:p w14:paraId="6114B34E" w14:textId="77777777" w:rsidR="00000000" w:rsidRPr="007E1099" w:rsidRDefault="00712CDF">
            <w:r w:rsidRPr="007E1099">
              <w:rPr>
                <w:color w:val="000000"/>
                <w:lang w:val="uz-Cyrl-UZ"/>
              </w:rPr>
              <w:t>5. Boshqa ma’lumotlar</w:t>
            </w:r>
          </w:p>
          <w:p w14:paraId="722F8FE6" w14:textId="77777777" w:rsidR="00000000" w:rsidRPr="007E1099" w:rsidRDefault="00712CDF">
            <w:r w:rsidRPr="007E1099">
              <w:rPr>
                <w:color w:val="000000"/>
              </w:rPr>
              <w:t>Prochiye dannie</w:t>
            </w:r>
            <w:r w:rsidRPr="007E1099">
              <w:rPr>
                <w:color w:val="000000"/>
                <w:lang w:val="uz-Cyrl-UZ"/>
              </w:rPr>
              <w:t xml:space="preserve"> .………………………………….………………………………….……………….………</w:t>
            </w:r>
            <w:r w:rsidRPr="007E1099">
              <w:rPr>
                <w:color w:val="000000"/>
                <w:lang w:val="uz-Cyrl-UZ"/>
              </w:rPr>
              <w:t>…</w:t>
            </w:r>
          </w:p>
          <w:p w14:paraId="25B05F38" w14:textId="77777777" w:rsidR="00000000" w:rsidRPr="007E1099" w:rsidRDefault="00712CDF">
            <w:r w:rsidRPr="007E1099">
              <w:rPr>
                <w:color w:val="000000"/>
                <w:lang w:val="en-GB"/>
              </w:rPr>
              <w:t>Other particulars</w:t>
            </w:r>
          </w:p>
          <w:p w14:paraId="7A41BA23" w14:textId="77777777" w:rsidR="00000000" w:rsidRPr="007E1099" w:rsidRDefault="00712CDF">
            <w:r w:rsidRPr="007E1099">
              <w:rPr>
                <w:lang w:val="uz-Cyrl-UZ"/>
              </w:rPr>
              <w:t>6. Ilovalar soni</w:t>
            </w:r>
          </w:p>
          <w:p w14:paraId="468EC5E7" w14:textId="77777777" w:rsidR="00000000" w:rsidRPr="007E1099" w:rsidRDefault="00712CDF">
            <w:r w:rsidRPr="007E1099">
              <w:t>Kolichestvo prilojeniy</w:t>
            </w:r>
            <w:r w:rsidRPr="007E1099">
              <w:rPr>
                <w:color w:val="000000"/>
                <w:lang w:val="uz-Cyrl-UZ"/>
              </w:rPr>
              <w:t>.………………………………….…………………………………………..………</w:t>
            </w:r>
          </w:p>
          <w:p w14:paraId="6E4B0C0D" w14:textId="77777777" w:rsidR="00000000" w:rsidRPr="007E1099" w:rsidRDefault="00712CDF">
            <w:r w:rsidRPr="007E1099">
              <w:rPr>
                <w:lang w:val="en-GB"/>
              </w:rPr>
              <w:t>Number of annexes</w:t>
            </w:r>
          </w:p>
        </w:tc>
      </w:tr>
      <w:tr w:rsidR="00000000" w:rsidRPr="007E1099" w14:paraId="7D85800D" w14:textId="77777777">
        <w:trPr>
          <w:divId w:val="1438327692"/>
          <w:trHeight w:val="285"/>
        </w:trPr>
        <w:tc>
          <w:tcPr>
            <w:tcW w:w="500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0DDA89" w14:textId="77777777" w:rsidR="00000000" w:rsidRPr="007E1099" w:rsidRDefault="00712CDF"/>
        </w:tc>
      </w:tr>
      <w:tr w:rsidR="00000000" w:rsidRPr="007E1099" w14:paraId="4149A8F8"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58E5B1A" w14:textId="77777777" w:rsidR="00000000" w:rsidRPr="007E1099" w:rsidRDefault="00712CDF">
            <w:pPr>
              <w:rPr>
                <w:rFonts w:eastAsia="Times New Roman"/>
                <w:sz w:val="20"/>
                <w:szCs w:val="20"/>
              </w:rPr>
            </w:pPr>
          </w:p>
        </w:tc>
      </w:tr>
      <w:tr w:rsidR="00000000" w:rsidRPr="007E1099" w14:paraId="6F54F855" w14:textId="77777777">
        <w:trPr>
          <w:divId w:val="1438327692"/>
          <w:trHeight w:val="285"/>
        </w:trPr>
        <w:tc>
          <w:tcPr>
            <w:tcW w:w="3050" w:type="pct"/>
            <w:gridSpan w:val="3"/>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1E41899" w14:textId="77777777" w:rsidR="00000000" w:rsidRPr="007E1099" w:rsidRDefault="00712CDF">
            <w:r w:rsidRPr="007E1099">
              <w:rPr>
                <w:lang w:val="uz-Cyrl-UZ"/>
              </w:rPr>
              <w:t>7. </w:t>
            </w:r>
            <w:r w:rsidRPr="007E1099">
              <w:rPr>
                <w:color w:val="000000"/>
                <w:lang w:val="uz-Cyrl-UZ"/>
              </w:rPr>
              <w:t xml:space="preserve">RUXSATNOMA </w:t>
            </w:r>
          </w:p>
          <w:p w14:paraId="66906BA3" w14:textId="77777777" w:rsidR="00000000" w:rsidRPr="007E1099" w:rsidRDefault="00712CDF">
            <w:r w:rsidRPr="007E1099">
              <w:rPr>
                <w:color w:val="000000"/>
              </w:rPr>
              <w:t xml:space="preserve">DOPUSHENIYE </w:t>
            </w:r>
          </w:p>
          <w:p w14:paraId="4D7E460C" w14:textId="77777777" w:rsidR="00000000" w:rsidRPr="007E1099" w:rsidRDefault="00712CDF">
            <w:r w:rsidRPr="007E1099">
              <w:rPr>
                <w:color w:val="000000"/>
                <w:lang w:val="en-GB"/>
              </w:rPr>
              <w:t>APPROVAL</w:t>
            </w:r>
          </w:p>
        </w:tc>
        <w:tc>
          <w:tcPr>
            <w:tcW w:w="1650" w:type="pct"/>
            <w:gridSpan w:val="4"/>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0052218A" w14:textId="77777777" w:rsidR="00000000" w:rsidRPr="007E1099" w:rsidRDefault="00712CDF">
            <w:r w:rsidRPr="007E1099">
              <w:rPr>
                <w:color w:val="000000"/>
                <w:lang w:val="uz-Cyrl-UZ"/>
              </w:rPr>
              <w:t>Amal qilish muddati</w:t>
            </w:r>
          </w:p>
          <w:p w14:paraId="69DD632D" w14:textId="77777777" w:rsidR="00000000" w:rsidRPr="007E1099" w:rsidRDefault="00712CDF">
            <w:r w:rsidRPr="007E1099">
              <w:rPr>
                <w:color w:val="000000"/>
              </w:rPr>
              <w:t>Deystvitelno do</w:t>
            </w:r>
          </w:p>
          <w:p w14:paraId="6D32B074" w14:textId="77777777" w:rsidR="00000000" w:rsidRPr="007E1099" w:rsidRDefault="00712CDF">
            <w:r w:rsidRPr="007E1099">
              <w:rPr>
                <w:color w:val="000000"/>
                <w:lang w:val="en-GB"/>
              </w:rPr>
              <w:t>Valid until</w:t>
            </w:r>
          </w:p>
        </w:tc>
        <w:tc>
          <w:tcPr>
            <w:tcW w:w="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CA84B13" w14:textId="77777777" w:rsidR="00000000" w:rsidRPr="007E1099" w:rsidRDefault="00712CDF"/>
        </w:tc>
      </w:tr>
      <w:tr w:rsidR="00000000" w:rsidRPr="007E1099" w14:paraId="70F60794"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9C7CC51" w14:textId="77777777" w:rsidR="00000000" w:rsidRPr="007E1099" w:rsidRDefault="00712CDF">
            <w:pPr>
              <w:rPr>
                <w:rFonts w:eastAsia="Times New Roman"/>
                <w:sz w:val="20"/>
                <w:szCs w:val="20"/>
              </w:rPr>
            </w:pPr>
          </w:p>
        </w:tc>
      </w:tr>
      <w:tr w:rsidR="00000000" w:rsidRPr="007E1099" w14:paraId="234BB037" w14:textId="77777777">
        <w:trPr>
          <w:divId w:val="1438327692"/>
          <w:trHeight w:val="285"/>
        </w:trPr>
        <w:tc>
          <w:tcPr>
            <w:tcW w:w="3450" w:type="pct"/>
            <w:gridSpan w:val="4"/>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98DB5E6" w14:textId="77777777" w:rsidR="00000000" w:rsidRPr="007E1099" w:rsidRDefault="00712CDF">
            <w:r w:rsidRPr="007E1099">
              <w:rPr>
                <w:lang w:val="uz-Cyrl-UZ"/>
              </w:rPr>
              <w:sym w:font="Symbol" w:char="F0AF"/>
            </w:r>
            <w:r w:rsidRPr="007E1099">
              <w:rPr>
                <w:lang w:val="uz-Cyrl-UZ"/>
              </w:rPr>
              <w:t xml:space="preserve"> — Yakka tartibdagi ruxsatnoma*</w:t>
            </w:r>
          </w:p>
          <w:p w14:paraId="3C87F938" w14:textId="77777777" w:rsidR="00000000" w:rsidRPr="007E1099" w:rsidRDefault="00712CDF">
            <w:r w:rsidRPr="007E1099">
              <w:t>individualnoye dopusheniye*</w:t>
            </w:r>
          </w:p>
          <w:p w14:paraId="4770A9D1" w14:textId="77777777" w:rsidR="00000000" w:rsidRPr="007E1099" w:rsidRDefault="00712CDF">
            <w:r w:rsidRPr="007E1099">
              <w:rPr>
                <w:lang w:val="en-GB"/>
              </w:rPr>
              <w:t>individual approval*</w:t>
            </w:r>
          </w:p>
        </w:tc>
        <w:tc>
          <w:tcPr>
            <w:tcW w:w="550" w:type="pct"/>
            <w:gridSpan w:val="2"/>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F93E9" w14:textId="77777777" w:rsidR="00000000" w:rsidRPr="007E1099" w:rsidRDefault="00712CDF">
            <w:pPr>
              <w:jc w:val="center"/>
            </w:pPr>
            <w:r w:rsidRPr="007E1099">
              <w:rPr>
                <w:color w:val="000000"/>
                <w:lang w:val="uz-Cyrl-UZ"/>
              </w:rPr>
              <w:t>Muhr</w:t>
            </w:r>
          </w:p>
          <w:p w14:paraId="644A3B71" w14:textId="77777777" w:rsidR="00000000" w:rsidRPr="007E1099" w:rsidRDefault="00712CDF">
            <w:pPr>
              <w:jc w:val="center"/>
            </w:pPr>
            <w:r w:rsidRPr="007E1099">
              <w:rPr>
                <w:color w:val="000000"/>
              </w:rPr>
              <w:t>Pechat</w:t>
            </w:r>
          </w:p>
          <w:p w14:paraId="0ED74A2D" w14:textId="77777777" w:rsidR="00000000" w:rsidRPr="007E1099" w:rsidRDefault="00712CDF">
            <w:pPr>
              <w:jc w:val="center"/>
            </w:pPr>
            <w:r w:rsidRPr="007E1099">
              <w:rPr>
                <w:color w:val="000000"/>
                <w:lang w:val="en-GB"/>
              </w:rPr>
              <w:t>Stamp</w:t>
            </w:r>
          </w:p>
        </w:tc>
        <w:tc>
          <w:tcPr>
            <w:tcW w:w="900" w:type="pct"/>
            <w:gridSpan w:val="2"/>
            <w:tcBorders>
              <w:top w:val="nil"/>
              <w:left w:val="nil"/>
              <w:bottom w:val="nil"/>
              <w:right w:val="single" w:sz="6" w:space="0" w:color="000000"/>
            </w:tcBorders>
            <w:shd w:val="clear" w:color="auto" w:fill="FFFFFF"/>
            <w:tcMar>
              <w:top w:w="0" w:type="dxa"/>
              <w:left w:w="60" w:type="dxa"/>
              <w:bottom w:w="0" w:type="dxa"/>
              <w:right w:w="60" w:type="dxa"/>
            </w:tcMar>
            <w:hideMark/>
          </w:tcPr>
          <w:p w14:paraId="744557F1" w14:textId="77777777" w:rsidR="00000000" w:rsidRPr="007E1099" w:rsidRDefault="00712CDF">
            <w:pPr>
              <w:jc w:val="center"/>
            </w:pPr>
          </w:p>
        </w:tc>
      </w:tr>
      <w:tr w:rsidR="00000000" w:rsidRPr="007E1099" w14:paraId="540BDE27" w14:textId="77777777">
        <w:trPr>
          <w:divId w:val="1438327692"/>
          <w:trHeight w:val="285"/>
        </w:trPr>
        <w:tc>
          <w:tcPr>
            <w:tcW w:w="3450" w:type="pct"/>
            <w:gridSpan w:val="4"/>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9B3E49B" w14:textId="77777777" w:rsidR="00000000" w:rsidRPr="007E1099" w:rsidRDefault="00712CDF">
            <w:r w:rsidRPr="007E1099">
              <w:rPr>
                <w:lang w:val="uz-Cyrl-UZ"/>
              </w:rPr>
              <w:sym w:font="Symbol" w:char="F0AF"/>
            </w:r>
            <w:r w:rsidRPr="007E1099">
              <w:rPr>
                <w:lang w:val="uz-Cyrl-UZ"/>
              </w:rPr>
              <w:t xml:space="preserve"> — </w:t>
            </w:r>
            <w:r w:rsidRPr="007E1099">
              <w:rPr>
                <w:color w:val="000000"/>
                <w:lang w:val="uz-Cyrl-UZ"/>
              </w:rPr>
              <w:t>konstruksiyaning turi bo‘yicha</w:t>
            </w:r>
            <w:r w:rsidRPr="007E1099">
              <w:rPr>
                <w:lang w:val="uz-Cyrl-UZ"/>
              </w:rPr>
              <w:t xml:space="preserve"> ruxsatnoma*</w:t>
            </w:r>
          </w:p>
          <w:p w14:paraId="7555D1BE" w14:textId="77777777" w:rsidR="00000000" w:rsidRPr="007E1099" w:rsidRDefault="00712CDF">
            <w:r w:rsidRPr="007E1099">
              <w:t>dopusheniye po tipu konstruksii*</w:t>
            </w:r>
          </w:p>
          <w:p w14:paraId="785C5224" w14:textId="77777777" w:rsidR="00000000" w:rsidRPr="007E1099" w:rsidRDefault="00712CDF">
            <w:r w:rsidRPr="007E1099">
              <w:rPr>
                <w:lang w:val="en-GB"/>
              </w:rPr>
              <w:t>approval by design*</w:t>
            </w:r>
          </w:p>
        </w:tc>
        <w:tc>
          <w:tcPr>
            <w:tcW w:w="0" w:type="auto"/>
            <w:gridSpan w:val="2"/>
            <w:vMerge/>
            <w:tcBorders>
              <w:top w:val="single" w:sz="6" w:space="0" w:color="000000"/>
              <w:left w:val="nil"/>
              <w:bottom w:val="single" w:sz="6" w:space="0" w:color="000000"/>
              <w:right w:val="single" w:sz="6" w:space="0" w:color="000000"/>
            </w:tcBorders>
            <w:vAlign w:val="center"/>
            <w:hideMark/>
          </w:tcPr>
          <w:p w14:paraId="08C8337B" w14:textId="77777777" w:rsidR="00000000" w:rsidRPr="007E1099" w:rsidRDefault="00712CDF"/>
        </w:tc>
        <w:tc>
          <w:tcPr>
            <w:tcW w:w="900" w:type="pct"/>
            <w:gridSpan w:val="2"/>
            <w:tcBorders>
              <w:top w:val="nil"/>
              <w:left w:val="nil"/>
              <w:bottom w:val="nil"/>
              <w:right w:val="single" w:sz="6" w:space="0" w:color="000000"/>
            </w:tcBorders>
            <w:shd w:val="clear" w:color="auto" w:fill="FFFFFF"/>
            <w:tcMar>
              <w:top w:w="0" w:type="dxa"/>
              <w:left w:w="60" w:type="dxa"/>
              <w:bottom w:w="0" w:type="dxa"/>
              <w:right w:w="60" w:type="dxa"/>
            </w:tcMar>
            <w:hideMark/>
          </w:tcPr>
          <w:p w14:paraId="036BA7AA" w14:textId="77777777" w:rsidR="00000000" w:rsidRPr="007E1099" w:rsidRDefault="00712CDF"/>
        </w:tc>
      </w:tr>
      <w:tr w:rsidR="00000000" w:rsidRPr="007E1099" w14:paraId="1A444D59"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6565D40" w14:textId="77777777" w:rsidR="00000000" w:rsidRPr="007E1099" w:rsidRDefault="00712CDF">
            <w:pPr>
              <w:rPr>
                <w:rFonts w:eastAsia="Times New Roman"/>
                <w:sz w:val="20"/>
                <w:szCs w:val="20"/>
              </w:rPr>
            </w:pPr>
          </w:p>
        </w:tc>
      </w:tr>
      <w:tr w:rsidR="00000000" w:rsidRPr="007E1099" w14:paraId="233F324F"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95814CA" w14:textId="77777777" w:rsidR="00000000" w:rsidRPr="007E1099" w:rsidRDefault="00712CDF">
            <w:r w:rsidRPr="007E1099">
              <w:rPr>
                <w:color w:val="000000"/>
                <w:lang w:val="uz-Cyrl-UZ"/>
              </w:rPr>
              <w:t xml:space="preserve">Ruxsatnoma raqami (tegishli hollarda) </w:t>
            </w:r>
          </w:p>
          <w:p w14:paraId="532271D5" w14:textId="77777777" w:rsidR="00000000" w:rsidRPr="007E1099" w:rsidRDefault="00712CDF">
            <w:r w:rsidRPr="007E1099">
              <w:rPr>
                <w:color w:val="000000"/>
              </w:rPr>
              <w:t xml:space="preserve">Nomer razresheniya (v sootvetstvuyushix sluchayax) </w:t>
            </w:r>
          </w:p>
          <w:p w14:paraId="6B75DA28" w14:textId="77777777" w:rsidR="00000000" w:rsidRPr="007E1099" w:rsidRDefault="00712CDF">
            <w:r w:rsidRPr="007E1099">
              <w:rPr>
                <w:color w:val="000000"/>
                <w:lang w:val="en-GB"/>
              </w:rPr>
              <w:t>Authorization № (if applicable)</w:t>
            </w:r>
          </w:p>
        </w:tc>
      </w:tr>
      <w:tr w:rsidR="00000000" w:rsidRPr="007E1099" w14:paraId="3D774C30"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A79CB41" w14:textId="77777777" w:rsidR="00000000" w:rsidRPr="007E1099" w:rsidRDefault="00712CDF"/>
        </w:tc>
      </w:tr>
      <w:tr w:rsidR="00000000" w:rsidRPr="007E1099" w14:paraId="5BF32906"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4B2A388" w14:textId="77777777" w:rsidR="00000000" w:rsidRPr="007E1099" w:rsidRDefault="00712CDF">
            <w:r w:rsidRPr="007E1099">
              <w:rPr>
                <w:color w:val="000000"/>
                <w:lang w:val="uz-Cyrl-UZ"/>
              </w:rPr>
              <w:t>Joyi / Mesto / Rlase.…………….…………….…………….…………….…………….………</w:t>
            </w:r>
          </w:p>
          <w:p w14:paraId="743866EE" w14:textId="77777777" w:rsidR="00000000" w:rsidRPr="007E1099" w:rsidRDefault="00712CDF">
            <w:r w:rsidRPr="007E1099">
              <w:rPr>
                <w:color w:val="000000"/>
              </w:rPr>
              <w:t>Sana</w:t>
            </w:r>
            <w:r w:rsidRPr="007E1099">
              <w:t xml:space="preserve"> </w:t>
            </w:r>
            <w:r w:rsidRPr="007E1099">
              <w:rPr>
                <w:color w:val="000000"/>
              </w:rPr>
              <w:t>/</w:t>
            </w:r>
            <w:r w:rsidRPr="007E1099">
              <w:t xml:space="preserve"> </w:t>
            </w:r>
            <w:r w:rsidRPr="007E1099">
              <w:rPr>
                <w:color w:val="000000"/>
              </w:rPr>
              <w:t>Data</w:t>
            </w:r>
            <w:r w:rsidRPr="007E1099">
              <w:t xml:space="preserve"> </w:t>
            </w:r>
            <w:r w:rsidRPr="007E1099">
              <w:rPr>
                <w:color w:val="000000"/>
              </w:rPr>
              <w:t>/</w:t>
            </w:r>
            <w:r w:rsidRPr="007E1099">
              <w:t xml:space="preserve"> </w:t>
            </w:r>
            <w:r w:rsidRPr="007E1099">
              <w:rPr>
                <w:color w:val="000000"/>
              </w:rPr>
              <w:t>Date</w:t>
            </w:r>
            <w:r w:rsidRPr="007E1099">
              <w:rPr>
                <w:color w:val="000000"/>
              </w:rPr>
              <w:t>.…………….…………….…………….…………….…………….…………..</w:t>
            </w:r>
          </w:p>
          <w:p w14:paraId="32D1A017" w14:textId="77777777" w:rsidR="00000000" w:rsidRPr="007E1099" w:rsidRDefault="00712CDF">
            <w:r w:rsidRPr="007E1099">
              <w:rPr>
                <w:color w:val="000000"/>
                <w:lang w:val="uz-Cyrl-UZ"/>
              </w:rPr>
              <w:t>Imzo / Podpis / Signature……………………………………………………………………......</w:t>
            </w:r>
          </w:p>
          <w:p w14:paraId="2EF74DED" w14:textId="77777777" w:rsidR="00000000" w:rsidRPr="007E1099" w:rsidRDefault="00712CDF">
            <w:r w:rsidRPr="007E1099">
              <w:rPr>
                <w:color w:val="000000"/>
                <w:lang w:val="uz-Cyrl-UZ"/>
              </w:rPr>
              <w:t>8. Egalik qiluvchi (ishlab chiqaruvchi zavod, egasi yoki operator)</w:t>
            </w:r>
          </w:p>
          <w:p w14:paraId="60754015" w14:textId="77777777" w:rsidR="00000000" w:rsidRPr="007E1099" w:rsidRDefault="00712CDF">
            <w:pPr>
              <w:jc w:val="center"/>
            </w:pPr>
            <w:r w:rsidRPr="007E1099">
              <w:rPr>
                <w:color w:val="000000"/>
                <w:lang w:val="uz-Cyrl-UZ"/>
              </w:rPr>
              <w:t>(faqat ro‘yxatga olinmagan avtotransport vositalari uchun)</w:t>
            </w:r>
          </w:p>
          <w:p w14:paraId="0D284E4F" w14:textId="77777777" w:rsidR="00000000" w:rsidRPr="007E1099" w:rsidRDefault="00712CDF">
            <w:r w:rsidRPr="007E1099">
              <w:rPr>
                <w:color w:val="000000"/>
              </w:rPr>
              <w:t>Vladelets (zavod-izgotovitel, sobs</w:t>
            </w:r>
            <w:r w:rsidRPr="007E1099">
              <w:rPr>
                <w:color w:val="000000"/>
              </w:rPr>
              <w:t>tvennik ili operator)..............................................</w:t>
            </w:r>
          </w:p>
          <w:p w14:paraId="5E50D6A8" w14:textId="77777777" w:rsidR="00000000" w:rsidRPr="007E1099" w:rsidRDefault="00712CDF">
            <w:pPr>
              <w:jc w:val="center"/>
            </w:pPr>
            <w:r w:rsidRPr="007E1099">
              <w:rPr>
                <w:color w:val="000000"/>
              </w:rPr>
              <w:t>(tolko dlya nezaregistrirovannix transportnix sredstv)</w:t>
            </w:r>
          </w:p>
          <w:p w14:paraId="5E47E071" w14:textId="77777777" w:rsidR="00000000" w:rsidRPr="007E1099" w:rsidRDefault="00712CDF">
            <w:r w:rsidRPr="007E1099">
              <w:rPr>
                <w:color w:val="000000"/>
                <w:lang w:val="en-GB"/>
              </w:rPr>
              <w:t xml:space="preserve">Holder (manufacturer, owner or operator) </w:t>
            </w:r>
          </w:p>
          <w:p w14:paraId="067A4118" w14:textId="77777777" w:rsidR="00000000" w:rsidRPr="007E1099" w:rsidRDefault="00712CDF">
            <w:pPr>
              <w:jc w:val="center"/>
            </w:pPr>
            <w:r w:rsidRPr="007E1099">
              <w:rPr>
                <w:color w:val="000000"/>
                <w:lang w:val="en-GB"/>
              </w:rPr>
              <w:t>for unregistered vehicles only)</w:t>
            </w:r>
          </w:p>
          <w:p w14:paraId="1B1FFABB" w14:textId="77777777" w:rsidR="00000000" w:rsidRPr="007E1099" w:rsidRDefault="00712CDF">
            <w:r w:rsidRPr="007E1099">
              <w:rPr>
                <w:color w:val="000000"/>
                <w:lang w:val="uz-Cyrl-UZ"/>
              </w:rPr>
              <w:t xml:space="preserve">Nomi va manzili </w:t>
            </w:r>
          </w:p>
          <w:p w14:paraId="34E29693" w14:textId="77777777" w:rsidR="00000000" w:rsidRPr="007E1099" w:rsidRDefault="00712CDF">
            <w:r w:rsidRPr="007E1099">
              <w:rPr>
                <w:color w:val="000000"/>
              </w:rPr>
              <w:t>Naimenovaniye i adres ……………………………………………………</w:t>
            </w:r>
            <w:r w:rsidRPr="007E1099">
              <w:rPr>
                <w:color w:val="000000"/>
              </w:rPr>
              <w:t>………</w:t>
            </w:r>
          </w:p>
          <w:p w14:paraId="73B7598B" w14:textId="77777777" w:rsidR="00000000" w:rsidRPr="007E1099" w:rsidRDefault="00712CDF">
            <w:r w:rsidRPr="007E1099">
              <w:rPr>
                <w:color w:val="000000"/>
                <w:lang w:val="uz-Latn-UZ"/>
              </w:rPr>
              <w:lastRenderedPageBreak/>
              <w:t>N</w:t>
            </w:r>
            <w:r w:rsidRPr="007E1099">
              <w:rPr>
                <w:color w:val="000000"/>
                <w:lang w:val="uz-Cyrl-UZ"/>
              </w:rPr>
              <w:t>ame and address</w:t>
            </w:r>
          </w:p>
        </w:tc>
      </w:tr>
      <w:tr w:rsidR="00000000" w:rsidRPr="007E1099" w14:paraId="48A27824" w14:textId="77777777">
        <w:trPr>
          <w:divId w:val="1438327692"/>
          <w:trHeight w:val="285"/>
        </w:trPr>
        <w:tc>
          <w:tcPr>
            <w:tcW w:w="500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79AB04" w14:textId="77777777" w:rsidR="00000000" w:rsidRPr="007E1099" w:rsidRDefault="00712CDF"/>
        </w:tc>
      </w:tr>
      <w:tr w:rsidR="00000000" w:rsidRPr="007E1099" w14:paraId="2A716CEC" w14:textId="77777777">
        <w:trPr>
          <w:divId w:val="1438327692"/>
          <w:trHeight w:val="285"/>
        </w:trPr>
        <w:tc>
          <w:tcPr>
            <w:tcW w:w="500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E7E60E" w14:textId="77777777" w:rsidR="00000000" w:rsidRPr="007E1099" w:rsidRDefault="00712CDF">
            <w:r w:rsidRPr="007E1099">
              <w:rPr>
                <w:b/>
                <w:bCs/>
                <w:color w:val="000000"/>
                <w:lang w:val="uz-Cyrl-UZ"/>
              </w:rPr>
              <w:t xml:space="preserve">9. MUDDATINI UZAYTIRISH / </w:t>
            </w:r>
            <w:r w:rsidRPr="007E1099">
              <w:rPr>
                <w:b/>
                <w:bCs/>
                <w:color w:val="000000"/>
              </w:rPr>
              <w:t>PRODLENIYE</w:t>
            </w:r>
            <w:r w:rsidRPr="007E1099">
              <w:rPr>
                <w:rFonts w:ascii="Calibri" w:hAnsi="Calibri" w:cs="Calibri"/>
                <w:b/>
                <w:bCs/>
                <w:sz w:val="22"/>
                <w:szCs w:val="22"/>
              </w:rPr>
              <w:t xml:space="preserve"> </w:t>
            </w:r>
            <w:r w:rsidRPr="007E1099">
              <w:rPr>
                <w:b/>
                <w:bCs/>
                <w:color w:val="000000"/>
                <w:lang w:val="uz-Cyrl-UZ"/>
              </w:rPr>
              <w:t>/ RE</w:t>
            </w:r>
            <w:r w:rsidRPr="007E1099">
              <w:rPr>
                <w:b/>
                <w:bCs/>
                <w:color w:val="000000"/>
                <w:lang w:val="uz-Latn-UZ"/>
              </w:rPr>
              <w:t>N</w:t>
            </w:r>
            <w:r w:rsidRPr="007E1099">
              <w:rPr>
                <w:b/>
                <w:bCs/>
                <w:color w:val="000000"/>
                <w:lang w:val="uz-Cyrl-UZ"/>
              </w:rPr>
              <w:t>EWALS</w:t>
            </w:r>
          </w:p>
        </w:tc>
      </w:tr>
      <w:tr w:rsidR="00000000" w:rsidRPr="007E1099" w14:paraId="543D4BAA" w14:textId="77777777">
        <w:trPr>
          <w:divId w:val="1438327692"/>
          <w:trHeight w:val="285"/>
        </w:trPr>
        <w:tc>
          <w:tcPr>
            <w:tcW w:w="28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C6C584C" w14:textId="77777777" w:rsidR="00000000" w:rsidRPr="007E1099" w:rsidRDefault="00712CDF">
            <w:r w:rsidRPr="007E1099">
              <w:rPr>
                <w:color w:val="000000"/>
                <w:lang w:val="uz-Cyrl-UZ"/>
              </w:rPr>
              <w:t xml:space="preserve">Amal qilish muddati / </w:t>
            </w:r>
            <w:r w:rsidRPr="007E1099">
              <w:rPr>
                <w:color w:val="000000"/>
              </w:rPr>
              <w:t>Deystvitelno do</w:t>
            </w:r>
            <w:r w:rsidRPr="007E1099">
              <w:rPr>
                <w:rFonts w:ascii="Calibri" w:hAnsi="Calibri" w:cs="Calibri"/>
                <w:sz w:val="22"/>
                <w:szCs w:val="22"/>
              </w:rPr>
              <w:t xml:space="preserve"> </w:t>
            </w:r>
            <w:r w:rsidRPr="007E1099">
              <w:rPr>
                <w:color w:val="000000"/>
                <w:lang w:val="uz-Cyrl-UZ"/>
              </w:rPr>
              <w:t>/ Valid until</w:t>
            </w:r>
          </w:p>
        </w:tc>
        <w:tc>
          <w:tcPr>
            <w:tcW w:w="9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844F26" w14:textId="77777777" w:rsidR="00000000" w:rsidRPr="007E1099" w:rsidRDefault="00712CDF"/>
        </w:tc>
        <w:tc>
          <w:tcPr>
            <w:tcW w:w="11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DD4217" w14:textId="77777777" w:rsidR="00000000" w:rsidRPr="007E1099" w:rsidRDefault="00712CDF">
            <w:pPr>
              <w:rPr>
                <w:rFonts w:eastAsia="Times New Roman"/>
                <w:sz w:val="20"/>
                <w:szCs w:val="20"/>
              </w:rPr>
            </w:pPr>
          </w:p>
        </w:tc>
      </w:tr>
      <w:tr w:rsidR="00000000" w:rsidRPr="007E1099" w14:paraId="00B62576" w14:textId="77777777">
        <w:trPr>
          <w:divId w:val="1438327692"/>
          <w:trHeight w:val="285"/>
        </w:trPr>
        <w:tc>
          <w:tcPr>
            <w:tcW w:w="28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8C9465" w14:textId="77777777" w:rsidR="00000000" w:rsidRPr="007E1099" w:rsidRDefault="00712CDF">
            <w:r w:rsidRPr="007E1099">
              <w:rPr>
                <w:color w:val="000000"/>
                <w:lang w:val="uz-Cyrl-UZ"/>
              </w:rPr>
              <w:t>Joyi</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Mesto</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Place</w:t>
            </w:r>
          </w:p>
        </w:tc>
        <w:tc>
          <w:tcPr>
            <w:tcW w:w="9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25C627" w14:textId="77777777" w:rsidR="00000000" w:rsidRPr="007E1099" w:rsidRDefault="00712CDF"/>
        </w:tc>
        <w:tc>
          <w:tcPr>
            <w:tcW w:w="11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2F8960" w14:textId="77777777" w:rsidR="00000000" w:rsidRPr="007E1099" w:rsidRDefault="00712CDF">
            <w:pPr>
              <w:rPr>
                <w:rFonts w:eastAsia="Times New Roman"/>
                <w:sz w:val="20"/>
                <w:szCs w:val="20"/>
              </w:rPr>
            </w:pPr>
          </w:p>
        </w:tc>
      </w:tr>
      <w:tr w:rsidR="00000000" w:rsidRPr="007E1099" w14:paraId="7D35EBC6" w14:textId="77777777">
        <w:trPr>
          <w:divId w:val="1438327692"/>
          <w:trHeight w:val="285"/>
        </w:trPr>
        <w:tc>
          <w:tcPr>
            <w:tcW w:w="28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C7D48A" w14:textId="77777777" w:rsidR="00000000" w:rsidRPr="007E1099" w:rsidRDefault="00712CDF">
            <w:r w:rsidRPr="007E1099">
              <w:rPr>
                <w:color w:val="000000"/>
                <w:lang w:val="uz-Cyrl-UZ"/>
              </w:rPr>
              <w:t>Sana</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Data</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Date</w:t>
            </w:r>
          </w:p>
        </w:tc>
        <w:tc>
          <w:tcPr>
            <w:tcW w:w="9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31A693" w14:textId="77777777" w:rsidR="00000000" w:rsidRPr="007E1099" w:rsidRDefault="00712CDF"/>
        </w:tc>
        <w:tc>
          <w:tcPr>
            <w:tcW w:w="11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D01EAE" w14:textId="77777777" w:rsidR="00000000" w:rsidRPr="007E1099" w:rsidRDefault="00712CDF">
            <w:pPr>
              <w:rPr>
                <w:rFonts w:eastAsia="Times New Roman"/>
                <w:sz w:val="20"/>
                <w:szCs w:val="20"/>
              </w:rPr>
            </w:pPr>
          </w:p>
        </w:tc>
      </w:tr>
      <w:tr w:rsidR="00000000" w:rsidRPr="007E1099" w14:paraId="2CA57715" w14:textId="77777777">
        <w:trPr>
          <w:divId w:val="1438327692"/>
          <w:trHeight w:val="285"/>
        </w:trPr>
        <w:tc>
          <w:tcPr>
            <w:tcW w:w="28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A300B8" w14:textId="77777777" w:rsidR="00000000" w:rsidRPr="007E1099" w:rsidRDefault="00712CDF">
            <w:r w:rsidRPr="007E1099">
              <w:rPr>
                <w:color w:val="000000"/>
                <w:lang w:val="uz-Cyrl-UZ"/>
              </w:rPr>
              <w:t>Imzo</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Podpis</w:t>
            </w:r>
            <w:r w:rsidRPr="007E1099">
              <w:rPr>
                <w:rFonts w:ascii="Calibri" w:hAnsi="Calibri" w:cs="Calibri"/>
                <w:sz w:val="22"/>
                <w:szCs w:val="22"/>
              </w:rPr>
              <w:t xml:space="preserve"> </w:t>
            </w:r>
            <w:r w:rsidRPr="007E1099">
              <w:rPr>
                <w:color w:val="000000"/>
                <w:lang w:val="uz-Cyrl-UZ"/>
              </w:rPr>
              <w:t>/ Signature</w:t>
            </w:r>
          </w:p>
        </w:tc>
        <w:tc>
          <w:tcPr>
            <w:tcW w:w="9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5F5B00" w14:textId="77777777" w:rsidR="00000000" w:rsidRPr="007E1099" w:rsidRDefault="00712CDF"/>
        </w:tc>
        <w:tc>
          <w:tcPr>
            <w:tcW w:w="11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32E5C5" w14:textId="77777777" w:rsidR="00000000" w:rsidRPr="007E1099" w:rsidRDefault="00712CDF">
            <w:pPr>
              <w:rPr>
                <w:rFonts w:eastAsia="Times New Roman"/>
                <w:sz w:val="20"/>
                <w:szCs w:val="20"/>
              </w:rPr>
            </w:pPr>
          </w:p>
        </w:tc>
      </w:tr>
      <w:tr w:rsidR="00000000" w:rsidRPr="007E1099" w14:paraId="713CB0E1" w14:textId="77777777">
        <w:trPr>
          <w:divId w:val="1438327692"/>
          <w:trHeight w:val="285"/>
        </w:trPr>
        <w:tc>
          <w:tcPr>
            <w:tcW w:w="28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D6232A" w14:textId="77777777" w:rsidR="00000000" w:rsidRPr="007E1099" w:rsidRDefault="00712CDF">
            <w:r w:rsidRPr="007E1099">
              <w:rPr>
                <w:color w:val="000000"/>
                <w:lang w:val="uz-Cyrl-UZ"/>
              </w:rPr>
              <w:t>Muhr</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Pechat</w:t>
            </w:r>
            <w:r w:rsidRPr="007E1099">
              <w:rPr>
                <w:rFonts w:ascii="Calibri" w:hAnsi="Calibri" w:cs="Calibri"/>
                <w:sz w:val="22"/>
                <w:szCs w:val="22"/>
              </w:rPr>
              <w:t xml:space="preserve"> </w:t>
            </w:r>
            <w:r w:rsidRPr="007E1099">
              <w:rPr>
                <w:color w:val="000000"/>
                <w:lang w:val="uz-Cyrl-UZ"/>
              </w:rPr>
              <w:t>/</w:t>
            </w:r>
            <w:r w:rsidRPr="007E1099">
              <w:rPr>
                <w:rFonts w:ascii="Calibri" w:hAnsi="Calibri" w:cs="Calibri"/>
                <w:sz w:val="22"/>
                <w:szCs w:val="22"/>
              </w:rPr>
              <w:t xml:space="preserve"> </w:t>
            </w:r>
            <w:r w:rsidRPr="007E1099">
              <w:rPr>
                <w:color w:val="000000"/>
                <w:lang w:val="uz-Cyrl-UZ"/>
              </w:rPr>
              <w:t>Stamp</w:t>
            </w:r>
          </w:p>
        </w:tc>
        <w:tc>
          <w:tcPr>
            <w:tcW w:w="9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0FE77C" w14:textId="77777777" w:rsidR="00000000" w:rsidRPr="007E1099" w:rsidRDefault="00712CDF"/>
        </w:tc>
        <w:tc>
          <w:tcPr>
            <w:tcW w:w="11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306919" w14:textId="77777777" w:rsidR="00000000" w:rsidRPr="007E1099" w:rsidRDefault="00712CDF">
            <w:pPr>
              <w:rPr>
                <w:rFonts w:eastAsia="Times New Roman"/>
                <w:sz w:val="20"/>
                <w:szCs w:val="20"/>
              </w:rPr>
            </w:pPr>
          </w:p>
        </w:tc>
      </w:tr>
      <w:tr w:rsidR="00000000" w:rsidRPr="007E1099" w14:paraId="71F4EE31"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05AAEE9" w14:textId="77777777" w:rsidR="00000000" w:rsidRPr="007E1099" w:rsidRDefault="00712CDF">
            <w:pPr>
              <w:rPr>
                <w:rFonts w:eastAsia="Times New Roman"/>
                <w:sz w:val="20"/>
                <w:szCs w:val="20"/>
              </w:rPr>
            </w:pPr>
          </w:p>
        </w:tc>
      </w:tr>
      <w:tr w:rsidR="00000000" w:rsidRPr="007E1099" w14:paraId="5582EE50"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C62CDED" w14:textId="77777777" w:rsidR="00000000" w:rsidRPr="007E1099" w:rsidRDefault="00712CDF">
            <w:pPr>
              <w:jc w:val="both"/>
            </w:pPr>
            <w:r w:rsidRPr="007E1099">
              <w:rPr>
                <w:color w:val="000000"/>
                <w:lang w:val="uz-Cyrl-UZ"/>
              </w:rPr>
              <w:t xml:space="preserve">* </w:t>
            </w:r>
            <w:r w:rsidRPr="007E1099">
              <w:rPr>
                <w:i/>
                <w:iCs/>
                <w:color w:val="000000"/>
                <w:lang w:val="uz-Cyrl-UZ"/>
              </w:rPr>
              <w:t xml:space="preserve">tegishli katakda “X” belgisi qo‘yilsin / </w:t>
            </w:r>
            <w:r w:rsidRPr="007E1099">
              <w:rPr>
                <w:i/>
                <w:iCs/>
                <w:color w:val="000000"/>
              </w:rPr>
              <w:t>v sootvetstvuyushey kletke postavit znak “X</w:t>
            </w:r>
            <w:r w:rsidRPr="007E1099">
              <w:rPr>
                <w:i/>
                <w:iCs/>
                <w:color w:val="000000"/>
                <w:lang w:val="uz-Cyrl-UZ"/>
              </w:rPr>
              <w:t xml:space="preserve">” </w:t>
            </w:r>
            <w:r w:rsidRPr="007E1099">
              <w:rPr>
                <w:i/>
                <w:iCs/>
                <w:color w:val="000000"/>
                <w:lang w:val="en-GB"/>
              </w:rPr>
              <w:t>/ wark applicable alternative with an “X”</w:t>
            </w:r>
          </w:p>
        </w:tc>
      </w:tr>
      <w:tr w:rsidR="00000000" w:rsidRPr="007E1099" w14:paraId="051F8D34" w14:textId="77777777">
        <w:trPr>
          <w:divId w:val="1438327692"/>
          <w:trHeight w:val="285"/>
        </w:trPr>
        <w:tc>
          <w:tcPr>
            <w:tcW w:w="5000" w:type="pct"/>
            <w:gridSpan w:val="8"/>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AFD5E83" w14:textId="77777777" w:rsidR="00000000" w:rsidRPr="007E1099" w:rsidRDefault="00712CDF">
            <w:pPr>
              <w:jc w:val="both"/>
            </w:pPr>
          </w:p>
        </w:tc>
      </w:tr>
      <w:tr w:rsidR="00000000" w:rsidRPr="007E1099" w14:paraId="40373606" w14:textId="77777777">
        <w:trPr>
          <w:divId w:val="1438327692"/>
          <w:trHeight w:val="285"/>
        </w:trPr>
        <w:tc>
          <w:tcPr>
            <w:tcW w:w="5000" w:type="pct"/>
            <w:gridSpan w:val="8"/>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78AD8D" w14:textId="77777777" w:rsidR="00000000" w:rsidRPr="007E1099" w:rsidRDefault="00712CDF">
            <w:pPr>
              <w:jc w:val="center"/>
            </w:pPr>
            <w:r w:rsidRPr="007E1099">
              <w:rPr>
                <w:color w:val="000000"/>
                <w:lang w:val="uz-Cyrl-UZ"/>
              </w:rPr>
              <w:t>2-bet</w:t>
            </w:r>
          </w:p>
          <w:p w14:paraId="7EA6D3C2" w14:textId="77777777" w:rsidR="00000000" w:rsidRPr="007E1099" w:rsidRDefault="00712CDF">
            <w:pPr>
              <w:jc w:val="center"/>
            </w:pPr>
            <w:r w:rsidRPr="007E1099">
              <w:rPr>
                <w:color w:val="000000"/>
              </w:rPr>
              <w:t>Stranitsa 2</w:t>
            </w:r>
          </w:p>
          <w:p w14:paraId="6116BC00" w14:textId="77777777" w:rsidR="00000000" w:rsidRPr="007E1099" w:rsidRDefault="00712CDF">
            <w:pPr>
              <w:jc w:val="center"/>
            </w:pPr>
            <w:r w:rsidRPr="007E1099">
              <w:rPr>
                <w:color w:val="000000"/>
                <w:lang w:val="en-GB"/>
              </w:rPr>
              <w:t>Page 2</w:t>
            </w:r>
          </w:p>
        </w:tc>
      </w:tr>
    </w:tbl>
    <w:p w14:paraId="21205ED8" w14:textId="77777777" w:rsidR="00000000" w:rsidRPr="007E1099" w:rsidRDefault="00712CDF">
      <w:pPr>
        <w:shd w:val="clear" w:color="auto" w:fill="FFFFFF"/>
        <w:jc w:val="both"/>
        <w:divId w:val="1438327692"/>
        <w:rPr>
          <w:rFonts w:eastAsia="Times New Roman"/>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2790"/>
        <w:gridCol w:w="2021"/>
        <w:gridCol w:w="2310"/>
        <w:gridCol w:w="481"/>
        <w:gridCol w:w="2021"/>
      </w:tblGrid>
      <w:tr w:rsidR="00000000" w:rsidRPr="007E1099" w14:paraId="17C7DCF9" w14:textId="77777777">
        <w:trPr>
          <w:divId w:val="1438327692"/>
          <w:trHeight w:val="285"/>
        </w:trPr>
        <w:tc>
          <w:tcPr>
            <w:tcW w:w="370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1E35610" w14:textId="77777777" w:rsidR="00000000" w:rsidRPr="007E1099" w:rsidRDefault="00712CDF">
            <w:r w:rsidRPr="007E1099">
              <w:rPr>
                <w:color w:val="000000"/>
                <w:lang w:val="uz-Cyrl-UZ"/>
              </w:rPr>
              <w:t>IZOHLAR (vakolatli organlar tomonidan to‘ldiriladi)</w:t>
            </w:r>
          </w:p>
          <w:p w14:paraId="39699C99" w14:textId="77777777" w:rsidR="00000000" w:rsidRPr="007E1099" w:rsidRDefault="00712CDF">
            <w:r w:rsidRPr="007E1099">
              <w:rPr>
                <w:color w:val="000000"/>
              </w:rPr>
              <w:t>PRIMECHANIYA (zapolnyayetsya kompetentnimi organami)</w:t>
            </w:r>
          </w:p>
          <w:p w14:paraId="23A96BEE" w14:textId="77777777" w:rsidR="00000000" w:rsidRPr="007E1099" w:rsidRDefault="00712CDF">
            <w:r w:rsidRPr="007E1099">
              <w:rPr>
                <w:color w:val="000000"/>
                <w:lang w:val="uz-Cyrl-UZ"/>
              </w:rPr>
              <w:t>REMARKS (reserved for the use of Competent Authorities)</w:t>
            </w:r>
          </w:p>
        </w:tc>
        <w:tc>
          <w:tcPr>
            <w:tcW w:w="12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359E54D7" w14:textId="77777777" w:rsidR="00000000" w:rsidRPr="007E1099" w:rsidRDefault="00712CDF">
            <w:r w:rsidRPr="007E1099">
              <w:rPr>
                <w:color w:val="000000"/>
                <w:lang w:val="uz-Cyrl-UZ"/>
              </w:rPr>
              <w:t>Guvohnoma №</w:t>
            </w:r>
          </w:p>
          <w:p w14:paraId="16298B9B" w14:textId="77777777" w:rsidR="00000000" w:rsidRPr="007E1099" w:rsidRDefault="00712CDF">
            <w:r w:rsidRPr="007E1099">
              <w:rPr>
                <w:color w:val="000000"/>
              </w:rPr>
              <w:t>Svidetelstvo №</w:t>
            </w:r>
          </w:p>
          <w:p w14:paraId="52DD886F" w14:textId="77777777" w:rsidR="00000000" w:rsidRPr="007E1099" w:rsidRDefault="00712CDF">
            <w:r w:rsidRPr="007E1099">
              <w:rPr>
                <w:color w:val="000000"/>
                <w:lang w:val="uz-Cyrl-UZ"/>
              </w:rPr>
              <w:t>Certificate №</w:t>
            </w:r>
          </w:p>
        </w:tc>
      </w:tr>
      <w:tr w:rsidR="00000000" w:rsidRPr="007E1099" w14:paraId="25DE023C" w14:textId="77777777">
        <w:trPr>
          <w:divId w:val="1438327692"/>
          <w:trHeight w:val="285"/>
        </w:trPr>
        <w:tc>
          <w:tcPr>
            <w:tcW w:w="25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974FD58" w14:textId="77777777" w:rsidR="00000000" w:rsidRPr="007E1099" w:rsidRDefault="00712CDF">
            <w:r w:rsidRPr="007E1099">
              <w:rPr>
                <w:color w:val="000000"/>
                <w:lang w:val="uz-Cyrl-UZ"/>
              </w:rPr>
              <w:t>10. Aniqlangan nosozliklar</w:t>
            </w:r>
          </w:p>
          <w:p w14:paraId="4827FE59" w14:textId="77777777" w:rsidR="00000000" w:rsidRPr="007E1099" w:rsidRDefault="00712CDF">
            <w:r w:rsidRPr="007E1099">
              <w:rPr>
                <w:color w:val="000000"/>
              </w:rPr>
              <w:t>Zamechennie neyispravno</w:t>
            </w:r>
            <w:r w:rsidRPr="007E1099">
              <w:rPr>
                <w:color w:val="000000"/>
              </w:rPr>
              <w:t>sti</w:t>
            </w:r>
          </w:p>
          <w:p w14:paraId="41556CF5" w14:textId="77777777" w:rsidR="00000000" w:rsidRPr="007E1099" w:rsidRDefault="00712CDF">
            <w:r w:rsidRPr="007E1099">
              <w:rPr>
                <w:color w:val="000000"/>
                <w:lang w:val="uz-Cyrl-UZ"/>
              </w:rPr>
              <w:t>Defects noted</w:t>
            </w:r>
          </w:p>
        </w:tc>
        <w:tc>
          <w:tcPr>
            <w:tcW w:w="24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541B791" w14:textId="77777777" w:rsidR="00000000" w:rsidRPr="007E1099" w:rsidRDefault="00712CDF">
            <w:r w:rsidRPr="007E1099">
              <w:rPr>
                <w:color w:val="000000"/>
                <w:lang w:val="uz-Cyrl-UZ"/>
              </w:rPr>
              <w:t xml:space="preserve">11. Nosozlikni bartaraf etish </w:t>
            </w:r>
          </w:p>
          <w:p w14:paraId="452BF0DF" w14:textId="77777777" w:rsidR="00000000" w:rsidRPr="007E1099" w:rsidRDefault="00712CDF">
            <w:r w:rsidRPr="007E1099">
              <w:rPr>
                <w:color w:val="000000"/>
              </w:rPr>
              <w:t xml:space="preserve">Ustraneniye neyispravnostey </w:t>
            </w:r>
          </w:p>
          <w:p w14:paraId="41C46185" w14:textId="77777777" w:rsidR="00000000" w:rsidRPr="007E1099" w:rsidRDefault="00712CDF">
            <w:r w:rsidRPr="007E1099">
              <w:rPr>
                <w:color w:val="000000"/>
                <w:lang w:val="uz-Cyrl-UZ"/>
              </w:rPr>
              <w:t>Rectifications of defects</w:t>
            </w:r>
          </w:p>
        </w:tc>
      </w:tr>
      <w:tr w:rsidR="00000000" w:rsidRPr="007E1099" w14:paraId="4F7AEA93"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108863F" w14:textId="77777777" w:rsidR="00000000" w:rsidRPr="007E1099" w:rsidRDefault="00712CDF">
            <w:r w:rsidRPr="007E1099">
              <w:rPr>
                <w:color w:val="000000"/>
                <w:lang w:val="uz-Cyrl-UZ"/>
              </w:rPr>
              <w:t>Vakolatli organ</w:t>
            </w:r>
          </w:p>
          <w:p w14:paraId="4F12FF8B" w14:textId="77777777" w:rsidR="00000000" w:rsidRPr="007E1099" w:rsidRDefault="00712CDF">
            <w:r w:rsidRPr="007E1099">
              <w:rPr>
                <w:color w:val="000000"/>
              </w:rPr>
              <w:t>Kompetentniy organ</w:t>
            </w:r>
          </w:p>
          <w:p w14:paraId="26E25D7A"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528CCF6" w14:textId="77777777" w:rsidR="00000000" w:rsidRPr="007E1099" w:rsidRDefault="00712CDF">
            <w:r w:rsidRPr="007E1099">
              <w:rPr>
                <w:color w:val="000000"/>
                <w:lang w:val="uz-Cyrl-UZ"/>
              </w:rPr>
              <w:t>Muhr</w:t>
            </w:r>
          </w:p>
          <w:p w14:paraId="194BE9B0" w14:textId="77777777" w:rsidR="00000000" w:rsidRPr="007E1099" w:rsidRDefault="00712CDF">
            <w:r w:rsidRPr="007E1099">
              <w:rPr>
                <w:color w:val="000000"/>
                <w:lang w:val="uz-Cyrl-UZ"/>
              </w:rPr>
              <w:t>Pechat</w:t>
            </w:r>
          </w:p>
          <w:p w14:paraId="1050C322" w14:textId="77777777" w:rsidR="00000000" w:rsidRPr="007E1099" w:rsidRDefault="00712CDF">
            <w:r w:rsidRPr="007E1099">
              <w:rPr>
                <w:color w:val="000000"/>
                <w:lang w:val="uz-Cyrl-UZ"/>
              </w:rPr>
              <w:t>Stamp</w:t>
            </w:r>
          </w:p>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055A99B1" w14:textId="77777777" w:rsidR="00000000" w:rsidRPr="007E1099" w:rsidRDefault="00712CDF">
            <w:r w:rsidRPr="007E1099">
              <w:rPr>
                <w:color w:val="000000"/>
                <w:lang w:val="uz-Cyrl-UZ"/>
              </w:rPr>
              <w:t xml:space="preserve">Vakolatli organ </w:t>
            </w:r>
            <w:r w:rsidRPr="007E1099">
              <w:rPr>
                <w:color w:val="000000"/>
              </w:rPr>
              <w:t>Kompetentniy organ</w:t>
            </w:r>
          </w:p>
          <w:p w14:paraId="7FC6C076"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6D272AB" w14:textId="77777777" w:rsidR="00000000" w:rsidRPr="007E1099" w:rsidRDefault="00712CDF">
            <w:r w:rsidRPr="007E1099">
              <w:rPr>
                <w:color w:val="000000"/>
                <w:lang w:val="uz-Cyrl-UZ"/>
              </w:rPr>
              <w:t>Muhr</w:t>
            </w:r>
          </w:p>
          <w:p w14:paraId="5285D114" w14:textId="77777777" w:rsidR="00000000" w:rsidRPr="007E1099" w:rsidRDefault="00712CDF">
            <w:r w:rsidRPr="007E1099">
              <w:rPr>
                <w:color w:val="000000"/>
                <w:lang w:val="uz-Cyrl-UZ"/>
              </w:rPr>
              <w:t>Pechat</w:t>
            </w:r>
          </w:p>
          <w:p w14:paraId="72B2C6A0" w14:textId="77777777" w:rsidR="00000000" w:rsidRPr="007E1099" w:rsidRDefault="00712CDF">
            <w:r w:rsidRPr="007E1099">
              <w:rPr>
                <w:color w:val="000000"/>
                <w:lang w:val="uz-Cyrl-UZ"/>
              </w:rPr>
              <w:t>Stamp</w:t>
            </w:r>
          </w:p>
        </w:tc>
      </w:tr>
      <w:tr w:rsidR="00000000" w:rsidRPr="007E1099" w14:paraId="31CE81C1"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985EC62" w14:textId="77777777" w:rsidR="00000000" w:rsidRPr="007E1099" w:rsidRDefault="00712CDF">
            <w:r w:rsidRPr="007E1099">
              <w:rPr>
                <w:color w:val="000000"/>
                <w:lang w:val="uz-Cyrl-UZ"/>
              </w:rPr>
              <w:t>Imzo</w:t>
            </w:r>
          </w:p>
          <w:p w14:paraId="61CA436A" w14:textId="77777777" w:rsidR="00000000" w:rsidRPr="007E1099" w:rsidRDefault="00712CDF">
            <w:r w:rsidRPr="007E1099">
              <w:rPr>
                <w:color w:val="000000"/>
                <w:lang w:val="uz-Cyrl-UZ"/>
              </w:rPr>
              <w:t>Podpis</w:t>
            </w:r>
          </w:p>
          <w:p w14:paraId="27893537"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nil"/>
            </w:tcBorders>
            <w:vAlign w:val="center"/>
            <w:hideMark/>
          </w:tcPr>
          <w:p w14:paraId="55CB548C" w14:textId="77777777" w:rsidR="00000000" w:rsidRPr="007E1099" w:rsidRDefault="00712CDF"/>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4776954" w14:textId="77777777" w:rsidR="00000000" w:rsidRPr="007E1099" w:rsidRDefault="00712CDF">
            <w:r w:rsidRPr="007E1099">
              <w:rPr>
                <w:color w:val="000000"/>
                <w:lang w:val="uz-Cyrl-UZ"/>
              </w:rPr>
              <w:t>Imzo</w:t>
            </w:r>
          </w:p>
          <w:p w14:paraId="2410BFFE" w14:textId="77777777" w:rsidR="00000000" w:rsidRPr="007E1099" w:rsidRDefault="00712CDF">
            <w:r w:rsidRPr="007E1099">
              <w:rPr>
                <w:color w:val="000000"/>
                <w:lang w:val="uz-Cyrl-UZ"/>
              </w:rPr>
              <w:t>Podpis</w:t>
            </w:r>
          </w:p>
          <w:p w14:paraId="31A22C25"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single" w:sz="6" w:space="0" w:color="000000"/>
            </w:tcBorders>
            <w:vAlign w:val="center"/>
            <w:hideMark/>
          </w:tcPr>
          <w:p w14:paraId="35845C1D" w14:textId="77777777" w:rsidR="00000000" w:rsidRPr="007E1099" w:rsidRDefault="00712CDF"/>
        </w:tc>
      </w:tr>
      <w:tr w:rsidR="00000000" w:rsidRPr="007E1099" w14:paraId="47F76310" w14:textId="77777777">
        <w:trPr>
          <w:divId w:val="1438327692"/>
          <w:trHeight w:val="285"/>
        </w:trPr>
        <w:tc>
          <w:tcPr>
            <w:tcW w:w="25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A548BF3" w14:textId="77777777" w:rsidR="00000000" w:rsidRPr="007E1099" w:rsidRDefault="00712CDF">
            <w:r w:rsidRPr="007E1099">
              <w:rPr>
                <w:color w:val="000000"/>
                <w:lang w:val="uz-Cyrl-UZ"/>
              </w:rPr>
              <w:t>10. Aniqlangan nosozliklar</w:t>
            </w:r>
          </w:p>
          <w:p w14:paraId="7889C403" w14:textId="77777777" w:rsidR="00000000" w:rsidRPr="007E1099" w:rsidRDefault="00712CDF">
            <w:r w:rsidRPr="007E1099">
              <w:rPr>
                <w:color w:val="000000"/>
              </w:rPr>
              <w:t>Zamechennie neyispravnosti</w:t>
            </w:r>
          </w:p>
          <w:p w14:paraId="5831A604" w14:textId="77777777" w:rsidR="00000000" w:rsidRPr="007E1099" w:rsidRDefault="00712CDF">
            <w:r w:rsidRPr="007E1099">
              <w:rPr>
                <w:color w:val="000000"/>
                <w:lang w:val="uz-Cyrl-UZ"/>
              </w:rPr>
              <w:t>Defects noted</w:t>
            </w:r>
          </w:p>
        </w:tc>
        <w:tc>
          <w:tcPr>
            <w:tcW w:w="24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3BADC45" w14:textId="77777777" w:rsidR="00000000" w:rsidRPr="007E1099" w:rsidRDefault="00712CDF">
            <w:r w:rsidRPr="007E1099">
              <w:rPr>
                <w:color w:val="000000"/>
                <w:lang w:val="uz-Cyrl-UZ"/>
              </w:rPr>
              <w:t>11. Nosozlikni bartaraf etish</w:t>
            </w:r>
          </w:p>
          <w:p w14:paraId="32A0FD5D" w14:textId="77777777" w:rsidR="00000000" w:rsidRPr="007E1099" w:rsidRDefault="00712CDF">
            <w:r w:rsidRPr="007E1099">
              <w:rPr>
                <w:color w:val="000000"/>
              </w:rPr>
              <w:t>Ustraneniye neyispravnostey</w:t>
            </w:r>
          </w:p>
          <w:p w14:paraId="65249866" w14:textId="77777777" w:rsidR="00000000" w:rsidRPr="007E1099" w:rsidRDefault="00712CDF">
            <w:r w:rsidRPr="007E1099">
              <w:rPr>
                <w:color w:val="000000"/>
                <w:lang w:val="uz-Cyrl-UZ"/>
              </w:rPr>
              <w:t>Rectifications of defects</w:t>
            </w:r>
          </w:p>
        </w:tc>
      </w:tr>
      <w:tr w:rsidR="00000000" w:rsidRPr="007E1099" w14:paraId="7EBDECDC"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8A026C3" w14:textId="77777777" w:rsidR="00000000" w:rsidRPr="007E1099" w:rsidRDefault="00712CDF">
            <w:r w:rsidRPr="007E1099">
              <w:rPr>
                <w:color w:val="000000"/>
                <w:lang w:val="uz-Cyrl-UZ"/>
              </w:rPr>
              <w:t>Vakolatli organ</w:t>
            </w:r>
          </w:p>
          <w:p w14:paraId="32FC11C2" w14:textId="77777777" w:rsidR="00000000" w:rsidRPr="007E1099" w:rsidRDefault="00712CDF">
            <w:r w:rsidRPr="007E1099">
              <w:rPr>
                <w:color w:val="000000"/>
              </w:rPr>
              <w:t>Kompetentniy</w:t>
            </w:r>
            <w:r w:rsidRPr="007E1099">
              <w:rPr>
                <w:color w:val="000000"/>
                <w:lang w:val="uz-Cyrl-UZ"/>
              </w:rPr>
              <w:t xml:space="preserve"> organ</w:t>
            </w:r>
          </w:p>
          <w:p w14:paraId="0B421054"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0079199F" w14:textId="77777777" w:rsidR="00000000" w:rsidRPr="007E1099" w:rsidRDefault="00712CDF">
            <w:r w:rsidRPr="007E1099">
              <w:rPr>
                <w:color w:val="000000"/>
                <w:lang w:val="uz-Cyrl-UZ"/>
              </w:rPr>
              <w:t>Muhr</w:t>
            </w:r>
          </w:p>
          <w:p w14:paraId="40D89798" w14:textId="77777777" w:rsidR="00000000" w:rsidRPr="007E1099" w:rsidRDefault="00712CDF">
            <w:r w:rsidRPr="007E1099">
              <w:rPr>
                <w:color w:val="000000"/>
                <w:lang w:val="uz-Cyrl-UZ"/>
              </w:rPr>
              <w:t>Pechat</w:t>
            </w:r>
          </w:p>
          <w:p w14:paraId="503C69DA" w14:textId="77777777" w:rsidR="00000000" w:rsidRPr="007E1099" w:rsidRDefault="00712CDF">
            <w:r w:rsidRPr="007E1099">
              <w:rPr>
                <w:color w:val="000000"/>
                <w:lang w:val="uz-Cyrl-UZ"/>
              </w:rPr>
              <w:t>Stamp</w:t>
            </w:r>
          </w:p>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8B5A803" w14:textId="77777777" w:rsidR="00000000" w:rsidRPr="007E1099" w:rsidRDefault="00712CDF">
            <w:r w:rsidRPr="007E1099">
              <w:rPr>
                <w:color w:val="000000"/>
                <w:lang w:val="uz-Cyrl-UZ"/>
              </w:rPr>
              <w:t xml:space="preserve">Vakolatli organ </w:t>
            </w:r>
            <w:r w:rsidRPr="007E1099">
              <w:rPr>
                <w:color w:val="000000"/>
              </w:rPr>
              <w:t>Kompetentniy organ</w:t>
            </w:r>
          </w:p>
          <w:p w14:paraId="2BFB506F"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34987E4" w14:textId="77777777" w:rsidR="00000000" w:rsidRPr="007E1099" w:rsidRDefault="00712CDF">
            <w:r w:rsidRPr="007E1099">
              <w:rPr>
                <w:color w:val="000000"/>
                <w:lang w:val="uz-Cyrl-UZ"/>
              </w:rPr>
              <w:t>Muhr</w:t>
            </w:r>
          </w:p>
          <w:p w14:paraId="16EF204E" w14:textId="77777777" w:rsidR="00000000" w:rsidRPr="007E1099" w:rsidRDefault="00712CDF">
            <w:r w:rsidRPr="007E1099">
              <w:rPr>
                <w:color w:val="000000"/>
                <w:lang w:val="uz-Cyrl-UZ"/>
              </w:rPr>
              <w:t>Pechat</w:t>
            </w:r>
          </w:p>
          <w:p w14:paraId="6EB70814" w14:textId="77777777" w:rsidR="00000000" w:rsidRPr="007E1099" w:rsidRDefault="00712CDF">
            <w:r w:rsidRPr="007E1099">
              <w:rPr>
                <w:color w:val="000000"/>
                <w:lang w:val="uz-Cyrl-UZ"/>
              </w:rPr>
              <w:t>Stamp</w:t>
            </w:r>
          </w:p>
        </w:tc>
      </w:tr>
      <w:tr w:rsidR="00000000" w:rsidRPr="007E1099" w14:paraId="164E8698"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734AF07" w14:textId="77777777" w:rsidR="00000000" w:rsidRPr="007E1099" w:rsidRDefault="00712CDF">
            <w:r w:rsidRPr="007E1099">
              <w:rPr>
                <w:color w:val="000000"/>
                <w:lang w:val="uz-Cyrl-UZ"/>
              </w:rPr>
              <w:t>Imzo</w:t>
            </w:r>
          </w:p>
          <w:p w14:paraId="1B2B8A2B" w14:textId="77777777" w:rsidR="00000000" w:rsidRPr="007E1099" w:rsidRDefault="00712CDF">
            <w:r w:rsidRPr="007E1099">
              <w:rPr>
                <w:color w:val="000000"/>
                <w:lang w:val="uz-Cyrl-UZ"/>
              </w:rPr>
              <w:t>Podpis</w:t>
            </w:r>
          </w:p>
          <w:p w14:paraId="7060594D"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nil"/>
            </w:tcBorders>
            <w:vAlign w:val="center"/>
            <w:hideMark/>
          </w:tcPr>
          <w:p w14:paraId="3B4EDC54" w14:textId="77777777" w:rsidR="00000000" w:rsidRPr="007E1099" w:rsidRDefault="00712CDF"/>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B675802" w14:textId="77777777" w:rsidR="00000000" w:rsidRPr="007E1099" w:rsidRDefault="00712CDF">
            <w:r w:rsidRPr="007E1099">
              <w:rPr>
                <w:color w:val="000000"/>
                <w:lang w:val="uz-Cyrl-UZ"/>
              </w:rPr>
              <w:t>Imzo</w:t>
            </w:r>
          </w:p>
          <w:p w14:paraId="26A8283C" w14:textId="77777777" w:rsidR="00000000" w:rsidRPr="007E1099" w:rsidRDefault="00712CDF">
            <w:r w:rsidRPr="007E1099">
              <w:rPr>
                <w:color w:val="000000"/>
                <w:lang w:val="uz-Cyrl-UZ"/>
              </w:rPr>
              <w:t>Podpis</w:t>
            </w:r>
          </w:p>
          <w:p w14:paraId="1C1C41AB"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single" w:sz="6" w:space="0" w:color="000000"/>
            </w:tcBorders>
            <w:vAlign w:val="center"/>
            <w:hideMark/>
          </w:tcPr>
          <w:p w14:paraId="030FF59F" w14:textId="77777777" w:rsidR="00000000" w:rsidRPr="007E1099" w:rsidRDefault="00712CDF"/>
        </w:tc>
      </w:tr>
      <w:tr w:rsidR="00000000" w:rsidRPr="007E1099" w14:paraId="2EF31956" w14:textId="77777777">
        <w:trPr>
          <w:divId w:val="1438327692"/>
          <w:trHeight w:val="285"/>
        </w:trPr>
        <w:tc>
          <w:tcPr>
            <w:tcW w:w="25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D8E20AE" w14:textId="77777777" w:rsidR="00000000" w:rsidRPr="007E1099" w:rsidRDefault="00712CDF">
            <w:r w:rsidRPr="007E1099">
              <w:rPr>
                <w:color w:val="000000"/>
                <w:lang w:val="uz-Cyrl-UZ"/>
              </w:rPr>
              <w:t xml:space="preserve">10. Aniqlangan nosozliklar </w:t>
            </w:r>
          </w:p>
          <w:p w14:paraId="30888B2E" w14:textId="77777777" w:rsidR="00000000" w:rsidRPr="007E1099" w:rsidRDefault="00712CDF">
            <w:r w:rsidRPr="007E1099">
              <w:rPr>
                <w:color w:val="000000"/>
              </w:rPr>
              <w:t xml:space="preserve">Zamechennie neyispravnosti </w:t>
            </w:r>
          </w:p>
          <w:p w14:paraId="015020A2" w14:textId="77777777" w:rsidR="00000000" w:rsidRPr="007E1099" w:rsidRDefault="00712CDF">
            <w:r w:rsidRPr="007E1099">
              <w:rPr>
                <w:color w:val="000000"/>
                <w:lang w:val="uz-Cyrl-UZ"/>
              </w:rPr>
              <w:t>Defects noted</w:t>
            </w:r>
          </w:p>
        </w:tc>
        <w:tc>
          <w:tcPr>
            <w:tcW w:w="2450" w:type="pct"/>
            <w:gridSpan w:val="3"/>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7A008DD0" w14:textId="77777777" w:rsidR="00000000" w:rsidRPr="007E1099" w:rsidRDefault="00712CDF">
            <w:r w:rsidRPr="007E1099">
              <w:rPr>
                <w:color w:val="000000"/>
                <w:lang w:val="uz-Cyrl-UZ"/>
              </w:rPr>
              <w:t>11. Nosozlikni bartaraf etish</w:t>
            </w:r>
          </w:p>
          <w:p w14:paraId="024D4FCA" w14:textId="77777777" w:rsidR="00000000" w:rsidRPr="007E1099" w:rsidRDefault="00712CDF">
            <w:r w:rsidRPr="007E1099">
              <w:rPr>
                <w:color w:val="000000"/>
              </w:rPr>
              <w:t>Ustraneniye neyispravnostey</w:t>
            </w:r>
          </w:p>
          <w:p w14:paraId="6AFAB4B3" w14:textId="77777777" w:rsidR="00000000" w:rsidRPr="007E1099" w:rsidRDefault="00712CDF">
            <w:r w:rsidRPr="007E1099">
              <w:rPr>
                <w:color w:val="000000"/>
                <w:lang w:val="uz-Cyrl-UZ"/>
              </w:rPr>
              <w:t>Rectifications of defects</w:t>
            </w:r>
          </w:p>
        </w:tc>
      </w:tr>
      <w:tr w:rsidR="00000000" w:rsidRPr="007E1099" w14:paraId="52467AF0"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F1FCEC9" w14:textId="77777777" w:rsidR="00000000" w:rsidRPr="007E1099" w:rsidRDefault="00712CDF">
            <w:r w:rsidRPr="007E1099">
              <w:rPr>
                <w:color w:val="000000"/>
                <w:lang w:val="uz-Cyrl-UZ"/>
              </w:rPr>
              <w:t>Vakolatli organ</w:t>
            </w:r>
          </w:p>
          <w:p w14:paraId="424CC6FE" w14:textId="77777777" w:rsidR="00000000" w:rsidRPr="007E1099" w:rsidRDefault="00712CDF">
            <w:r w:rsidRPr="007E1099">
              <w:rPr>
                <w:color w:val="000000"/>
              </w:rPr>
              <w:t>Kompetentniy</w:t>
            </w:r>
            <w:r w:rsidRPr="007E1099">
              <w:rPr>
                <w:color w:val="000000"/>
                <w:lang w:val="uz-Cyrl-UZ"/>
              </w:rPr>
              <w:t xml:space="preserve"> organ</w:t>
            </w:r>
          </w:p>
          <w:p w14:paraId="167ACD2D"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001DF518" w14:textId="77777777" w:rsidR="00000000" w:rsidRPr="007E1099" w:rsidRDefault="00712CDF">
            <w:r w:rsidRPr="007E1099">
              <w:rPr>
                <w:color w:val="000000"/>
                <w:lang w:val="uz-Cyrl-UZ"/>
              </w:rPr>
              <w:t>Muhr</w:t>
            </w:r>
          </w:p>
          <w:p w14:paraId="1850409C" w14:textId="77777777" w:rsidR="00000000" w:rsidRPr="007E1099" w:rsidRDefault="00712CDF">
            <w:r w:rsidRPr="007E1099">
              <w:rPr>
                <w:color w:val="000000"/>
                <w:lang w:val="uz-Cyrl-UZ"/>
              </w:rPr>
              <w:t>Pechat</w:t>
            </w:r>
          </w:p>
          <w:p w14:paraId="59CB5E90" w14:textId="77777777" w:rsidR="00000000" w:rsidRPr="007E1099" w:rsidRDefault="00712CDF">
            <w:r w:rsidRPr="007E1099">
              <w:rPr>
                <w:color w:val="000000"/>
                <w:lang w:val="uz-Cyrl-UZ"/>
              </w:rPr>
              <w:t>Stamp</w:t>
            </w:r>
          </w:p>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9F7A3DE" w14:textId="77777777" w:rsidR="00000000" w:rsidRPr="007E1099" w:rsidRDefault="00712CDF">
            <w:r w:rsidRPr="007E1099">
              <w:rPr>
                <w:color w:val="000000"/>
                <w:lang w:val="uz-Cyrl-UZ"/>
              </w:rPr>
              <w:t>Vakolatli organ</w:t>
            </w:r>
          </w:p>
          <w:p w14:paraId="5C565ABB" w14:textId="77777777" w:rsidR="00000000" w:rsidRPr="007E1099" w:rsidRDefault="00712CDF">
            <w:r w:rsidRPr="007E1099">
              <w:rPr>
                <w:color w:val="000000"/>
              </w:rPr>
              <w:t>Kompetentniy organ</w:t>
            </w:r>
          </w:p>
          <w:p w14:paraId="77E3A507" w14:textId="77777777" w:rsidR="00000000" w:rsidRPr="007E1099" w:rsidRDefault="00712CDF">
            <w:r w:rsidRPr="007E1099">
              <w:rPr>
                <w:color w:val="000000"/>
                <w:lang w:val="uz-Cyrl-UZ"/>
              </w:rPr>
              <w:t>Authority</w:t>
            </w:r>
          </w:p>
        </w:tc>
        <w:tc>
          <w:tcPr>
            <w:tcW w:w="1000" w:type="pct"/>
            <w:vMerge w:val="restar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733EE95D" w14:textId="77777777" w:rsidR="00000000" w:rsidRPr="007E1099" w:rsidRDefault="00712CDF">
            <w:r w:rsidRPr="007E1099">
              <w:rPr>
                <w:color w:val="000000"/>
                <w:lang w:val="uz-Cyrl-UZ"/>
              </w:rPr>
              <w:t>Muhr</w:t>
            </w:r>
          </w:p>
          <w:p w14:paraId="4F8B7D4F" w14:textId="77777777" w:rsidR="00000000" w:rsidRPr="007E1099" w:rsidRDefault="00712CDF">
            <w:r w:rsidRPr="007E1099">
              <w:rPr>
                <w:color w:val="000000"/>
                <w:lang w:val="uz-Cyrl-UZ"/>
              </w:rPr>
              <w:t>Pechat</w:t>
            </w:r>
          </w:p>
          <w:p w14:paraId="35532886" w14:textId="77777777" w:rsidR="00000000" w:rsidRPr="007E1099" w:rsidRDefault="00712CDF">
            <w:r w:rsidRPr="007E1099">
              <w:rPr>
                <w:color w:val="000000"/>
                <w:lang w:val="uz-Cyrl-UZ"/>
              </w:rPr>
              <w:t>Stamp</w:t>
            </w:r>
          </w:p>
        </w:tc>
      </w:tr>
      <w:tr w:rsidR="00000000" w:rsidRPr="007E1099" w14:paraId="0D044BAB" w14:textId="77777777">
        <w:trPr>
          <w:divId w:val="1438327692"/>
          <w:trHeight w:val="285"/>
        </w:trPr>
        <w:tc>
          <w:tcPr>
            <w:tcW w:w="1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4E7365B" w14:textId="77777777" w:rsidR="00000000" w:rsidRPr="007E1099" w:rsidRDefault="00712CDF">
            <w:r w:rsidRPr="007E1099">
              <w:rPr>
                <w:color w:val="000000"/>
                <w:lang w:val="uz-Cyrl-UZ"/>
              </w:rPr>
              <w:t>Imzo</w:t>
            </w:r>
          </w:p>
          <w:p w14:paraId="651D33D9" w14:textId="77777777" w:rsidR="00000000" w:rsidRPr="007E1099" w:rsidRDefault="00712CDF">
            <w:r w:rsidRPr="007E1099">
              <w:rPr>
                <w:color w:val="000000"/>
                <w:lang w:val="uz-Cyrl-UZ"/>
              </w:rPr>
              <w:t>Podpis</w:t>
            </w:r>
          </w:p>
          <w:p w14:paraId="2C5AF02A"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nil"/>
            </w:tcBorders>
            <w:vAlign w:val="center"/>
            <w:hideMark/>
          </w:tcPr>
          <w:p w14:paraId="37BC370D" w14:textId="77777777" w:rsidR="00000000" w:rsidRPr="007E1099" w:rsidRDefault="00712CDF"/>
        </w:tc>
        <w:tc>
          <w:tcPr>
            <w:tcW w:w="145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4A98C59D" w14:textId="77777777" w:rsidR="00000000" w:rsidRPr="007E1099" w:rsidRDefault="00712CDF">
            <w:r w:rsidRPr="007E1099">
              <w:rPr>
                <w:color w:val="000000"/>
                <w:lang w:val="uz-Cyrl-UZ"/>
              </w:rPr>
              <w:t>Imzo</w:t>
            </w:r>
          </w:p>
          <w:p w14:paraId="61E1F458" w14:textId="77777777" w:rsidR="00000000" w:rsidRPr="007E1099" w:rsidRDefault="00712CDF">
            <w:r w:rsidRPr="007E1099">
              <w:rPr>
                <w:color w:val="000000"/>
                <w:lang w:val="uz-Cyrl-UZ"/>
              </w:rPr>
              <w:t>Podpis</w:t>
            </w:r>
          </w:p>
          <w:p w14:paraId="3467CBC8" w14:textId="77777777" w:rsidR="00000000" w:rsidRPr="007E1099" w:rsidRDefault="00712CDF">
            <w:r w:rsidRPr="007E1099">
              <w:rPr>
                <w:color w:val="000000"/>
                <w:lang w:val="uz-Cyrl-UZ"/>
              </w:rPr>
              <w:t>Signature</w:t>
            </w:r>
          </w:p>
        </w:tc>
        <w:tc>
          <w:tcPr>
            <w:tcW w:w="0" w:type="auto"/>
            <w:vMerge/>
            <w:tcBorders>
              <w:top w:val="single" w:sz="6" w:space="0" w:color="000000"/>
              <w:left w:val="single" w:sz="6" w:space="0" w:color="000000"/>
              <w:bottom w:val="nil"/>
              <w:right w:val="single" w:sz="6" w:space="0" w:color="000000"/>
            </w:tcBorders>
            <w:vAlign w:val="center"/>
            <w:hideMark/>
          </w:tcPr>
          <w:p w14:paraId="0D017C25" w14:textId="77777777" w:rsidR="00000000" w:rsidRPr="007E1099" w:rsidRDefault="00712CDF"/>
        </w:tc>
      </w:tr>
      <w:tr w:rsidR="00000000" w:rsidRPr="007E1099" w14:paraId="18254F1E" w14:textId="77777777">
        <w:trPr>
          <w:divId w:val="1438327692"/>
          <w:trHeight w:val="285"/>
        </w:trPr>
        <w:tc>
          <w:tcPr>
            <w:tcW w:w="5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78D7A9BF" w14:textId="77777777" w:rsidR="00000000" w:rsidRPr="007E1099" w:rsidRDefault="00712CDF">
            <w:r w:rsidRPr="007E1099">
              <w:rPr>
                <w:color w:val="000000"/>
                <w:lang w:val="uz-Cyrl-UZ"/>
              </w:rPr>
              <w:t>12. Boshqa izohlar</w:t>
            </w:r>
          </w:p>
          <w:p w14:paraId="0498014C" w14:textId="77777777" w:rsidR="00000000" w:rsidRPr="007E1099" w:rsidRDefault="00712CDF">
            <w:r w:rsidRPr="007E1099">
              <w:rPr>
                <w:color w:val="000000"/>
              </w:rPr>
              <w:t>Prochiye zamechaniya</w:t>
            </w:r>
          </w:p>
          <w:p w14:paraId="56766C4B" w14:textId="77777777" w:rsidR="00000000" w:rsidRPr="007E1099" w:rsidRDefault="00712CDF">
            <w:r w:rsidRPr="007E1099">
              <w:rPr>
                <w:color w:val="000000"/>
                <w:lang w:val="uz-Cyrl-UZ"/>
              </w:rPr>
              <w:t>Other remarks</w:t>
            </w:r>
          </w:p>
        </w:tc>
      </w:tr>
      <w:tr w:rsidR="00000000" w:rsidRPr="007E1099" w14:paraId="70501AF1" w14:textId="77777777">
        <w:trPr>
          <w:divId w:val="1438327692"/>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A58EB84" w14:textId="77777777" w:rsidR="00000000" w:rsidRPr="007E1099" w:rsidRDefault="00712CDF"/>
        </w:tc>
      </w:tr>
      <w:tr w:rsidR="00000000" w:rsidRPr="007E1099" w14:paraId="0062A741" w14:textId="77777777">
        <w:trPr>
          <w:divId w:val="1438327692"/>
          <w:trHeight w:val="285"/>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267048" w14:textId="77777777" w:rsidR="00000000" w:rsidRPr="007E1099" w:rsidRDefault="00712CDF">
            <w:pPr>
              <w:jc w:val="center"/>
            </w:pPr>
            <w:r w:rsidRPr="007E1099">
              <w:rPr>
                <w:color w:val="000000"/>
                <w:lang w:val="uz-Cyrl-UZ"/>
              </w:rPr>
              <w:lastRenderedPageBreak/>
              <w:t>3-bet</w:t>
            </w:r>
          </w:p>
          <w:p w14:paraId="79AE672C" w14:textId="77777777" w:rsidR="00000000" w:rsidRPr="007E1099" w:rsidRDefault="00712CDF">
            <w:pPr>
              <w:jc w:val="center"/>
            </w:pPr>
            <w:r w:rsidRPr="007E1099">
              <w:rPr>
                <w:color w:val="000000"/>
              </w:rPr>
              <w:t>Stranitsa 3</w:t>
            </w:r>
          </w:p>
          <w:p w14:paraId="32B90E34" w14:textId="77777777" w:rsidR="00000000" w:rsidRPr="007E1099" w:rsidRDefault="00712CDF">
            <w:pPr>
              <w:jc w:val="center"/>
            </w:pPr>
            <w:r w:rsidRPr="007E1099">
              <w:rPr>
                <w:color w:val="000000"/>
                <w:lang w:val="uz-Cyrl-UZ"/>
              </w:rPr>
              <w:t>Page 3</w:t>
            </w:r>
          </w:p>
        </w:tc>
      </w:tr>
    </w:tbl>
    <w:p w14:paraId="63B70B3A" w14:textId="77777777" w:rsidR="00000000" w:rsidRPr="007E1099" w:rsidRDefault="00712CDF">
      <w:pPr>
        <w:shd w:val="clear" w:color="auto" w:fill="FFFFFF"/>
        <w:jc w:val="both"/>
        <w:divId w:val="1438327692"/>
        <w:rPr>
          <w:rFonts w:eastAsia="Times New Roman"/>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rsidRPr="007E1099" w14:paraId="4C9C92EB" w14:textId="77777777">
        <w:trPr>
          <w:divId w:val="1438327692"/>
          <w:trHeight w:val="285"/>
        </w:trPr>
        <w:tc>
          <w:tcPr>
            <w:tcW w:w="12525" w:type="dxa"/>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036AD22" w14:textId="77777777" w:rsidR="00000000" w:rsidRPr="007E1099" w:rsidRDefault="00712CDF">
            <w:pPr>
              <w:shd w:val="clear" w:color="auto" w:fill="FFFFFF"/>
              <w:jc w:val="both"/>
              <w:rPr>
                <w:rFonts w:eastAsia="Times New Roman"/>
                <w:color w:val="000000"/>
              </w:rPr>
            </w:pPr>
          </w:p>
        </w:tc>
      </w:tr>
      <w:tr w:rsidR="00000000" w:rsidRPr="007E1099" w14:paraId="4CF1ADD8"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DBD2999" w14:textId="77777777" w:rsidR="00000000" w:rsidRPr="007E1099" w:rsidRDefault="00712CDF">
            <w:pPr>
              <w:jc w:val="center"/>
            </w:pPr>
            <w:r w:rsidRPr="007E1099">
              <w:rPr>
                <w:lang w:val="uz-Cyrl-UZ"/>
              </w:rPr>
              <w:t>MUHIM KO‘RSATMALAR</w:t>
            </w:r>
          </w:p>
        </w:tc>
      </w:tr>
      <w:tr w:rsidR="00000000" w:rsidRPr="007E1099" w14:paraId="522AE1BA"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EA71A72" w14:textId="77777777" w:rsidR="00000000" w:rsidRPr="007E1099" w:rsidRDefault="00712CDF">
            <w:pPr>
              <w:ind w:firstLine="720"/>
              <w:jc w:val="both"/>
            </w:pPr>
            <w:r w:rsidRPr="007E1099">
              <w:rPr>
                <w:lang w:val="uz-Cyrl-UZ"/>
              </w:rPr>
              <w:t>1. Agar guvohnomani bergan vakolatli organ zarur deb hisoblasa, guvohnomaga ushbu organ tomonidan tasdiqlangan surat va chizmalar ilova qilinadi. Bunday holda mazkur hujjatlarning soni ushbu organ tomonidan guvohnomaning 6-katagida ko‘rsatiladi.</w:t>
            </w:r>
          </w:p>
          <w:p w14:paraId="1BAE8599" w14:textId="77777777" w:rsidR="00000000" w:rsidRPr="007E1099" w:rsidRDefault="00712CDF">
            <w:pPr>
              <w:ind w:firstLine="720"/>
              <w:jc w:val="both"/>
            </w:pPr>
            <w:r w:rsidRPr="007E1099">
              <w:rPr>
                <w:lang w:val="uz-Cyrl-UZ"/>
              </w:rPr>
              <w:t>2. Guvohno</w:t>
            </w:r>
            <w:r w:rsidRPr="007E1099">
              <w:rPr>
                <w:lang w:val="uz-Cyrl-UZ"/>
              </w:rPr>
              <w:t>ma avtotransport vositasining bortida bo‘lishi lozim. Bunda uning fotonusxasi emas, asl nusxasi bo‘lishi talab etiladi.</w:t>
            </w:r>
          </w:p>
          <w:p w14:paraId="1147ED91" w14:textId="77777777" w:rsidR="00000000" w:rsidRPr="007E1099" w:rsidRDefault="00712CDF">
            <w:pPr>
              <w:ind w:firstLine="720"/>
              <w:jc w:val="both"/>
            </w:pPr>
            <w:r w:rsidRPr="007E1099">
              <w:rPr>
                <w:lang w:val="uz-Cyrl-UZ"/>
              </w:rPr>
              <w:t>3. Yo‘l avtotransport vositasi har ikki yilda tekshirish uchun, zarur hollarda guvohnomaning muddatini uzaytirish uchun avtotransport vo</w:t>
            </w:r>
            <w:r w:rsidRPr="007E1099">
              <w:rPr>
                <w:lang w:val="uz-Cyrl-UZ"/>
              </w:rPr>
              <w:t>sitasi ro‘yxatga olingan davlatning vakolatli organiga, avtotransport vositasi ro‘yxatga olinmagan hollarda esa uning egasi yoki foydalanuvchisi yashaydigan davlatning vakolatli organiga taqdim qilib boriladi.</w:t>
            </w:r>
          </w:p>
          <w:p w14:paraId="0F7182E2" w14:textId="77777777" w:rsidR="00000000" w:rsidRPr="007E1099" w:rsidRDefault="00712CDF">
            <w:pPr>
              <w:ind w:firstLine="720"/>
              <w:jc w:val="both"/>
            </w:pPr>
            <w:r w:rsidRPr="007E1099">
              <w:rPr>
                <w:lang w:val="uz-Cyrl-UZ"/>
              </w:rPr>
              <w:t>4. Agar yo‘l avtotransport vositasi ruxsat ber</w:t>
            </w:r>
            <w:r w:rsidRPr="007E1099">
              <w:rPr>
                <w:lang w:val="uz-Cyrl-UZ"/>
              </w:rPr>
              <w:t>ish taomillarida ko‘zda tutilgan texnik talablarga javob bermaydigan holga kelgan bo‘lsa, undan XYT daftarchasini qo‘llagan holda yuklarni tashish uchun foydalanishdan oldin uni ruxsat olish uchun asos bo‘lgan holga keltirish va u yana ushbu texnik talabla</w:t>
            </w:r>
            <w:r w:rsidRPr="007E1099">
              <w:rPr>
                <w:lang w:val="uz-Cyrl-UZ"/>
              </w:rPr>
              <w:t>rga javob beradigan bo‘lishi lozim.</w:t>
            </w:r>
          </w:p>
          <w:p w14:paraId="10B6DC37" w14:textId="77777777" w:rsidR="00000000" w:rsidRPr="007E1099" w:rsidRDefault="00712CDF">
            <w:pPr>
              <w:ind w:firstLine="720"/>
              <w:jc w:val="both"/>
            </w:pPr>
            <w:r w:rsidRPr="007E1099">
              <w:rPr>
                <w:lang w:val="uz-Cyrl-UZ"/>
              </w:rPr>
              <w:t>5. Agar yo‘l avtotransport vositasining konstruksiyasi va jihozlanishi o‘zgartirilgan bo‘lsa, ushbu avtotransport vositasining ruxsati o‘z kuchini yo‘qotadi va uni XYT daftarchasini qo‘llagan holda yuklarni tashish uchun</w:t>
            </w:r>
            <w:r w:rsidRPr="007E1099">
              <w:rPr>
                <w:lang w:val="uz-Cyrl-UZ"/>
              </w:rPr>
              <w:t xml:space="preserve"> foydalanishdan oldin vakolatli organ tomonidan yangidan ruxsat berish tartib-taomilidan o‘tkazilishi lozim.</w:t>
            </w:r>
          </w:p>
        </w:tc>
      </w:tr>
      <w:tr w:rsidR="00000000" w:rsidRPr="007E1099" w14:paraId="0FF46282"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2227BCE" w14:textId="77777777" w:rsidR="00000000" w:rsidRPr="007E1099" w:rsidRDefault="00712CDF">
            <w:pPr>
              <w:ind w:firstLine="720"/>
              <w:jc w:val="both"/>
            </w:pPr>
          </w:p>
        </w:tc>
      </w:tr>
      <w:tr w:rsidR="00000000" w:rsidRPr="007E1099" w14:paraId="4F5D2240"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D73D272" w14:textId="77777777" w:rsidR="00000000" w:rsidRPr="007E1099" w:rsidRDefault="00712CDF">
            <w:pPr>
              <w:jc w:val="center"/>
            </w:pPr>
            <w:r w:rsidRPr="007E1099">
              <w:t>UKAZANIYE</w:t>
            </w:r>
          </w:p>
        </w:tc>
      </w:tr>
      <w:tr w:rsidR="00000000" w:rsidRPr="007E1099" w14:paraId="1B55002D"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2F7CBFD" w14:textId="77777777" w:rsidR="00000000" w:rsidRPr="007E1099" w:rsidRDefault="00712CDF">
            <w:pPr>
              <w:ind w:firstLine="720"/>
              <w:jc w:val="both"/>
            </w:pPr>
            <w:r w:rsidRPr="007E1099">
              <w:t>1. Yesli kompetentniy organ, kotoriy vidal svidetelstvo o dopushenii, schitayet eto neobxodimim, k svidetelstvu prilagayutsya fotogra</w:t>
            </w:r>
            <w:r w:rsidRPr="007E1099">
              <w:t>fii ili risunki, zaverennie etim organom. V takom sluchaye kolichestvo etix dokumentov ukazivayetsya etim organom v pozitsii № 6 svidetelstva.</w:t>
            </w:r>
          </w:p>
          <w:p w14:paraId="3759817A" w14:textId="77777777" w:rsidR="00000000" w:rsidRPr="007E1099" w:rsidRDefault="00712CDF">
            <w:pPr>
              <w:ind w:firstLine="720"/>
              <w:jc w:val="both"/>
            </w:pPr>
            <w:r w:rsidRPr="007E1099">
              <w:t>2. Svidetelstvo doljno naxoditsya na bortu transportnogo sredstva. Ono doljno predstavlyat soboy original, a ne f</w:t>
            </w:r>
            <w:r w:rsidRPr="007E1099">
              <w:t>otokopiyu.</w:t>
            </w:r>
          </w:p>
          <w:p w14:paraId="7FC8F39E" w14:textId="77777777" w:rsidR="00000000" w:rsidRPr="007E1099" w:rsidRDefault="00712CDF">
            <w:pPr>
              <w:ind w:firstLine="720"/>
              <w:jc w:val="both"/>
            </w:pPr>
            <w:r w:rsidRPr="007E1099">
              <w:t>3. Dorojnie transportnie sredstva predstavlyayutsya kajdie dva goda dlya proverki i, v sluchaye neobxodimosti, dlya prodleniya sroka deystviya svidetelstva kompetentnim organom strani, v kotoroy dannoye transportnoye sredstvo zaregistrirovano, i</w:t>
            </w:r>
            <w:r w:rsidRPr="007E1099">
              <w:t>li, v sluchaye nezaregistrirovannix transportnix sredstv, — kompetentnim organom strani, v kotoroy projivayet vladelets ili polzovatel.</w:t>
            </w:r>
          </w:p>
          <w:p w14:paraId="5B36ED7B" w14:textId="77777777" w:rsidR="00000000" w:rsidRPr="007E1099" w:rsidRDefault="00712CDF">
            <w:pPr>
              <w:ind w:firstLine="720"/>
              <w:jc w:val="both"/>
            </w:pPr>
            <w:r w:rsidRPr="007E1099">
              <w:t>4. Yesli dorojnoye transportnoye sredstvo ne otvechayet bolshe texnicheskim trebovaniyam, predpisannim protseduroy dopus</w:t>
            </w:r>
            <w:r w:rsidRPr="007E1099">
              <w:t>heniya, to prejde chem yego mojno budet ispolzovat dlya perevozki gruzov s primeneniyem knijki MDP, ono doljno bit privedeno v sostoyaniye, poslujivsheye osnovaniyem dlya yego dopusheniya, s tem chtobi ono vnov otvechalo etim texnicheskim trebovaniyam.</w:t>
            </w:r>
          </w:p>
          <w:p w14:paraId="654175E7" w14:textId="77777777" w:rsidR="00000000" w:rsidRPr="007E1099" w:rsidRDefault="00712CDF">
            <w:pPr>
              <w:ind w:firstLine="720"/>
              <w:jc w:val="both"/>
            </w:pPr>
            <w:r w:rsidRPr="007E1099">
              <w:t xml:space="preserve">5. </w:t>
            </w:r>
            <w:r w:rsidRPr="007E1099">
              <w:t>Yesli osnovnie xarakteristiki dorojnogo transportnogo sredstva izmeneni, to dopusheniye etogo transportnogo sredstva teryayet silu, i ono doljno proyti protseduru novogo dopusheniya kompetentnim organom, prejde chem yego mojno budet ispolzovat dlya perevoz</w:t>
            </w:r>
            <w:r w:rsidRPr="007E1099">
              <w:t>ki gruzov s primeneniyem knijki MDP.</w:t>
            </w:r>
          </w:p>
        </w:tc>
      </w:tr>
      <w:tr w:rsidR="00000000" w:rsidRPr="007E1099" w14:paraId="0F2C0A60"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6F48F59" w14:textId="77777777" w:rsidR="00000000" w:rsidRPr="007E1099" w:rsidRDefault="00712CDF">
            <w:pPr>
              <w:ind w:firstLine="720"/>
              <w:jc w:val="both"/>
            </w:pPr>
          </w:p>
        </w:tc>
      </w:tr>
      <w:tr w:rsidR="00000000" w:rsidRPr="007E1099" w14:paraId="5A3CBC9C"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796AB77" w14:textId="77777777" w:rsidR="00000000" w:rsidRPr="007E1099" w:rsidRDefault="00712CDF">
            <w:pPr>
              <w:jc w:val="center"/>
            </w:pPr>
            <w:r w:rsidRPr="007E1099">
              <w:rPr>
                <w:lang w:val="en-GB"/>
              </w:rPr>
              <w:t>IMPORTANT NOTICE</w:t>
            </w:r>
          </w:p>
        </w:tc>
      </w:tr>
      <w:tr w:rsidR="00000000" w:rsidRPr="007E1099" w14:paraId="44A8E404"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71C9857" w14:textId="77777777" w:rsidR="00000000" w:rsidRPr="007E1099" w:rsidRDefault="00712CDF">
            <w:pPr>
              <w:ind w:firstLine="720"/>
              <w:jc w:val="both"/>
            </w:pPr>
            <w:r w:rsidRPr="007E1099">
              <w:rPr>
                <w:lang w:val="en-GB"/>
              </w:rPr>
              <w:t>1. When the authority which has granted the approval deems it necessary photographs or diagrams authenticated by the authority shall be attached to the approval certificate. The number of those docu</w:t>
            </w:r>
            <w:r w:rsidRPr="007E1099">
              <w:rPr>
                <w:lang w:val="en-GB"/>
              </w:rPr>
              <w:t>ments shall than be inserted by the competent authority, under item № 6 of the certificate.</w:t>
            </w:r>
          </w:p>
          <w:p w14:paraId="4F0D427B" w14:textId="77777777" w:rsidR="00000000" w:rsidRPr="007E1099" w:rsidRDefault="00712CDF">
            <w:pPr>
              <w:ind w:firstLine="720"/>
              <w:jc w:val="both"/>
            </w:pPr>
            <w:r w:rsidRPr="007E1099">
              <w:rPr>
                <w:lang w:val="en-GB"/>
              </w:rPr>
              <w:t>2. The certificate shall be kept on the road vehicle. This must be the original of the certificate, not however, a photocopy.</w:t>
            </w:r>
          </w:p>
          <w:p w14:paraId="4ABC52B5" w14:textId="77777777" w:rsidR="00000000" w:rsidRPr="007E1099" w:rsidRDefault="00712CDF">
            <w:pPr>
              <w:ind w:firstLine="720"/>
              <w:jc w:val="both"/>
            </w:pPr>
            <w:r w:rsidRPr="007E1099">
              <w:rPr>
                <w:lang w:val="en-GB"/>
              </w:rPr>
              <w:lastRenderedPageBreak/>
              <w:t>3. Road vehicles shall be produced eve</w:t>
            </w:r>
            <w:r w:rsidRPr="007E1099">
              <w:rPr>
                <w:lang w:val="en-GB"/>
              </w:rPr>
              <w:t>ry two years, for the purposes of inspection and of renewal of approval where appropriate, to the competent authorities of the country in which vehicle is registered or, in the case of unregistered vehicles, of the country in which the owner or user is res</w:t>
            </w:r>
            <w:r w:rsidRPr="007E1099">
              <w:rPr>
                <w:lang w:val="en-GB"/>
              </w:rPr>
              <w:t>ident.</w:t>
            </w:r>
          </w:p>
          <w:p w14:paraId="35BDC46B" w14:textId="77777777" w:rsidR="00000000" w:rsidRPr="007E1099" w:rsidRDefault="00712CDF">
            <w:pPr>
              <w:ind w:firstLine="720"/>
              <w:jc w:val="both"/>
            </w:pPr>
            <w:r w:rsidRPr="007E1099">
              <w:rPr>
                <w:lang w:val="en-GB"/>
              </w:rPr>
              <w:t>4. If a road vehicle no longer complies with the technical conditions prescribed for its approval, it shall, before it can be used for the transport of goods under cover of TIR Carnets, be restored to the condition which had justified its approval so as to</w:t>
            </w:r>
            <w:r w:rsidRPr="007E1099">
              <w:rPr>
                <w:lang w:val="en-GB"/>
              </w:rPr>
              <w:t xml:space="preserve"> comply again with the said technical conditions.</w:t>
            </w:r>
          </w:p>
          <w:p w14:paraId="4C250E78" w14:textId="77777777" w:rsidR="00000000" w:rsidRPr="007E1099" w:rsidRDefault="00712CDF">
            <w:pPr>
              <w:ind w:firstLine="720"/>
              <w:jc w:val="both"/>
            </w:pPr>
            <w:r w:rsidRPr="007E1099">
              <w:rPr>
                <w:lang w:val="en-GB"/>
              </w:rPr>
              <w:t>5. If the essential characteristics of a road vehicle are changed, the vehicle shall cease to be covered by the approval and shall be re-approved by the competent authority before it can be used for the tra</w:t>
            </w:r>
            <w:r w:rsidRPr="007E1099">
              <w:rPr>
                <w:lang w:val="en-GB"/>
              </w:rPr>
              <w:t>nsport of goods under cover of TIR Carnets.</w:t>
            </w:r>
          </w:p>
        </w:tc>
      </w:tr>
      <w:tr w:rsidR="00000000" w:rsidRPr="007E1099" w14:paraId="21DC66DA"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E403FCD" w14:textId="77777777" w:rsidR="00000000" w:rsidRPr="007E1099" w:rsidRDefault="00712CDF">
            <w:pPr>
              <w:ind w:firstLine="720"/>
              <w:jc w:val="both"/>
            </w:pPr>
          </w:p>
        </w:tc>
      </w:tr>
      <w:tr w:rsidR="00000000" w:rsidRPr="007E1099" w14:paraId="4B40E6CB" w14:textId="77777777">
        <w:trPr>
          <w:divId w:val="1438327692"/>
          <w:trHeight w:val="285"/>
        </w:trPr>
        <w:tc>
          <w:tcPr>
            <w:tcW w:w="1252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6288B2" w14:textId="77777777" w:rsidR="00000000" w:rsidRPr="007E1099" w:rsidRDefault="00712CDF">
            <w:pPr>
              <w:jc w:val="center"/>
            </w:pPr>
            <w:r w:rsidRPr="007E1099">
              <w:rPr>
                <w:lang w:val="uz-Cyrl-UZ"/>
              </w:rPr>
              <w:t>4-bet</w:t>
            </w:r>
          </w:p>
          <w:p w14:paraId="2222E3CA" w14:textId="77777777" w:rsidR="00000000" w:rsidRPr="007E1099" w:rsidRDefault="00712CDF">
            <w:pPr>
              <w:jc w:val="center"/>
            </w:pPr>
            <w:r w:rsidRPr="007E1099">
              <w:t>Stranitsa 4</w:t>
            </w:r>
          </w:p>
          <w:p w14:paraId="2F898F08" w14:textId="77777777" w:rsidR="00000000" w:rsidRPr="007E1099" w:rsidRDefault="00712CDF">
            <w:pPr>
              <w:jc w:val="center"/>
            </w:pPr>
            <w:r w:rsidRPr="007E1099">
              <w:rPr>
                <w:lang w:val="uz-Cyrl-UZ"/>
              </w:rPr>
              <w:t>Page 4</w:t>
            </w:r>
          </w:p>
        </w:tc>
      </w:tr>
    </w:tbl>
    <w:p w14:paraId="13E2DF21" w14:textId="77777777" w:rsidR="00000000" w:rsidRPr="007E1099" w:rsidRDefault="00712CDF">
      <w:pPr>
        <w:shd w:val="clear" w:color="auto" w:fill="FFFFFF"/>
        <w:jc w:val="center"/>
        <w:divId w:val="1436095546"/>
        <w:rPr>
          <w:rFonts w:eastAsia="Times New Roman"/>
          <w:color w:val="000080"/>
          <w:sz w:val="22"/>
          <w:szCs w:val="22"/>
        </w:rPr>
      </w:pPr>
      <w:r w:rsidRPr="007E1099">
        <w:rPr>
          <w:rFonts w:eastAsia="Times New Roman"/>
          <w:color w:val="000080"/>
          <w:sz w:val="22"/>
          <w:szCs w:val="22"/>
        </w:rPr>
        <w:t>Avtotransport vositasiga tovarlarni bojxona muhrlari va plombalari ostida tashishga ruxsat berilganligi to‘g‘risidagi guvohnoma olish bo‘yicha davlat xizmatlarini ko‘rsatishning ma’mu</w:t>
      </w:r>
      <w:r w:rsidRPr="007E1099">
        <w:rPr>
          <w:rFonts w:eastAsia="Times New Roman"/>
          <w:color w:val="000080"/>
          <w:sz w:val="22"/>
          <w:szCs w:val="22"/>
        </w:rPr>
        <w:t xml:space="preserve">riy </w:t>
      </w:r>
      <w:hyperlink r:id="rId119" w:anchor="-7245316" w:history="1">
        <w:r w:rsidRPr="007E1099">
          <w:rPr>
            <w:rFonts w:eastAsia="Times New Roman"/>
            <w:color w:val="008080"/>
            <w:sz w:val="22"/>
            <w:szCs w:val="22"/>
          </w:rPr>
          <w:t>reglamentiga</w:t>
        </w:r>
      </w:hyperlink>
      <w:r w:rsidRPr="007E1099">
        <w:rPr>
          <w:rFonts w:eastAsia="Times New Roman"/>
          <w:color w:val="000080"/>
          <w:sz w:val="22"/>
          <w:szCs w:val="22"/>
        </w:rPr>
        <w:br/>
        <w:t>7-ILOVA</w:t>
      </w:r>
    </w:p>
    <w:tbl>
      <w:tblPr>
        <w:tblW w:w="5000" w:type="pct"/>
        <w:tblCellMar>
          <w:top w:w="15" w:type="dxa"/>
          <w:left w:w="15" w:type="dxa"/>
          <w:bottom w:w="15" w:type="dxa"/>
          <w:right w:w="15" w:type="dxa"/>
        </w:tblCellMar>
        <w:tblLook w:val="04A0" w:firstRow="1" w:lastRow="0" w:firstColumn="1" w:lastColumn="0" w:noHBand="0" w:noVBand="1"/>
      </w:tblPr>
      <w:tblGrid>
        <w:gridCol w:w="5400"/>
        <w:gridCol w:w="5400"/>
      </w:tblGrid>
      <w:tr w:rsidR="00000000" w:rsidRPr="007E1099" w14:paraId="6A26007C" w14:textId="77777777">
        <w:trPr>
          <w:divId w:val="1438327692"/>
          <w:trHeight w:val="285"/>
        </w:trPr>
        <w:tc>
          <w:tcPr>
            <w:tcW w:w="12525" w:type="dxa"/>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1969F41" w14:textId="77777777" w:rsidR="00000000" w:rsidRPr="007E1099" w:rsidRDefault="00712CDF">
            <w:pPr>
              <w:jc w:val="center"/>
            </w:pPr>
            <w:r w:rsidRPr="007E1099">
              <w:rPr>
                <w:color w:val="000000"/>
                <w:lang w:val="uz-Cyrl-UZ"/>
              </w:rPr>
              <w:t>1975 yil 14 noyabrdagi XYT Konvensiyasi</w:t>
            </w:r>
          </w:p>
          <w:p w14:paraId="0A681ED0" w14:textId="77777777" w:rsidR="00000000" w:rsidRPr="007E1099" w:rsidRDefault="00712CDF">
            <w:pPr>
              <w:jc w:val="center"/>
            </w:pPr>
            <w:r w:rsidRPr="007E1099">
              <w:rPr>
                <w:color w:val="000000"/>
              </w:rPr>
              <w:t>Konvensiya MDP ot 14-noyabrya 1975 goda</w:t>
            </w:r>
          </w:p>
          <w:p w14:paraId="5772CCC2" w14:textId="77777777" w:rsidR="00000000" w:rsidRPr="007E1099" w:rsidRDefault="00712CDF">
            <w:pPr>
              <w:jc w:val="center"/>
            </w:pPr>
            <w:r w:rsidRPr="007E1099">
              <w:rPr>
                <w:color w:val="000000"/>
                <w:lang w:val="en-GB"/>
              </w:rPr>
              <w:t>TIR Convention of 14 November 1975</w:t>
            </w:r>
          </w:p>
        </w:tc>
      </w:tr>
      <w:tr w:rsidR="00000000" w:rsidRPr="007E1099" w14:paraId="078717D6"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EED7AA6" w14:textId="77777777" w:rsidR="00000000" w:rsidRPr="007E1099" w:rsidRDefault="00712CDF">
            <w:pPr>
              <w:jc w:val="center"/>
            </w:pPr>
          </w:p>
        </w:tc>
      </w:tr>
      <w:tr w:rsidR="00000000" w:rsidRPr="007E1099" w14:paraId="349B5978"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4AA24F0" w14:textId="77777777" w:rsidR="00000000" w:rsidRPr="007E1099" w:rsidRDefault="00712CDF">
            <w:pPr>
              <w:jc w:val="center"/>
            </w:pPr>
            <w:r w:rsidRPr="007E1099">
              <w:rPr>
                <w:b/>
                <w:bCs/>
                <w:color w:val="000000"/>
                <w:lang w:val="uz-Cyrl-UZ"/>
              </w:rPr>
              <w:t>Ishlab chiqarishdan keyin muayyan bir jarayonda berilgan ruxsat berilganligi to‘g‘risidagi guvohnoma</w:t>
            </w:r>
          </w:p>
          <w:p w14:paraId="6E57EDDE" w14:textId="77777777" w:rsidR="00000000" w:rsidRPr="007E1099" w:rsidRDefault="00712CDF">
            <w:pPr>
              <w:jc w:val="center"/>
            </w:pPr>
            <w:r w:rsidRPr="007E1099">
              <w:rPr>
                <w:b/>
                <w:bCs/>
                <w:color w:val="000000"/>
              </w:rPr>
              <w:t>Svidetelstvo o dopushenii, vidannoye na kakom-libo etape posle izgotovleniya</w:t>
            </w:r>
          </w:p>
          <w:p w14:paraId="3E4D3FF4" w14:textId="77777777" w:rsidR="00000000" w:rsidRPr="007E1099" w:rsidRDefault="00712CDF">
            <w:pPr>
              <w:jc w:val="center"/>
            </w:pPr>
            <w:r w:rsidRPr="007E1099">
              <w:rPr>
                <w:b/>
                <w:bCs/>
                <w:color w:val="000000"/>
                <w:lang w:val="en-GB"/>
              </w:rPr>
              <w:t>Certificate of Approval granted at a stage subsequent to manufacture</w:t>
            </w:r>
          </w:p>
        </w:tc>
      </w:tr>
      <w:tr w:rsidR="00000000" w:rsidRPr="007E1099" w14:paraId="6DBF5FF4"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6C424AA" w14:textId="77777777" w:rsidR="00000000" w:rsidRPr="007E1099" w:rsidRDefault="00712CDF">
            <w:pPr>
              <w:jc w:val="center"/>
            </w:pPr>
          </w:p>
        </w:tc>
      </w:tr>
      <w:tr w:rsidR="00000000" w:rsidRPr="007E1099" w14:paraId="54D2128E"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1D0F772" w14:textId="77777777" w:rsidR="00000000" w:rsidRPr="007E1099" w:rsidRDefault="00712CDF">
            <w:pPr>
              <w:ind w:firstLine="720"/>
              <w:jc w:val="both"/>
            </w:pPr>
            <w:r w:rsidRPr="007E1099">
              <w:rPr>
                <w:color w:val="000000"/>
                <w:lang w:val="uz-Cyrl-UZ"/>
              </w:rPr>
              <w:t>1. G</w:t>
            </w:r>
            <w:r w:rsidRPr="007E1099">
              <w:rPr>
                <w:color w:val="000000"/>
                <w:lang w:val="uz-Cyrl-UZ"/>
              </w:rPr>
              <w:t>uvohnoma raqami*</w:t>
            </w:r>
          </w:p>
          <w:p w14:paraId="28B1A828" w14:textId="77777777" w:rsidR="00000000" w:rsidRPr="007E1099" w:rsidRDefault="00712CDF">
            <w:pPr>
              <w:ind w:firstLine="720"/>
              <w:jc w:val="both"/>
            </w:pPr>
            <w:r w:rsidRPr="007E1099">
              <w:rPr>
                <w:color w:val="000000"/>
              </w:rPr>
              <w:t>Nomer svidetelstva*</w:t>
            </w:r>
          </w:p>
          <w:p w14:paraId="428CD4E8" w14:textId="77777777" w:rsidR="00000000" w:rsidRPr="007E1099" w:rsidRDefault="00712CDF">
            <w:pPr>
              <w:ind w:firstLine="720"/>
              <w:jc w:val="both"/>
            </w:pPr>
            <w:r w:rsidRPr="007E1099">
              <w:rPr>
                <w:color w:val="000000"/>
                <w:lang w:val="uz-Cyrl-UZ"/>
              </w:rPr>
              <w:t>Certificate №*</w:t>
            </w:r>
          </w:p>
          <w:p w14:paraId="2FD0A1F9" w14:textId="77777777" w:rsidR="00000000" w:rsidRPr="007E1099" w:rsidRDefault="00712CDF">
            <w:pPr>
              <w:ind w:firstLine="720"/>
              <w:jc w:val="both"/>
            </w:pPr>
            <w:r w:rsidRPr="007E1099">
              <w:rPr>
                <w:color w:val="000000"/>
                <w:lang w:val="uz-Cyrl-UZ"/>
              </w:rPr>
              <w:t>2. Qo‘yidagi ko‘rsatilgan konteynerlar bojxona muhr va plombalar ostida tovarlarni tashishga ruxsat berilganligi tasdiqlanadi</w:t>
            </w:r>
          </w:p>
          <w:p w14:paraId="71E29131" w14:textId="77777777" w:rsidR="00000000" w:rsidRPr="007E1099" w:rsidRDefault="00712CDF">
            <w:pPr>
              <w:ind w:firstLine="720"/>
              <w:jc w:val="both"/>
            </w:pPr>
            <w:r w:rsidRPr="007E1099">
              <w:rPr>
                <w:color w:val="000000"/>
              </w:rPr>
              <w:t>Udostoveryayetsya, chto ukazanniy(ie) nije konteyner(i) dopushen(i) k perevozk</w:t>
            </w:r>
            <w:r w:rsidRPr="007E1099">
              <w:rPr>
                <w:color w:val="000000"/>
              </w:rPr>
              <w:t>e gruzov pod tamojennimi pechatyami i plombami</w:t>
            </w:r>
          </w:p>
          <w:p w14:paraId="1BE8E66F" w14:textId="77777777" w:rsidR="00000000" w:rsidRPr="007E1099" w:rsidRDefault="00712CDF">
            <w:pPr>
              <w:ind w:firstLine="720"/>
              <w:jc w:val="both"/>
            </w:pPr>
            <w:r w:rsidRPr="007E1099">
              <w:rPr>
                <w:color w:val="000000"/>
                <w:lang w:val="en-GB"/>
              </w:rPr>
              <w:t>This is to certify that the container (containers) specified below has(have) been approved for the transport of goods under Customs seal.</w:t>
            </w:r>
          </w:p>
          <w:p w14:paraId="50DCFDE0" w14:textId="77777777" w:rsidR="00000000" w:rsidRPr="007E1099" w:rsidRDefault="00712CDF">
            <w:pPr>
              <w:ind w:firstLine="720"/>
              <w:jc w:val="both"/>
            </w:pPr>
            <w:r w:rsidRPr="007E1099">
              <w:rPr>
                <w:color w:val="000000"/>
                <w:lang w:val="uz-Cyrl-UZ"/>
              </w:rPr>
              <w:t xml:space="preserve">3. Konteyner(lar) turi </w:t>
            </w:r>
          </w:p>
          <w:p w14:paraId="49045424" w14:textId="77777777" w:rsidR="00000000" w:rsidRPr="007E1099" w:rsidRDefault="00712CDF">
            <w:pPr>
              <w:ind w:firstLine="720"/>
              <w:jc w:val="both"/>
            </w:pPr>
            <w:r w:rsidRPr="007E1099">
              <w:rPr>
                <w:color w:val="000000"/>
              </w:rPr>
              <w:t>Rod konteynera(ov).............................</w:t>
            </w:r>
            <w:r w:rsidRPr="007E1099">
              <w:rPr>
                <w:color w:val="000000"/>
              </w:rPr>
              <w:t>...................................................................................................</w:t>
            </w:r>
          </w:p>
          <w:p w14:paraId="461CB3C8" w14:textId="77777777" w:rsidR="00000000" w:rsidRPr="007E1099" w:rsidRDefault="00712CDF">
            <w:pPr>
              <w:ind w:firstLine="720"/>
              <w:jc w:val="both"/>
            </w:pPr>
            <w:r w:rsidRPr="007E1099">
              <w:rPr>
                <w:color w:val="000000"/>
                <w:lang w:val="uz-Cyrl-UZ"/>
              </w:rPr>
              <w:t>Kind of container(s)</w:t>
            </w:r>
          </w:p>
          <w:p w14:paraId="5629DD2A" w14:textId="77777777" w:rsidR="00000000" w:rsidRPr="007E1099" w:rsidRDefault="00712CDF">
            <w:pPr>
              <w:ind w:firstLine="720"/>
              <w:jc w:val="both"/>
            </w:pPr>
            <w:r w:rsidRPr="007E1099">
              <w:rPr>
                <w:color w:val="000000"/>
                <w:lang w:val="uz-Cyrl-UZ"/>
              </w:rPr>
              <w:t>4. Konteyner(lar)ga ishlab chiqaruvchi zavod tomonidan berilgan tartib raqam(lari)</w:t>
            </w:r>
          </w:p>
          <w:p w14:paraId="1F168879" w14:textId="77777777" w:rsidR="00000000" w:rsidRPr="007E1099" w:rsidRDefault="00712CDF">
            <w:pPr>
              <w:ind w:firstLine="720"/>
              <w:jc w:val="both"/>
            </w:pPr>
            <w:r w:rsidRPr="007E1099">
              <w:rPr>
                <w:color w:val="000000"/>
              </w:rPr>
              <w:t>Poryadkoviy(ie) nomer(a), prisvoyenniy(ie) konteyner</w:t>
            </w:r>
            <w:r w:rsidRPr="007E1099">
              <w:rPr>
                <w:color w:val="000000"/>
              </w:rPr>
              <w:t>u zavodom — izgotovitelem</w:t>
            </w:r>
          </w:p>
          <w:p w14:paraId="3E7E593B" w14:textId="77777777" w:rsidR="00000000" w:rsidRPr="007E1099" w:rsidRDefault="00712CDF">
            <w:pPr>
              <w:ind w:firstLine="720"/>
              <w:jc w:val="both"/>
            </w:pPr>
            <w:r w:rsidRPr="007E1099">
              <w:rPr>
                <w:color w:val="000000"/>
                <w:lang w:val="en-GB"/>
              </w:rPr>
              <w:t>Serial number(s) assigned to the container(s) by the manufacturer</w:t>
            </w:r>
          </w:p>
          <w:p w14:paraId="10320D05" w14:textId="77777777" w:rsidR="00000000" w:rsidRPr="007E1099" w:rsidRDefault="00712CDF">
            <w:pPr>
              <w:ind w:firstLine="720"/>
              <w:jc w:val="both"/>
            </w:pPr>
            <w:r w:rsidRPr="007E1099">
              <w:rPr>
                <w:color w:val="000000"/>
                <w:lang w:val="uz-Cyrl-UZ"/>
              </w:rPr>
              <w:t>5. Tara vazni</w:t>
            </w:r>
          </w:p>
          <w:p w14:paraId="6B2A3176" w14:textId="77777777" w:rsidR="00000000" w:rsidRPr="007E1099" w:rsidRDefault="00712CDF">
            <w:pPr>
              <w:ind w:firstLine="720"/>
              <w:jc w:val="both"/>
            </w:pPr>
            <w:r w:rsidRPr="007E1099">
              <w:rPr>
                <w:color w:val="000000"/>
              </w:rPr>
              <w:t>Ves tari</w:t>
            </w:r>
          </w:p>
          <w:p w14:paraId="4CB861FE" w14:textId="77777777" w:rsidR="00000000" w:rsidRPr="007E1099" w:rsidRDefault="00712CDF">
            <w:pPr>
              <w:ind w:firstLine="720"/>
              <w:jc w:val="both"/>
            </w:pPr>
            <w:r w:rsidRPr="007E1099">
              <w:rPr>
                <w:color w:val="000000"/>
                <w:lang w:val="uz-Cyrl-UZ"/>
              </w:rPr>
              <w:t>Tare weight</w:t>
            </w:r>
          </w:p>
          <w:p w14:paraId="58943D4A" w14:textId="77777777" w:rsidR="00000000" w:rsidRPr="007E1099" w:rsidRDefault="00712CDF">
            <w:pPr>
              <w:ind w:firstLine="720"/>
              <w:jc w:val="both"/>
            </w:pPr>
            <w:r w:rsidRPr="007E1099">
              <w:rPr>
                <w:color w:val="000000"/>
                <w:lang w:val="uz-Cyrl-UZ"/>
              </w:rPr>
              <w:t>6. Tashqi o‘lchamlari (sm)</w:t>
            </w:r>
          </w:p>
          <w:p w14:paraId="4A002EED" w14:textId="77777777" w:rsidR="00000000" w:rsidRPr="007E1099" w:rsidRDefault="00712CDF">
            <w:pPr>
              <w:ind w:firstLine="720"/>
              <w:jc w:val="both"/>
            </w:pPr>
            <w:r w:rsidRPr="007E1099">
              <w:rPr>
                <w:color w:val="000000"/>
              </w:rPr>
              <w:t>Narujnie razmeri (sm)</w:t>
            </w:r>
          </w:p>
          <w:p w14:paraId="04151B49" w14:textId="77777777" w:rsidR="00000000" w:rsidRPr="007E1099" w:rsidRDefault="00712CDF">
            <w:pPr>
              <w:ind w:firstLine="720"/>
              <w:jc w:val="both"/>
            </w:pPr>
            <w:r w:rsidRPr="007E1099">
              <w:rPr>
                <w:color w:val="000000"/>
                <w:lang w:val="en-GB"/>
              </w:rPr>
              <w:t>External dimensions (cm)</w:t>
            </w:r>
          </w:p>
          <w:p w14:paraId="38C46330" w14:textId="77777777" w:rsidR="00000000" w:rsidRPr="007E1099" w:rsidRDefault="00712CDF">
            <w:pPr>
              <w:ind w:firstLine="720"/>
              <w:jc w:val="both"/>
            </w:pPr>
            <w:r w:rsidRPr="007E1099">
              <w:rPr>
                <w:color w:val="000000"/>
                <w:lang w:val="uz-Cyrl-UZ"/>
              </w:rPr>
              <w:t>7. Konstruksiyaning asosiy xususiyatlari (material tipi, konstruksiya turi va boshqalar)</w:t>
            </w:r>
          </w:p>
          <w:p w14:paraId="611DED98" w14:textId="77777777" w:rsidR="00000000" w:rsidRPr="007E1099" w:rsidRDefault="00712CDF">
            <w:pPr>
              <w:ind w:firstLine="720"/>
              <w:jc w:val="both"/>
            </w:pPr>
            <w:r w:rsidRPr="007E1099">
              <w:rPr>
                <w:color w:val="000000"/>
              </w:rPr>
              <w:t>Osnovnie xarakteristiki konstruksii (vid materialov, tip konstruksii i t.d.)</w:t>
            </w:r>
          </w:p>
          <w:p w14:paraId="5430D328" w14:textId="77777777" w:rsidR="00000000" w:rsidRPr="007E1099" w:rsidRDefault="00712CDF">
            <w:pPr>
              <w:ind w:firstLine="720"/>
              <w:jc w:val="both"/>
            </w:pPr>
            <w:r w:rsidRPr="007E1099">
              <w:rPr>
                <w:color w:val="000000"/>
                <w:lang w:val="en-GB"/>
              </w:rPr>
              <w:t>Essential characteristics of structure (nature of material, kind of construction, etc.)</w:t>
            </w:r>
          </w:p>
          <w:p w14:paraId="702197CB" w14:textId="77777777" w:rsidR="00000000" w:rsidRPr="007E1099" w:rsidRDefault="00712CDF">
            <w:pPr>
              <w:ind w:firstLine="720"/>
              <w:jc w:val="both"/>
            </w:pPr>
            <w:r w:rsidRPr="007E1099">
              <w:rPr>
                <w:color w:val="000000"/>
                <w:lang w:val="uz-Cyrl-UZ"/>
              </w:rPr>
              <w:lastRenderedPageBreak/>
              <w:t>8.</w:t>
            </w:r>
            <w:r w:rsidRPr="007E1099">
              <w:rPr>
                <w:color w:val="000000"/>
                <w:lang w:val="uz-Cyrl-UZ"/>
              </w:rPr>
              <w:t xml:space="preserve"> Yuqorida keltirilgan konteyner(lar)ga lavhani o‘rnatish ruxsat etilgan (ishlab chiqaruvchi tashkilot nomi va manzili) berildi</w:t>
            </w:r>
          </w:p>
          <w:p w14:paraId="53C94706" w14:textId="77777777" w:rsidR="00000000" w:rsidRPr="007E1099" w:rsidRDefault="00712CDF">
            <w:pPr>
              <w:ind w:firstLine="720"/>
              <w:jc w:val="both"/>
            </w:pPr>
            <w:r w:rsidRPr="007E1099">
              <w:rPr>
                <w:color w:val="000000"/>
              </w:rPr>
              <w:t>Vidano (nazvaniye i adres zavoda-izgotovitelya), kotoromu razresheno prikreplyat tablichku o dopushenii na ukazannom(ix) vishe ko</w:t>
            </w:r>
            <w:r w:rsidRPr="007E1099">
              <w:rPr>
                <w:color w:val="000000"/>
              </w:rPr>
              <w:t>nteynere (ax).</w:t>
            </w:r>
          </w:p>
          <w:p w14:paraId="6BB689D1" w14:textId="77777777" w:rsidR="00000000" w:rsidRPr="007E1099" w:rsidRDefault="00712CDF">
            <w:pPr>
              <w:ind w:firstLine="720"/>
              <w:jc w:val="both"/>
            </w:pPr>
            <w:r w:rsidRPr="007E1099">
              <w:rPr>
                <w:color w:val="000000"/>
                <w:lang w:val="en-GB"/>
              </w:rPr>
              <w:t>Issued to (applicants name and address), who is authorized to affix an approval plate to each container of the approved design type manufactured by him,</w:t>
            </w:r>
          </w:p>
        </w:tc>
      </w:tr>
      <w:tr w:rsidR="00000000" w:rsidRPr="007E1099" w14:paraId="29B99732"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A1EC6B4" w14:textId="77777777" w:rsidR="00000000" w:rsidRPr="007E1099" w:rsidRDefault="00712CDF">
            <w:pPr>
              <w:ind w:firstLine="720"/>
              <w:jc w:val="both"/>
            </w:pPr>
          </w:p>
        </w:tc>
      </w:tr>
      <w:tr w:rsidR="00000000" w:rsidRPr="007E1099" w14:paraId="13295801" w14:textId="77777777">
        <w:trPr>
          <w:divId w:val="1438327692"/>
          <w:trHeight w:val="285"/>
        </w:trPr>
        <w:tc>
          <w:tcPr>
            <w:tcW w:w="2500" w:type="pct"/>
            <w:tcBorders>
              <w:top w:val="nil"/>
              <w:left w:val="single" w:sz="6" w:space="0" w:color="000000"/>
              <w:bottom w:val="nil"/>
              <w:right w:val="nil"/>
            </w:tcBorders>
            <w:shd w:val="clear" w:color="auto" w:fill="FFFFFF"/>
            <w:tcMar>
              <w:top w:w="0" w:type="dxa"/>
              <w:left w:w="60" w:type="dxa"/>
              <w:bottom w:w="0" w:type="dxa"/>
              <w:right w:w="60" w:type="dxa"/>
            </w:tcMar>
            <w:hideMark/>
          </w:tcPr>
          <w:p w14:paraId="4FEA2EA8" w14:textId="77777777" w:rsidR="00000000" w:rsidRPr="007E1099" w:rsidRDefault="00712CDF">
            <w:pPr>
              <w:jc w:val="center"/>
            </w:pPr>
            <w:r w:rsidRPr="007E1099">
              <w:rPr>
                <w:color w:val="000000"/>
                <w:lang w:val="uz-Cyrl-UZ"/>
              </w:rPr>
              <w:t>.................................................................................</w:t>
            </w:r>
          </w:p>
        </w:tc>
        <w:tc>
          <w:tcPr>
            <w:tcW w:w="552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660CC689" w14:textId="77777777" w:rsidR="00000000" w:rsidRPr="007E1099" w:rsidRDefault="00712CDF">
            <w:pPr>
              <w:jc w:val="center"/>
            </w:pPr>
            <w:r w:rsidRPr="007E1099">
              <w:rPr>
                <w:color w:val="000000"/>
                <w:lang w:val="uz-Cyrl-UZ"/>
              </w:rPr>
              <w:t>.</w:t>
            </w:r>
            <w:r w:rsidRPr="007E1099">
              <w:rPr>
                <w:color w:val="000000"/>
                <w:lang w:val="uz-Cyrl-UZ"/>
              </w:rPr>
              <w:t>....................................................................................</w:t>
            </w:r>
          </w:p>
        </w:tc>
      </w:tr>
      <w:tr w:rsidR="00000000" w:rsidRPr="007E1099" w14:paraId="5B24C05B" w14:textId="77777777">
        <w:trPr>
          <w:divId w:val="1438327692"/>
          <w:trHeight w:val="285"/>
        </w:trPr>
        <w:tc>
          <w:tcPr>
            <w:tcW w:w="2500" w:type="pct"/>
            <w:tcBorders>
              <w:top w:val="nil"/>
              <w:left w:val="single" w:sz="6" w:space="0" w:color="000000"/>
              <w:bottom w:val="nil"/>
              <w:right w:val="nil"/>
            </w:tcBorders>
            <w:shd w:val="clear" w:color="auto" w:fill="FFFFFF"/>
            <w:tcMar>
              <w:top w:w="0" w:type="dxa"/>
              <w:left w:w="60" w:type="dxa"/>
              <w:bottom w:w="0" w:type="dxa"/>
              <w:right w:w="60" w:type="dxa"/>
            </w:tcMar>
            <w:hideMark/>
          </w:tcPr>
          <w:p w14:paraId="3421D6DC" w14:textId="77777777" w:rsidR="00000000" w:rsidRPr="007E1099" w:rsidRDefault="00712CDF">
            <w:pPr>
              <w:jc w:val="center"/>
            </w:pPr>
            <w:r w:rsidRPr="007E1099">
              <w:rPr>
                <w:color w:val="000000"/>
                <w:vertAlign w:val="superscript"/>
                <w:lang w:val="uz-Cyrl-UZ"/>
              </w:rPr>
              <w:t>(joyi / mesto / place)</w:t>
            </w:r>
          </w:p>
        </w:tc>
        <w:tc>
          <w:tcPr>
            <w:tcW w:w="5520"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13C8E1E" w14:textId="77777777" w:rsidR="00000000" w:rsidRPr="007E1099" w:rsidRDefault="00712CDF">
            <w:pPr>
              <w:jc w:val="center"/>
            </w:pPr>
            <w:r w:rsidRPr="007E1099">
              <w:rPr>
                <w:color w:val="000000"/>
                <w:vertAlign w:val="superscript"/>
                <w:lang w:val="uz-Cyrl-UZ"/>
              </w:rPr>
              <w:t>(sana / data / date)</w:t>
            </w:r>
          </w:p>
        </w:tc>
      </w:tr>
      <w:tr w:rsidR="00000000" w:rsidRPr="007E1099" w14:paraId="55D67DF2"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BF44A63" w14:textId="77777777" w:rsidR="00000000" w:rsidRPr="007E1099" w:rsidRDefault="00712CDF">
            <w:pPr>
              <w:jc w:val="center"/>
            </w:pPr>
          </w:p>
        </w:tc>
      </w:tr>
      <w:tr w:rsidR="00000000" w:rsidRPr="007E1099" w14:paraId="4CC08097"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0AA9FC8" w14:textId="77777777" w:rsidR="00000000" w:rsidRPr="007E1099" w:rsidRDefault="00712CDF">
            <w:pPr>
              <w:jc w:val="center"/>
            </w:pPr>
            <w:r w:rsidRPr="007E1099">
              <w:rPr>
                <w:color w:val="000000"/>
                <w:lang w:val="uz-Cyrl-UZ"/>
              </w:rPr>
              <w:t>..................................................................................................................................................................................</w:t>
            </w:r>
          </w:p>
        </w:tc>
      </w:tr>
      <w:tr w:rsidR="00000000" w:rsidRPr="007E1099" w14:paraId="1D6C4919"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011FEE5" w14:textId="77777777" w:rsidR="00000000" w:rsidRPr="007E1099" w:rsidRDefault="00712CDF">
            <w:pPr>
              <w:jc w:val="center"/>
            </w:pPr>
            <w:r w:rsidRPr="007E1099">
              <w:rPr>
                <w:i/>
                <w:iCs/>
                <w:color w:val="000000"/>
                <w:lang w:val="uz-Cyrl-UZ"/>
              </w:rPr>
              <w:t xml:space="preserve">(guvohnoma beradigan muassasa yoki tashkilotning muhri va imzosi / </w:t>
            </w:r>
            <w:r w:rsidRPr="007E1099">
              <w:rPr>
                <w:i/>
                <w:iCs/>
                <w:color w:val="000000"/>
              </w:rPr>
              <w:t>podpis i pechat uchrejdeniya ili organizatsii, vidayushego(yey) svidetelstvo / signature and stamp of issuing service or organization)</w:t>
            </w:r>
          </w:p>
        </w:tc>
      </w:tr>
      <w:tr w:rsidR="00000000" w:rsidRPr="007E1099" w14:paraId="63C9BC6E" w14:textId="77777777">
        <w:trPr>
          <w:divId w:val="1438327692"/>
          <w:trHeight w:val="285"/>
        </w:trPr>
        <w:tc>
          <w:tcPr>
            <w:tcW w:w="1252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E3CF682" w14:textId="77777777" w:rsidR="00000000" w:rsidRPr="007E1099" w:rsidRDefault="00712CDF">
            <w:pPr>
              <w:ind w:firstLine="720"/>
              <w:jc w:val="both"/>
            </w:pPr>
            <w:r w:rsidRPr="007E1099">
              <w:rPr>
                <w:color w:val="000000"/>
                <w:lang w:val="uz-Cyrl-UZ"/>
              </w:rPr>
              <w:t>__________________________</w:t>
            </w:r>
          </w:p>
        </w:tc>
      </w:tr>
      <w:tr w:rsidR="00000000" w:rsidRPr="007E1099" w14:paraId="7E347FB3" w14:textId="77777777">
        <w:trPr>
          <w:divId w:val="1438327692"/>
          <w:trHeight w:val="285"/>
        </w:trPr>
        <w:tc>
          <w:tcPr>
            <w:tcW w:w="12525" w:type="dxa"/>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4EB4AE" w14:textId="77777777" w:rsidR="00000000" w:rsidRPr="007E1099" w:rsidRDefault="00712CDF">
            <w:pPr>
              <w:ind w:firstLine="720"/>
              <w:jc w:val="both"/>
            </w:pPr>
            <w:r w:rsidRPr="007E1099">
              <w:rPr>
                <w:color w:val="000000"/>
                <w:lang w:val="uz-Cyrl-UZ"/>
              </w:rPr>
              <w:t>* ruxsat etilgani to‘g‘</w:t>
            </w:r>
            <w:r w:rsidRPr="007E1099">
              <w:rPr>
                <w:color w:val="000000"/>
                <w:lang w:val="uz-Cyrl-UZ"/>
              </w:rPr>
              <w:t>risidagi lavhada ko‘rsatilishi lozim bo‘lgan harf va raqamlar ko‘rsatilsin (XYT Konvensiyasi 7-ilova II qism 5b-bandi)</w:t>
            </w:r>
          </w:p>
          <w:p w14:paraId="5F76668E" w14:textId="77777777" w:rsidR="00000000" w:rsidRPr="007E1099" w:rsidRDefault="00712CDF">
            <w:pPr>
              <w:ind w:firstLine="720"/>
              <w:jc w:val="both"/>
            </w:pPr>
            <w:r w:rsidRPr="007E1099">
              <w:rPr>
                <w:color w:val="000000"/>
              </w:rPr>
              <w:t>* ukazat bukvi i sifri, kotorie budut prostavlyatsya na tablichke o dopushenii (sm. podpunkt 5b chasti II prilojeniya 7 Konvensii MDP)</w:t>
            </w:r>
          </w:p>
          <w:p w14:paraId="5C492C47" w14:textId="77777777" w:rsidR="00000000" w:rsidRPr="007E1099" w:rsidRDefault="00712CDF">
            <w:pPr>
              <w:ind w:firstLine="720"/>
              <w:jc w:val="both"/>
            </w:pPr>
            <w:r w:rsidRPr="007E1099">
              <w:rPr>
                <w:color w:val="000000"/>
                <w:lang w:val="en-GB"/>
              </w:rPr>
              <w:t>* </w:t>
            </w:r>
            <w:r w:rsidRPr="007E1099">
              <w:rPr>
                <w:color w:val="000000"/>
                <w:lang w:val="en-GB"/>
              </w:rPr>
              <w:t>insert the letters and figures, which are to be marked on the approval plate (see Annex 7, Part II, paragraph 5 (b) to the TIR Convention</w:t>
            </w:r>
          </w:p>
        </w:tc>
      </w:tr>
    </w:tbl>
    <w:p w14:paraId="3F13E30C" w14:textId="77777777" w:rsidR="00000000" w:rsidRPr="007E1099" w:rsidRDefault="00712CDF">
      <w:pPr>
        <w:shd w:val="clear" w:color="auto" w:fill="FFFFFF"/>
        <w:jc w:val="both"/>
        <w:divId w:val="1438327692"/>
        <w:rPr>
          <w:rFonts w:eastAsia="Times New Roman"/>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rsidRPr="007E1099" w14:paraId="2FE86C0F" w14:textId="77777777">
        <w:trPr>
          <w:divId w:val="1438327692"/>
          <w:trHeight w:val="285"/>
        </w:trPr>
        <w:tc>
          <w:tcPr>
            <w:tcW w:w="12510" w:type="dxa"/>
            <w:tcBorders>
              <w:top w:val="nil"/>
              <w:left w:val="nil"/>
              <w:bottom w:val="single" w:sz="6" w:space="0" w:color="000000"/>
              <w:right w:val="nil"/>
            </w:tcBorders>
            <w:shd w:val="clear" w:color="auto" w:fill="FFFFFF"/>
            <w:tcMar>
              <w:top w:w="0" w:type="dxa"/>
              <w:left w:w="60" w:type="dxa"/>
              <w:bottom w:w="0" w:type="dxa"/>
              <w:right w:w="60" w:type="dxa"/>
            </w:tcMar>
            <w:hideMark/>
          </w:tcPr>
          <w:p w14:paraId="78FA2849" w14:textId="77777777" w:rsidR="00000000" w:rsidRPr="007E1099" w:rsidRDefault="00712CDF">
            <w:pPr>
              <w:shd w:val="clear" w:color="auto" w:fill="FFFFFF"/>
              <w:jc w:val="both"/>
              <w:rPr>
                <w:rFonts w:eastAsia="Times New Roman"/>
                <w:color w:val="000000"/>
              </w:rPr>
            </w:pPr>
          </w:p>
        </w:tc>
      </w:tr>
      <w:tr w:rsidR="00000000" w:rsidRPr="007E1099" w14:paraId="770CC358"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28658E4" w14:textId="77777777" w:rsidR="00000000" w:rsidRPr="007E1099" w:rsidRDefault="00712CDF">
            <w:pPr>
              <w:ind w:firstLine="720"/>
              <w:jc w:val="both"/>
            </w:pPr>
            <w:r w:rsidRPr="007E1099">
              <w:rPr>
                <w:lang w:val="uz-Cyrl-UZ"/>
              </w:rPr>
              <w:t xml:space="preserve">orqa qismidagi ogohlantirishni qarang / </w:t>
            </w:r>
            <w:r w:rsidRPr="007E1099">
              <w:t xml:space="preserve">sm. preduprejdeniye na oborote </w:t>
            </w:r>
            <w:r w:rsidRPr="007E1099">
              <w:t>/ Important notice overleaf</w:t>
            </w:r>
          </w:p>
        </w:tc>
      </w:tr>
      <w:tr w:rsidR="00000000" w:rsidRPr="007E1099" w14:paraId="37BBD6C8"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FAF00BB" w14:textId="77777777" w:rsidR="00000000" w:rsidRPr="007E1099" w:rsidRDefault="00712CDF">
            <w:pPr>
              <w:ind w:firstLine="720"/>
              <w:jc w:val="both"/>
            </w:pPr>
          </w:p>
        </w:tc>
      </w:tr>
      <w:tr w:rsidR="00000000" w:rsidRPr="007E1099" w14:paraId="6E44CA74"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C2B901F" w14:textId="77777777" w:rsidR="00000000" w:rsidRPr="007E1099" w:rsidRDefault="00712CDF">
            <w:pPr>
              <w:jc w:val="center"/>
            </w:pPr>
            <w:r w:rsidRPr="007E1099">
              <w:rPr>
                <w:b/>
                <w:bCs/>
                <w:lang w:val="uz-Cyrl-UZ"/>
              </w:rPr>
              <w:t>DIQQAT !</w:t>
            </w:r>
          </w:p>
        </w:tc>
      </w:tr>
      <w:tr w:rsidR="00000000" w:rsidRPr="007E1099" w14:paraId="0819B512"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017B222" w14:textId="77777777" w:rsidR="00000000" w:rsidRPr="007E1099" w:rsidRDefault="00712CDF">
            <w:pPr>
              <w:jc w:val="center"/>
            </w:pPr>
            <w:r w:rsidRPr="007E1099">
              <w:rPr>
                <w:i/>
                <w:iCs/>
                <w:lang w:val="uz-Cyrl-UZ"/>
              </w:rPr>
              <w:t>(1975-yilgi XYT daftarchasini qo‘llagan holda yuklarni xalqaro tashish to‘g‘risidagi Bojxona konvensiyasi 7-ilova II qismi 6 va 7-bandlari)</w:t>
            </w:r>
          </w:p>
        </w:tc>
      </w:tr>
      <w:tr w:rsidR="00000000" w:rsidRPr="007E1099" w14:paraId="1B20B00D"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D442A89" w14:textId="77777777" w:rsidR="00000000" w:rsidRPr="007E1099" w:rsidRDefault="00712CDF">
            <w:pPr>
              <w:jc w:val="center"/>
            </w:pPr>
          </w:p>
        </w:tc>
      </w:tr>
      <w:tr w:rsidR="00000000" w:rsidRPr="007E1099" w14:paraId="2AB24F4F"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00E93E0" w14:textId="77777777" w:rsidR="00000000" w:rsidRPr="007E1099" w:rsidRDefault="00712CDF">
            <w:pPr>
              <w:ind w:firstLine="720"/>
              <w:jc w:val="both"/>
            </w:pPr>
            <w:r w:rsidRPr="007E1099">
              <w:rPr>
                <w:lang w:val="uz-Cyrl-UZ"/>
              </w:rPr>
              <w:t>6. Agar konteyner ruxsat berish tartibi bilan qo‘yilgan texnik talablarg</w:t>
            </w:r>
            <w:r w:rsidRPr="007E1099">
              <w:rPr>
                <w:lang w:val="uz-Cyrl-UZ"/>
              </w:rPr>
              <w:t>a boshqa javob bermasa, u holda, bojxona muhrlari va plombalari ostida tashishlar uchun qo‘llashdan avval, u ushbu texnik talablarga qayta javob berishi uchun shunday tarzda unga ruxsat berish uchun asos bo‘lib xizmat qilgan holatga keltirilishi kerak bo‘l</w:t>
            </w:r>
            <w:r w:rsidRPr="007E1099">
              <w:rPr>
                <w:lang w:val="uz-Cyrl-UZ"/>
              </w:rPr>
              <w:t>adi.</w:t>
            </w:r>
          </w:p>
          <w:p w14:paraId="5A4BD835" w14:textId="77777777" w:rsidR="00000000" w:rsidRPr="007E1099" w:rsidRDefault="00712CDF">
            <w:pPr>
              <w:ind w:firstLine="720"/>
              <w:jc w:val="both"/>
            </w:pPr>
            <w:r w:rsidRPr="007E1099">
              <w:rPr>
                <w:lang w:val="uz-Cyrl-UZ"/>
              </w:rPr>
              <w:t>7. Agar konteynerning asosiy xarakteristikalari o‘zgartirilgan bo‘lsa, ushbu konteynerga ruxsat berish o‘z kuchini yo‘qotadi, va u bojxona muhrlari va plombalari ostida yuklarni tashish uchun qo‘llashdan avval vakolatli organ tomonidan yangi ruxsat be</w:t>
            </w:r>
            <w:r w:rsidRPr="007E1099">
              <w:rPr>
                <w:lang w:val="uz-Cyrl-UZ"/>
              </w:rPr>
              <w:t>rish predmeti bo‘lib qolishi kerak.</w:t>
            </w:r>
          </w:p>
        </w:tc>
      </w:tr>
      <w:tr w:rsidR="00000000" w:rsidRPr="007E1099" w14:paraId="35115EE6"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5994C50" w14:textId="77777777" w:rsidR="00000000" w:rsidRPr="007E1099" w:rsidRDefault="00712CDF">
            <w:pPr>
              <w:ind w:firstLine="720"/>
              <w:jc w:val="both"/>
            </w:pPr>
          </w:p>
        </w:tc>
      </w:tr>
      <w:tr w:rsidR="00000000" w:rsidRPr="007E1099" w14:paraId="1C44DE71"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6725C1E" w14:textId="77777777" w:rsidR="00000000" w:rsidRPr="007E1099" w:rsidRDefault="00712CDF">
            <w:pPr>
              <w:jc w:val="center"/>
            </w:pPr>
            <w:r w:rsidRPr="007E1099">
              <w:rPr>
                <w:b/>
                <w:bCs/>
              </w:rPr>
              <w:t>VNIMANIYE !</w:t>
            </w:r>
          </w:p>
        </w:tc>
      </w:tr>
      <w:tr w:rsidR="00000000" w:rsidRPr="007E1099" w14:paraId="07732E83"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9164C20" w14:textId="77777777" w:rsidR="00000000" w:rsidRPr="007E1099" w:rsidRDefault="00712CDF">
            <w:pPr>
              <w:jc w:val="center"/>
            </w:pPr>
            <w:r w:rsidRPr="007E1099">
              <w:rPr>
                <w:i/>
                <w:iCs/>
              </w:rPr>
              <w:t>(Punkti 6 i 7 chasti II prilojeniya 7 k Tamojennoy konvensii o mejdunarodnoy perevozke gruzov s primeneniyem knijki MDP, 1975 g.)</w:t>
            </w:r>
          </w:p>
        </w:tc>
      </w:tr>
      <w:tr w:rsidR="00000000" w:rsidRPr="007E1099" w14:paraId="75DA27F7"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8CC049F" w14:textId="77777777" w:rsidR="00000000" w:rsidRPr="007E1099" w:rsidRDefault="00712CDF">
            <w:pPr>
              <w:jc w:val="center"/>
            </w:pPr>
          </w:p>
        </w:tc>
      </w:tr>
      <w:tr w:rsidR="00000000" w:rsidRPr="007E1099" w14:paraId="0FF7B4B8"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D3C37A0" w14:textId="77777777" w:rsidR="00000000" w:rsidRPr="007E1099" w:rsidRDefault="00712CDF">
            <w:pPr>
              <w:ind w:firstLine="720"/>
              <w:jc w:val="both"/>
            </w:pPr>
            <w:r w:rsidRPr="007E1099">
              <w:t>6. Yesli konteyner ne otvechayet bolshe texnicheskim trebovaniyam, predpisannim protseduroy dopusheniya, to, prejde chem ispolzovatsya dlya perevozok pod tamojennimi pechatyami i plombami, on doljen bit priveden v sostoyaniye, poslujivshim osnovaniyem dlya</w:t>
            </w:r>
            <w:r w:rsidRPr="007E1099">
              <w:t xml:space="preserve"> yego dopusheniya, takim obrazom, chtobi vnov otvechat etim texnicheskim trebovaniyam.</w:t>
            </w:r>
          </w:p>
          <w:p w14:paraId="1A2EC992" w14:textId="77777777" w:rsidR="00000000" w:rsidRPr="007E1099" w:rsidRDefault="00712CDF">
            <w:pPr>
              <w:ind w:firstLine="720"/>
              <w:jc w:val="both"/>
            </w:pPr>
            <w:r w:rsidRPr="007E1099">
              <w:t>7. Yesli osnovnie xarakteristiki konteynera izmeneni, dopusheniye etogo konteynera teryayet silu, i on doljen stat predmetom novogo dopusheniya kompetentnim organom, pre</w:t>
            </w:r>
            <w:r w:rsidRPr="007E1099">
              <w:t>jde chem ispolzovatsya dlya perevozki gruzov pod tamojennimi pechatyami i plombami.</w:t>
            </w:r>
          </w:p>
        </w:tc>
      </w:tr>
      <w:tr w:rsidR="00000000" w:rsidRPr="007E1099" w14:paraId="26E6AFD4"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CDC9FAE" w14:textId="77777777" w:rsidR="00000000" w:rsidRPr="007E1099" w:rsidRDefault="00712CDF">
            <w:pPr>
              <w:ind w:firstLine="720"/>
              <w:jc w:val="both"/>
            </w:pPr>
          </w:p>
        </w:tc>
      </w:tr>
      <w:tr w:rsidR="00000000" w:rsidRPr="007E1099" w14:paraId="00CE226A"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AF414C7" w14:textId="77777777" w:rsidR="00000000" w:rsidRPr="007E1099" w:rsidRDefault="00712CDF">
            <w:pPr>
              <w:jc w:val="center"/>
            </w:pPr>
            <w:r w:rsidRPr="007E1099">
              <w:rPr>
                <w:b/>
                <w:bCs/>
                <w:lang w:val="en-GB"/>
              </w:rPr>
              <w:t>IMPORTANT NOTICE</w:t>
            </w:r>
          </w:p>
        </w:tc>
      </w:tr>
      <w:tr w:rsidR="00000000" w:rsidRPr="007E1099" w14:paraId="5FC27DF2"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F0AE364" w14:textId="77777777" w:rsidR="00000000" w:rsidRPr="007E1099" w:rsidRDefault="00712CDF">
            <w:pPr>
              <w:jc w:val="center"/>
            </w:pPr>
            <w:r w:rsidRPr="007E1099">
              <w:rPr>
                <w:i/>
                <w:iCs/>
                <w:lang w:val="en-GB"/>
              </w:rPr>
              <w:lastRenderedPageBreak/>
              <w:t>(Annex 7, Part II, paragraphs 6 and 7, to the Customs Convention on the International Transport of Goods under cover of TIR Carnets, 1975)</w:t>
            </w:r>
          </w:p>
        </w:tc>
      </w:tr>
      <w:tr w:rsidR="00000000" w:rsidRPr="007E1099" w14:paraId="513AD58A" w14:textId="77777777">
        <w:trPr>
          <w:divId w:val="1438327692"/>
          <w:trHeight w:val="285"/>
        </w:trPr>
        <w:tc>
          <w:tcPr>
            <w:tcW w:w="1249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36693A4" w14:textId="77777777" w:rsidR="00000000" w:rsidRPr="007E1099" w:rsidRDefault="00712CDF">
            <w:pPr>
              <w:jc w:val="center"/>
            </w:pPr>
          </w:p>
        </w:tc>
      </w:tr>
      <w:tr w:rsidR="00000000" w:rsidRPr="007E1099" w14:paraId="2BF0ACBC" w14:textId="77777777">
        <w:trPr>
          <w:divId w:val="1438327692"/>
          <w:trHeight w:val="285"/>
        </w:trPr>
        <w:tc>
          <w:tcPr>
            <w:tcW w:w="1249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1EFC9A" w14:textId="77777777" w:rsidR="00000000" w:rsidRPr="007E1099" w:rsidRDefault="00712CDF">
            <w:pPr>
              <w:ind w:firstLine="720"/>
              <w:jc w:val="both"/>
            </w:pPr>
            <w:r w:rsidRPr="007E1099">
              <w:rPr>
                <w:lang w:val="en-GB"/>
              </w:rPr>
              <w:t>6. If a c</w:t>
            </w:r>
            <w:r w:rsidRPr="007E1099">
              <w:rPr>
                <w:lang w:val="en-GB"/>
              </w:rPr>
              <w:t xml:space="preserve">ontainer no longer complies with the technical conditions prescribed for its approval, it shall, before it can be used for the transport of goods under Customs seal, be restored to the condition which had justified its approval, so as to comply again with </w:t>
            </w:r>
            <w:r w:rsidRPr="007E1099">
              <w:rPr>
                <w:lang w:val="en-GB"/>
              </w:rPr>
              <w:t>the said technical conditions.</w:t>
            </w:r>
          </w:p>
          <w:p w14:paraId="14CD8840" w14:textId="77777777" w:rsidR="00000000" w:rsidRPr="007E1099" w:rsidRDefault="00712CDF">
            <w:pPr>
              <w:ind w:firstLine="720"/>
              <w:jc w:val="both"/>
            </w:pPr>
            <w:r w:rsidRPr="007E1099">
              <w:rPr>
                <w:lang w:val="en-GB"/>
              </w:rPr>
              <w:t>7. If the essential characteristics of a container are changed the container shall cease to be covered by the approval and shall be re-approved by the competent authority before it can be used for the transport of goods under Customs seal.</w:t>
            </w:r>
          </w:p>
        </w:tc>
      </w:tr>
    </w:tbl>
    <w:p w14:paraId="4B1F6596" w14:textId="77777777" w:rsidR="00000000" w:rsidRPr="007E1099" w:rsidRDefault="00712CDF">
      <w:pPr>
        <w:shd w:val="clear" w:color="auto" w:fill="FFFFFF"/>
        <w:jc w:val="center"/>
        <w:divId w:val="1892230300"/>
        <w:rPr>
          <w:rFonts w:eastAsia="Times New Roman"/>
          <w:color w:val="000080"/>
          <w:sz w:val="22"/>
          <w:szCs w:val="22"/>
        </w:rPr>
      </w:pPr>
      <w:r w:rsidRPr="007E1099">
        <w:rPr>
          <w:rFonts w:eastAsia="Times New Roman"/>
          <w:color w:val="000080"/>
          <w:sz w:val="22"/>
          <w:szCs w:val="22"/>
        </w:rPr>
        <w:t>Avtotransport v</w:t>
      </w:r>
      <w:r w:rsidRPr="007E1099">
        <w:rPr>
          <w:rFonts w:eastAsia="Times New Roman"/>
          <w:color w:val="000080"/>
          <w:sz w:val="22"/>
          <w:szCs w:val="22"/>
        </w:rPr>
        <w:t xml:space="preserve">ositasiga tovarlarni bojxona muhrlari va plombalari ostida tashishga ruxsat berilganligi to‘g‘risidagi guvohnoma olish bo‘yicha davlat xizmatlarini ko‘rsatishning ma’muriy </w:t>
      </w:r>
      <w:hyperlink r:id="rId120" w:anchor="-7245316" w:history="1">
        <w:r w:rsidRPr="007E1099">
          <w:rPr>
            <w:rFonts w:eastAsia="Times New Roman"/>
            <w:color w:val="008080"/>
            <w:sz w:val="22"/>
            <w:szCs w:val="22"/>
          </w:rPr>
          <w:t>reglamentiga</w:t>
        </w:r>
      </w:hyperlink>
      <w:r w:rsidRPr="007E1099">
        <w:rPr>
          <w:rFonts w:eastAsia="Times New Roman"/>
          <w:color w:val="000080"/>
          <w:sz w:val="22"/>
          <w:szCs w:val="22"/>
        </w:rPr>
        <w:br/>
        <w:t>8-ILOVA</w:t>
      </w:r>
    </w:p>
    <w:p w14:paraId="0E891BAA" w14:textId="77777777" w:rsidR="00000000" w:rsidRPr="007E1099" w:rsidRDefault="00712CDF">
      <w:pPr>
        <w:shd w:val="clear" w:color="auto" w:fill="FFFFFF"/>
        <w:jc w:val="center"/>
        <w:divId w:val="340396480"/>
        <w:rPr>
          <w:rFonts w:eastAsia="Times New Roman"/>
          <w:b/>
          <w:bCs/>
          <w:color w:val="000080"/>
        </w:rPr>
      </w:pPr>
      <w:r w:rsidRPr="007E1099">
        <w:rPr>
          <w:rStyle w:val="a6"/>
          <w:rFonts w:eastAsia="Times New Roman"/>
          <w:color w:val="000080"/>
        </w:rPr>
        <w:t>Gu</w:t>
      </w:r>
      <w:r w:rsidRPr="007E1099">
        <w:rPr>
          <w:rStyle w:val="a6"/>
          <w:rFonts w:eastAsia="Times New Roman"/>
          <w:color w:val="000080"/>
        </w:rPr>
        <w:t>vohnoma olgan konteynerga o‘rnatiladigan to‘rtburchak temir lavha namunasi</w:t>
      </w:r>
    </w:p>
    <w:p w14:paraId="3CF6F903" w14:textId="77777777" w:rsidR="00000000" w:rsidRPr="007E1099" w:rsidRDefault="00712CDF">
      <w:pPr>
        <w:shd w:val="clear" w:color="auto" w:fill="FFFFFF"/>
        <w:jc w:val="center"/>
        <w:divId w:val="655232370"/>
        <w:rPr>
          <w:rFonts w:eastAsia="Times New Roman"/>
          <w:color w:val="000080"/>
        </w:rPr>
      </w:pPr>
      <w:r w:rsidRPr="007E1099">
        <w:rPr>
          <w:rFonts w:eastAsia="Times New Roman"/>
          <w:noProof/>
          <w:color w:val="000080"/>
        </w:rPr>
        <w:drawing>
          <wp:inline distT="0" distB="0" distL="0" distR="0" wp14:anchorId="39318223" wp14:editId="3B5A3C74">
            <wp:extent cx="6038850" cy="46863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121">
                      <a:extLst>
                        <a:ext uri="{28A0092B-C50C-407E-A947-70E740481C1C}">
                          <a14:useLocalDpi xmlns:a14="http://schemas.microsoft.com/office/drawing/2010/main" val="0"/>
                        </a:ext>
                      </a:extLst>
                    </a:blip>
                    <a:srcRect/>
                    <a:stretch>
                      <a:fillRect/>
                    </a:stretch>
                  </pic:blipFill>
                  <pic:spPr bwMode="auto">
                    <a:xfrm>
                      <a:off x="0" y="0"/>
                      <a:ext cx="6038850" cy="4686300"/>
                    </a:xfrm>
                    <a:prstGeom prst="rect">
                      <a:avLst/>
                    </a:prstGeom>
                    <a:noFill/>
                    <a:ln>
                      <a:noFill/>
                    </a:ln>
                  </pic:spPr>
                </pic:pic>
              </a:graphicData>
            </a:graphic>
          </wp:inline>
        </w:drawing>
      </w:r>
    </w:p>
    <w:p w14:paraId="69BBC107" w14:textId="77777777" w:rsidR="00000000" w:rsidRPr="007E1099" w:rsidRDefault="00712CDF">
      <w:pPr>
        <w:shd w:val="clear" w:color="auto" w:fill="FFFFFF"/>
        <w:jc w:val="center"/>
        <w:divId w:val="1277054530"/>
        <w:rPr>
          <w:rFonts w:eastAsia="Times New Roman"/>
          <w:color w:val="000080"/>
          <w:sz w:val="22"/>
          <w:szCs w:val="22"/>
        </w:rPr>
      </w:pPr>
      <w:r w:rsidRPr="007E1099">
        <w:rPr>
          <w:rFonts w:eastAsia="Times New Roman"/>
          <w:color w:val="000080"/>
          <w:sz w:val="22"/>
          <w:szCs w:val="22"/>
        </w:rPr>
        <w:t>Avtotransport vositasiga tovarlarni bojxona muhrlari va plombalari ostida tashishg</w:t>
      </w:r>
      <w:r w:rsidRPr="007E1099">
        <w:rPr>
          <w:rFonts w:eastAsia="Times New Roman"/>
          <w:color w:val="000080"/>
          <w:sz w:val="22"/>
          <w:szCs w:val="22"/>
        </w:rPr>
        <w:t xml:space="preserve">a ruxsat berilganligi to‘g‘risidagi guvohnoma olish bo‘yicha davlat xizmatlarini ko‘rsatishning ma’muriy </w:t>
      </w:r>
      <w:hyperlink r:id="rId122" w:anchor="-7245316" w:history="1">
        <w:r w:rsidRPr="007E1099">
          <w:rPr>
            <w:rFonts w:eastAsia="Times New Roman"/>
            <w:color w:val="008080"/>
            <w:sz w:val="22"/>
            <w:szCs w:val="22"/>
          </w:rPr>
          <w:t>reglamentiga</w:t>
        </w:r>
      </w:hyperlink>
      <w:r w:rsidRPr="007E1099">
        <w:rPr>
          <w:rFonts w:eastAsia="Times New Roman"/>
          <w:color w:val="000080"/>
          <w:sz w:val="22"/>
          <w:szCs w:val="22"/>
        </w:rPr>
        <w:br/>
        <w:t>9-ILOVA</w:t>
      </w:r>
    </w:p>
    <w:tbl>
      <w:tblPr>
        <w:tblW w:w="5000" w:type="pct"/>
        <w:tblCellMar>
          <w:top w:w="15" w:type="dxa"/>
          <w:left w:w="15" w:type="dxa"/>
          <w:bottom w:w="15" w:type="dxa"/>
          <w:right w:w="15" w:type="dxa"/>
        </w:tblCellMar>
        <w:tblLook w:val="04A0" w:firstRow="1" w:lastRow="0" w:firstColumn="1" w:lastColumn="0" w:noHBand="0" w:noVBand="1"/>
      </w:tblPr>
      <w:tblGrid>
        <w:gridCol w:w="4138"/>
        <w:gridCol w:w="5485"/>
      </w:tblGrid>
      <w:tr w:rsidR="00000000" w:rsidRPr="007E1099" w14:paraId="32DA4B93" w14:textId="77777777">
        <w:trPr>
          <w:divId w:val="1438327692"/>
          <w:trHeight w:val="285"/>
        </w:trPr>
        <w:tc>
          <w:tcPr>
            <w:tcW w:w="12495" w:type="dxa"/>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2E91AAF" w14:textId="77777777" w:rsidR="00000000" w:rsidRPr="007E1099" w:rsidRDefault="00712CDF">
            <w:pPr>
              <w:jc w:val="center"/>
            </w:pPr>
            <w:r w:rsidRPr="007E1099">
              <w:rPr>
                <w:color w:val="000000"/>
                <w:lang w:val="uz-Cyrl-UZ"/>
              </w:rPr>
              <w:t>1975 yil 14 noyabrdagi XYT Konvensiyasi</w:t>
            </w:r>
          </w:p>
          <w:p w14:paraId="23B1900E" w14:textId="77777777" w:rsidR="00000000" w:rsidRPr="007E1099" w:rsidRDefault="00712CDF">
            <w:pPr>
              <w:jc w:val="center"/>
            </w:pPr>
            <w:r w:rsidRPr="007E1099">
              <w:rPr>
                <w:color w:val="000000"/>
              </w:rPr>
              <w:t>Konvensiya MDP ot 14-noyabrya 1975 goda</w:t>
            </w:r>
          </w:p>
          <w:p w14:paraId="6DF032D0" w14:textId="77777777" w:rsidR="00000000" w:rsidRPr="007E1099" w:rsidRDefault="00712CDF">
            <w:pPr>
              <w:jc w:val="center"/>
            </w:pPr>
            <w:r w:rsidRPr="007E1099">
              <w:rPr>
                <w:color w:val="000000"/>
                <w:lang w:val="en-GB"/>
              </w:rPr>
              <w:t>TIR Convention of 14 November 1975</w:t>
            </w:r>
          </w:p>
        </w:tc>
      </w:tr>
      <w:tr w:rsidR="00000000" w:rsidRPr="007E1099" w14:paraId="306A3682"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B922389" w14:textId="77777777" w:rsidR="00000000" w:rsidRPr="007E1099" w:rsidRDefault="00712CDF">
            <w:pPr>
              <w:jc w:val="center"/>
            </w:pPr>
          </w:p>
        </w:tc>
      </w:tr>
      <w:tr w:rsidR="00000000" w:rsidRPr="007E1099" w14:paraId="7575D579"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75B9D6E4" w14:textId="77777777" w:rsidR="00000000" w:rsidRPr="007E1099" w:rsidRDefault="00712CDF">
            <w:pPr>
              <w:jc w:val="center"/>
            </w:pPr>
            <w:r w:rsidRPr="007E1099">
              <w:rPr>
                <w:b/>
                <w:bCs/>
                <w:color w:val="000000"/>
                <w:lang w:val="uz-Cyrl-UZ"/>
              </w:rPr>
              <w:t>Konstruksiyaning turi bo‘yicha ruxsat berilganligi to‘g‘risida guvohnoma</w:t>
            </w:r>
          </w:p>
        </w:tc>
      </w:tr>
      <w:tr w:rsidR="00000000" w:rsidRPr="007E1099" w14:paraId="33A73682"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48B6B7B" w14:textId="77777777" w:rsidR="00000000" w:rsidRPr="007E1099" w:rsidRDefault="00712CDF">
            <w:pPr>
              <w:jc w:val="center"/>
            </w:pPr>
            <w:r w:rsidRPr="007E1099">
              <w:rPr>
                <w:b/>
                <w:bCs/>
                <w:color w:val="000000"/>
              </w:rPr>
              <w:t>Svidetelstvo o dopushenii po tipu konstruksii</w:t>
            </w:r>
          </w:p>
        </w:tc>
      </w:tr>
      <w:tr w:rsidR="00000000" w:rsidRPr="007E1099" w14:paraId="0E3D3D39"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0E2F77D" w14:textId="77777777" w:rsidR="00000000" w:rsidRPr="007E1099" w:rsidRDefault="00712CDF">
            <w:pPr>
              <w:jc w:val="center"/>
            </w:pPr>
            <w:r w:rsidRPr="007E1099">
              <w:rPr>
                <w:b/>
                <w:bCs/>
                <w:color w:val="000000"/>
                <w:lang w:val="uz-Cyrl-UZ"/>
              </w:rPr>
              <w:lastRenderedPageBreak/>
              <w:t>Certificate of approval by design type</w:t>
            </w:r>
          </w:p>
        </w:tc>
      </w:tr>
      <w:tr w:rsidR="00000000" w:rsidRPr="007E1099" w14:paraId="7E1ABEE4" w14:textId="77777777">
        <w:trPr>
          <w:divId w:val="1438327692"/>
          <w:trHeight w:val="285"/>
        </w:trPr>
        <w:tc>
          <w:tcPr>
            <w:tcW w:w="12495" w:type="dxa"/>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E6259C5" w14:textId="77777777" w:rsidR="00000000" w:rsidRPr="007E1099" w:rsidRDefault="00712CDF">
            <w:pPr>
              <w:jc w:val="center"/>
            </w:pPr>
          </w:p>
        </w:tc>
      </w:tr>
      <w:tr w:rsidR="00000000" w:rsidRPr="007E1099" w14:paraId="143E5D6A"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31A3958" w14:textId="77777777" w:rsidR="00000000" w:rsidRPr="007E1099" w:rsidRDefault="00712CDF">
            <w:pPr>
              <w:ind w:firstLine="720"/>
              <w:jc w:val="both"/>
            </w:pPr>
            <w:r w:rsidRPr="007E1099">
              <w:rPr>
                <w:color w:val="000000"/>
                <w:lang w:val="uz-Cyrl-UZ"/>
              </w:rPr>
              <w:t>1. Guvohnoma raqami*</w:t>
            </w:r>
          </w:p>
          <w:p w14:paraId="0016E361" w14:textId="77777777" w:rsidR="00000000" w:rsidRPr="007E1099" w:rsidRDefault="00712CDF">
            <w:pPr>
              <w:ind w:firstLine="720"/>
              <w:jc w:val="both"/>
            </w:pPr>
            <w:r w:rsidRPr="007E1099">
              <w:rPr>
                <w:color w:val="000000"/>
              </w:rPr>
              <w:t>Nomer svidetelstva*...........................................................................................................................</w:t>
            </w:r>
          </w:p>
          <w:p w14:paraId="091D9DC4" w14:textId="77777777" w:rsidR="00000000" w:rsidRPr="007E1099" w:rsidRDefault="00712CDF">
            <w:pPr>
              <w:ind w:firstLine="720"/>
              <w:jc w:val="both"/>
            </w:pPr>
            <w:r w:rsidRPr="007E1099">
              <w:rPr>
                <w:color w:val="000000"/>
                <w:lang w:val="uz-Cyrl-UZ"/>
              </w:rPr>
              <w:t>Certificate №*</w:t>
            </w:r>
          </w:p>
          <w:p w14:paraId="503A0B0C" w14:textId="77777777" w:rsidR="00000000" w:rsidRPr="007E1099" w:rsidRDefault="00712CDF">
            <w:pPr>
              <w:ind w:firstLine="720"/>
              <w:jc w:val="both"/>
            </w:pPr>
            <w:r w:rsidRPr="007E1099">
              <w:rPr>
                <w:color w:val="000000"/>
                <w:lang w:val="uz-Cyrl-UZ"/>
              </w:rPr>
              <w:t>2. Qo‘yidagi ko‘rsatilgan konteynerlar turi hamda ushbu konstruksiya bo‘yicha ishlab chiqarilgan k</w:t>
            </w:r>
            <w:r w:rsidRPr="007E1099">
              <w:rPr>
                <w:color w:val="000000"/>
                <w:lang w:val="uz-Cyrl-UZ"/>
              </w:rPr>
              <w:t>onteynerlarga bojxona muhri va plombalari ostida tovarlarni tashishga ruxsat berilganligi tasdiqlanmoqda</w:t>
            </w:r>
          </w:p>
          <w:p w14:paraId="5DC69E3F" w14:textId="77777777" w:rsidR="00000000" w:rsidRPr="007E1099" w:rsidRDefault="00712CDF">
            <w:pPr>
              <w:ind w:firstLine="720"/>
              <w:jc w:val="both"/>
            </w:pPr>
            <w:r w:rsidRPr="007E1099">
              <w:rPr>
                <w:color w:val="000000"/>
              </w:rPr>
              <w:t xml:space="preserve">Udostoveryayetsya, chto opisanniy nije tip konteynera dopushen k perevozke i chto konteyneri, izgotovlennie soglasno etomu tipu, mogut bit dopusheni k </w:t>
            </w:r>
            <w:r w:rsidRPr="007E1099">
              <w:rPr>
                <w:color w:val="000000"/>
              </w:rPr>
              <w:t>perevozke gruzov pod tamojennimi pechatyami i plombami</w:t>
            </w:r>
          </w:p>
          <w:p w14:paraId="27B1CB2D" w14:textId="77777777" w:rsidR="00000000" w:rsidRPr="007E1099" w:rsidRDefault="00712CDF">
            <w:pPr>
              <w:ind w:firstLine="720"/>
              <w:jc w:val="both"/>
            </w:pPr>
            <w:r w:rsidRPr="007E1099">
              <w:rPr>
                <w:color w:val="000000"/>
                <w:lang w:val="uz-Cyrl-UZ"/>
              </w:rPr>
              <w:t>This is to certify that the container design type described below has been approved and that containers manufactured to this type can be accepted for the transport of goods under Customs seal.</w:t>
            </w:r>
          </w:p>
          <w:p w14:paraId="6ACC5396" w14:textId="77777777" w:rsidR="00000000" w:rsidRPr="007E1099" w:rsidRDefault="00712CDF">
            <w:pPr>
              <w:ind w:firstLine="720"/>
              <w:jc w:val="both"/>
            </w:pPr>
            <w:r w:rsidRPr="007E1099">
              <w:rPr>
                <w:color w:val="000000"/>
                <w:lang w:val="uz-Cyrl-UZ"/>
              </w:rPr>
              <w:t>3. Konte</w:t>
            </w:r>
            <w:r w:rsidRPr="007E1099">
              <w:rPr>
                <w:color w:val="000000"/>
                <w:lang w:val="uz-Cyrl-UZ"/>
              </w:rPr>
              <w:t xml:space="preserve">yner(lar) turi </w:t>
            </w:r>
          </w:p>
          <w:p w14:paraId="3BAFA451" w14:textId="77777777" w:rsidR="00000000" w:rsidRPr="007E1099" w:rsidRDefault="00712CDF">
            <w:pPr>
              <w:ind w:firstLine="720"/>
              <w:jc w:val="both"/>
            </w:pPr>
            <w:r w:rsidRPr="007E1099">
              <w:rPr>
                <w:color w:val="000000"/>
              </w:rPr>
              <w:t>Rod konteynera(ov).................................................................................................................................</w:t>
            </w:r>
          </w:p>
          <w:p w14:paraId="5C3F96F5" w14:textId="77777777" w:rsidR="00000000" w:rsidRPr="007E1099" w:rsidRDefault="00712CDF">
            <w:pPr>
              <w:ind w:firstLine="720"/>
              <w:jc w:val="both"/>
            </w:pPr>
            <w:r w:rsidRPr="007E1099">
              <w:rPr>
                <w:color w:val="000000"/>
                <w:lang w:val="uz-Cyrl-UZ"/>
              </w:rPr>
              <w:t>Kind of container(s)</w:t>
            </w:r>
          </w:p>
          <w:p w14:paraId="0E8F258D" w14:textId="77777777" w:rsidR="00000000" w:rsidRPr="007E1099" w:rsidRDefault="00712CDF">
            <w:pPr>
              <w:ind w:firstLine="720"/>
              <w:jc w:val="both"/>
            </w:pPr>
            <w:r w:rsidRPr="007E1099">
              <w:rPr>
                <w:color w:val="000000"/>
                <w:lang w:val="uz-Cyrl-UZ"/>
              </w:rPr>
              <w:t>4. Konstruksiya turining farqlash raqam yoki harflari</w:t>
            </w:r>
          </w:p>
          <w:p w14:paraId="24A03EF5" w14:textId="77777777" w:rsidR="00000000" w:rsidRPr="007E1099" w:rsidRDefault="00712CDF">
            <w:pPr>
              <w:ind w:firstLine="720"/>
              <w:jc w:val="both"/>
            </w:pPr>
            <w:r w:rsidRPr="007E1099">
              <w:rPr>
                <w:color w:val="000000"/>
              </w:rPr>
              <w:t>Opoznavatelnie si</w:t>
            </w:r>
            <w:r w:rsidRPr="007E1099">
              <w:rPr>
                <w:color w:val="000000"/>
              </w:rPr>
              <w:t>fri ili bukvi tipa konstruksii.....................................................................</w:t>
            </w:r>
          </w:p>
          <w:p w14:paraId="329C0157" w14:textId="77777777" w:rsidR="00000000" w:rsidRPr="007E1099" w:rsidRDefault="00712CDF">
            <w:pPr>
              <w:ind w:firstLine="720"/>
              <w:jc w:val="both"/>
            </w:pPr>
            <w:r w:rsidRPr="007E1099">
              <w:rPr>
                <w:color w:val="000000"/>
                <w:lang w:val="uz-Cyrl-UZ"/>
              </w:rPr>
              <w:t>Identification number of letters of the design type</w:t>
            </w:r>
          </w:p>
          <w:p w14:paraId="25EC3342" w14:textId="77777777" w:rsidR="00000000" w:rsidRPr="007E1099" w:rsidRDefault="00712CDF">
            <w:pPr>
              <w:ind w:firstLine="720"/>
              <w:jc w:val="both"/>
            </w:pPr>
            <w:r w:rsidRPr="007E1099">
              <w:rPr>
                <w:color w:val="000000"/>
                <w:lang w:val="uz-Cyrl-UZ"/>
              </w:rPr>
              <w:t>5. Chizmalarning farqlash raqamlari</w:t>
            </w:r>
          </w:p>
          <w:p w14:paraId="71773DD8" w14:textId="77777777" w:rsidR="00000000" w:rsidRPr="007E1099" w:rsidRDefault="00712CDF">
            <w:pPr>
              <w:ind w:firstLine="720"/>
              <w:jc w:val="both"/>
            </w:pPr>
            <w:r w:rsidRPr="007E1099">
              <w:rPr>
                <w:color w:val="000000"/>
              </w:rPr>
              <w:t>Opoznavatelniy nomer chertejey......................................</w:t>
            </w:r>
            <w:r w:rsidRPr="007E1099">
              <w:rPr>
                <w:color w:val="000000"/>
              </w:rPr>
              <w:t>.................................................................</w:t>
            </w:r>
          </w:p>
          <w:p w14:paraId="068C83A1" w14:textId="77777777" w:rsidR="00000000" w:rsidRPr="007E1099" w:rsidRDefault="00712CDF">
            <w:pPr>
              <w:ind w:firstLine="720"/>
              <w:jc w:val="both"/>
            </w:pPr>
            <w:r w:rsidRPr="007E1099">
              <w:rPr>
                <w:color w:val="000000"/>
                <w:lang w:val="uz-Cyrl-UZ"/>
              </w:rPr>
              <w:t>Identification number of the working drawings</w:t>
            </w:r>
          </w:p>
          <w:p w14:paraId="57A26A37" w14:textId="77777777" w:rsidR="00000000" w:rsidRPr="007E1099" w:rsidRDefault="00712CDF">
            <w:pPr>
              <w:ind w:firstLine="720"/>
              <w:jc w:val="both"/>
            </w:pPr>
            <w:r w:rsidRPr="007E1099">
              <w:rPr>
                <w:color w:val="000000"/>
                <w:lang w:val="uz-Cyrl-UZ"/>
              </w:rPr>
              <w:t>6. Konstruksiya tarifining farqlash raqami</w:t>
            </w:r>
          </w:p>
          <w:p w14:paraId="0CD198B3" w14:textId="77777777" w:rsidR="00000000" w:rsidRPr="007E1099" w:rsidRDefault="00712CDF">
            <w:pPr>
              <w:ind w:firstLine="720"/>
              <w:jc w:val="both"/>
            </w:pPr>
            <w:r w:rsidRPr="007E1099">
              <w:rPr>
                <w:color w:val="000000"/>
              </w:rPr>
              <w:t>Opoznavatelniy nomer opisaniy konstruksii............................................................</w:t>
            </w:r>
            <w:r w:rsidRPr="007E1099">
              <w:rPr>
                <w:color w:val="000000"/>
              </w:rPr>
              <w:t>....................</w:t>
            </w:r>
          </w:p>
          <w:p w14:paraId="5FDBC0E6" w14:textId="77777777" w:rsidR="00000000" w:rsidRPr="007E1099" w:rsidRDefault="00712CDF">
            <w:pPr>
              <w:ind w:firstLine="720"/>
              <w:jc w:val="both"/>
            </w:pPr>
            <w:r w:rsidRPr="007E1099">
              <w:rPr>
                <w:color w:val="000000"/>
                <w:lang w:val="uz-Cyrl-UZ"/>
              </w:rPr>
              <w:t>Identification number of the design specifications</w:t>
            </w:r>
          </w:p>
          <w:p w14:paraId="0C842866" w14:textId="77777777" w:rsidR="00000000" w:rsidRPr="007E1099" w:rsidRDefault="00712CDF">
            <w:pPr>
              <w:ind w:firstLine="720"/>
              <w:jc w:val="both"/>
            </w:pPr>
            <w:r w:rsidRPr="007E1099">
              <w:rPr>
                <w:color w:val="000000"/>
                <w:lang w:val="uz-Cyrl-UZ"/>
              </w:rPr>
              <w:t>7. Tara vazni</w:t>
            </w:r>
          </w:p>
          <w:p w14:paraId="450E99A9" w14:textId="77777777" w:rsidR="00000000" w:rsidRPr="007E1099" w:rsidRDefault="00712CDF">
            <w:pPr>
              <w:ind w:firstLine="720"/>
              <w:jc w:val="both"/>
            </w:pPr>
            <w:r w:rsidRPr="007E1099">
              <w:rPr>
                <w:color w:val="000000"/>
              </w:rPr>
              <w:t>Ves tari</w:t>
            </w:r>
          </w:p>
          <w:p w14:paraId="5C29C29B" w14:textId="77777777" w:rsidR="00000000" w:rsidRPr="007E1099" w:rsidRDefault="00712CDF">
            <w:pPr>
              <w:ind w:firstLine="720"/>
              <w:jc w:val="both"/>
            </w:pPr>
            <w:r w:rsidRPr="007E1099">
              <w:rPr>
                <w:color w:val="000000"/>
                <w:lang w:val="uz-Cyrl-UZ"/>
              </w:rPr>
              <w:t>Tare weight</w:t>
            </w:r>
          </w:p>
          <w:p w14:paraId="491BA8D2" w14:textId="77777777" w:rsidR="00000000" w:rsidRPr="007E1099" w:rsidRDefault="00712CDF">
            <w:pPr>
              <w:ind w:firstLine="720"/>
              <w:jc w:val="both"/>
            </w:pPr>
            <w:r w:rsidRPr="007E1099">
              <w:rPr>
                <w:color w:val="000000"/>
                <w:lang w:val="uz-Cyrl-UZ"/>
              </w:rPr>
              <w:t>8. Tashqi o‘lchamlari (sm)</w:t>
            </w:r>
          </w:p>
          <w:p w14:paraId="45286B70" w14:textId="77777777" w:rsidR="00000000" w:rsidRPr="007E1099" w:rsidRDefault="00712CDF">
            <w:pPr>
              <w:ind w:firstLine="720"/>
              <w:jc w:val="both"/>
            </w:pPr>
            <w:r w:rsidRPr="007E1099">
              <w:rPr>
                <w:color w:val="000000"/>
              </w:rPr>
              <w:t>Narujnie razmeri (sm)</w:t>
            </w:r>
          </w:p>
          <w:p w14:paraId="3AAE77C9" w14:textId="77777777" w:rsidR="00000000" w:rsidRPr="007E1099" w:rsidRDefault="00712CDF">
            <w:pPr>
              <w:ind w:firstLine="720"/>
              <w:jc w:val="both"/>
            </w:pPr>
            <w:r w:rsidRPr="007E1099">
              <w:rPr>
                <w:color w:val="000000"/>
                <w:lang w:val="en-GB"/>
              </w:rPr>
              <w:t>External dimensions (cm)</w:t>
            </w:r>
          </w:p>
          <w:p w14:paraId="52363A87" w14:textId="77777777" w:rsidR="00000000" w:rsidRPr="007E1099" w:rsidRDefault="00712CDF">
            <w:pPr>
              <w:ind w:firstLine="720"/>
              <w:jc w:val="both"/>
            </w:pPr>
            <w:r w:rsidRPr="007E1099">
              <w:rPr>
                <w:color w:val="000000"/>
                <w:lang w:val="uz-Cyrl-UZ"/>
              </w:rPr>
              <w:t>9. Konstruksiyaning asosiy xususiyatlari (material turi, kontruksiya turi v</w:t>
            </w:r>
            <w:r w:rsidRPr="007E1099">
              <w:rPr>
                <w:color w:val="000000"/>
                <w:lang w:val="uz-Cyrl-UZ"/>
              </w:rPr>
              <w:t>a boshqalar)</w:t>
            </w:r>
          </w:p>
          <w:p w14:paraId="05702516" w14:textId="77777777" w:rsidR="00000000" w:rsidRPr="007E1099" w:rsidRDefault="00712CDF">
            <w:pPr>
              <w:ind w:firstLine="720"/>
              <w:jc w:val="both"/>
            </w:pPr>
            <w:r w:rsidRPr="007E1099">
              <w:rPr>
                <w:color w:val="000000"/>
              </w:rPr>
              <w:t>Osnovnie xarakteristiki konstruksii (vid materialov, tip konstruksii i t.d.)</w:t>
            </w:r>
          </w:p>
          <w:p w14:paraId="3A4B80E1" w14:textId="77777777" w:rsidR="00000000" w:rsidRPr="007E1099" w:rsidRDefault="00712CDF">
            <w:pPr>
              <w:ind w:firstLine="720"/>
              <w:jc w:val="both"/>
            </w:pPr>
            <w:r w:rsidRPr="007E1099">
              <w:rPr>
                <w:color w:val="000000"/>
                <w:lang w:val="en-GB"/>
              </w:rPr>
              <w:t>Essential characteristics of structure (nature of material, kind of construction, etc.)</w:t>
            </w:r>
          </w:p>
          <w:p w14:paraId="7D9C00F1" w14:textId="77777777" w:rsidR="00000000" w:rsidRPr="007E1099" w:rsidRDefault="00712CDF">
            <w:pPr>
              <w:ind w:firstLine="720"/>
              <w:jc w:val="both"/>
            </w:pPr>
            <w:r w:rsidRPr="007E1099">
              <w:rPr>
                <w:color w:val="000000"/>
                <w:lang w:val="uz-Cyrl-UZ"/>
              </w:rPr>
              <w:t>10. Mazkur guvohnoma yuqorida ko‘rsatilgan chizma va tarif bo‘yicha ishlab chi</w:t>
            </w:r>
            <w:r w:rsidRPr="007E1099">
              <w:rPr>
                <w:color w:val="000000"/>
                <w:lang w:val="uz-Cyrl-UZ"/>
              </w:rPr>
              <w:t>qarilgan barcha konteynerlar uchun amal qiladi.</w:t>
            </w:r>
          </w:p>
          <w:p w14:paraId="64DD0925" w14:textId="77777777" w:rsidR="00000000" w:rsidRPr="007E1099" w:rsidRDefault="00712CDF">
            <w:pPr>
              <w:ind w:firstLine="720"/>
              <w:jc w:val="both"/>
            </w:pPr>
            <w:r w:rsidRPr="007E1099">
              <w:rPr>
                <w:color w:val="000000"/>
              </w:rPr>
              <w:t>Nastoyasheye svidetelstvo deystvitelno dlya vsex konteynerov, izgotovlennix v sootvetstvii s ukazannimi vishe chertejami i opisaniyami konstruksii.</w:t>
            </w:r>
          </w:p>
          <w:p w14:paraId="0EB4CA5A" w14:textId="77777777" w:rsidR="00000000" w:rsidRPr="007E1099" w:rsidRDefault="00712CDF">
            <w:pPr>
              <w:ind w:firstLine="720"/>
              <w:jc w:val="both"/>
            </w:pPr>
            <w:r w:rsidRPr="007E1099">
              <w:rPr>
                <w:color w:val="000000"/>
                <w:lang w:val="en-GB"/>
              </w:rPr>
              <w:t>This certificate is valid for all containers manufactured in conformity with the drawings and specifications referred to above.</w:t>
            </w:r>
          </w:p>
          <w:p w14:paraId="48C3A67A" w14:textId="77777777" w:rsidR="00000000" w:rsidRPr="007E1099" w:rsidRDefault="00712CDF">
            <w:pPr>
              <w:ind w:firstLine="720"/>
              <w:jc w:val="both"/>
            </w:pPr>
            <w:r w:rsidRPr="007E1099">
              <w:rPr>
                <w:color w:val="000000"/>
                <w:lang w:val="uz-Cyrl-UZ"/>
              </w:rPr>
              <w:t>11. Yuqorida keltirilgan konteyner (lar)ga lavhani o‘rnatish ruxsat etilgan (ishlab chiqaruvchi tashkilot nomi va manzili) beril</w:t>
            </w:r>
            <w:r w:rsidRPr="007E1099">
              <w:rPr>
                <w:color w:val="000000"/>
                <w:lang w:val="uz-Cyrl-UZ"/>
              </w:rPr>
              <w:t>di</w:t>
            </w:r>
          </w:p>
          <w:p w14:paraId="14D6709D" w14:textId="77777777" w:rsidR="00000000" w:rsidRPr="007E1099" w:rsidRDefault="00712CDF">
            <w:pPr>
              <w:ind w:firstLine="720"/>
              <w:jc w:val="both"/>
            </w:pPr>
            <w:r w:rsidRPr="007E1099">
              <w:rPr>
                <w:color w:val="000000"/>
              </w:rPr>
              <w:t>Vidano (nazvaniye i adres zavoda-izgotovitelya), kotoromu razresheno prikreplyat tablichku o dopushenii na ukazannom(ix) vishe konteynere(ax).</w:t>
            </w:r>
          </w:p>
          <w:p w14:paraId="01AAE5CB" w14:textId="77777777" w:rsidR="00000000" w:rsidRPr="007E1099" w:rsidRDefault="00712CDF">
            <w:pPr>
              <w:ind w:firstLine="720"/>
              <w:jc w:val="both"/>
            </w:pPr>
            <w:r w:rsidRPr="007E1099">
              <w:rPr>
                <w:color w:val="000000"/>
                <w:lang w:val="en-GB"/>
              </w:rPr>
              <w:t>Issued to (applicants name and address), who is authorized to affix an approval plate to each container of the</w:t>
            </w:r>
            <w:r w:rsidRPr="007E1099">
              <w:rPr>
                <w:color w:val="000000"/>
                <w:lang w:val="en-GB"/>
              </w:rPr>
              <w:t xml:space="preserve"> approved design type manufactured by him,</w:t>
            </w:r>
          </w:p>
        </w:tc>
      </w:tr>
      <w:tr w:rsidR="00000000" w:rsidRPr="007E1099" w14:paraId="7CF5F0B2" w14:textId="77777777">
        <w:trPr>
          <w:divId w:val="1438327692"/>
          <w:trHeight w:val="285"/>
        </w:trPr>
        <w:tc>
          <w:tcPr>
            <w:tcW w:w="2150" w:type="pct"/>
            <w:tcBorders>
              <w:top w:val="nil"/>
              <w:left w:val="single" w:sz="6" w:space="0" w:color="000000"/>
              <w:bottom w:val="nil"/>
              <w:right w:val="nil"/>
            </w:tcBorders>
            <w:shd w:val="clear" w:color="auto" w:fill="FFFFFF"/>
            <w:tcMar>
              <w:top w:w="0" w:type="dxa"/>
              <w:left w:w="60" w:type="dxa"/>
              <w:bottom w:w="0" w:type="dxa"/>
              <w:right w:w="60" w:type="dxa"/>
            </w:tcMar>
            <w:hideMark/>
          </w:tcPr>
          <w:p w14:paraId="3792559F" w14:textId="77777777" w:rsidR="00000000" w:rsidRPr="007E1099" w:rsidRDefault="00712CDF">
            <w:pPr>
              <w:jc w:val="center"/>
            </w:pPr>
            <w:r w:rsidRPr="007E1099">
              <w:rPr>
                <w:color w:val="000000"/>
                <w:lang w:val="uz-Cyrl-UZ"/>
              </w:rPr>
              <w:t>..................................................................</w:t>
            </w:r>
          </w:p>
        </w:tc>
        <w:tc>
          <w:tcPr>
            <w:tcW w:w="43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3EB8264" w14:textId="77777777" w:rsidR="00000000" w:rsidRPr="007E1099" w:rsidRDefault="00712CDF">
            <w:pPr>
              <w:jc w:val="center"/>
            </w:pPr>
            <w:r w:rsidRPr="007E1099">
              <w:rPr>
                <w:color w:val="000000"/>
                <w:lang w:val="uz-Cyrl-UZ"/>
              </w:rPr>
              <w:t>.....................................................................................</w:t>
            </w:r>
          </w:p>
        </w:tc>
      </w:tr>
      <w:tr w:rsidR="00000000" w:rsidRPr="007E1099" w14:paraId="71E04F05" w14:textId="77777777">
        <w:trPr>
          <w:divId w:val="1438327692"/>
          <w:trHeight w:val="285"/>
        </w:trPr>
        <w:tc>
          <w:tcPr>
            <w:tcW w:w="2150" w:type="pct"/>
            <w:tcBorders>
              <w:top w:val="nil"/>
              <w:left w:val="single" w:sz="6" w:space="0" w:color="000000"/>
              <w:bottom w:val="nil"/>
              <w:right w:val="nil"/>
            </w:tcBorders>
            <w:shd w:val="clear" w:color="auto" w:fill="FFFFFF"/>
            <w:tcMar>
              <w:top w:w="0" w:type="dxa"/>
              <w:left w:w="60" w:type="dxa"/>
              <w:bottom w:w="0" w:type="dxa"/>
              <w:right w:w="60" w:type="dxa"/>
            </w:tcMar>
            <w:hideMark/>
          </w:tcPr>
          <w:p w14:paraId="021FC99D" w14:textId="77777777" w:rsidR="00000000" w:rsidRPr="007E1099" w:rsidRDefault="00712CDF">
            <w:pPr>
              <w:jc w:val="center"/>
            </w:pPr>
            <w:r w:rsidRPr="007E1099">
              <w:rPr>
                <w:color w:val="000000"/>
                <w:vertAlign w:val="superscript"/>
                <w:lang w:val="uz-Cyrl-UZ"/>
              </w:rPr>
              <w:t>(joyi / mesto / place)</w:t>
            </w:r>
          </w:p>
        </w:tc>
        <w:tc>
          <w:tcPr>
            <w:tcW w:w="43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188643B6" w14:textId="77777777" w:rsidR="00000000" w:rsidRPr="007E1099" w:rsidRDefault="00712CDF">
            <w:pPr>
              <w:jc w:val="center"/>
            </w:pPr>
            <w:r w:rsidRPr="007E1099">
              <w:rPr>
                <w:color w:val="000000"/>
                <w:vertAlign w:val="superscript"/>
                <w:lang w:val="uz-Cyrl-UZ"/>
              </w:rPr>
              <w:t>(sana / data / date)</w:t>
            </w:r>
          </w:p>
        </w:tc>
      </w:tr>
      <w:tr w:rsidR="00000000" w:rsidRPr="007E1099" w14:paraId="6B87D4CF"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544629C" w14:textId="77777777" w:rsidR="00000000" w:rsidRPr="007E1099" w:rsidRDefault="00712CDF">
            <w:pPr>
              <w:jc w:val="center"/>
            </w:pPr>
            <w:r w:rsidRPr="007E1099">
              <w:rPr>
                <w:color w:val="000000"/>
                <w:lang w:val="uz-Cyrl-UZ"/>
              </w:rPr>
              <w:lastRenderedPageBreak/>
              <w:t>...................................................................................................................... ............. ........................................</w:t>
            </w:r>
          </w:p>
        </w:tc>
      </w:tr>
      <w:tr w:rsidR="00000000" w:rsidRPr="007E1099" w14:paraId="6135C671"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4FBF6BE" w14:textId="77777777" w:rsidR="00000000" w:rsidRPr="007E1099" w:rsidRDefault="00712CDF">
            <w:pPr>
              <w:jc w:val="center"/>
            </w:pPr>
            <w:r w:rsidRPr="007E1099">
              <w:rPr>
                <w:i/>
                <w:iCs/>
                <w:color w:val="000000"/>
                <w:lang w:val="uz-Cyrl-UZ"/>
              </w:rPr>
              <w:t xml:space="preserve">(guvohnomani bergan muassasa yoki tashkilotning imzosi va </w:t>
            </w:r>
            <w:r w:rsidRPr="007E1099">
              <w:rPr>
                <w:i/>
                <w:iCs/>
                <w:color w:val="000000"/>
                <w:lang w:val="uz-Cyrl-UZ"/>
              </w:rPr>
              <w:t xml:space="preserve">muhri </w:t>
            </w:r>
            <w:r w:rsidRPr="007E1099">
              <w:rPr>
                <w:i/>
                <w:iCs/>
                <w:color w:val="000000"/>
              </w:rPr>
              <w:t>/ podpis i pechat uchrejdeniya ili organizatsii, vidayushego(yey) svidetelstvo / signature and stamp of issuing service or organization)</w:t>
            </w:r>
          </w:p>
        </w:tc>
      </w:tr>
      <w:tr w:rsidR="00000000" w:rsidRPr="007E1099" w14:paraId="21A9B3E8" w14:textId="77777777">
        <w:trPr>
          <w:divId w:val="1438327692"/>
          <w:trHeight w:val="285"/>
        </w:trPr>
        <w:tc>
          <w:tcPr>
            <w:tcW w:w="12495" w:type="dxa"/>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70ABAB6" w14:textId="77777777" w:rsidR="00000000" w:rsidRPr="007E1099" w:rsidRDefault="00712CDF">
            <w:pPr>
              <w:ind w:firstLine="720"/>
            </w:pPr>
            <w:r w:rsidRPr="007E1099">
              <w:rPr>
                <w:color w:val="000000"/>
                <w:lang w:val="uz-Cyrl-UZ"/>
              </w:rPr>
              <w:t>__________________________</w:t>
            </w:r>
          </w:p>
        </w:tc>
      </w:tr>
      <w:tr w:rsidR="00000000" w:rsidRPr="007E1099" w14:paraId="3FEE0A50" w14:textId="77777777">
        <w:trPr>
          <w:divId w:val="1438327692"/>
          <w:trHeight w:val="285"/>
        </w:trPr>
        <w:tc>
          <w:tcPr>
            <w:tcW w:w="12495" w:type="dxa"/>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679251" w14:textId="77777777" w:rsidR="00000000" w:rsidRPr="007E1099" w:rsidRDefault="00712CDF">
            <w:pPr>
              <w:ind w:firstLine="720"/>
              <w:jc w:val="both"/>
            </w:pPr>
            <w:r w:rsidRPr="007E1099">
              <w:rPr>
                <w:color w:val="000000"/>
                <w:lang w:val="uz-Cyrl-UZ"/>
              </w:rPr>
              <w:t>* ruxsat etilgani to‘g‘risidagi lavhada ko‘rsatilishi lozim bo‘lgan harf va raqaml</w:t>
            </w:r>
            <w:r w:rsidRPr="007E1099">
              <w:rPr>
                <w:color w:val="000000"/>
                <w:lang w:val="uz-Cyrl-UZ"/>
              </w:rPr>
              <w:t>ar ko‘rsatilsin (XYT Konvensiyasiga 7-ilova II qism 5 b-bandi)</w:t>
            </w:r>
          </w:p>
          <w:p w14:paraId="4E64E865" w14:textId="77777777" w:rsidR="00000000" w:rsidRPr="007E1099" w:rsidRDefault="00712CDF">
            <w:pPr>
              <w:ind w:firstLine="720"/>
              <w:jc w:val="both"/>
            </w:pPr>
            <w:r w:rsidRPr="007E1099">
              <w:rPr>
                <w:color w:val="000000"/>
              </w:rPr>
              <w:t>* ukazat bukvi i sifri, kotorie budut prostavlyatsya na tablichke o dopushenii (sm. podpunkt 5 b chasti II prilojeniya 7 Konvensii MDP)</w:t>
            </w:r>
          </w:p>
          <w:p w14:paraId="103442A9" w14:textId="77777777" w:rsidR="00000000" w:rsidRPr="007E1099" w:rsidRDefault="00712CDF">
            <w:pPr>
              <w:ind w:firstLine="720"/>
            </w:pPr>
            <w:r w:rsidRPr="007E1099">
              <w:rPr>
                <w:color w:val="000000"/>
                <w:lang w:val="uz-Cyrl-UZ"/>
              </w:rPr>
              <w:t>* insert the letters and figures, which are to be marked on the approval plate (see Annex 7, Part II, paragraph 5 (b) to the TIR Convention</w:t>
            </w:r>
          </w:p>
        </w:tc>
      </w:tr>
    </w:tbl>
    <w:p w14:paraId="2A0E6C64" w14:textId="77777777" w:rsidR="00000000" w:rsidRPr="007E1099" w:rsidRDefault="00712CDF">
      <w:pPr>
        <w:shd w:val="clear" w:color="auto" w:fill="FFFFFF"/>
        <w:jc w:val="both"/>
        <w:divId w:val="1438327692"/>
        <w:rPr>
          <w:rFonts w:eastAsia="Times New Roman"/>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rsidRPr="007E1099" w14:paraId="51DDF181" w14:textId="77777777">
        <w:trPr>
          <w:divId w:val="1438327692"/>
          <w:trHeight w:val="285"/>
        </w:trPr>
        <w:tc>
          <w:tcPr>
            <w:tcW w:w="12540" w:type="dxa"/>
            <w:tcBorders>
              <w:top w:val="nil"/>
              <w:left w:val="nil"/>
              <w:bottom w:val="single" w:sz="6" w:space="0" w:color="000000"/>
              <w:right w:val="nil"/>
            </w:tcBorders>
            <w:shd w:val="clear" w:color="auto" w:fill="FFFFFF"/>
            <w:tcMar>
              <w:top w:w="0" w:type="dxa"/>
              <w:left w:w="60" w:type="dxa"/>
              <w:bottom w:w="0" w:type="dxa"/>
              <w:right w:w="60" w:type="dxa"/>
            </w:tcMar>
            <w:hideMark/>
          </w:tcPr>
          <w:p w14:paraId="0660FD31" w14:textId="77777777" w:rsidR="00000000" w:rsidRPr="007E1099" w:rsidRDefault="00712CDF">
            <w:pPr>
              <w:shd w:val="clear" w:color="auto" w:fill="FFFFFF"/>
              <w:jc w:val="both"/>
              <w:rPr>
                <w:rFonts w:eastAsia="Times New Roman"/>
                <w:color w:val="000000"/>
              </w:rPr>
            </w:pPr>
          </w:p>
        </w:tc>
      </w:tr>
      <w:tr w:rsidR="00000000" w:rsidRPr="007E1099" w14:paraId="2E3D75AB"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A86BE40" w14:textId="77777777" w:rsidR="00000000" w:rsidRPr="007E1099" w:rsidRDefault="00712CDF">
            <w:pPr>
              <w:ind w:firstLine="720"/>
              <w:jc w:val="both"/>
            </w:pPr>
            <w:r w:rsidRPr="007E1099">
              <w:rPr>
                <w:lang w:val="uz-Cyrl-UZ"/>
              </w:rPr>
              <w:t xml:space="preserve">orqa qismidagi ogohlantirishni qarang / </w:t>
            </w:r>
            <w:r w:rsidRPr="007E1099">
              <w:t xml:space="preserve">sm. preduprejdeniye na oborote </w:t>
            </w:r>
            <w:r w:rsidRPr="007E1099">
              <w:t>/ Important notice overleaf</w:t>
            </w:r>
          </w:p>
        </w:tc>
      </w:tr>
      <w:tr w:rsidR="00000000" w:rsidRPr="007E1099" w14:paraId="22F22D03"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6D7E17D" w14:textId="77777777" w:rsidR="00000000" w:rsidRPr="007E1099" w:rsidRDefault="00712CDF">
            <w:pPr>
              <w:ind w:firstLine="720"/>
              <w:jc w:val="both"/>
            </w:pPr>
          </w:p>
        </w:tc>
      </w:tr>
      <w:tr w:rsidR="00000000" w:rsidRPr="007E1099" w14:paraId="33DCCD77"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FB59332" w14:textId="77777777" w:rsidR="00000000" w:rsidRPr="007E1099" w:rsidRDefault="00712CDF">
            <w:pPr>
              <w:jc w:val="center"/>
            </w:pPr>
            <w:r w:rsidRPr="007E1099">
              <w:rPr>
                <w:b/>
                <w:bCs/>
                <w:lang w:val="uz-Cyrl-UZ"/>
              </w:rPr>
              <w:t>DIQQAT !</w:t>
            </w:r>
          </w:p>
        </w:tc>
      </w:tr>
      <w:tr w:rsidR="00000000" w:rsidRPr="007E1099" w14:paraId="451135C1"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38C32213" w14:textId="77777777" w:rsidR="00000000" w:rsidRPr="007E1099" w:rsidRDefault="00712CDF">
            <w:pPr>
              <w:jc w:val="center"/>
            </w:pPr>
            <w:r w:rsidRPr="007E1099">
              <w:rPr>
                <w:i/>
                <w:iCs/>
                <w:lang w:val="uz-Cyrl-UZ"/>
              </w:rPr>
              <w:t xml:space="preserve">(1975-yilgi XYT daftarchasini qo‘llagan holda yuklarni xalqaro tashish to‘g‘risidagi </w:t>
            </w:r>
          </w:p>
          <w:p w14:paraId="30FF168F" w14:textId="77777777" w:rsidR="00000000" w:rsidRPr="007E1099" w:rsidRDefault="00712CDF">
            <w:pPr>
              <w:jc w:val="center"/>
            </w:pPr>
            <w:r w:rsidRPr="007E1099">
              <w:rPr>
                <w:i/>
                <w:iCs/>
                <w:lang w:val="uz-Cyrl-UZ"/>
              </w:rPr>
              <w:t>Bojxona konvensiyasi 7-ilovaning II qismi 6 va 7-bandlari)</w:t>
            </w:r>
          </w:p>
        </w:tc>
      </w:tr>
      <w:tr w:rsidR="00000000" w:rsidRPr="007E1099" w14:paraId="25C3F5E0"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04803BB" w14:textId="77777777" w:rsidR="00000000" w:rsidRPr="007E1099" w:rsidRDefault="00712CDF">
            <w:pPr>
              <w:jc w:val="center"/>
            </w:pPr>
          </w:p>
        </w:tc>
      </w:tr>
      <w:tr w:rsidR="00000000" w:rsidRPr="007E1099" w14:paraId="3169FB09"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9BC5D27" w14:textId="77777777" w:rsidR="00000000" w:rsidRPr="007E1099" w:rsidRDefault="00712CDF">
            <w:pPr>
              <w:ind w:firstLine="720"/>
              <w:jc w:val="both"/>
            </w:pPr>
            <w:r w:rsidRPr="007E1099">
              <w:rPr>
                <w:lang w:val="uz-Cyrl-UZ"/>
              </w:rPr>
              <w:t>6. Agar konteyner ruxsat berish tartibi bilan qo‘yilgan texnik tala</w:t>
            </w:r>
            <w:r w:rsidRPr="007E1099">
              <w:rPr>
                <w:lang w:val="uz-Cyrl-UZ"/>
              </w:rPr>
              <w:t>blarga boshqa javob bermasa, u holda, bojxona muhrlari va plombalari ostida tashishlar uchun qo‘llashdan avval, u ushbu texnik talablarga qayta javob berishi uchun shunday tarzda unga ruxsat berish uchun asos bo‘lib xizmat qilgan holatga keltirilishi kerak</w:t>
            </w:r>
            <w:r w:rsidRPr="007E1099">
              <w:rPr>
                <w:lang w:val="uz-Cyrl-UZ"/>
              </w:rPr>
              <w:t xml:space="preserve"> bo‘ladi.</w:t>
            </w:r>
          </w:p>
          <w:p w14:paraId="7A4E85A5" w14:textId="77777777" w:rsidR="00000000" w:rsidRPr="007E1099" w:rsidRDefault="00712CDF">
            <w:pPr>
              <w:ind w:firstLine="720"/>
              <w:jc w:val="both"/>
            </w:pPr>
            <w:r w:rsidRPr="007E1099">
              <w:rPr>
                <w:lang w:val="uz-Cyrl-UZ"/>
              </w:rPr>
              <w:t>7. Agar konteynerning asosiy xarakteristikalari o‘zgartirilgan bo‘lsa, ushbu konteynerga ruxsat berish o‘z kuchini yo‘qotadi va u bojxona muhrlari va plombalari ostida yuklarni tashish uchun qo‘llashdan avval vakolatli organ tomonidan yangi ruxsa</w:t>
            </w:r>
            <w:r w:rsidRPr="007E1099">
              <w:rPr>
                <w:lang w:val="uz-Cyrl-UZ"/>
              </w:rPr>
              <w:t>t berish predmeti bo‘lib qolishi kerak.</w:t>
            </w:r>
          </w:p>
        </w:tc>
      </w:tr>
      <w:tr w:rsidR="00000000" w:rsidRPr="007E1099" w14:paraId="58C9AF6E"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9D057EB" w14:textId="77777777" w:rsidR="00000000" w:rsidRPr="007E1099" w:rsidRDefault="00712CDF">
            <w:pPr>
              <w:ind w:firstLine="720"/>
              <w:jc w:val="both"/>
            </w:pPr>
          </w:p>
        </w:tc>
      </w:tr>
      <w:tr w:rsidR="00000000" w:rsidRPr="007E1099" w14:paraId="006E6A93"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C5BFFBA" w14:textId="77777777" w:rsidR="00000000" w:rsidRPr="007E1099" w:rsidRDefault="00712CDF">
            <w:pPr>
              <w:jc w:val="center"/>
            </w:pPr>
            <w:r w:rsidRPr="007E1099">
              <w:rPr>
                <w:b/>
                <w:bCs/>
              </w:rPr>
              <w:t>VNIMANIYE !</w:t>
            </w:r>
          </w:p>
        </w:tc>
      </w:tr>
      <w:tr w:rsidR="00000000" w:rsidRPr="007E1099" w14:paraId="1007CDA8"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26FB4160" w14:textId="77777777" w:rsidR="00000000" w:rsidRPr="007E1099" w:rsidRDefault="00712CDF">
            <w:pPr>
              <w:jc w:val="center"/>
            </w:pPr>
            <w:r w:rsidRPr="007E1099">
              <w:rPr>
                <w:i/>
                <w:iCs/>
              </w:rPr>
              <w:t>(Punkti 6 i 7 chasti II prilojeniya 7 k Tamojennoy konvensii o mejdunarodnoy perevozke gruzov s primeneniyem knijki MDP, 1975 g.)</w:t>
            </w:r>
          </w:p>
        </w:tc>
      </w:tr>
      <w:tr w:rsidR="00000000" w:rsidRPr="007E1099" w14:paraId="61B43C4F"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1669537A" w14:textId="77777777" w:rsidR="00000000" w:rsidRPr="007E1099" w:rsidRDefault="00712CDF">
            <w:pPr>
              <w:jc w:val="center"/>
            </w:pPr>
          </w:p>
        </w:tc>
      </w:tr>
      <w:tr w:rsidR="00000000" w:rsidRPr="007E1099" w14:paraId="5B07668F"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A7A81BF" w14:textId="77777777" w:rsidR="00000000" w:rsidRPr="007E1099" w:rsidRDefault="00712CDF">
            <w:pPr>
              <w:ind w:firstLine="720"/>
              <w:jc w:val="both"/>
            </w:pPr>
            <w:r w:rsidRPr="007E1099">
              <w:t>6. Yesli konteyner ne otvechayet bolshe texnicheskim trebovaniyam, predpisannim protseduroy dopusheniya, to, prejde chem ispolzovatsya dlya perevozok pod tamojennimi pechatyami i plombami, on doljen bit priveden v sostoyaniye, poslujivshim osnovaniyem dlya</w:t>
            </w:r>
            <w:r w:rsidRPr="007E1099">
              <w:t xml:space="preserve"> yego dopusheniya, takim obrazom, chtobi vnov otvechat etim texnicheskim trebovaniyam.</w:t>
            </w:r>
          </w:p>
          <w:p w14:paraId="28D052DB" w14:textId="77777777" w:rsidR="00000000" w:rsidRPr="007E1099" w:rsidRDefault="00712CDF">
            <w:pPr>
              <w:ind w:firstLine="720"/>
              <w:jc w:val="both"/>
            </w:pPr>
            <w:r w:rsidRPr="007E1099">
              <w:t>7. Yesli osnovnie xarakteristiki konteynera izmeneni, dopusheniye etogo konteynera teryayet silu, i on doljen stat predmetom novogo dopusheniya kompetentnim organom, pre</w:t>
            </w:r>
            <w:r w:rsidRPr="007E1099">
              <w:t>jde chem ispolzovatsya dlya perevozki gruzov pod tamojennimi pechatyami i plombami.</w:t>
            </w:r>
          </w:p>
        </w:tc>
      </w:tr>
      <w:tr w:rsidR="00000000" w:rsidRPr="007E1099" w14:paraId="1B00219C"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5F67555" w14:textId="77777777" w:rsidR="00000000" w:rsidRPr="007E1099" w:rsidRDefault="00712CDF">
            <w:pPr>
              <w:ind w:firstLine="720"/>
              <w:jc w:val="both"/>
            </w:pPr>
          </w:p>
        </w:tc>
      </w:tr>
      <w:tr w:rsidR="00000000" w:rsidRPr="007E1099" w14:paraId="41009DE9"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6F162E71" w14:textId="77777777" w:rsidR="00000000" w:rsidRPr="007E1099" w:rsidRDefault="00712CDF">
            <w:pPr>
              <w:jc w:val="center"/>
            </w:pPr>
            <w:r w:rsidRPr="007E1099">
              <w:rPr>
                <w:b/>
                <w:bCs/>
                <w:lang w:val="en-GB"/>
              </w:rPr>
              <w:t>IMPORTANT NOTICE</w:t>
            </w:r>
          </w:p>
        </w:tc>
      </w:tr>
      <w:tr w:rsidR="00000000" w:rsidRPr="007E1099" w14:paraId="32E4A07F"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4FB6CD09" w14:textId="77777777" w:rsidR="00000000" w:rsidRPr="007E1099" w:rsidRDefault="00712CDF">
            <w:pPr>
              <w:jc w:val="center"/>
            </w:pPr>
            <w:r w:rsidRPr="007E1099">
              <w:rPr>
                <w:i/>
                <w:iCs/>
                <w:lang w:val="en-GB"/>
              </w:rPr>
              <w:t>(Annex 7, Part II, paragraphs 6 and 7, to the Customs Convention on the International Transport of Goods under cover of TIR Carnets, 1975)</w:t>
            </w:r>
          </w:p>
        </w:tc>
      </w:tr>
      <w:tr w:rsidR="00000000" w:rsidRPr="007E1099" w14:paraId="4EB23DCE" w14:textId="77777777">
        <w:trPr>
          <w:divId w:val="1438327692"/>
          <w:trHeight w:val="285"/>
        </w:trPr>
        <w:tc>
          <w:tcPr>
            <w:tcW w:w="12525" w:type="dxa"/>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7EDF3E5" w14:textId="77777777" w:rsidR="00000000" w:rsidRPr="007E1099" w:rsidRDefault="00712CDF">
            <w:pPr>
              <w:jc w:val="center"/>
            </w:pPr>
          </w:p>
        </w:tc>
      </w:tr>
      <w:tr w:rsidR="00000000" w:rsidRPr="007E1099" w14:paraId="2A91586E" w14:textId="77777777">
        <w:trPr>
          <w:divId w:val="1438327692"/>
          <w:trHeight w:val="285"/>
        </w:trPr>
        <w:tc>
          <w:tcPr>
            <w:tcW w:w="1252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F9E8B8" w14:textId="77777777" w:rsidR="00000000" w:rsidRPr="007E1099" w:rsidRDefault="00712CDF">
            <w:pPr>
              <w:ind w:firstLine="720"/>
              <w:jc w:val="both"/>
            </w:pPr>
            <w:r w:rsidRPr="007E1099">
              <w:rPr>
                <w:lang w:val="en-GB"/>
              </w:rPr>
              <w:t>6. If a c</w:t>
            </w:r>
            <w:r w:rsidRPr="007E1099">
              <w:rPr>
                <w:lang w:val="en-GB"/>
              </w:rPr>
              <w:t xml:space="preserve">ontainer no longer complies with the technical conditions prescribed for its approval, it shall, before it can be used for the transport of goods under Customs seal, be restored to the condition which had justified its approval, so as to comply again with </w:t>
            </w:r>
            <w:r w:rsidRPr="007E1099">
              <w:rPr>
                <w:lang w:val="en-GB"/>
              </w:rPr>
              <w:t>the said technical conditions.</w:t>
            </w:r>
          </w:p>
          <w:p w14:paraId="5C61AF5D" w14:textId="77777777" w:rsidR="00000000" w:rsidRPr="007E1099" w:rsidRDefault="00712CDF">
            <w:pPr>
              <w:ind w:firstLine="720"/>
              <w:jc w:val="both"/>
            </w:pPr>
            <w:r w:rsidRPr="007E1099">
              <w:rPr>
                <w:lang w:val="en-GB"/>
              </w:rPr>
              <w:lastRenderedPageBreak/>
              <w:t>7. If the essential characteristics of a container are changed the container shall cease to be covered by the approval and shall be re-approved by the competent authority before it can be used for the transport of goods under Customs seal.</w:t>
            </w:r>
          </w:p>
        </w:tc>
      </w:tr>
      <w:tr w:rsidR="00000000" w:rsidRPr="007E1099" w14:paraId="2F513C9F" w14:textId="77777777">
        <w:trPr>
          <w:divId w:val="1438327692"/>
          <w:trHeight w:val="285"/>
        </w:trPr>
        <w:tc>
          <w:tcPr>
            <w:tcW w:w="12540" w:type="dxa"/>
            <w:tcBorders>
              <w:top w:val="nil"/>
              <w:left w:val="nil"/>
              <w:bottom w:val="nil"/>
              <w:right w:val="nil"/>
            </w:tcBorders>
            <w:shd w:val="clear" w:color="auto" w:fill="FFFFFF"/>
            <w:tcMar>
              <w:top w:w="0" w:type="dxa"/>
              <w:left w:w="60" w:type="dxa"/>
              <w:bottom w:w="0" w:type="dxa"/>
              <w:right w:w="60" w:type="dxa"/>
            </w:tcMar>
            <w:hideMark/>
          </w:tcPr>
          <w:p w14:paraId="24FA3F0B" w14:textId="77777777" w:rsidR="00000000" w:rsidRPr="007E1099" w:rsidRDefault="00712CDF">
            <w:pPr>
              <w:ind w:firstLine="720"/>
              <w:jc w:val="both"/>
            </w:pPr>
          </w:p>
        </w:tc>
      </w:tr>
    </w:tbl>
    <w:p w14:paraId="5A8F7F5E" w14:textId="77777777" w:rsidR="00000000" w:rsidRPr="007E1099" w:rsidRDefault="00712CDF">
      <w:pPr>
        <w:shd w:val="clear" w:color="auto" w:fill="FFFFFF"/>
        <w:jc w:val="center"/>
        <w:divId w:val="971591207"/>
        <w:rPr>
          <w:rFonts w:eastAsia="Times New Roman"/>
          <w:color w:val="000080"/>
          <w:sz w:val="22"/>
          <w:szCs w:val="22"/>
        </w:rPr>
      </w:pPr>
      <w:r w:rsidRPr="007E1099">
        <w:rPr>
          <w:rFonts w:eastAsia="Times New Roman"/>
          <w:color w:val="000080"/>
          <w:sz w:val="22"/>
          <w:szCs w:val="22"/>
        </w:rPr>
        <w:t>Vazirlar Mahk</w:t>
      </w:r>
      <w:r w:rsidRPr="007E1099">
        <w:rPr>
          <w:rFonts w:eastAsia="Times New Roman"/>
          <w:color w:val="000080"/>
          <w:sz w:val="22"/>
          <w:szCs w:val="22"/>
        </w:rPr>
        <w:t xml:space="preserve">amasining 2021-yil 2-dekabrdagi 727-son </w:t>
      </w:r>
      <w:hyperlink r:id="rId123" w:history="1">
        <w:r w:rsidRPr="007E1099">
          <w:rPr>
            <w:rFonts w:eastAsia="Times New Roman"/>
            <w:color w:val="008080"/>
            <w:sz w:val="22"/>
            <w:szCs w:val="22"/>
          </w:rPr>
          <w:t>qaroriga</w:t>
        </w:r>
      </w:hyperlink>
      <w:r w:rsidRPr="007E1099">
        <w:rPr>
          <w:rFonts w:eastAsia="Times New Roman"/>
          <w:color w:val="000080"/>
          <w:sz w:val="22"/>
          <w:szCs w:val="22"/>
        </w:rPr>
        <w:br/>
        <w:t>4-ILOVA</w:t>
      </w:r>
    </w:p>
    <w:p w14:paraId="4E1630A9" w14:textId="77777777" w:rsidR="00000000" w:rsidRPr="007E1099" w:rsidRDefault="00712CDF">
      <w:pPr>
        <w:shd w:val="clear" w:color="auto" w:fill="FFFFFF"/>
        <w:jc w:val="center"/>
        <w:divId w:val="1304777885"/>
        <w:rPr>
          <w:rFonts w:eastAsia="Times New Roman"/>
          <w:b/>
          <w:bCs/>
          <w:color w:val="000080"/>
        </w:rPr>
      </w:pPr>
      <w:r w:rsidRPr="007E1099">
        <w:rPr>
          <w:rFonts w:eastAsia="Times New Roman"/>
          <w:b/>
          <w:bCs/>
          <w:color w:val="000080"/>
        </w:rPr>
        <w:t>O‘zbekiston Respublikasi Hukumatining o‘z kuchini yo‘qotgan deb hisoblanayotgan ba’zi qarorlari</w:t>
      </w:r>
    </w:p>
    <w:p w14:paraId="4455925E" w14:textId="77777777" w:rsidR="00000000" w:rsidRPr="007E1099" w:rsidRDefault="00712CDF">
      <w:pPr>
        <w:shd w:val="clear" w:color="auto" w:fill="FFFFFF"/>
        <w:jc w:val="center"/>
        <w:divId w:val="1438327692"/>
        <w:rPr>
          <w:rFonts w:eastAsia="Times New Roman"/>
          <w:caps/>
          <w:color w:val="000080"/>
        </w:rPr>
      </w:pPr>
      <w:r w:rsidRPr="007E1099">
        <w:rPr>
          <w:rFonts w:eastAsia="Times New Roman"/>
          <w:caps/>
          <w:color w:val="000080"/>
        </w:rPr>
        <w:t>RO‘YXATI</w:t>
      </w:r>
    </w:p>
    <w:p w14:paraId="21DD0B39"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1. Vazirlar Mahkamasining “Xalqaro yo‘llarda tashish daftarchasidan foydalanish uchun ruxsatnoma berish tartibi to‘g‘risidagi nizomni tasdiqlash haqida” 2017-yil 12-iyuldagi 489-son </w:t>
      </w:r>
      <w:hyperlink r:id="rId124" w:history="1">
        <w:r w:rsidRPr="007E1099">
          <w:rPr>
            <w:rFonts w:eastAsia="Times New Roman"/>
            <w:color w:val="008080"/>
          </w:rPr>
          <w:t xml:space="preserve">qarori </w:t>
        </w:r>
      </w:hyperlink>
      <w:r w:rsidRPr="007E1099">
        <w:rPr>
          <w:rFonts w:eastAsia="Times New Roman"/>
          <w:color w:val="000000"/>
        </w:rPr>
        <w:t>(O‘zbekiston Respubl</w:t>
      </w:r>
      <w:r w:rsidRPr="007E1099">
        <w:rPr>
          <w:rFonts w:eastAsia="Times New Roman"/>
          <w:color w:val="000000"/>
        </w:rPr>
        <w:t xml:space="preserve">ikasi QT, 2017-y., 7-son, 142-modda). </w:t>
      </w:r>
    </w:p>
    <w:p w14:paraId="380452D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2. Vazirlar Mahkamasining “Davlat bojxona xizmati organlari xodimlarini mehnatiga haq to‘lash tizimini yanada takomillashtirish chora-tadbirlari to‘g‘risida” 2017-yil 14-sentabrdagi 721-son </w:t>
      </w:r>
      <w:hyperlink r:id="rId125" w:history="1">
        <w:r w:rsidRPr="007E1099">
          <w:rPr>
            <w:rFonts w:eastAsia="Times New Roman"/>
            <w:color w:val="008080"/>
          </w:rPr>
          <w:t>qarori</w:t>
        </w:r>
      </w:hyperlink>
      <w:r w:rsidRPr="007E1099">
        <w:rPr>
          <w:rFonts w:eastAsia="Times New Roman"/>
          <w:color w:val="000000"/>
        </w:rPr>
        <w:t>.</w:t>
      </w:r>
    </w:p>
    <w:p w14:paraId="18EAC060"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3. Vazirlar Mahkamasining “O‘zbekiston Respublikasi Hukumatining ayrim qarorlariga o‘zgartirish va qo‘shimchalar kiritish, shuningdek ba’zilarini o‘z kuchini yo‘qotgan deb hisoblash to‘g‘risida” 2017-yil 9-oktabrdagi 810-son qar</w:t>
      </w:r>
      <w:r w:rsidRPr="007E1099">
        <w:rPr>
          <w:rFonts w:eastAsia="Times New Roman"/>
          <w:color w:val="000000"/>
        </w:rPr>
        <w:t xml:space="preserve">origa 1-ilovaning </w:t>
      </w:r>
      <w:hyperlink r:id="rId126" w:anchor="-3379939" w:history="1">
        <w:r w:rsidRPr="007E1099">
          <w:rPr>
            <w:rFonts w:eastAsia="Times New Roman"/>
            <w:color w:val="008080"/>
          </w:rPr>
          <w:t>38-bandi</w:t>
        </w:r>
      </w:hyperlink>
      <w:r w:rsidRPr="007E1099">
        <w:rPr>
          <w:rFonts w:eastAsia="Times New Roman"/>
          <w:color w:val="000000"/>
        </w:rPr>
        <w:t>.</w:t>
      </w:r>
    </w:p>
    <w:p w14:paraId="00E2D42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4. Vazirlar Mahkamasining “O‘zagrosug‘urta” aksiyadorlik jamiyati aktivlaridan samarali foydalanishga doir qo‘shimcha chora-tadbirlar to‘g‘risida”</w:t>
      </w:r>
      <w:r w:rsidRPr="007E1099">
        <w:rPr>
          <w:rFonts w:eastAsia="Times New Roman"/>
          <w:color w:val="000000"/>
        </w:rPr>
        <w:t xml:space="preserve"> 2018-yil 24-sentabrdagi 757-son qarorining </w:t>
      </w:r>
      <w:hyperlink r:id="rId127" w:anchor="-4881192" w:history="1">
        <w:r w:rsidRPr="007E1099">
          <w:rPr>
            <w:rFonts w:eastAsia="Times New Roman"/>
            <w:color w:val="008080"/>
          </w:rPr>
          <w:t>5-bandi</w:t>
        </w:r>
      </w:hyperlink>
      <w:r w:rsidRPr="007E1099">
        <w:rPr>
          <w:rFonts w:eastAsia="Times New Roman"/>
          <w:color w:val="000000"/>
        </w:rPr>
        <w:t>.</w:t>
      </w:r>
    </w:p>
    <w:p w14:paraId="18F2B01F"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5. Vazirlar Mahkamasining “Xorijiy avtotashuvchilarni Xalqaro yo‘llarda tashish kitobchasini qo‘llagan holda yuklarni xal</w:t>
      </w:r>
      <w:r w:rsidRPr="007E1099">
        <w:rPr>
          <w:rFonts w:eastAsia="Times New Roman"/>
          <w:color w:val="000000"/>
        </w:rPr>
        <w:t xml:space="preserve">qaro tashish to‘g‘risidagi bojxona konvensiyasi nizomlaridan O‘zbekiston Respublikasi hududida foydalanish huquqidan mahrum qilish va bunday huquqni tiklash tartibi to‘g‘risidagi nizomni tasdiqlash haqida” 2018-yil 17-avgustdagi 673-son </w:t>
      </w:r>
      <w:hyperlink r:id="rId128" w:history="1">
        <w:r w:rsidRPr="007E1099">
          <w:rPr>
            <w:rFonts w:eastAsia="Times New Roman"/>
            <w:color w:val="008080"/>
          </w:rPr>
          <w:t>qarori</w:t>
        </w:r>
      </w:hyperlink>
      <w:r w:rsidRPr="007E1099">
        <w:rPr>
          <w:rFonts w:eastAsia="Times New Roman"/>
          <w:color w:val="000000"/>
        </w:rPr>
        <w:t>.</w:t>
      </w:r>
    </w:p>
    <w:p w14:paraId="315B4CB6" w14:textId="77777777" w:rsidR="00000000" w:rsidRPr="007E1099" w:rsidRDefault="00712CDF">
      <w:pPr>
        <w:shd w:val="clear" w:color="auto" w:fill="FFFFFF"/>
        <w:ind w:firstLine="851"/>
        <w:jc w:val="both"/>
        <w:divId w:val="1438327692"/>
        <w:rPr>
          <w:rFonts w:eastAsia="Times New Roman"/>
          <w:color w:val="000000"/>
        </w:rPr>
      </w:pPr>
      <w:r w:rsidRPr="007E1099">
        <w:rPr>
          <w:rFonts w:eastAsia="Times New Roman"/>
          <w:color w:val="000000"/>
        </w:rPr>
        <w:t xml:space="preserve">6. Vazirlar Mahkamasining “Yuklarni xalqaro yo‘llarda tashish daftarchasidan foydalanishga ruxsat berish tartibi to‘g‘risidagi nizomga o‘zgartirish va qo‘shimchalar kiritish to‘g‘risida” 2018-yil 4-oktabrdagi 790-son </w:t>
      </w:r>
      <w:hyperlink r:id="rId129" w:history="1">
        <w:r w:rsidRPr="007E1099">
          <w:rPr>
            <w:rFonts w:eastAsia="Times New Roman"/>
            <w:color w:val="008080"/>
          </w:rPr>
          <w:t>qarori</w:t>
        </w:r>
      </w:hyperlink>
      <w:r w:rsidRPr="007E1099">
        <w:rPr>
          <w:rFonts w:eastAsia="Times New Roman"/>
          <w:color w:val="000000"/>
        </w:rPr>
        <w:t>.</w:t>
      </w:r>
    </w:p>
    <w:p w14:paraId="169AB0FB"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7. Vazirlar Mahkamasining “O‘zbekiston Respublikasi Hukumatining ayrim qarorlariga o‘zgartirishlar va qo‘shimchalar kiritish to‘g‘risida” 2018-yil 29-oktabrdagi 884-son qaroriga ilovaning 51-bandi.</w:t>
      </w:r>
    </w:p>
    <w:p w14:paraId="47845A9F"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8. Vaz</w:t>
      </w:r>
      <w:r w:rsidRPr="007E1099">
        <w:rPr>
          <w:rFonts w:eastAsia="Times New Roman"/>
          <w:color w:val="000000"/>
          <w:lang w:val="en-US"/>
        </w:rPr>
        <w:t xml:space="preserve">irlar Mahkamasining “O‘zbekiston Respublikasi Hukumatining ayrim qarorlariga o‘zgartirish va qo‘shimchalar kiritish to‘g‘risida” 2019-yil 10-avgustdagi 661-son qaroriga ilovaning </w:t>
      </w:r>
      <w:hyperlink r:id="rId130" w:anchor="-4476326" w:history="1">
        <w:r w:rsidRPr="007E1099">
          <w:rPr>
            <w:rFonts w:eastAsia="Times New Roman"/>
            <w:color w:val="008080"/>
            <w:lang w:val="en-US"/>
          </w:rPr>
          <w:t>48-bandi</w:t>
        </w:r>
      </w:hyperlink>
      <w:r w:rsidRPr="007E1099">
        <w:rPr>
          <w:rFonts w:eastAsia="Times New Roman"/>
          <w:color w:val="000000"/>
          <w:lang w:val="en-US"/>
        </w:rPr>
        <w:t>.</w:t>
      </w:r>
    </w:p>
    <w:p w14:paraId="3B956841"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 xml:space="preserve">9. Vazirlar Mahkamasining “O‘zbekiston Respublikasi Hukumatining ayrim qarorlariga o‘zgartirishlar kiritish to‘g‘risida” 2019-yil 28-dekabrdagi 1046-son qaroriga ilovaning </w:t>
      </w:r>
      <w:hyperlink r:id="rId131" w:anchor="-4683937" w:history="1">
        <w:r w:rsidRPr="007E1099">
          <w:rPr>
            <w:rFonts w:eastAsia="Times New Roman"/>
            <w:color w:val="008080"/>
            <w:lang w:val="en-US"/>
          </w:rPr>
          <w:t>178-bandi</w:t>
        </w:r>
      </w:hyperlink>
      <w:r w:rsidRPr="007E1099">
        <w:rPr>
          <w:rFonts w:eastAsia="Times New Roman"/>
          <w:color w:val="000000"/>
          <w:lang w:val="en-US"/>
        </w:rPr>
        <w:t>.</w:t>
      </w:r>
    </w:p>
    <w:p w14:paraId="6DCD69B7" w14:textId="77777777" w:rsidR="00000000" w:rsidRPr="007E1099" w:rsidRDefault="00712CDF">
      <w:pPr>
        <w:shd w:val="clear" w:color="auto" w:fill="FFFFFF"/>
        <w:ind w:firstLine="851"/>
        <w:jc w:val="both"/>
        <w:divId w:val="1438327692"/>
        <w:rPr>
          <w:rFonts w:eastAsia="Times New Roman"/>
          <w:color w:val="000000"/>
          <w:lang w:val="en-US"/>
        </w:rPr>
      </w:pPr>
      <w:r w:rsidRPr="007E1099">
        <w:rPr>
          <w:rFonts w:eastAsia="Times New Roman"/>
          <w:color w:val="000000"/>
          <w:lang w:val="en-US"/>
        </w:rPr>
        <w:t>10. Vazirlar Mahkamasining “O‘zbekiston Respublikasi Hukumatining ayrim qarorlariga o‘zgartirish va qo‘shimchalar kiritish, shuningdek, ba’zilarini o‘z kuchini yo‘qotgan deb hisoblash to‘g‘risida” 2020-yil 8-maydagi 271-son qaroriga</w:t>
      </w:r>
      <w:r w:rsidRPr="007E1099">
        <w:rPr>
          <w:rFonts w:eastAsia="Times New Roman"/>
          <w:color w:val="000000"/>
          <w:lang w:val="en-US"/>
        </w:rPr>
        <w:t xml:space="preserve"> 1-ilovaning</w:t>
      </w:r>
      <w:hyperlink r:id="rId132" w:anchor="-4810805" w:history="1">
        <w:r w:rsidRPr="007E1099">
          <w:rPr>
            <w:rFonts w:eastAsia="Times New Roman"/>
            <w:color w:val="008080"/>
            <w:lang w:val="en-US"/>
          </w:rPr>
          <w:t xml:space="preserve"> 47-bandi</w:t>
        </w:r>
      </w:hyperlink>
      <w:r w:rsidRPr="007E1099">
        <w:rPr>
          <w:rFonts w:eastAsia="Times New Roman"/>
          <w:color w:val="000000"/>
          <w:lang w:val="en-US"/>
        </w:rPr>
        <w:t>.</w:t>
      </w:r>
    </w:p>
    <w:p w14:paraId="2AC7CE0D" w14:textId="576E0843" w:rsidR="00712CDF" w:rsidRPr="007E1099" w:rsidRDefault="00712CDF">
      <w:pPr>
        <w:shd w:val="clear" w:color="auto" w:fill="FFFFFF"/>
        <w:jc w:val="center"/>
        <w:divId w:val="831408172"/>
        <w:rPr>
          <w:rFonts w:eastAsia="Times New Roman"/>
          <w:i/>
          <w:iCs/>
          <w:color w:val="800000"/>
          <w:sz w:val="22"/>
          <w:szCs w:val="22"/>
          <w:lang w:val="en-US"/>
        </w:rPr>
      </w:pPr>
    </w:p>
    <w:sectPr w:rsidR="00712CDF" w:rsidRPr="007E1099">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1099"/>
    <w:rsid w:val="00712CDF"/>
    <w:rsid w:val="007E1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7FAD5"/>
  <w15:chartTrackingRefBased/>
  <w15:docId w15:val="{A31468CD-617A-41E7-AFD5-1EF053D4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327692">
      <w:marLeft w:val="0"/>
      <w:marRight w:val="0"/>
      <w:marTop w:val="100"/>
      <w:marBottom w:val="100"/>
      <w:divBdr>
        <w:top w:val="none" w:sz="0" w:space="0" w:color="auto"/>
        <w:left w:val="none" w:sz="0" w:space="0" w:color="auto"/>
        <w:bottom w:val="none" w:sz="0" w:space="0" w:color="auto"/>
        <w:right w:val="none" w:sz="0" w:space="0" w:color="auto"/>
      </w:divBdr>
      <w:divsChild>
        <w:div w:id="1054738191">
          <w:marLeft w:val="0"/>
          <w:marRight w:val="0"/>
          <w:marTop w:val="240"/>
          <w:marBottom w:val="120"/>
          <w:divBdr>
            <w:top w:val="none" w:sz="0" w:space="0" w:color="auto"/>
            <w:left w:val="none" w:sz="0" w:space="0" w:color="auto"/>
            <w:bottom w:val="none" w:sz="0" w:space="0" w:color="auto"/>
            <w:right w:val="none" w:sz="0" w:space="0" w:color="auto"/>
          </w:divBdr>
        </w:div>
        <w:div w:id="1580676682">
          <w:marLeft w:val="0"/>
          <w:marRight w:val="0"/>
          <w:marTop w:val="120"/>
          <w:marBottom w:val="120"/>
          <w:divBdr>
            <w:top w:val="none" w:sz="0" w:space="0" w:color="auto"/>
            <w:left w:val="none" w:sz="0" w:space="0" w:color="auto"/>
            <w:bottom w:val="none" w:sz="0" w:space="0" w:color="auto"/>
            <w:right w:val="none" w:sz="0" w:space="0" w:color="auto"/>
          </w:divBdr>
        </w:div>
        <w:div w:id="1490948719">
          <w:marLeft w:val="0"/>
          <w:marRight w:val="70"/>
          <w:marTop w:val="0"/>
          <w:marBottom w:val="0"/>
          <w:divBdr>
            <w:top w:val="none" w:sz="0" w:space="0" w:color="auto"/>
            <w:left w:val="none" w:sz="0" w:space="0" w:color="auto"/>
            <w:bottom w:val="none" w:sz="0" w:space="0" w:color="auto"/>
            <w:right w:val="none" w:sz="0" w:space="0" w:color="auto"/>
          </w:divBdr>
        </w:div>
        <w:div w:id="871914565">
          <w:marLeft w:val="0"/>
          <w:marRight w:val="70"/>
          <w:marTop w:val="0"/>
          <w:marBottom w:val="0"/>
          <w:divBdr>
            <w:top w:val="none" w:sz="0" w:space="0" w:color="auto"/>
            <w:left w:val="none" w:sz="0" w:space="0" w:color="auto"/>
            <w:bottom w:val="none" w:sz="0" w:space="0" w:color="auto"/>
            <w:right w:val="none" w:sz="0" w:space="0" w:color="auto"/>
          </w:divBdr>
        </w:div>
        <w:div w:id="1744446371">
          <w:marLeft w:val="0"/>
          <w:marRight w:val="70"/>
          <w:marTop w:val="0"/>
          <w:marBottom w:val="0"/>
          <w:divBdr>
            <w:top w:val="none" w:sz="0" w:space="0" w:color="auto"/>
            <w:left w:val="none" w:sz="0" w:space="0" w:color="auto"/>
            <w:bottom w:val="none" w:sz="0" w:space="0" w:color="auto"/>
            <w:right w:val="none" w:sz="0" w:space="0" w:color="auto"/>
          </w:divBdr>
        </w:div>
        <w:div w:id="953051622">
          <w:marLeft w:val="66"/>
          <w:marRight w:val="0"/>
          <w:marTop w:val="200"/>
          <w:marBottom w:val="240"/>
          <w:divBdr>
            <w:top w:val="none" w:sz="0" w:space="0" w:color="auto"/>
            <w:left w:val="none" w:sz="0" w:space="0" w:color="auto"/>
            <w:bottom w:val="none" w:sz="0" w:space="0" w:color="auto"/>
            <w:right w:val="none" w:sz="0" w:space="0" w:color="auto"/>
          </w:divBdr>
        </w:div>
        <w:div w:id="1224876536">
          <w:marLeft w:val="0"/>
          <w:marRight w:val="0"/>
          <w:marTop w:val="0"/>
          <w:marBottom w:val="120"/>
          <w:divBdr>
            <w:top w:val="none" w:sz="0" w:space="0" w:color="auto"/>
            <w:left w:val="none" w:sz="0" w:space="0" w:color="auto"/>
            <w:bottom w:val="none" w:sz="0" w:space="0" w:color="auto"/>
            <w:right w:val="none" w:sz="0" w:space="0" w:color="auto"/>
          </w:divBdr>
        </w:div>
        <w:div w:id="971715020">
          <w:marLeft w:val="0"/>
          <w:marRight w:val="0"/>
          <w:marTop w:val="120"/>
          <w:marBottom w:val="60"/>
          <w:divBdr>
            <w:top w:val="none" w:sz="0" w:space="0" w:color="auto"/>
            <w:left w:val="none" w:sz="0" w:space="0" w:color="auto"/>
            <w:bottom w:val="none" w:sz="0" w:space="0" w:color="auto"/>
            <w:right w:val="none" w:sz="0" w:space="0" w:color="auto"/>
          </w:divBdr>
        </w:div>
        <w:div w:id="80640227">
          <w:marLeft w:val="0"/>
          <w:marRight w:val="0"/>
          <w:marTop w:val="120"/>
          <w:marBottom w:val="60"/>
          <w:divBdr>
            <w:top w:val="none" w:sz="0" w:space="0" w:color="auto"/>
            <w:left w:val="none" w:sz="0" w:space="0" w:color="auto"/>
            <w:bottom w:val="none" w:sz="0" w:space="0" w:color="auto"/>
            <w:right w:val="none" w:sz="0" w:space="0" w:color="auto"/>
          </w:divBdr>
        </w:div>
        <w:div w:id="1031540836">
          <w:marLeft w:val="0"/>
          <w:marRight w:val="0"/>
          <w:marTop w:val="120"/>
          <w:marBottom w:val="60"/>
          <w:divBdr>
            <w:top w:val="none" w:sz="0" w:space="0" w:color="auto"/>
            <w:left w:val="none" w:sz="0" w:space="0" w:color="auto"/>
            <w:bottom w:val="none" w:sz="0" w:space="0" w:color="auto"/>
            <w:right w:val="none" w:sz="0" w:space="0" w:color="auto"/>
          </w:divBdr>
        </w:div>
        <w:div w:id="1689288630">
          <w:marLeft w:val="0"/>
          <w:marRight w:val="0"/>
          <w:marTop w:val="120"/>
          <w:marBottom w:val="60"/>
          <w:divBdr>
            <w:top w:val="none" w:sz="0" w:space="0" w:color="auto"/>
            <w:left w:val="none" w:sz="0" w:space="0" w:color="auto"/>
            <w:bottom w:val="none" w:sz="0" w:space="0" w:color="auto"/>
            <w:right w:val="none" w:sz="0" w:space="0" w:color="auto"/>
          </w:divBdr>
        </w:div>
        <w:div w:id="235017229">
          <w:marLeft w:val="0"/>
          <w:marRight w:val="0"/>
          <w:marTop w:val="120"/>
          <w:marBottom w:val="60"/>
          <w:divBdr>
            <w:top w:val="none" w:sz="0" w:space="0" w:color="auto"/>
            <w:left w:val="none" w:sz="0" w:space="0" w:color="auto"/>
            <w:bottom w:val="none" w:sz="0" w:space="0" w:color="auto"/>
            <w:right w:val="none" w:sz="0" w:space="0" w:color="auto"/>
          </w:divBdr>
        </w:div>
        <w:div w:id="859393491">
          <w:marLeft w:val="0"/>
          <w:marRight w:val="0"/>
          <w:marTop w:val="120"/>
          <w:marBottom w:val="60"/>
          <w:divBdr>
            <w:top w:val="none" w:sz="0" w:space="0" w:color="auto"/>
            <w:left w:val="none" w:sz="0" w:space="0" w:color="auto"/>
            <w:bottom w:val="none" w:sz="0" w:space="0" w:color="auto"/>
            <w:right w:val="none" w:sz="0" w:space="0" w:color="auto"/>
          </w:divBdr>
        </w:div>
        <w:div w:id="1017656640">
          <w:marLeft w:val="0"/>
          <w:marRight w:val="0"/>
          <w:marTop w:val="120"/>
          <w:marBottom w:val="60"/>
          <w:divBdr>
            <w:top w:val="none" w:sz="0" w:space="0" w:color="auto"/>
            <w:left w:val="none" w:sz="0" w:space="0" w:color="auto"/>
            <w:bottom w:val="none" w:sz="0" w:space="0" w:color="auto"/>
            <w:right w:val="none" w:sz="0" w:space="0" w:color="auto"/>
          </w:divBdr>
        </w:div>
        <w:div w:id="2037005282">
          <w:marLeft w:val="0"/>
          <w:marRight w:val="0"/>
          <w:marTop w:val="120"/>
          <w:marBottom w:val="60"/>
          <w:divBdr>
            <w:top w:val="none" w:sz="0" w:space="0" w:color="auto"/>
            <w:left w:val="none" w:sz="0" w:space="0" w:color="auto"/>
            <w:bottom w:val="none" w:sz="0" w:space="0" w:color="auto"/>
            <w:right w:val="none" w:sz="0" w:space="0" w:color="auto"/>
          </w:divBdr>
        </w:div>
        <w:div w:id="1590502581">
          <w:marLeft w:val="0"/>
          <w:marRight w:val="0"/>
          <w:marTop w:val="120"/>
          <w:marBottom w:val="60"/>
          <w:divBdr>
            <w:top w:val="none" w:sz="0" w:space="0" w:color="auto"/>
            <w:left w:val="none" w:sz="0" w:space="0" w:color="auto"/>
            <w:bottom w:val="none" w:sz="0" w:space="0" w:color="auto"/>
            <w:right w:val="none" w:sz="0" w:space="0" w:color="auto"/>
          </w:divBdr>
        </w:div>
        <w:div w:id="1291739606">
          <w:marLeft w:val="0"/>
          <w:marRight w:val="0"/>
          <w:marTop w:val="120"/>
          <w:marBottom w:val="60"/>
          <w:divBdr>
            <w:top w:val="none" w:sz="0" w:space="0" w:color="auto"/>
            <w:left w:val="none" w:sz="0" w:space="0" w:color="auto"/>
            <w:bottom w:val="none" w:sz="0" w:space="0" w:color="auto"/>
            <w:right w:val="none" w:sz="0" w:space="0" w:color="auto"/>
          </w:divBdr>
        </w:div>
        <w:div w:id="1956252037">
          <w:marLeft w:val="0"/>
          <w:marRight w:val="0"/>
          <w:marTop w:val="120"/>
          <w:marBottom w:val="60"/>
          <w:divBdr>
            <w:top w:val="none" w:sz="0" w:space="0" w:color="auto"/>
            <w:left w:val="none" w:sz="0" w:space="0" w:color="auto"/>
            <w:bottom w:val="none" w:sz="0" w:space="0" w:color="auto"/>
            <w:right w:val="none" w:sz="0" w:space="0" w:color="auto"/>
          </w:divBdr>
        </w:div>
        <w:div w:id="723218756">
          <w:marLeft w:val="0"/>
          <w:marRight w:val="0"/>
          <w:marTop w:val="120"/>
          <w:marBottom w:val="60"/>
          <w:divBdr>
            <w:top w:val="none" w:sz="0" w:space="0" w:color="auto"/>
            <w:left w:val="none" w:sz="0" w:space="0" w:color="auto"/>
            <w:bottom w:val="none" w:sz="0" w:space="0" w:color="auto"/>
            <w:right w:val="none" w:sz="0" w:space="0" w:color="auto"/>
          </w:divBdr>
        </w:div>
        <w:div w:id="1952125318">
          <w:marLeft w:val="66"/>
          <w:marRight w:val="0"/>
          <w:marTop w:val="200"/>
          <w:marBottom w:val="240"/>
          <w:divBdr>
            <w:top w:val="none" w:sz="0" w:space="0" w:color="auto"/>
            <w:left w:val="none" w:sz="0" w:space="0" w:color="auto"/>
            <w:bottom w:val="none" w:sz="0" w:space="0" w:color="auto"/>
            <w:right w:val="none" w:sz="0" w:space="0" w:color="auto"/>
          </w:divBdr>
        </w:div>
        <w:div w:id="1457261149">
          <w:marLeft w:val="0"/>
          <w:marRight w:val="0"/>
          <w:marTop w:val="0"/>
          <w:marBottom w:val="60"/>
          <w:divBdr>
            <w:top w:val="none" w:sz="0" w:space="0" w:color="auto"/>
            <w:left w:val="none" w:sz="0" w:space="0" w:color="auto"/>
            <w:bottom w:val="none" w:sz="0" w:space="0" w:color="auto"/>
            <w:right w:val="none" w:sz="0" w:space="0" w:color="auto"/>
          </w:divBdr>
        </w:div>
        <w:div w:id="399409023">
          <w:marLeft w:val="0"/>
          <w:marRight w:val="0"/>
          <w:marTop w:val="0"/>
          <w:marBottom w:val="60"/>
          <w:divBdr>
            <w:top w:val="none" w:sz="0" w:space="0" w:color="auto"/>
            <w:left w:val="none" w:sz="0" w:space="0" w:color="auto"/>
            <w:bottom w:val="none" w:sz="0" w:space="0" w:color="auto"/>
            <w:right w:val="none" w:sz="0" w:space="0" w:color="auto"/>
          </w:divBdr>
        </w:div>
        <w:div w:id="1470053260">
          <w:marLeft w:val="0"/>
          <w:marRight w:val="0"/>
          <w:marTop w:val="0"/>
          <w:marBottom w:val="60"/>
          <w:divBdr>
            <w:top w:val="none" w:sz="0" w:space="0" w:color="auto"/>
            <w:left w:val="none" w:sz="0" w:space="0" w:color="auto"/>
            <w:bottom w:val="none" w:sz="0" w:space="0" w:color="auto"/>
            <w:right w:val="none" w:sz="0" w:space="0" w:color="auto"/>
          </w:divBdr>
        </w:div>
        <w:div w:id="87850010">
          <w:marLeft w:val="0"/>
          <w:marRight w:val="0"/>
          <w:marTop w:val="0"/>
          <w:marBottom w:val="60"/>
          <w:divBdr>
            <w:top w:val="none" w:sz="0" w:space="0" w:color="auto"/>
            <w:left w:val="none" w:sz="0" w:space="0" w:color="auto"/>
            <w:bottom w:val="none" w:sz="0" w:space="0" w:color="auto"/>
            <w:right w:val="none" w:sz="0" w:space="0" w:color="auto"/>
          </w:divBdr>
        </w:div>
        <w:div w:id="472866514">
          <w:marLeft w:val="0"/>
          <w:marRight w:val="0"/>
          <w:marTop w:val="0"/>
          <w:marBottom w:val="60"/>
          <w:divBdr>
            <w:top w:val="none" w:sz="0" w:space="0" w:color="auto"/>
            <w:left w:val="none" w:sz="0" w:space="0" w:color="auto"/>
            <w:bottom w:val="none" w:sz="0" w:space="0" w:color="auto"/>
            <w:right w:val="none" w:sz="0" w:space="0" w:color="auto"/>
          </w:divBdr>
        </w:div>
        <w:div w:id="1007093517">
          <w:marLeft w:val="0"/>
          <w:marRight w:val="0"/>
          <w:marTop w:val="0"/>
          <w:marBottom w:val="60"/>
          <w:divBdr>
            <w:top w:val="none" w:sz="0" w:space="0" w:color="auto"/>
            <w:left w:val="none" w:sz="0" w:space="0" w:color="auto"/>
            <w:bottom w:val="none" w:sz="0" w:space="0" w:color="auto"/>
            <w:right w:val="none" w:sz="0" w:space="0" w:color="auto"/>
          </w:divBdr>
        </w:div>
        <w:div w:id="15160806">
          <w:marLeft w:val="0"/>
          <w:marRight w:val="0"/>
          <w:marTop w:val="0"/>
          <w:marBottom w:val="60"/>
          <w:divBdr>
            <w:top w:val="none" w:sz="0" w:space="0" w:color="auto"/>
            <w:left w:val="none" w:sz="0" w:space="0" w:color="auto"/>
            <w:bottom w:val="none" w:sz="0" w:space="0" w:color="auto"/>
            <w:right w:val="none" w:sz="0" w:space="0" w:color="auto"/>
          </w:divBdr>
        </w:div>
        <w:div w:id="1774549194">
          <w:marLeft w:val="0"/>
          <w:marRight w:val="0"/>
          <w:marTop w:val="0"/>
          <w:marBottom w:val="60"/>
          <w:divBdr>
            <w:top w:val="none" w:sz="0" w:space="0" w:color="auto"/>
            <w:left w:val="none" w:sz="0" w:space="0" w:color="auto"/>
            <w:bottom w:val="none" w:sz="0" w:space="0" w:color="auto"/>
            <w:right w:val="none" w:sz="0" w:space="0" w:color="auto"/>
          </w:divBdr>
        </w:div>
        <w:div w:id="2044017202">
          <w:marLeft w:val="0"/>
          <w:marRight w:val="0"/>
          <w:marTop w:val="0"/>
          <w:marBottom w:val="60"/>
          <w:divBdr>
            <w:top w:val="none" w:sz="0" w:space="0" w:color="auto"/>
            <w:left w:val="none" w:sz="0" w:space="0" w:color="auto"/>
            <w:bottom w:val="none" w:sz="0" w:space="0" w:color="auto"/>
            <w:right w:val="none" w:sz="0" w:space="0" w:color="auto"/>
          </w:divBdr>
        </w:div>
        <w:div w:id="488794773">
          <w:marLeft w:val="0"/>
          <w:marRight w:val="0"/>
          <w:marTop w:val="0"/>
          <w:marBottom w:val="60"/>
          <w:divBdr>
            <w:top w:val="none" w:sz="0" w:space="0" w:color="auto"/>
            <w:left w:val="none" w:sz="0" w:space="0" w:color="auto"/>
            <w:bottom w:val="none" w:sz="0" w:space="0" w:color="auto"/>
            <w:right w:val="none" w:sz="0" w:space="0" w:color="auto"/>
          </w:divBdr>
        </w:div>
        <w:div w:id="72047635">
          <w:marLeft w:val="66"/>
          <w:marRight w:val="0"/>
          <w:marTop w:val="200"/>
          <w:marBottom w:val="240"/>
          <w:divBdr>
            <w:top w:val="none" w:sz="0" w:space="0" w:color="auto"/>
            <w:left w:val="none" w:sz="0" w:space="0" w:color="auto"/>
            <w:bottom w:val="none" w:sz="0" w:space="0" w:color="auto"/>
            <w:right w:val="none" w:sz="0" w:space="0" w:color="auto"/>
          </w:divBdr>
        </w:div>
        <w:div w:id="1679233436">
          <w:marLeft w:val="0"/>
          <w:marRight w:val="0"/>
          <w:marTop w:val="0"/>
          <w:marBottom w:val="120"/>
          <w:divBdr>
            <w:top w:val="none" w:sz="0" w:space="0" w:color="auto"/>
            <w:left w:val="none" w:sz="0" w:space="0" w:color="auto"/>
            <w:bottom w:val="none" w:sz="0" w:space="0" w:color="auto"/>
            <w:right w:val="none" w:sz="0" w:space="0" w:color="auto"/>
          </w:divBdr>
        </w:div>
        <w:div w:id="596406505">
          <w:marLeft w:val="0"/>
          <w:marRight w:val="0"/>
          <w:marTop w:val="120"/>
          <w:marBottom w:val="60"/>
          <w:divBdr>
            <w:top w:val="none" w:sz="0" w:space="0" w:color="auto"/>
            <w:left w:val="none" w:sz="0" w:space="0" w:color="auto"/>
            <w:bottom w:val="none" w:sz="0" w:space="0" w:color="auto"/>
            <w:right w:val="none" w:sz="0" w:space="0" w:color="auto"/>
          </w:divBdr>
        </w:div>
        <w:div w:id="860314587">
          <w:marLeft w:val="0"/>
          <w:marRight w:val="0"/>
          <w:marTop w:val="120"/>
          <w:marBottom w:val="60"/>
          <w:divBdr>
            <w:top w:val="none" w:sz="0" w:space="0" w:color="auto"/>
            <w:left w:val="none" w:sz="0" w:space="0" w:color="auto"/>
            <w:bottom w:val="none" w:sz="0" w:space="0" w:color="auto"/>
            <w:right w:val="none" w:sz="0" w:space="0" w:color="auto"/>
          </w:divBdr>
        </w:div>
        <w:div w:id="1921865634">
          <w:marLeft w:val="0"/>
          <w:marRight w:val="0"/>
          <w:marTop w:val="120"/>
          <w:marBottom w:val="60"/>
          <w:divBdr>
            <w:top w:val="none" w:sz="0" w:space="0" w:color="auto"/>
            <w:left w:val="none" w:sz="0" w:space="0" w:color="auto"/>
            <w:bottom w:val="none" w:sz="0" w:space="0" w:color="auto"/>
            <w:right w:val="none" w:sz="0" w:space="0" w:color="auto"/>
          </w:divBdr>
        </w:div>
        <w:div w:id="1999110762">
          <w:marLeft w:val="0"/>
          <w:marRight w:val="0"/>
          <w:marTop w:val="120"/>
          <w:marBottom w:val="60"/>
          <w:divBdr>
            <w:top w:val="none" w:sz="0" w:space="0" w:color="auto"/>
            <w:left w:val="none" w:sz="0" w:space="0" w:color="auto"/>
            <w:bottom w:val="none" w:sz="0" w:space="0" w:color="auto"/>
            <w:right w:val="none" w:sz="0" w:space="0" w:color="auto"/>
          </w:divBdr>
        </w:div>
        <w:div w:id="925648659">
          <w:marLeft w:val="0"/>
          <w:marRight w:val="0"/>
          <w:marTop w:val="120"/>
          <w:marBottom w:val="60"/>
          <w:divBdr>
            <w:top w:val="none" w:sz="0" w:space="0" w:color="auto"/>
            <w:left w:val="none" w:sz="0" w:space="0" w:color="auto"/>
            <w:bottom w:val="none" w:sz="0" w:space="0" w:color="auto"/>
            <w:right w:val="none" w:sz="0" w:space="0" w:color="auto"/>
          </w:divBdr>
        </w:div>
        <w:div w:id="1287736440">
          <w:marLeft w:val="0"/>
          <w:marRight w:val="0"/>
          <w:marTop w:val="120"/>
          <w:marBottom w:val="60"/>
          <w:divBdr>
            <w:top w:val="none" w:sz="0" w:space="0" w:color="auto"/>
            <w:left w:val="none" w:sz="0" w:space="0" w:color="auto"/>
            <w:bottom w:val="none" w:sz="0" w:space="0" w:color="auto"/>
            <w:right w:val="none" w:sz="0" w:space="0" w:color="auto"/>
          </w:divBdr>
        </w:div>
        <w:div w:id="970673239">
          <w:marLeft w:val="0"/>
          <w:marRight w:val="0"/>
          <w:marTop w:val="120"/>
          <w:marBottom w:val="60"/>
          <w:divBdr>
            <w:top w:val="none" w:sz="0" w:space="0" w:color="auto"/>
            <w:left w:val="none" w:sz="0" w:space="0" w:color="auto"/>
            <w:bottom w:val="none" w:sz="0" w:space="0" w:color="auto"/>
            <w:right w:val="none" w:sz="0" w:space="0" w:color="auto"/>
          </w:divBdr>
        </w:div>
        <w:div w:id="845364049">
          <w:marLeft w:val="66"/>
          <w:marRight w:val="0"/>
          <w:marTop w:val="200"/>
          <w:marBottom w:val="240"/>
          <w:divBdr>
            <w:top w:val="none" w:sz="0" w:space="0" w:color="auto"/>
            <w:left w:val="none" w:sz="0" w:space="0" w:color="auto"/>
            <w:bottom w:val="none" w:sz="0" w:space="0" w:color="auto"/>
            <w:right w:val="none" w:sz="0" w:space="0" w:color="auto"/>
          </w:divBdr>
        </w:div>
        <w:div w:id="759107349">
          <w:marLeft w:val="80"/>
          <w:marRight w:val="80"/>
          <w:marTop w:val="80"/>
          <w:marBottom w:val="80"/>
          <w:divBdr>
            <w:top w:val="none" w:sz="0" w:space="0" w:color="auto"/>
            <w:left w:val="none" w:sz="0" w:space="0" w:color="auto"/>
            <w:bottom w:val="none" w:sz="0" w:space="0" w:color="auto"/>
            <w:right w:val="none" w:sz="0" w:space="0" w:color="auto"/>
          </w:divBdr>
        </w:div>
        <w:div w:id="859199043">
          <w:marLeft w:val="66"/>
          <w:marRight w:val="0"/>
          <w:marTop w:val="200"/>
          <w:marBottom w:val="240"/>
          <w:divBdr>
            <w:top w:val="none" w:sz="0" w:space="0" w:color="auto"/>
            <w:left w:val="none" w:sz="0" w:space="0" w:color="auto"/>
            <w:bottom w:val="none" w:sz="0" w:space="0" w:color="auto"/>
            <w:right w:val="none" w:sz="0" w:space="0" w:color="auto"/>
          </w:divBdr>
        </w:div>
        <w:div w:id="1480459345">
          <w:marLeft w:val="80"/>
          <w:marRight w:val="80"/>
          <w:marTop w:val="80"/>
          <w:marBottom w:val="80"/>
          <w:divBdr>
            <w:top w:val="none" w:sz="0" w:space="0" w:color="auto"/>
            <w:left w:val="none" w:sz="0" w:space="0" w:color="auto"/>
            <w:bottom w:val="none" w:sz="0" w:space="0" w:color="auto"/>
            <w:right w:val="none" w:sz="0" w:space="0" w:color="auto"/>
          </w:divBdr>
        </w:div>
        <w:div w:id="1611470541">
          <w:marLeft w:val="66"/>
          <w:marRight w:val="0"/>
          <w:marTop w:val="200"/>
          <w:marBottom w:val="240"/>
          <w:divBdr>
            <w:top w:val="none" w:sz="0" w:space="0" w:color="auto"/>
            <w:left w:val="none" w:sz="0" w:space="0" w:color="auto"/>
            <w:bottom w:val="none" w:sz="0" w:space="0" w:color="auto"/>
            <w:right w:val="none" w:sz="0" w:space="0" w:color="auto"/>
          </w:divBdr>
        </w:div>
        <w:div w:id="1852720076">
          <w:marLeft w:val="80"/>
          <w:marRight w:val="80"/>
          <w:marTop w:val="80"/>
          <w:marBottom w:val="80"/>
          <w:divBdr>
            <w:top w:val="none" w:sz="0" w:space="0" w:color="auto"/>
            <w:left w:val="none" w:sz="0" w:space="0" w:color="auto"/>
            <w:bottom w:val="none" w:sz="0" w:space="0" w:color="auto"/>
            <w:right w:val="none" w:sz="0" w:space="0" w:color="auto"/>
          </w:divBdr>
        </w:div>
        <w:div w:id="1156725224">
          <w:marLeft w:val="66"/>
          <w:marRight w:val="0"/>
          <w:marTop w:val="200"/>
          <w:marBottom w:val="240"/>
          <w:divBdr>
            <w:top w:val="none" w:sz="0" w:space="0" w:color="auto"/>
            <w:left w:val="none" w:sz="0" w:space="0" w:color="auto"/>
            <w:bottom w:val="none" w:sz="0" w:space="0" w:color="auto"/>
            <w:right w:val="none" w:sz="0" w:space="0" w:color="auto"/>
          </w:divBdr>
        </w:div>
        <w:div w:id="382871188">
          <w:marLeft w:val="0"/>
          <w:marRight w:val="0"/>
          <w:marTop w:val="0"/>
          <w:marBottom w:val="120"/>
          <w:divBdr>
            <w:top w:val="none" w:sz="0" w:space="0" w:color="auto"/>
            <w:left w:val="none" w:sz="0" w:space="0" w:color="auto"/>
            <w:bottom w:val="none" w:sz="0" w:space="0" w:color="auto"/>
            <w:right w:val="none" w:sz="0" w:space="0" w:color="auto"/>
          </w:divBdr>
        </w:div>
        <w:div w:id="2094742895">
          <w:marLeft w:val="0"/>
          <w:marRight w:val="0"/>
          <w:marTop w:val="120"/>
          <w:marBottom w:val="60"/>
          <w:divBdr>
            <w:top w:val="none" w:sz="0" w:space="0" w:color="auto"/>
            <w:left w:val="none" w:sz="0" w:space="0" w:color="auto"/>
            <w:bottom w:val="none" w:sz="0" w:space="0" w:color="auto"/>
            <w:right w:val="none" w:sz="0" w:space="0" w:color="auto"/>
          </w:divBdr>
        </w:div>
        <w:div w:id="1946769672">
          <w:marLeft w:val="0"/>
          <w:marRight w:val="0"/>
          <w:marTop w:val="120"/>
          <w:marBottom w:val="60"/>
          <w:divBdr>
            <w:top w:val="none" w:sz="0" w:space="0" w:color="auto"/>
            <w:left w:val="none" w:sz="0" w:space="0" w:color="auto"/>
            <w:bottom w:val="none" w:sz="0" w:space="0" w:color="auto"/>
            <w:right w:val="none" w:sz="0" w:space="0" w:color="auto"/>
          </w:divBdr>
        </w:div>
        <w:div w:id="841167475">
          <w:marLeft w:val="0"/>
          <w:marRight w:val="0"/>
          <w:marTop w:val="120"/>
          <w:marBottom w:val="60"/>
          <w:divBdr>
            <w:top w:val="none" w:sz="0" w:space="0" w:color="auto"/>
            <w:left w:val="none" w:sz="0" w:space="0" w:color="auto"/>
            <w:bottom w:val="none" w:sz="0" w:space="0" w:color="auto"/>
            <w:right w:val="none" w:sz="0" w:space="0" w:color="auto"/>
          </w:divBdr>
        </w:div>
        <w:div w:id="203562287">
          <w:marLeft w:val="0"/>
          <w:marRight w:val="0"/>
          <w:marTop w:val="120"/>
          <w:marBottom w:val="60"/>
          <w:divBdr>
            <w:top w:val="none" w:sz="0" w:space="0" w:color="auto"/>
            <w:left w:val="none" w:sz="0" w:space="0" w:color="auto"/>
            <w:bottom w:val="none" w:sz="0" w:space="0" w:color="auto"/>
            <w:right w:val="none" w:sz="0" w:space="0" w:color="auto"/>
          </w:divBdr>
        </w:div>
        <w:div w:id="605507173">
          <w:marLeft w:val="0"/>
          <w:marRight w:val="0"/>
          <w:marTop w:val="120"/>
          <w:marBottom w:val="60"/>
          <w:divBdr>
            <w:top w:val="none" w:sz="0" w:space="0" w:color="auto"/>
            <w:left w:val="none" w:sz="0" w:space="0" w:color="auto"/>
            <w:bottom w:val="none" w:sz="0" w:space="0" w:color="auto"/>
            <w:right w:val="none" w:sz="0" w:space="0" w:color="auto"/>
          </w:divBdr>
        </w:div>
        <w:div w:id="347678674">
          <w:marLeft w:val="0"/>
          <w:marRight w:val="0"/>
          <w:marTop w:val="120"/>
          <w:marBottom w:val="60"/>
          <w:divBdr>
            <w:top w:val="none" w:sz="0" w:space="0" w:color="auto"/>
            <w:left w:val="none" w:sz="0" w:space="0" w:color="auto"/>
            <w:bottom w:val="none" w:sz="0" w:space="0" w:color="auto"/>
            <w:right w:val="none" w:sz="0" w:space="0" w:color="auto"/>
          </w:divBdr>
        </w:div>
        <w:div w:id="1005865438">
          <w:marLeft w:val="0"/>
          <w:marRight w:val="0"/>
          <w:marTop w:val="120"/>
          <w:marBottom w:val="60"/>
          <w:divBdr>
            <w:top w:val="none" w:sz="0" w:space="0" w:color="auto"/>
            <w:left w:val="none" w:sz="0" w:space="0" w:color="auto"/>
            <w:bottom w:val="none" w:sz="0" w:space="0" w:color="auto"/>
            <w:right w:val="none" w:sz="0" w:space="0" w:color="auto"/>
          </w:divBdr>
        </w:div>
        <w:div w:id="1736736397">
          <w:marLeft w:val="0"/>
          <w:marRight w:val="0"/>
          <w:marTop w:val="120"/>
          <w:marBottom w:val="60"/>
          <w:divBdr>
            <w:top w:val="none" w:sz="0" w:space="0" w:color="auto"/>
            <w:left w:val="none" w:sz="0" w:space="0" w:color="auto"/>
            <w:bottom w:val="none" w:sz="0" w:space="0" w:color="auto"/>
            <w:right w:val="none" w:sz="0" w:space="0" w:color="auto"/>
          </w:divBdr>
        </w:div>
        <w:div w:id="511802908">
          <w:marLeft w:val="66"/>
          <w:marRight w:val="0"/>
          <w:marTop w:val="200"/>
          <w:marBottom w:val="240"/>
          <w:divBdr>
            <w:top w:val="none" w:sz="0" w:space="0" w:color="auto"/>
            <w:left w:val="none" w:sz="0" w:space="0" w:color="auto"/>
            <w:bottom w:val="none" w:sz="0" w:space="0" w:color="auto"/>
            <w:right w:val="none" w:sz="0" w:space="0" w:color="auto"/>
          </w:divBdr>
        </w:div>
        <w:div w:id="667757663">
          <w:marLeft w:val="0"/>
          <w:marRight w:val="0"/>
          <w:marTop w:val="0"/>
          <w:marBottom w:val="120"/>
          <w:divBdr>
            <w:top w:val="none" w:sz="0" w:space="0" w:color="auto"/>
            <w:left w:val="none" w:sz="0" w:space="0" w:color="auto"/>
            <w:bottom w:val="none" w:sz="0" w:space="0" w:color="auto"/>
            <w:right w:val="none" w:sz="0" w:space="0" w:color="auto"/>
          </w:divBdr>
        </w:div>
        <w:div w:id="314724576">
          <w:marLeft w:val="66"/>
          <w:marRight w:val="0"/>
          <w:marTop w:val="200"/>
          <w:marBottom w:val="240"/>
          <w:divBdr>
            <w:top w:val="none" w:sz="0" w:space="0" w:color="auto"/>
            <w:left w:val="none" w:sz="0" w:space="0" w:color="auto"/>
            <w:bottom w:val="none" w:sz="0" w:space="0" w:color="auto"/>
            <w:right w:val="none" w:sz="0" w:space="0" w:color="auto"/>
          </w:divBdr>
        </w:div>
        <w:div w:id="880938215">
          <w:marLeft w:val="0"/>
          <w:marRight w:val="0"/>
          <w:marTop w:val="0"/>
          <w:marBottom w:val="120"/>
          <w:divBdr>
            <w:top w:val="none" w:sz="0" w:space="0" w:color="auto"/>
            <w:left w:val="none" w:sz="0" w:space="0" w:color="auto"/>
            <w:bottom w:val="none" w:sz="0" w:space="0" w:color="auto"/>
            <w:right w:val="none" w:sz="0" w:space="0" w:color="auto"/>
          </w:divBdr>
        </w:div>
        <w:div w:id="1635714801">
          <w:marLeft w:val="66"/>
          <w:marRight w:val="0"/>
          <w:marTop w:val="200"/>
          <w:marBottom w:val="240"/>
          <w:divBdr>
            <w:top w:val="none" w:sz="0" w:space="0" w:color="auto"/>
            <w:left w:val="none" w:sz="0" w:space="0" w:color="auto"/>
            <w:bottom w:val="none" w:sz="0" w:space="0" w:color="auto"/>
            <w:right w:val="none" w:sz="0" w:space="0" w:color="auto"/>
          </w:divBdr>
        </w:div>
        <w:div w:id="644552509">
          <w:marLeft w:val="80"/>
          <w:marRight w:val="80"/>
          <w:marTop w:val="80"/>
          <w:marBottom w:val="80"/>
          <w:divBdr>
            <w:top w:val="none" w:sz="0" w:space="0" w:color="auto"/>
            <w:left w:val="none" w:sz="0" w:space="0" w:color="auto"/>
            <w:bottom w:val="none" w:sz="0" w:space="0" w:color="auto"/>
            <w:right w:val="none" w:sz="0" w:space="0" w:color="auto"/>
          </w:divBdr>
        </w:div>
        <w:div w:id="420957387">
          <w:marLeft w:val="66"/>
          <w:marRight w:val="0"/>
          <w:marTop w:val="200"/>
          <w:marBottom w:val="240"/>
          <w:divBdr>
            <w:top w:val="none" w:sz="0" w:space="0" w:color="auto"/>
            <w:left w:val="none" w:sz="0" w:space="0" w:color="auto"/>
            <w:bottom w:val="none" w:sz="0" w:space="0" w:color="auto"/>
            <w:right w:val="none" w:sz="0" w:space="0" w:color="auto"/>
          </w:divBdr>
        </w:div>
        <w:div w:id="1415084630">
          <w:marLeft w:val="80"/>
          <w:marRight w:val="80"/>
          <w:marTop w:val="80"/>
          <w:marBottom w:val="80"/>
          <w:divBdr>
            <w:top w:val="none" w:sz="0" w:space="0" w:color="auto"/>
            <w:left w:val="none" w:sz="0" w:space="0" w:color="auto"/>
            <w:bottom w:val="none" w:sz="0" w:space="0" w:color="auto"/>
            <w:right w:val="none" w:sz="0" w:space="0" w:color="auto"/>
          </w:divBdr>
        </w:div>
        <w:div w:id="1617059212">
          <w:marLeft w:val="66"/>
          <w:marRight w:val="0"/>
          <w:marTop w:val="200"/>
          <w:marBottom w:val="240"/>
          <w:divBdr>
            <w:top w:val="none" w:sz="0" w:space="0" w:color="auto"/>
            <w:left w:val="none" w:sz="0" w:space="0" w:color="auto"/>
            <w:bottom w:val="none" w:sz="0" w:space="0" w:color="auto"/>
            <w:right w:val="none" w:sz="0" w:space="0" w:color="auto"/>
          </w:divBdr>
        </w:div>
        <w:div w:id="1961642013">
          <w:marLeft w:val="0"/>
          <w:marRight w:val="0"/>
          <w:marTop w:val="0"/>
          <w:marBottom w:val="120"/>
          <w:divBdr>
            <w:top w:val="none" w:sz="0" w:space="0" w:color="auto"/>
            <w:left w:val="none" w:sz="0" w:space="0" w:color="auto"/>
            <w:bottom w:val="none" w:sz="0" w:space="0" w:color="auto"/>
            <w:right w:val="none" w:sz="0" w:space="0" w:color="auto"/>
          </w:divBdr>
        </w:div>
        <w:div w:id="1759013167">
          <w:marLeft w:val="66"/>
          <w:marRight w:val="0"/>
          <w:marTop w:val="200"/>
          <w:marBottom w:val="240"/>
          <w:divBdr>
            <w:top w:val="none" w:sz="0" w:space="0" w:color="auto"/>
            <w:left w:val="none" w:sz="0" w:space="0" w:color="auto"/>
            <w:bottom w:val="none" w:sz="0" w:space="0" w:color="auto"/>
            <w:right w:val="none" w:sz="0" w:space="0" w:color="auto"/>
          </w:divBdr>
        </w:div>
        <w:div w:id="1529836492">
          <w:marLeft w:val="0"/>
          <w:marRight w:val="0"/>
          <w:marTop w:val="0"/>
          <w:marBottom w:val="120"/>
          <w:divBdr>
            <w:top w:val="none" w:sz="0" w:space="0" w:color="auto"/>
            <w:left w:val="none" w:sz="0" w:space="0" w:color="auto"/>
            <w:bottom w:val="none" w:sz="0" w:space="0" w:color="auto"/>
            <w:right w:val="none" w:sz="0" w:space="0" w:color="auto"/>
          </w:divBdr>
        </w:div>
        <w:div w:id="1125276708">
          <w:marLeft w:val="66"/>
          <w:marRight w:val="0"/>
          <w:marTop w:val="200"/>
          <w:marBottom w:val="240"/>
          <w:divBdr>
            <w:top w:val="none" w:sz="0" w:space="0" w:color="auto"/>
            <w:left w:val="none" w:sz="0" w:space="0" w:color="auto"/>
            <w:bottom w:val="none" w:sz="0" w:space="0" w:color="auto"/>
            <w:right w:val="none" w:sz="0" w:space="0" w:color="auto"/>
          </w:divBdr>
        </w:div>
        <w:div w:id="2055157468">
          <w:marLeft w:val="0"/>
          <w:marRight w:val="0"/>
          <w:marTop w:val="0"/>
          <w:marBottom w:val="120"/>
          <w:divBdr>
            <w:top w:val="none" w:sz="0" w:space="0" w:color="auto"/>
            <w:left w:val="none" w:sz="0" w:space="0" w:color="auto"/>
            <w:bottom w:val="none" w:sz="0" w:space="0" w:color="auto"/>
            <w:right w:val="none" w:sz="0" w:space="0" w:color="auto"/>
          </w:divBdr>
        </w:div>
        <w:div w:id="626931795">
          <w:marLeft w:val="0"/>
          <w:marRight w:val="0"/>
          <w:marTop w:val="120"/>
          <w:marBottom w:val="60"/>
          <w:divBdr>
            <w:top w:val="none" w:sz="0" w:space="0" w:color="auto"/>
            <w:left w:val="none" w:sz="0" w:space="0" w:color="auto"/>
            <w:bottom w:val="none" w:sz="0" w:space="0" w:color="auto"/>
            <w:right w:val="none" w:sz="0" w:space="0" w:color="auto"/>
          </w:divBdr>
        </w:div>
        <w:div w:id="1374423884">
          <w:marLeft w:val="0"/>
          <w:marRight w:val="0"/>
          <w:marTop w:val="120"/>
          <w:marBottom w:val="60"/>
          <w:divBdr>
            <w:top w:val="none" w:sz="0" w:space="0" w:color="auto"/>
            <w:left w:val="none" w:sz="0" w:space="0" w:color="auto"/>
            <w:bottom w:val="none" w:sz="0" w:space="0" w:color="auto"/>
            <w:right w:val="none" w:sz="0" w:space="0" w:color="auto"/>
          </w:divBdr>
        </w:div>
        <w:div w:id="1772581637">
          <w:marLeft w:val="0"/>
          <w:marRight w:val="0"/>
          <w:marTop w:val="120"/>
          <w:marBottom w:val="60"/>
          <w:divBdr>
            <w:top w:val="none" w:sz="0" w:space="0" w:color="auto"/>
            <w:left w:val="none" w:sz="0" w:space="0" w:color="auto"/>
            <w:bottom w:val="none" w:sz="0" w:space="0" w:color="auto"/>
            <w:right w:val="none" w:sz="0" w:space="0" w:color="auto"/>
          </w:divBdr>
        </w:div>
        <w:div w:id="997882757">
          <w:marLeft w:val="66"/>
          <w:marRight w:val="0"/>
          <w:marTop w:val="200"/>
          <w:marBottom w:val="240"/>
          <w:divBdr>
            <w:top w:val="none" w:sz="0" w:space="0" w:color="auto"/>
            <w:left w:val="none" w:sz="0" w:space="0" w:color="auto"/>
            <w:bottom w:val="none" w:sz="0" w:space="0" w:color="auto"/>
            <w:right w:val="none" w:sz="0" w:space="0" w:color="auto"/>
          </w:divBdr>
        </w:div>
        <w:div w:id="1194419855">
          <w:marLeft w:val="0"/>
          <w:marRight w:val="0"/>
          <w:marTop w:val="0"/>
          <w:marBottom w:val="120"/>
          <w:divBdr>
            <w:top w:val="none" w:sz="0" w:space="0" w:color="auto"/>
            <w:left w:val="none" w:sz="0" w:space="0" w:color="auto"/>
            <w:bottom w:val="none" w:sz="0" w:space="0" w:color="auto"/>
            <w:right w:val="none" w:sz="0" w:space="0" w:color="auto"/>
          </w:divBdr>
        </w:div>
        <w:div w:id="1813134932">
          <w:marLeft w:val="66"/>
          <w:marRight w:val="0"/>
          <w:marTop w:val="200"/>
          <w:marBottom w:val="240"/>
          <w:divBdr>
            <w:top w:val="none" w:sz="0" w:space="0" w:color="auto"/>
            <w:left w:val="none" w:sz="0" w:space="0" w:color="auto"/>
            <w:bottom w:val="none" w:sz="0" w:space="0" w:color="auto"/>
            <w:right w:val="none" w:sz="0" w:space="0" w:color="auto"/>
          </w:divBdr>
        </w:div>
        <w:div w:id="1091242530">
          <w:marLeft w:val="0"/>
          <w:marRight w:val="0"/>
          <w:marTop w:val="0"/>
          <w:marBottom w:val="120"/>
          <w:divBdr>
            <w:top w:val="none" w:sz="0" w:space="0" w:color="auto"/>
            <w:left w:val="none" w:sz="0" w:space="0" w:color="auto"/>
            <w:bottom w:val="none" w:sz="0" w:space="0" w:color="auto"/>
            <w:right w:val="none" w:sz="0" w:space="0" w:color="auto"/>
          </w:divBdr>
        </w:div>
        <w:div w:id="1345746923">
          <w:marLeft w:val="0"/>
          <w:marRight w:val="0"/>
          <w:marTop w:val="120"/>
          <w:marBottom w:val="60"/>
          <w:divBdr>
            <w:top w:val="none" w:sz="0" w:space="0" w:color="auto"/>
            <w:left w:val="none" w:sz="0" w:space="0" w:color="auto"/>
            <w:bottom w:val="none" w:sz="0" w:space="0" w:color="auto"/>
            <w:right w:val="none" w:sz="0" w:space="0" w:color="auto"/>
          </w:divBdr>
        </w:div>
        <w:div w:id="427779408">
          <w:marLeft w:val="0"/>
          <w:marRight w:val="0"/>
          <w:marTop w:val="120"/>
          <w:marBottom w:val="60"/>
          <w:divBdr>
            <w:top w:val="none" w:sz="0" w:space="0" w:color="auto"/>
            <w:left w:val="none" w:sz="0" w:space="0" w:color="auto"/>
            <w:bottom w:val="none" w:sz="0" w:space="0" w:color="auto"/>
            <w:right w:val="none" w:sz="0" w:space="0" w:color="auto"/>
          </w:divBdr>
        </w:div>
        <w:div w:id="1568571209">
          <w:marLeft w:val="0"/>
          <w:marRight w:val="0"/>
          <w:marTop w:val="120"/>
          <w:marBottom w:val="60"/>
          <w:divBdr>
            <w:top w:val="none" w:sz="0" w:space="0" w:color="auto"/>
            <w:left w:val="none" w:sz="0" w:space="0" w:color="auto"/>
            <w:bottom w:val="none" w:sz="0" w:space="0" w:color="auto"/>
            <w:right w:val="none" w:sz="0" w:space="0" w:color="auto"/>
          </w:divBdr>
        </w:div>
        <w:div w:id="1189954030">
          <w:marLeft w:val="0"/>
          <w:marRight w:val="0"/>
          <w:marTop w:val="120"/>
          <w:marBottom w:val="60"/>
          <w:divBdr>
            <w:top w:val="none" w:sz="0" w:space="0" w:color="auto"/>
            <w:left w:val="none" w:sz="0" w:space="0" w:color="auto"/>
            <w:bottom w:val="none" w:sz="0" w:space="0" w:color="auto"/>
            <w:right w:val="none" w:sz="0" w:space="0" w:color="auto"/>
          </w:divBdr>
        </w:div>
        <w:div w:id="1351831561">
          <w:marLeft w:val="0"/>
          <w:marRight w:val="0"/>
          <w:marTop w:val="120"/>
          <w:marBottom w:val="60"/>
          <w:divBdr>
            <w:top w:val="none" w:sz="0" w:space="0" w:color="auto"/>
            <w:left w:val="none" w:sz="0" w:space="0" w:color="auto"/>
            <w:bottom w:val="none" w:sz="0" w:space="0" w:color="auto"/>
            <w:right w:val="none" w:sz="0" w:space="0" w:color="auto"/>
          </w:divBdr>
        </w:div>
        <w:div w:id="2012364461">
          <w:marLeft w:val="0"/>
          <w:marRight w:val="0"/>
          <w:marTop w:val="120"/>
          <w:marBottom w:val="60"/>
          <w:divBdr>
            <w:top w:val="none" w:sz="0" w:space="0" w:color="auto"/>
            <w:left w:val="none" w:sz="0" w:space="0" w:color="auto"/>
            <w:bottom w:val="none" w:sz="0" w:space="0" w:color="auto"/>
            <w:right w:val="none" w:sz="0" w:space="0" w:color="auto"/>
          </w:divBdr>
        </w:div>
        <w:div w:id="419374315">
          <w:marLeft w:val="0"/>
          <w:marRight w:val="0"/>
          <w:marTop w:val="120"/>
          <w:marBottom w:val="60"/>
          <w:divBdr>
            <w:top w:val="none" w:sz="0" w:space="0" w:color="auto"/>
            <w:left w:val="none" w:sz="0" w:space="0" w:color="auto"/>
            <w:bottom w:val="none" w:sz="0" w:space="0" w:color="auto"/>
            <w:right w:val="none" w:sz="0" w:space="0" w:color="auto"/>
          </w:divBdr>
        </w:div>
        <w:div w:id="1612131108">
          <w:marLeft w:val="0"/>
          <w:marRight w:val="0"/>
          <w:marTop w:val="120"/>
          <w:marBottom w:val="60"/>
          <w:divBdr>
            <w:top w:val="none" w:sz="0" w:space="0" w:color="auto"/>
            <w:left w:val="none" w:sz="0" w:space="0" w:color="auto"/>
            <w:bottom w:val="none" w:sz="0" w:space="0" w:color="auto"/>
            <w:right w:val="none" w:sz="0" w:space="0" w:color="auto"/>
          </w:divBdr>
        </w:div>
        <w:div w:id="151484955">
          <w:marLeft w:val="66"/>
          <w:marRight w:val="0"/>
          <w:marTop w:val="200"/>
          <w:marBottom w:val="240"/>
          <w:divBdr>
            <w:top w:val="none" w:sz="0" w:space="0" w:color="auto"/>
            <w:left w:val="none" w:sz="0" w:space="0" w:color="auto"/>
            <w:bottom w:val="none" w:sz="0" w:space="0" w:color="auto"/>
            <w:right w:val="none" w:sz="0" w:space="0" w:color="auto"/>
          </w:divBdr>
        </w:div>
        <w:div w:id="202176">
          <w:marLeft w:val="0"/>
          <w:marRight w:val="0"/>
          <w:marTop w:val="0"/>
          <w:marBottom w:val="120"/>
          <w:divBdr>
            <w:top w:val="none" w:sz="0" w:space="0" w:color="auto"/>
            <w:left w:val="none" w:sz="0" w:space="0" w:color="auto"/>
            <w:bottom w:val="none" w:sz="0" w:space="0" w:color="auto"/>
            <w:right w:val="none" w:sz="0" w:space="0" w:color="auto"/>
          </w:divBdr>
        </w:div>
        <w:div w:id="2074965036">
          <w:marLeft w:val="66"/>
          <w:marRight w:val="0"/>
          <w:marTop w:val="200"/>
          <w:marBottom w:val="240"/>
          <w:divBdr>
            <w:top w:val="none" w:sz="0" w:space="0" w:color="auto"/>
            <w:left w:val="none" w:sz="0" w:space="0" w:color="auto"/>
            <w:bottom w:val="none" w:sz="0" w:space="0" w:color="auto"/>
            <w:right w:val="none" w:sz="0" w:space="0" w:color="auto"/>
          </w:divBdr>
        </w:div>
        <w:div w:id="1762411680">
          <w:marLeft w:val="0"/>
          <w:marRight w:val="0"/>
          <w:marTop w:val="0"/>
          <w:marBottom w:val="120"/>
          <w:divBdr>
            <w:top w:val="none" w:sz="0" w:space="0" w:color="auto"/>
            <w:left w:val="none" w:sz="0" w:space="0" w:color="auto"/>
            <w:bottom w:val="none" w:sz="0" w:space="0" w:color="auto"/>
            <w:right w:val="none" w:sz="0" w:space="0" w:color="auto"/>
          </w:divBdr>
        </w:div>
        <w:div w:id="159464482">
          <w:marLeft w:val="66"/>
          <w:marRight w:val="0"/>
          <w:marTop w:val="200"/>
          <w:marBottom w:val="240"/>
          <w:divBdr>
            <w:top w:val="none" w:sz="0" w:space="0" w:color="auto"/>
            <w:left w:val="none" w:sz="0" w:space="0" w:color="auto"/>
            <w:bottom w:val="none" w:sz="0" w:space="0" w:color="auto"/>
            <w:right w:val="none" w:sz="0" w:space="0" w:color="auto"/>
          </w:divBdr>
        </w:div>
        <w:div w:id="14500911">
          <w:marLeft w:val="0"/>
          <w:marRight w:val="0"/>
          <w:marTop w:val="0"/>
          <w:marBottom w:val="120"/>
          <w:divBdr>
            <w:top w:val="none" w:sz="0" w:space="0" w:color="auto"/>
            <w:left w:val="none" w:sz="0" w:space="0" w:color="auto"/>
            <w:bottom w:val="none" w:sz="0" w:space="0" w:color="auto"/>
            <w:right w:val="none" w:sz="0" w:space="0" w:color="auto"/>
          </w:divBdr>
        </w:div>
        <w:div w:id="1650478893">
          <w:marLeft w:val="66"/>
          <w:marRight w:val="0"/>
          <w:marTop w:val="200"/>
          <w:marBottom w:val="240"/>
          <w:divBdr>
            <w:top w:val="none" w:sz="0" w:space="0" w:color="auto"/>
            <w:left w:val="none" w:sz="0" w:space="0" w:color="auto"/>
            <w:bottom w:val="none" w:sz="0" w:space="0" w:color="auto"/>
            <w:right w:val="none" w:sz="0" w:space="0" w:color="auto"/>
          </w:divBdr>
        </w:div>
        <w:div w:id="263073579">
          <w:marLeft w:val="0"/>
          <w:marRight w:val="0"/>
          <w:marTop w:val="0"/>
          <w:marBottom w:val="120"/>
          <w:divBdr>
            <w:top w:val="none" w:sz="0" w:space="0" w:color="auto"/>
            <w:left w:val="none" w:sz="0" w:space="0" w:color="auto"/>
            <w:bottom w:val="none" w:sz="0" w:space="0" w:color="auto"/>
            <w:right w:val="none" w:sz="0" w:space="0" w:color="auto"/>
          </w:divBdr>
        </w:div>
        <w:div w:id="306862718">
          <w:marLeft w:val="0"/>
          <w:marRight w:val="0"/>
          <w:marTop w:val="0"/>
          <w:marBottom w:val="60"/>
          <w:divBdr>
            <w:top w:val="none" w:sz="0" w:space="0" w:color="auto"/>
            <w:left w:val="none" w:sz="0" w:space="0" w:color="auto"/>
            <w:bottom w:val="none" w:sz="0" w:space="0" w:color="auto"/>
            <w:right w:val="none" w:sz="0" w:space="0" w:color="auto"/>
          </w:divBdr>
        </w:div>
        <w:div w:id="623385673">
          <w:marLeft w:val="0"/>
          <w:marRight w:val="0"/>
          <w:marTop w:val="0"/>
          <w:marBottom w:val="60"/>
          <w:divBdr>
            <w:top w:val="none" w:sz="0" w:space="0" w:color="auto"/>
            <w:left w:val="none" w:sz="0" w:space="0" w:color="auto"/>
            <w:bottom w:val="none" w:sz="0" w:space="0" w:color="auto"/>
            <w:right w:val="none" w:sz="0" w:space="0" w:color="auto"/>
          </w:divBdr>
        </w:div>
        <w:div w:id="710151030">
          <w:marLeft w:val="0"/>
          <w:marRight w:val="0"/>
          <w:marTop w:val="0"/>
          <w:marBottom w:val="60"/>
          <w:divBdr>
            <w:top w:val="none" w:sz="0" w:space="0" w:color="auto"/>
            <w:left w:val="none" w:sz="0" w:space="0" w:color="auto"/>
            <w:bottom w:val="none" w:sz="0" w:space="0" w:color="auto"/>
            <w:right w:val="none" w:sz="0" w:space="0" w:color="auto"/>
          </w:divBdr>
        </w:div>
        <w:div w:id="844904515">
          <w:marLeft w:val="0"/>
          <w:marRight w:val="0"/>
          <w:marTop w:val="0"/>
          <w:marBottom w:val="60"/>
          <w:divBdr>
            <w:top w:val="none" w:sz="0" w:space="0" w:color="auto"/>
            <w:left w:val="none" w:sz="0" w:space="0" w:color="auto"/>
            <w:bottom w:val="none" w:sz="0" w:space="0" w:color="auto"/>
            <w:right w:val="none" w:sz="0" w:space="0" w:color="auto"/>
          </w:divBdr>
        </w:div>
        <w:div w:id="2010788530">
          <w:marLeft w:val="0"/>
          <w:marRight w:val="0"/>
          <w:marTop w:val="0"/>
          <w:marBottom w:val="60"/>
          <w:divBdr>
            <w:top w:val="none" w:sz="0" w:space="0" w:color="auto"/>
            <w:left w:val="none" w:sz="0" w:space="0" w:color="auto"/>
            <w:bottom w:val="none" w:sz="0" w:space="0" w:color="auto"/>
            <w:right w:val="none" w:sz="0" w:space="0" w:color="auto"/>
          </w:divBdr>
        </w:div>
        <w:div w:id="1971813174">
          <w:marLeft w:val="66"/>
          <w:marRight w:val="0"/>
          <w:marTop w:val="200"/>
          <w:marBottom w:val="240"/>
          <w:divBdr>
            <w:top w:val="none" w:sz="0" w:space="0" w:color="auto"/>
            <w:left w:val="none" w:sz="0" w:space="0" w:color="auto"/>
            <w:bottom w:val="none" w:sz="0" w:space="0" w:color="auto"/>
            <w:right w:val="none" w:sz="0" w:space="0" w:color="auto"/>
          </w:divBdr>
        </w:div>
        <w:div w:id="1906598074">
          <w:marLeft w:val="0"/>
          <w:marRight w:val="0"/>
          <w:marTop w:val="0"/>
          <w:marBottom w:val="120"/>
          <w:divBdr>
            <w:top w:val="none" w:sz="0" w:space="0" w:color="auto"/>
            <w:left w:val="none" w:sz="0" w:space="0" w:color="auto"/>
            <w:bottom w:val="none" w:sz="0" w:space="0" w:color="auto"/>
            <w:right w:val="none" w:sz="0" w:space="0" w:color="auto"/>
          </w:divBdr>
        </w:div>
        <w:div w:id="940140983">
          <w:marLeft w:val="66"/>
          <w:marRight w:val="0"/>
          <w:marTop w:val="200"/>
          <w:marBottom w:val="240"/>
          <w:divBdr>
            <w:top w:val="none" w:sz="0" w:space="0" w:color="auto"/>
            <w:left w:val="none" w:sz="0" w:space="0" w:color="auto"/>
            <w:bottom w:val="none" w:sz="0" w:space="0" w:color="auto"/>
            <w:right w:val="none" w:sz="0" w:space="0" w:color="auto"/>
          </w:divBdr>
        </w:div>
        <w:div w:id="1436095546">
          <w:marLeft w:val="66"/>
          <w:marRight w:val="0"/>
          <w:marTop w:val="200"/>
          <w:marBottom w:val="240"/>
          <w:divBdr>
            <w:top w:val="none" w:sz="0" w:space="0" w:color="auto"/>
            <w:left w:val="none" w:sz="0" w:space="0" w:color="auto"/>
            <w:bottom w:val="none" w:sz="0" w:space="0" w:color="auto"/>
            <w:right w:val="none" w:sz="0" w:space="0" w:color="auto"/>
          </w:divBdr>
        </w:div>
        <w:div w:id="1892230300">
          <w:marLeft w:val="66"/>
          <w:marRight w:val="0"/>
          <w:marTop w:val="200"/>
          <w:marBottom w:val="240"/>
          <w:divBdr>
            <w:top w:val="none" w:sz="0" w:space="0" w:color="auto"/>
            <w:left w:val="none" w:sz="0" w:space="0" w:color="auto"/>
            <w:bottom w:val="none" w:sz="0" w:space="0" w:color="auto"/>
            <w:right w:val="none" w:sz="0" w:space="0" w:color="auto"/>
          </w:divBdr>
        </w:div>
        <w:div w:id="340396480">
          <w:marLeft w:val="0"/>
          <w:marRight w:val="0"/>
          <w:marTop w:val="0"/>
          <w:marBottom w:val="120"/>
          <w:divBdr>
            <w:top w:val="none" w:sz="0" w:space="0" w:color="auto"/>
            <w:left w:val="none" w:sz="0" w:space="0" w:color="auto"/>
            <w:bottom w:val="none" w:sz="0" w:space="0" w:color="auto"/>
            <w:right w:val="none" w:sz="0" w:space="0" w:color="auto"/>
          </w:divBdr>
        </w:div>
        <w:div w:id="655232370">
          <w:marLeft w:val="0"/>
          <w:marRight w:val="0"/>
          <w:marTop w:val="0"/>
          <w:marBottom w:val="60"/>
          <w:divBdr>
            <w:top w:val="none" w:sz="0" w:space="0" w:color="auto"/>
            <w:left w:val="none" w:sz="0" w:space="0" w:color="auto"/>
            <w:bottom w:val="none" w:sz="0" w:space="0" w:color="auto"/>
            <w:right w:val="none" w:sz="0" w:space="0" w:color="auto"/>
          </w:divBdr>
        </w:div>
        <w:div w:id="1277054530">
          <w:marLeft w:val="66"/>
          <w:marRight w:val="0"/>
          <w:marTop w:val="200"/>
          <w:marBottom w:val="240"/>
          <w:divBdr>
            <w:top w:val="none" w:sz="0" w:space="0" w:color="auto"/>
            <w:left w:val="none" w:sz="0" w:space="0" w:color="auto"/>
            <w:bottom w:val="none" w:sz="0" w:space="0" w:color="auto"/>
            <w:right w:val="none" w:sz="0" w:space="0" w:color="auto"/>
          </w:divBdr>
        </w:div>
        <w:div w:id="971591207">
          <w:marLeft w:val="66"/>
          <w:marRight w:val="0"/>
          <w:marTop w:val="200"/>
          <w:marBottom w:val="240"/>
          <w:divBdr>
            <w:top w:val="none" w:sz="0" w:space="0" w:color="auto"/>
            <w:left w:val="none" w:sz="0" w:space="0" w:color="auto"/>
            <w:bottom w:val="none" w:sz="0" w:space="0" w:color="auto"/>
            <w:right w:val="none" w:sz="0" w:space="0" w:color="auto"/>
          </w:divBdr>
        </w:div>
        <w:div w:id="1304777885">
          <w:marLeft w:val="0"/>
          <w:marRight w:val="0"/>
          <w:marTop w:val="0"/>
          <w:marBottom w:val="120"/>
          <w:divBdr>
            <w:top w:val="none" w:sz="0" w:space="0" w:color="auto"/>
            <w:left w:val="none" w:sz="0" w:space="0" w:color="auto"/>
            <w:bottom w:val="none" w:sz="0" w:space="0" w:color="auto"/>
            <w:right w:val="none" w:sz="0" w:space="0" w:color="auto"/>
          </w:divBdr>
        </w:div>
        <w:div w:id="83140817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ru/docs/-5756525" TargetMode="External"/><Relationship Id="rId117" Type="http://schemas.openxmlformats.org/officeDocument/2006/relationships/hyperlink" Target="http://lex.uz/ru/docs/-5756525" TargetMode="External"/><Relationship Id="rId21" Type="http://schemas.openxmlformats.org/officeDocument/2006/relationships/hyperlink" Target="http://lex.uz/ru/docs/-5756525" TargetMode="External"/><Relationship Id="rId42" Type="http://schemas.openxmlformats.org/officeDocument/2006/relationships/image" Target="http://lex.uz/ru/files/7243328.jpg" TargetMode="External"/><Relationship Id="rId47" Type="http://schemas.openxmlformats.org/officeDocument/2006/relationships/hyperlink" Target="http://lex.uz/ru/docs/5756525" TargetMode="External"/><Relationship Id="rId63" Type="http://schemas.openxmlformats.org/officeDocument/2006/relationships/hyperlink" Target="http://lex.uz/ru/docs/-5756525" TargetMode="External"/><Relationship Id="rId68" Type="http://schemas.openxmlformats.org/officeDocument/2006/relationships/hyperlink" Target="http://lex.uz/ru/docs/5756525" TargetMode="External"/><Relationship Id="rId84" Type="http://schemas.openxmlformats.org/officeDocument/2006/relationships/hyperlink" Target="http://lex.uz/ru/docs/-5756525" TargetMode="External"/><Relationship Id="rId89" Type="http://schemas.openxmlformats.org/officeDocument/2006/relationships/hyperlink" Target="http://lex.uz/ru/docs/-5756525" TargetMode="External"/><Relationship Id="rId112" Type="http://schemas.openxmlformats.org/officeDocument/2006/relationships/image" Target="http://lex.uz/ru/files/7239242.jpg" TargetMode="External"/><Relationship Id="rId133" Type="http://schemas.openxmlformats.org/officeDocument/2006/relationships/fontTable" Target="fontTable.xml"/><Relationship Id="rId16" Type="http://schemas.openxmlformats.org/officeDocument/2006/relationships/hyperlink" Target="http://lex.uz/ru/docs/-5756525" TargetMode="External"/><Relationship Id="rId107" Type="http://schemas.openxmlformats.org/officeDocument/2006/relationships/hyperlink" Target="http://lex.uz/ru/docs/-5756525" TargetMode="External"/><Relationship Id="rId11" Type="http://schemas.openxmlformats.org/officeDocument/2006/relationships/hyperlink" Target="http://lex.uz/ru/docs/-5756525" TargetMode="External"/><Relationship Id="rId32" Type="http://schemas.openxmlformats.org/officeDocument/2006/relationships/hyperlink" Target="http://lex.uz/ru/docs/-5756525" TargetMode="External"/><Relationship Id="rId37" Type="http://schemas.openxmlformats.org/officeDocument/2006/relationships/image" Target="http://lex.uz/ru/files/7243260.jpg" TargetMode="External"/><Relationship Id="rId53" Type="http://schemas.openxmlformats.org/officeDocument/2006/relationships/hyperlink" Target="http://lex.uz/ru/docs/-5756525" TargetMode="External"/><Relationship Id="rId58" Type="http://schemas.openxmlformats.org/officeDocument/2006/relationships/hyperlink" Target="http://lex.uz/ru/docs/-5756525" TargetMode="External"/><Relationship Id="rId74" Type="http://schemas.openxmlformats.org/officeDocument/2006/relationships/hyperlink" Target="http://lex.uz/ru/docs/5756525" TargetMode="External"/><Relationship Id="rId79" Type="http://schemas.openxmlformats.org/officeDocument/2006/relationships/hyperlink" Target="http://lex.uz/ru/docs/-5756525" TargetMode="External"/><Relationship Id="rId102" Type="http://schemas.openxmlformats.org/officeDocument/2006/relationships/hyperlink" Target="http://lex.uz/ru/docs/-5756525" TargetMode="External"/><Relationship Id="rId123" Type="http://schemas.openxmlformats.org/officeDocument/2006/relationships/hyperlink" Target="http://lex.uz/ru/docs/5756525" TargetMode="External"/><Relationship Id="rId128" Type="http://schemas.openxmlformats.org/officeDocument/2006/relationships/hyperlink" Target="http://lex.uz/ru/docs/-3869209" TargetMode="External"/><Relationship Id="rId5" Type="http://schemas.openxmlformats.org/officeDocument/2006/relationships/hyperlink" Target="http://lex.uz/ru/docs/-2747603" TargetMode="External"/><Relationship Id="rId90" Type="http://schemas.openxmlformats.org/officeDocument/2006/relationships/hyperlink" Target="http://lex.uz/ru/docs/-5756525" TargetMode="External"/><Relationship Id="rId95" Type="http://schemas.openxmlformats.org/officeDocument/2006/relationships/hyperlink" Target="http://lex.uz/ru/docs/-5756525" TargetMode="External"/><Relationship Id="rId14" Type="http://schemas.openxmlformats.org/officeDocument/2006/relationships/hyperlink" Target="http://lex.uz/ru/docs/-2747603" TargetMode="External"/><Relationship Id="rId22" Type="http://schemas.openxmlformats.org/officeDocument/2006/relationships/hyperlink" Target="http://lex.uz/ru/docs/-5756525" TargetMode="External"/><Relationship Id="rId27" Type="http://schemas.openxmlformats.org/officeDocument/2006/relationships/hyperlink" Target="http://lex.uz/ru/docs/-5756525" TargetMode="External"/><Relationship Id="rId30" Type="http://schemas.openxmlformats.org/officeDocument/2006/relationships/hyperlink" Target="http://lex.uz/ru/docs/-5756525" TargetMode="External"/><Relationship Id="rId35" Type="http://schemas.openxmlformats.org/officeDocument/2006/relationships/image" Target="http://lex.uz/ru/files/7243247.jpg" TargetMode="External"/><Relationship Id="rId43" Type="http://schemas.openxmlformats.org/officeDocument/2006/relationships/hyperlink" Target="http://lex.uz/ru/docs/5756525" TargetMode="External"/><Relationship Id="rId48" Type="http://schemas.openxmlformats.org/officeDocument/2006/relationships/hyperlink" Target="http://lex.uz/ru/docs/-2876354" TargetMode="External"/><Relationship Id="rId56" Type="http://schemas.openxmlformats.org/officeDocument/2006/relationships/hyperlink" Target="http://lex.uz/ru/docs/-5756525" TargetMode="External"/><Relationship Id="rId64" Type="http://schemas.openxmlformats.org/officeDocument/2006/relationships/hyperlink" Target="http://lex.uz/ru/docs/-5756525" TargetMode="External"/><Relationship Id="rId69" Type="http://schemas.openxmlformats.org/officeDocument/2006/relationships/hyperlink" Target="http://lex.uz/ru/docs/-2747603" TargetMode="External"/><Relationship Id="rId77" Type="http://schemas.openxmlformats.org/officeDocument/2006/relationships/hyperlink" Target="http://lex.uz/ru/docs/-2747603" TargetMode="External"/><Relationship Id="rId100" Type="http://schemas.openxmlformats.org/officeDocument/2006/relationships/hyperlink" Target="http://lex.uz/ru/docs/-5756525" TargetMode="External"/><Relationship Id="rId105" Type="http://schemas.openxmlformats.org/officeDocument/2006/relationships/hyperlink" Target="http://lex.uz/ru/docs/-5756525" TargetMode="External"/><Relationship Id="rId113" Type="http://schemas.openxmlformats.org/officeDocument/2006/relationships/image" Target="http://lex.uz/ru/files/7239248.jpg" TargetMode="External"/><Relationship Id="rId118" Type="http://schemas.openxmlformats.org/officeDocument/2006/relationships/hyperlink" Target="http://lex.uz/ru/docs/-5756525" TargetMode="External"/><Relationship Id="rId126" Type="http://schemas.openxmlformats.org/officeDocument/2006/relationships/hyperlink" Target="http://lex.uz/ru/docs/-3375682?ONDATE=12.10.2017%2000" TargetMode="External"/><Relationship Id="rId134" Type="http://schemas.openxmlformats.org/officeDocument/2006/relationships/theme" Target="theme/theme1.xml"/><Relationship Id="rId8" Type="http://schemas.openxmlformats.org/officeDocument/2006/relationships/hyperlink" Target="http://lex.uz/ru/docs/-5756525" TargetMode="External"/><Relationship Id="rId51" Type="http://schemas.openxmlformats.org/officeDocument/2006/relationships/hyperlink" Target="http://lex.uz/ru/docs/-5756525" TargetMode="External"/><Relationship Id="rId72" Type="http://schemas.openxmlformats.org/officeDocument/2006/relationships/hyperlink" Target="http://lex.uz/ru/docs/5756525" TargetMode="External"/><Relationship Id="rId80" Type="http://schemas.openxmlformats.org/officeDocument/2006/relationships/hyperlink" Target="http://lex.uz/ru/docs/-5756525" TargetMode="External"/><Relationship Id="rId85" Type="http://schemas.openxmlformats.org/officeDocument/2006/relationships/hyperlink" Target="http://lex.uz/ru/docs/-5756525" TargetMode="External"/><Relationship Id="rId93" Type="http://schemas.openxmlformats.org/officeDocument/2006/relationships/hyperlink" Target="http://lex.uz/ru/docs/-5756525" TargetMode="External"/><Relationship Id="rId98" Type="http://schemas.openxmlformats.org/officeDocument/2006/relationships/hyperlink" Target="http://lex.uz/ru/docs/-5756525" TargetMode="External"/><Relationship Id="rId121" Type="http://schemas.openxmlformats.org/officeDocument/2006/relationships/image" Target="http://lex.uz/ru/files/7241089.jpg" TargetMode="External"/><Relationship Id="rId3" Type="http://schemas.openxmlformats.org/officeDocument/2006/relationships/webSettings" Target="webSettings.xml"/><Relationship Id="rId12" Type="http://schemas.openxmlformats.org/officeDocument/2006/relationships/hyperlink" Target="http://lex.uz/ru/docs/-5756525" TargetMode="External"/><Relationship Id="rId17" Type="http://schemas.openxmlformats.org/officeDocument/2006/relationships/hyperlink" Target="http://lex.uz/ru/docs/-5756525" TargetMode="External"/><Relationship Id="rId25" Type="http://schemas.openxmlformats.org/officeDocument/2006/relationships/hyperlink" Target="http://lex.uz/ru/docs/-5756525" TargetMode="External"/><Relationship Id="rId33" Type="http://schemas.openxmlformats.org/officeDocument/2006/relationships/image" Target="http://lex.uz/ru/files/7243220.jpg" TargetMode="External"/><Relationship Id="rId38" Type="http://schemas.openxmlformats.org/officeDocument/2006/relationships/image" Target="http://lex.uz/ru/files/7243268.jpg" TargetMode="External"/><Relationship Id="rId46" Type="http://schemas.openxmlformats.org/officeDocument/2006/relationships/hyperlink" Target="http://lex.uz/ru/docs/5756525" TargetMode="External"/><Relationship Id="rId59" Type="http://schemas.openxmlformats.org/officeDocument/2006/relationships/hyperlink" Target="http://lex.uz/ru/docs/-5756525" TargetMode="External"/><Relationship Id="rId67" Type="http://schemas.openxmlformats.org/officeDocument/2006/relationships/hyperlink" Target="http://lex.uz/ru/docs/-5756525" TargetMode="External"/><Relationship Id="rId103" Type="http://schemas.openxmlformats.org/officeDocument/2006/relationships/hyperlink" Target="http://lex.uz/ru/docs/-5756525" TargetMode="External"/><Relationship Id="rId108" Type="http://schemas.openxmlformats.org/officeDocument/2006/relationships/hyperlink" Target="http://lex.uz/ru/docs/-5756525" TargetMode="External"/><Relationship Id="rId116" Type="http://schemas.openxmlformats.org/officeDocument/2006/relationships/image" Target="http://lex.uz/ru/files/7239259.jpg" TargetMode="External"/><Relationship Id="rId124" Type="http://schemas.openxmlformats.org/officeDocument/2006/relationships/hyperlink" Target="http://lex.uz/ru/docs/-3266202" TargetMode="External"/><Relationship Id="rId129" Type="http://schemas.openxmlformats.org/officeDocument/2006/relationships/hyperlink" Target="http://lex.uz/ru/docs/-3931379" TargetMode="External"/><Relationship Id="rId20" Type="http://schemas.openxmlformats.org/officeDocument/2006/relationships/hyperlink" Target="http://lex.uz/ru/docs/-5756525" TargetMode="External"/><Relationship Id="rId41" Type="http://schemas.openxmlformats.org/officeDocument/2006/relationships/image" Target="http://lex.uz/ru/files/7243310.jpg" TargetMode="External"/><Relationship Id="rId54" Type="http://schemas.openxmlformats.org/officeDocument/2006/relationships/hyperlink" Target="http://lex.uz/ru/docs/-5756525" TargetMode="External"/><Relationship Id="rId62" Type="http://schemas.openxmlformats.org/officeDocument/2006/relationships/hyperlink" Target="http://lex.uz/ru/docs/-5756525" TargetMode="External"/><Relationship Id="rId70" Type="http://schemas.openxmlformats.org/officeDocument/2006/relationships/hyperlink" Target="http://lex.uz/ru/docs/-5756525" TargetMode="External"/><Relationship Id="rId75" Type="http://schemas.openxmlformats.org/officeDocument/2006/relationships/hyperlink" Target="http://lex.uz/ru/docs/5756525" TargetMode="External"/><Relationship Id="rId83" Type="http://schemas.openxmlformats.org/officeDocument/2006/relationships/hyperlink" Target="http://lex.uz/ru/docs/-5756525" TargetMode="External"/><Relationship Id="rId88" Type="http://schemas.openxmlformats.org/officeDocument/2006/relationships/hyperlink" Target="http://lex.uz/ru/docs/-5756525" TargetMode="External"/><Relationship Id="rId91" Type="http://schemas.openxmlformats.org/officeDocument/2006/relationships/hyperlink" Target="http://lex.uz/ru/docs/-5756525" TargetMode="External"/><Relationship Id="rId96" Type="http://schemas.openxmlformats.org/officeDocument/2006/relationships/hyperlink" Target="http://lex.uz/ru/docs/-5756525" TargetMode="External"/><Relationship Id="rId111" Type="http://schemas.openxmlformats.org/officeDocument/2006/relationships/hyperlink" Target="http://lex.uz/ru/docs/-5756525" TargetMode="External"/><Relationship Id="rId132" Type="http://schemas.openxmlformats.org/officeDocument/2006/relationships/hyperlink" Target="http://lex.uz/ru/docs/-4808085?ONDATE=08.05.2020%2000" TargetMode="External"/><Relationship Id="rId1" Type="http://schemas.openxmlformats.org/officeDocument/2006/relationships/styles" Target="styles.xml"/><Relationship Id="rId6" Type="http://schemas.openxmlformats.org/officeDocument/2006/relationships/hyperlink" Target="http://lex.uz/ru/docs/-2739116" TargetMode="External"/><Relationship Id="rId15" Type="http://schemas.openxmlformats.org/officeDocument/2006/relationships/hyperlink" Target="http://lex.uz/ru/docs/-5756525" TargetMode="External"/><Relationship Id="rId23" Type="http://schemas.openxmlformats.org/officeDocument/2006/relationships/hyperlink" Target="http://lex.uz/ru/docs/-5756525" TargetMode="External"/><Relationship Id="rId28" Type="http://schemas.openxmlformats.org/officeDocument/2006/relationships/hyperlink" Target="http://lex.uz/ru/docs/-5756525" TargetMode="External"/><Relationship Id="rId36" Type="http://schemas.openxmlformats.org/officeDocument/2006/relationships/image" Target="http://lex.uz/ru/files/7243294.jpg" TargetMode="External"/><Relationship Id="rId49" Type="http://schemas.openxmlformats.org/officeDocument/2006/relationships/hyperlink" Target="http://lex.uz/ru/docs/-2747603" TargetMode="External"/><Relationship Id="rId57" Type="http://schemas.openxmlformats.org/officeDocument/2006/relationships/hyperlink" Target="http://lex.uz/ru/docs/-5756525" TargetMode="External"/><Relationship Id="rId106" Type="http://schemas.openxmlformats.org/officeDocument/2006/relationships/hyperlink" Target="http://lex.uz/ru/docs/-5756525" TargetMode="External"/><Relationship Id="rId114" Type="http://schemas.openxmlformats.org/officeDocument/2006/relationships/image" Target="http://lex.uz/ru/files/7239253.jpg" TargetMode="External"/><Relationship Id="rId119" Type="http://schemas.openxmlformats.org/officeDocument/2006/relationships/hyperlink" Target="http://lex.uz/ru/docs/-5756525" TargetMode="External"/><Relationship Id="rId127" Type="http://schemas.openxmlformats.org/officeDocument/2006/relationships/hyperlink" Target="http://lex.uz/ru/docs/-4881168?ONDATE=24.09.2018%2000" TargetMode="External"/><Relationship Id="rId10" Type="http://schemas.openxmlformats.org/officeDocument/2006/relationships/hyperlink" Target="http://lex.uz/ru/docs/-5756525" TargetMode="External"/><Relationship Id="rId31" Type="http://schemas.openxmlformats.org/officeDocument/2006/relationships/hyperlink" Target="http://lex.uz/ru/docs/-5756525" TargetMode="External"/><Relationship Id="rId44" Type="http://schemas.openxmlformats.org/officeDocument/2006/relationships/hyperlink" Target="http://lex.uz/ru/docs/5756525" TargetMode="External"/><Relationship Id="rId52" Type="http://schemas.openxmlformats.org/officeDocument/2006/relationships/hyperlink" Target="http://lex.uz/ru/docs/-5756525" TargetMode="External"/><Relationship Id="rId60" Type="http://schemas.openxmlformats.org/officeDocument/2006/relationships/hyperlink" Target="http://lex.uz/ru/docs/-5756525" TargetMode="External"/><Relationship Id="rId65" Type="http://schemas.openxmlformats.org/officeDocument/2006/relationships/hyperlink" Target="http://lex.uz/ru/docs/-5756525" TargetMode="External"/><Relationship Id="rId73" Type="http://schemas.openxmlformats.org/officeDocument/2006/relationships/image" Target="http://lex.uz/ru/files/2351771" TargetMode="External"/><Relationship Id="rId78" Type="http://schemas.openxmlformats.org/officeDocument/2006/relationships/hyperlink" Target="http://lex.uz/ru/docs/-2876354" TargetMode="External"/><Relationship Id="rId81" Type="http://schemas.openxmlformats.org/officeDocument/2006/relationships/hyperlink" Target="http://lex.uz/ru/docs/-5756525" TargetMode="External"/><Relationship Id="rId86" Type="http://schemas.openxmlformats.org/officeDocument/2006/relationships/hyperlink" Target="http://lex.uz/ru/docs/-5756525" TargetMode="External"/><Relationship Id="rId94" Type="http://schemas.openxmlformats.org/officeDocument/2006/relationships/hyperlink" Target="http://lex.uz/ru/docs/-5756525" TargetMode="External"/><Relationship Id="rId99" Type="http://schemas.openxmlformats.org/officeDocument/2006/relationships/hyperlink" Target="http://lex.uz/ru/docs/-5756525" TargetMode="External"/><Relationship Id="rId101" Type="http://schemas.openxmlformats.org/officeDocument/2006/relationships/hyperlink" Target="http://lex.uz/ru/docs/-5756525" TargetMode="External"/><Relationship Id="rId122" Type="http://schemas.openxmlformats.org/officeDocument/2006/relationships/hyperlink" Target="http://lex.uz/ru/docs/-5756525" TargetMode="External"/><Relationship Id="rId130" Type="http://schemas.openxmlformats.org/officeDocument/2006/relationships/hyperlink" Target="http://lex.uz/ru/docs/-4475913?ONDATE=11.08.2019%2000" TargetMode="External"/><Relationship Id="rId4" Type="http://schemas.openxmlformats.org/officeDocument/2006/relationships/hyperlink" Target="http://lex.uz/ru/docs/-4820060" TargetMode="External"/><Relationship Id="rId9" Type="http://schemas.openxmlformats.org/officeDocument/2006/relationships/hyperlink" Target="http://lex.uz/ru/docs/-5756525" TargetMode="External"/><Relationship Id="rId13" Type="http://schemas.openxmlformats.org/officeDocument/2006/relationships/hyperlink" Target="http://lex.uz/ru/docs/-5756525" TargetMode="External"/><Relationship Id="rId18" Type="http://schemas.openxmlformats.org/officeDocument/2006/relationships/hyperlink" Target="http://lex.uz/ru/docs/-5756525" TargetMode="External"/><Relationship Id="rId39" Type="http://schemas.openxmlformats.org/officeDocument/2006/relationships/image" Target="http://lex.uz/ru/files/7243285.jpg" TargetMode="External"/><Relationship Id="rId109" Type="http://schemas.openxmlformats.org/officeDocument/2006/relationships/hyperlink" Target="http://lex.uz/ru/docs/-5756525" TargetMode="External"/><Relationship Id="rId34" Type="http://schemas.openxmlformats.org/officeDocument/2006/relationships/image" Target="http://lex.uz/ru/files/7243233.jpg" TargetMode="External"/><Relationship Id="rId50" Type="http://schemas.openxmlformats.org/officeDocument/2006/relationships/hyperlink" Target="http://lex.uz/ru/docs/-4674902" TargetMode="External"/><Relationship Id="rId55" Type="http://schemas.openxmlformats.org/officeDocument/2006/relationships/hyperlink" Target="http://lex.uz/ru/docs/-5756525" TargetMode="External"/><Relationship Id="rId76" Type="http://schemas.openxmlformats.org/officeDocument/2006/relationships/hyperlink" Target="http://lex.uz/ru/docs/5756525" TargetMode="External"/><Relationship Id="rId97" Type="http://schemas.openxmlformats.org/officeDocument/2006/relationships/hyperlink" Target="http://lex.uz/ru/docs/-5756525" TargetMode="External"/><Relationship Id="rId104" Type="http://schemas.openxmlformats.org/officeDocument/2006/relationships/hyperlink" Target="http://lex.uz/ru/docs/-5756525" TargetMode="External"/><Relationship Id="rId120" Type="http://schemas.openxmlformats.org/officeDocument/2006/relationships/hyperlink" Target="http://lex.uz/ru/docs/-5756525" TargetMode="External"/><Relationship Id="rId125" Type="http://schemas.openxmlformats.org/officeDocument/2006/relationships/hyperlink" Target="http://lex.uz/ru/docs/-3340851" TargetMode="External"/><Relationship Id="rId7" Type="http://schemas.openxmlformats.org/officeDocument/2006/relationships/hyperlink" Target="http://lex.uz/ru/docs/-2747603" TargetMode="External"/><Relationship Id="rId71" Type="http://schemas.openxmlformats.org/officeDocument/2006/relationships/hyperlink" Target="http://lex.uz/ru/docs/5756525" TargetMode="External"/><Relationship Id="rId92" Type="http://schemas.openxmlformats.org/officeDocument/2006/relationships/hyperlink" Target="http://lex.uz/ru/docs/-5756525" TargetMode="External"/><Relationship Id="rId2" Type="http://schemas.openxmlformats.org/officeDocument/2006/relationships/settings" Target="settings.xml"/><Relationship Id="rId29" Type="http://schemas.openxmlformats.org/officeDocument/2006/relationships/hyperlink" Target="http://lex.uz/ru/docs/-5756525" TargetMode="External"/><Relationship Id="rId24" Type="http://schemas.openxmlformats.org/officeDocument/2006/relationships/hyperlink" Target="http://lex.uz/ru/docs/-5756525" TargetMode="External"/><Relationship Id="rId40" Type="http://schemas.openxmlformats.org/officeDocument/2006/relationships/image" Target="http://lex.uz/ru/files/7243289.jpg" TargetMode="External"/><Relationship Id="rId45" Type="http://schemas.openxmlformats.org/officeDocument/2006/relationships/hyperlink" Target="http://lex.uz/ru/docs/5756525" TargetMode="External"/><Relationship Id="rId66" Type="http://schemas.openxmlformats.org/officeDocument/2006/relationships/hyperlink" Target="http://lex.uz/ru/docs/-5756525" TargetMode="External"/><Relationship Id="rId87" Type="http://schemas.openxmlformats.org/officeDocument/2006/relationships/hyperlink" Target="http://lex.uz/ru/docs/-5756525" TargetMode="External"/><Relationship Id="rId110" Type="http://schemas.openxmlformats.org/officeDocument/2006/relationships/hyperlink" Target="http://lex.uz/ru/docs/-5756525" TargetMode="External"/><Relationship Id="rId115" Type="http://schemas.openxmlformats.org/officeDocument/2006/relationships/image" Target="http://lex.uz/ru/files/7239256.jpg" TargetMode="External"/><Relationship Id="rId131" Type="http://schemas.openxmlformats.org/officeDocument/2006/relationships/hyperlink" Target="http://lex.uz/ru/docs/-4671960?ONDATE=29.12.2019%2000" TargetMode="External"/><Relationship Id="rId61" Type="http://schemas.openxmlformats.org/officeDocument/2006/relationships/hyperlink" Target="http://lex.uz/ru/docs/-5756525" TargetMode="External"/><Relationship Id="rId82" Type="http://schemas.openxmlformats.org/officeDocument/2006/relationships/hyperlink" Target="http://lex.uz/ru/docs/-5756525" TargetMode="External"/><Relationship Id="rId19" Type="http://schemas.openxmlformats.org/officeDocument/2006/relationships/hyperlink" Target="http://lex.uz/ru/docs/-57565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26541</Words>
  <Characters>151289</Characters>
  <Application>Microsoft Office Word</Application>
  <DocSecurity>0</DocSecurity>
  <Lines>1260</Lines>
  <Paragraphs>354</Paragraphs>
  <ScaleCrop>false</ScaleCrop>
  <Company/>
  <LinksUpToDate>false</LinksUpToDate>
  <CharactersWithSpaces>177476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727 02.12.2021</dc:title>
  <dc:subject/>
  <dc:creator>Farrux Usmanaliyev</dc:creator>
  <cp:keywords/>
  <dc:description/>
  <cp:lastModifiedBy>Farrux Usmanaliyev</cp:lastModifiedBy>
  <cp:revision>2</cp:revision>
  <dcterms:created xsi:type="dcterms:W3CDTF">2025-06-22T18:09:00Z</dcterms:created>
  <dcterms:modified xsi:type="dcterms:W3CDTF">2025-06-22T18:09:00Z</dcterms:modified>
</cp:coreProperties>
</file>