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43D22A" w14:textId="77777777" w:rsidR="00000000" w:rsidRPr="005D1F90" w:rsidRDefault="00A60954">
      <w:pPr>
        <w:shd w:val="clear" w:color="auto" w:fill="FFFFFF"/>
        <w:jc w:val="center"/>
        <w:divId w:val="548300303"/>
        <w:rPr>
          <w:rFonts w:eastAsia="Times New Roman"/>
          <w:caps/>
          <w:color w:val="000080"/>
        </w:rPr>
      </w:pPr>
      <w:r w:rsidRPr="005D1F90">
        <w:rPr>
          <w:rFonts w:eastAsia="Times New Roman"/>
          <w:caps/>
          <w:color w:val="000080"/>
        </w:rPr>
        <w:t>O‘zbekiston Respublikasining qonuni</w:t>
      </w:r>
    </w:p>
    <w:p w14:paraId="76E26940" w14:textId="77777777" w:rsidR="00000000" w:rsidRPr="005D1F90" w:rsidRDefault="00A60954">
      <w:pPr>
        <w:shd w:val="clear" w:color="auto" w:fill="FFFFFF"/>
        <w:jc w:val="center"/>
        <w:divId w:val="162404135"/>
        <w:rPr>
          <w:rFonts w:eastAsia="Times New Roman"/>
          <w:b/>
          <w:bCs/>
          <w:caps/>
          <w:color w:val="000080"/>
        </w:rPr>
      </w:pPr>
      <w:r w:rsidRPr="005D1F90">
        <w:rPr>
          <w:rFonts w:eastAsia="Times New Roman"/>
          <w:b/>
          <w:bCs/>
          <w:caps/>
          <w:color w:val="000080"/>
        </w:rPr>
        <w:t>“O‘ZBEKISTON RESPUBLIKASINING TASHQI IQTISODIY FAOLIYATI TO‘G‘RISIDA”GI O‘ZBEKISTON RESPUBLIKASI QONUNIGA O‘ZGARTISHLAR VA QO‘SHIMCHALAR KIRITISH HAQIDA</w:t>
      </w:r>
    </w:p>
    <w:p w14:paraId="66ECADD7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  <w:lang w:val="en-US"/>
        </w:rPr>
      </w:pPr>
      <w:r w:rsidRPr="005D1F90">
        <w:rPr>
          <w:rFonts w:eastAsia="Times New Roman"/>
          <w:color w:val="000000"/>
          <w:lang w:val="en-US"/>
        </w:rPr>
        <w:t>O‘zbekiston Respublikasi Oliy Majlisi qaror qiladi:</w:t>
      </w:r>
    </w:p>
    <w:p w14:paraId="20D5F909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  <w:lang w:val="en-US"/>
        </w:rPr>
      </w:pPr>
      <w:r w:rsidRPr="005D1F90">
        <w:rPr>
          <w:rFonts w:eastAsia="Times New Roman"/>
          <w:color w:val="000000"/>
          <w:lang w:val="en-US"/>
        </w:rPr>
        <w:t>1991-yil 14-iyunda qabul qilingan “O‘zbekiston Resp</w:t>
      </w:r>
      <w:r w:rsidRPr="005D1F90">
        <w:rPr>
          <w:rFonts w:eastAsia="Times New Roman"/>
          <w:color w:val="000000"/>
          <w:lang w:val="en-US"/>
        </w:rPr>
        <w:t xml:space="preserve">ublikasining tashqi iqtisodiy faoliyati to‘g‘risida”gi O‘zbekiston Respublikasi </w:t>
      </w:r>
      <w:hyperlink r:id="rId4" w:history="1">
        <w:r w:rsidRPr="005D1F90">
          <w:rPr>
            <w:rFonts w:eastAsia="Times New Roman"/>
            <w:color w:val="008080"/>
            <w:lang w:val="en-US"/>
          </w:rPr>
          <w:t>Qonuniga</w:t>
        </w:r>
      </w:hyperlink>
      <w:r w:rsidRPr="005D1F90">
        <w:rPr>
          <w:rFonts w:eastAsia="Times New Roman"/>
          <w:color w:val="000000"/>
          <w:lang w:val="en-US"/>
        </w:rPr>
        <w:t xml:space="preserve"> (O‘zbekiston Respublikasi Oliy Kengashining Axborotnomasi, 1991-yil, № 8, 182-modda, 1992-yil, № 9, 335-modda) o‘zgartirishla</w:t>
      </w:r>
      <w:r w:rsidRPr="005D1F90">
        <w:rPr>
          <w:rFonts w:eastAsia="Times New Roman"/>
          <w:color w:val="000000"/>
          <w:lang w:val="en-US"/>
        </w:rPr>
        <w:t>r va qo‘shimchalar kiritilib, uning yangi tahriri tasdiqlansin (</w:t>
      </w:r>
      <w:hyperlink r:id="rId5" w:anchor="-67988" w:history="1">
        <w:r w:rsidRPr="005D1F90">
          <w:rPr>
            <w:rFonts w:eastAsia="Times New Roman"/>
            <w:color w:val="008080"/>
            <w:lang w:val="en-US"/>
          </w:rPr>
          <w:t>ilova qilinmoqda</w:t>
        </w:r>
      </w:hyperlink>
      <w:r w:rsidRPr="005D1F90">
        <w:rPr>
          <w:rFonts w:eastAsia="Times New Roman"/>
          <w:color w:val="000000"/>
          <w:lang w:val="en-US"/>
        </w:rPr>
        <w:t>).</w:t>
      </w:r>
    </w:p>
    <w:p w14:paraId="4BBF7F46" w14:textId="77777777" w:rsidR="00000000" w:rsidRPr="005D1F90" w:rsidRDefault="00A60954">
      <w:pPr>
        <w:shd w:val="clear" w:color="auto" w:fill="FFFFFF"/>
        <w:jc w:val="right"/>
        <w:divId w:val="835415686"/>
        <w:rPr>
          <w:rFonts w:eastAsia="Times New Roman"/>
          <w:b/>
          <w:bCs/>
          <w:color w:val="000000"/>
          <w:lang w:val="en-US"/>
        </w:rPr>
      </w:pPr>
      <w:r w:rsidRPr="005D1F90">
        <w:rPr>
          <w:rFonts w:eastAsia="Times New Roman"/>
          <w:b/>
          <w:bCs/>
          <w:color w:val="000000"/>
          <w:lang w:val="en-US"/>
        </w:rPr>
        <w:t>O‘zbekiston Respublikasining Prezidenti I. KARIMOV</w:t>
      </w:r>
    </w:p>
    <w:p w14:paraId="0C827254" w14:textId="77777777" w:rsidR="00000000" w:rsidRPr="005D1F90" w:rsidRDefault="00A60954">
      <w:pPr>
        <w:shd w:val="clear" w:color="auto" w:fill="FFFFFF"/>
        <w:jc w:val="center"/>
        <w:divId w:val="860358840"/>
        <w:rPr>
          <w:rFonts w:eastAsia="Times New Roman"/>
          <w:color w:val="000000"/>
          <w:sz w:val="22"/>
          <w:szCs w:val="22"/>
          <w:lang w:val="en-US"/>
        </w:rPr>
      </w:pPr>
      <w:r w:rsidRPr="005D1F90">
        <w:rPr>
          <w:rFonts w:eastAsia="Times New Roman"/>
          <w:color w:val="000000"/>
          <w:sz w:val="22"/>
          <w:szCs w:val="22"/>
          <w:lang w:val="en-US"/>
        </w:rPr>
        <w:t>Toshkent sh.,</w:t>
      </w:r>
    </w:p>
    <w:p w14:paraId="0368C873" w14:textId="77777777" w:rsidR="00000000" w:rsidRPr="005D1F90" w:rsidRDefault="00A60954">
      <w:pPr>
        <w:shd w:val="clear" w:color="auto" w:fill="FFFFFF"/>
        <w:jc w:val="center"/>
        <w:divId w:val="31351312"/>
        <w:rPr>
          <w:rFonts w:eastAsia="Times New Roman"/>
          <w:color w:val="000000"/>
          <w:sz w:val="22"/>
          <w:szCs w:val="22"/>
          <w:lang w:val="en-US"/>
        </w:rPr>
      </w:pPr>
      <w:r w:rsidRPr="005D1F90">
        <w:rPr>
          <w:rFonts w:eastAsia="Times New Roman"/>
          <w:color w:val="000000"/>
          <w:sz w:val="22"/>
          <w:szCs w:val="22"/>
          <w:lang w:val="en-US"/>
        </w:rPr>
        <w:t>2000-yil 26-may,</w:t>
      </w:r>
    </w:p>
    <w:p w14:paraId="65DEA5A3" w14:textId="77777777" w:rsidR="00000000" w:rsidRPr="005D1F90" w:rsidRDefault="00A60954">
      <w:pPr>
        <w:shd w:val="clear" w:color="auto" w:fill="FFFFFF"/>
        <w:jc w:val="center"/>
        <w:divId w:val="601835788"/>
        <w:rPr>
          <w:rFonts w:eastAsia="Times New Roman"/>
          <w:color w:val="000000"/>
          <w:sz w:val="22"/>
          <w:szCs w:val="22"/>
          <w:lang w:val="en-US"/>
        </w:rPr>
      </w:pPr>
      <w:r w:rsidRPr="005D1F90">
        <w:rPr>
          <w:rFonts w:eastAsia="Times New Roman"/>
          <w:color w:val="000000"/>
          <w:sz w:val="22"/>
          <w:szCs w:val="22"/>
          <w:lang w:val="en-US"/>
        </w:rPr>
        <w:t>77-II-son</w:t>
      </w:r>
    </w:p>
    <w:p w14:paraId="29855175" w14:textId="77777777" w:rsidR="00000000" w:rsidRPr="005D1F90" w:rsidRDefault="00A60954">
      <w:pPr>
        <w:shd w:val="clear" w:color="auto" w:fill="FFFFFF"/>
        <w:jc w:val="center"/>
        <w:divId w:val="548300303"/>
        <w:rPr>
          <w:rFonts w:eastAsia="Times New Roman"/>
          <w:caps/>
          <w:color w:val="000080"/>
          <w:lang w:val="en-US"/>
        </w:rPr>
      </w:pPr>
      <w:r w:rsidRPr="005D1F90">
        <w:rPr>
          <w:rFonts w:eastAsia="Times New Roman"/>
          <w:caps/>
          <w:color w:val="000080"/>
          <w:lang w:val="en-US"/>
        </w:rPr>
        <w:t>O‘ZBEKISTON RESPUBLIKASININ</w:t>
      </w:r>
      <w:r w:rsidRPr="005D1F90">
        <w:rPr>
          <w:rFonts w:eastAsia="Times New Roman"/>
          <w:caps/>
          <w:color w:val="000080"/>
          <w:lang w:val="en-US"/>
        </w:rPr>
        <w:t>G QONUNI</w:t>
      </w:r>
    </w:p>
    <w:p w14:paraId="7A92B6EA" w14:textId="77777777" w:rsidR="00000000" w:rsidRPr="005D1F90" w:rsidRDefault="00A60954">
      <w:pPr>
        <w:shd w:val="clear" w:color="auto" w:fill="FFFFFF"/>
        <w:jc w:val="center"/>
        <w:divId w:val="1750151029"/>
        <w:rPr>
          <w:rFonts w:eastAsia="Times New Roman"/>
          <w:b/>
          <w:bCs/>
          <w:color w:val="000080"/>
          <w:lang w:val="en-US"/>
        </w:rPr>
      </w:pPr>
      <w:r w:rsidRPr="005D1F90">
        <w:rPr>
          <w:rFonts w:eastAsia="Times New Roman"/>
          <w:b/>
          <w:bCs/>
          <w:color w:val="000080"/>
          <w:lang w:val="en-US"/>
        </w:rPr>
        <w:t>TASHQI IQTISODIY FAOLIYAT TO‘G‘RISIDA</w:t>
      </w:r>
    </w:p>
    <w:p w14:paraId="69801ECC" w14:textId="77777777" w:rsidR="00000000" w:rsidRPr="005D1F90" w:rsidRDefault="00A60954">
      <w:pPr>
        <w:shd w:val="clear" w:color="auto" w:fill="FFFFFF"/>
        <w:jc w:val="center"/>
        <w:divId w:val="1148324033"/>
        <w:rPr>
          <w:rFonts w:eastAsia="Times New Roman"/>
          <w:color w:val="000080"/>
          <w:lang w:val="en-US"/>
        </w:rPr>
      </w:pPr>
      <w:r w:rsidRPr="005D1F90">
        <w:rPr>
          <w:rFonts w:eastAsia="Times New Roman"/>
          <w:color w:val="000080"/>
          <w:lang w:val="en-US"/>
        </w:rPr>
        <w:t>(yangi tahriri)</w:t>
      </w:r>
    </w:p>
    <w:p w14:paraId="732A789C" w14:textId="77777777" w:rsidR="00000000" w:rsidRPr="005D1F90" w:rsidRDefault="00A60954">
      <w:pPr>
        <w:shd w:val="clear" w:color="auto" w:fill="FFFFFF"/>
        <w:ind w:firstLine="851"/>
        <w:jc w:val="both"/>
        <w:divId w:val="1762530124"/>
        <w:rPr>
          <w:rFonts w:eastAsia="Times New Roman"/>
          <w:b/>
          <w:bCs/>
          <w:color w:val="000080"/>
          <w:lang w:val="en-US"/>
        </w:rPr>
      </w:pPr>
      <w:r w:rsidRPr="005D1F90">
        <w:rPr>
          <w:rFonts w:eastAsia="Times New Roman"/>
          <w:b/>
          <w:bCs/>
          <w:color w:val="000080"/>
          <w:lang w:val="en-US"/>
        </w:rPr>
        <w:t>1-modda. Ushbu Qonunning asosiy vazifalari</w:t>
      </w:r>
    </w:p>
    <w:p w14:paraId="3F61E638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  <w:lang w:val="en-US"/>
        </w:rPr>
      </w:pPr>
      <w:r w:rsidRPr="005D1F90">
        <w:rPr>
          <w:rFonts w:eastAsia="Times New Roman"/>
          <w:color w:val="000000"/>
          <w:lang w:val="en-US"/>
        </w:rPr>
        <w:t>Ushbu Qonun tashqi iqtisodiy faoliyatni amalga oshirish bilan bog‘liq munosabatlarni tartibga soladi. Ushbu Qonunning asosiy vazifalari tashqi iqtisod</w:t>
      </w:r>
      <w:r w:rsidRPr="005D1F90">
        <w:rPr>
          <w:rFonts w:eastAsia="Times New Roman"/>
          <w:color w:val="000000"/>
          <w:lang w:val="en-US"/>
        </w:rPr>
        <w:t xml:space="preserve">iy faoliyatni amalga oshirishda O‘zbekiston Respublikasining iqtisodiy xavfsizligini ta’minlash, uning iqtisodiy suvereniteti va iqtisodiy manfaatlarini himoya qilish, milliy iqtisodiyot rivojini rag‘batlantirish, mamlakat iqtisodiyotining jahon iqtisodiy </w:t>
      </w:r>
      <w:r w:rsidRPr="005D1F90">
        <w:rPr>
          <w:rFonts w:eastAsia="Times New Roman"/>
          <w:color w:val="000000"/>
          <w:lang w:val="en-US"/>
        </w:rPr>
        <w:t>tizimiga integratsiyalashuvi uchun shart-sharoitlar yaratishdan iboratdir.</w:t>
      </w:r>
    </w:p>
    <w:p w14:paraId="29C9BB67" w14:textId="77777777" w:rsidR="00000000" w:rsidRPr="005D1F90" w:rsidRDefault="00A60954">
      <w:pPr>
        <w:shd w:val="clear" w:color="auto" w:fill="FFFFFF"/>
        <w:ind w:firstLine="851"/>
        <w:jc w:val="both"/>
        <w:divId w:val="1514303634"/>
        <w:rPr>
          <w:rFonts w:eastAsia="Times New Roman"/>
          <w:b/>
          <w:bCs/>
          <w:color w:val="000080"/>
          <w:lang w:val="en-US"/>
        </w:rPr>
      </w:pPr>
      <w:r w:rsidRPr="005D1F90">
        <w:rPr>
          <w:rFonts w:eastAsia="Times New Roman"/>
          <w:b/>
          <w:bCs/>
          <w:color w:val="000080"/>
          <w:lang w:val="en-US"/>
        </w:rPr>
        <w:t>2-modda. Tashqi iqtisodiy faoliyat to‘g‘risidagi qonunchilik</w:t>
      </w:r>
    </w:p>
    <w:p w14:paraId="3B2715B7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  <w:lang w:val="en-US"/>
        </w:rPr>
      </w:pPr>
      <w:r w:rsidRPr="005D1F90">
        <w:rPr>
          <w:rFonts w:eastAsia="Times New Roman"/>
          <w:color w:val="000000"/>
          <w:lang w:val="en-US"/>
        </w:rPr>
        <w:t>Tashqi iqtisodiy faoliyat to‘g‘risidagi qonunchilik ushbu Qonun va boshqa qonunchilik hujjatlaridan iboratdir.</w:t>
      </w:r>
    </w:p>
    <w:p w14:paraId="6578E944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  <w:lang w:val="en-US"/>
        </w:rPr>
      </w:pPr>
      <w:r w:rsidRPr="005D1F90">
        <w:rPr>
          <w:rFonts w:eastAsia="Times New Roman"/>
          <w:color w:val="000000"/>
          <w:lang w:val="en-US"/>
        </w:rPr>
        <w:t>Agar O‘zb</w:t>
      </w:r>
      <w:r w:rsidRPr="005D1F90">
        <w:rPr>
          <w:rFonts w:eastAsia="Times New Roman"/>
          <w:color w:val="000000"/>
          <w:lang w:val="en-US"/>
        </w:rPr>
        <w:t>ekiston Respublikasining xalqaro shartnomasida O‘zbekiston Respublikasining tashqi iqtisodiy faoliyat to‘g‘risidagi qonunchiligida nazarda tutilganidan boshqacha qoidalar belgilangan bo‘lsa, xalqaro shartnoma qoidalari qo‘llaniladi.</w:t>
      </w:r>
    </w:p>
    <w:p w14:paraId="6A99C319" w14:textId="77777777" w:rsidR="00000000" w:rsidRPr="005D1F90" w:rsidRDefault="00A60954">
      <w:pPr>
        <w:shd w:val="clear" w:color="auto" w:fill="FFFFFF"/>
        <w:ind w:firstLine="851"/>
        <w:jc w:val="both"/>
        <w:divId w:val="697464715"/>
        <w:rPr>
          <w:rFonts w:eastAsia="Times New Roman"/>
          <w:b/>
          <w:bCs/>
          <w:color w:val="000080"/>
          <w:lang w:val="en-US"/>
        </w:rPr>
      </w:pPr>
      <w:r w:rsidRPr="005D1F90">
        <w:rPr>
          <w:rFonts w:eastAsia="Times New Roman"/>
          <w:b/>
          <w:bCs/>
          <w:color w:val="000080"/>
          <w:lang w:val="en-US"/>
        </w:rPr>
        <w:t>3-modda. Tashqi iqtisod</w:t>
      </w:r>
      <w:r w:rsidRPr="005D1F90">
        <w:rPr>
          <w:rFonts w:eastAsia="Times New Roman"/>
          <w:b/>
          <w:bCs/>
          <w:color w:val="000080"/>
          <w:lang w:val="en-US"/>
        </w:rPr>
        <w:t>iy faoliyat</w:t>
      </w:r>
    </w:p>
    <w:p w14:paraId="27DE776A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  <w:lang w:val="en-US"/>
        </w:rPr>
      </w:pPr>
      <w:r w:rsidRPr="005D1F90">
        <w:rPr>
          <w:rFonts w:eastAsia="Times New Roman"/>
          <w:color w:val="000000"/>
          <w:lang w:val="en-US"/>
        </w:rPr>
        <w:t>Tashqi iqtisodiy faoliyat deganda O‘zbekiston Respublikasi yuridik va jismoniy shaxslarining xorijiy davlatlarning yuridik va jismoniy shaxslari, shuningdek xalqaro tashkilotlar bilan o‘zaro foydali iqtisodiy aloqalarni o‘rnatish va rivojlantir</w:t>
      </w:r>
      <w:r w:rsidRPr="005D1F90">
        <w:rPr>
          <w:rFonts w:eastAsia="Times New Roman"/>
          <w:color w:val="000000"/>
          <w:lang w:val="en-US"/>
        </w:rPr>
        <w:t>ishga qaratilgan faoliyati tushuniladi.</w:t>
      </w:r>
    </w:p>
    <w:p w14:paraId="1C97F57A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  <w:lang w:val="en-US"/>
        </w:rPr>
      </w:pPr>
      <w:r w:rsidRPr="005D1F90">
        <w:rPr>
          <w:rFonts w:eastAsia="Times New Roman"/>
          <w:color w:val="000000"/>
          <w:lang w:val="en-US"/>
        </w:rPr>
        <w:t>O‘zbekiston Respublikasida ro‘yxatga olingan yuridik shaxslar, shuningdek, O‘zbekiston Respublikasining hududida doimiy yashash joyiga ega bo‘lgan va yakka tartibdagi tadbirkor sifatida ro‘yxatga olingan jismoniy sha</w:t>
      </w:r>
      <w:r w:rsidRPr="005D1F90">
        <w:rPr>
          <w:rFonts w:eastAsia="Times New Roman"/>
          <w:color w:val="000000"/>
          <w:lang w:val="en-US"/>
        </w:rPr>
        <w:t>xslar tashqi iqtisodiy faoliyat bilan shug‘ullanishga haqlidir.</w:t>
      </w:r>
    </w:p>
    <w:p w14:paraId="0CB1063E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  <w:lang w:val="en-US"/>
        </w:rPr>
      </w:pPr>
      <w:r w:rsidRPr="005D1F90">
        <w:rPr>
          <w:rFonts w:eastAsia="Times New Roman"/>
          <w:color w:val="000000"/>
          <w:lang w:val="en-US"/>
        </w:rPr>
        <w:t>O‘zbekiston Respublikasining davlat organlari, agar qonunchilikda boshqacha qoida belgilanmagan bo‘lsa, tashqi iqtisodiy faoliyatni amalga oshirishlari mumkin.</w:t>
      </w:r>
    </w:p>
    <w:p w14:paraId="7E491F7C" w14:textId="77777777" w:rsidR="00000000" w:rsidRPr="005D1F90" w:rsidRDefault="00A60954">
      <w:pPr>
        <w:shd w:val="clear" w:color="auto" w:fill="FFFFFF"/>
        <w:ind w:firstLine="851"/>
        <w:jc w:val="both"/>
        <w:divId w:val="1112744657"/>
        <w:rPr>
          <w:rFonts w:eastAsia="Times New Roman"/>
          <w:b/>
          <w:bCs/>
          <w:color w:val="000080"/>
          <w:lang w:val="en-US"/>
        </w:rPr>
      </w:pPr>
      <w:r w:rsidRPr="005D1F90">
        <w:rPr>
          <w:rFonts w:eastAsia="Times New Roman"/>
          <w:b/>
          <w:bCs/>
          <w:color w:val="000080"/>
          <w:lang w:val="en-US"/>
        </w:rPr>
        <w:t>4-modda. Tashqi iqtisodiy faoliy</w:t>
      </w:r>
      <w:r w:rsidRPr="005D1F90">
        <w:rPr>
          <w:rFonts w:eastAsia="Times New Roman"/>
          <w:b/>
          <w:bCs/>
          <w:color w:val="000080"/>
          <w:lang w:val="en-US"/>
        </w:rPr>
        <w:t>atning asosiy prinsiplari</w:t>
      </w:r>
    </w:p>
    <w:p w14:paraId="5649C345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  <w:lang w:val="en-US"/>
        </w:rPr>
      </w:pPr>
      <w:r w:rsidRPr="005D1F90">
        <w:rPr>
          <w:rFonts w:eastAsia="Times New Roman"/>
          <w:color w:val="000000"/>
          <w:lang w:val="en-US"/>
        </w:rPr>
        <w:t>Tashqi iqtisodiy faoliyatning asosiy prinsiplari quyidagilardan iborat:</w:t>
      </w:r>
    </w:p>
    <w:p w14:paraId="66D50535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  <w:lang w:val="en-US"/>
        </w:rPr>
      </w:pPr>
      <w:r w:rsidRPr="005D1F90">
        <w:rPr>
          <w:rFonts w:eastAsia="Times New Roman"/>
          <w:color w:val="000000"/>
          <w:lang w:val="en-US"/>
        </w:rPr>
        <w:t>tashqi iqtisodiy faoliyat subyektlarining erkinligi va iqtisodiy mustaqilligi;</w:t>
      </w:r>
    </w:p>
    <w:p w14:paraId="1535A59D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  <w:lang w:val="en-US"/>
        </w:rPr>
      </w:pPr>
      <w:r w:rsidRPr="005D1F90">
        <w:rPr>
          <w:rFonts w:eastAsia="Times New Roman"/>
          <w:color w:val="000000"/>
          <w:lang w:val="en-US"/>
        </w:rPr>
        <w:t>tashqi iqtisodiy faoliyat subyektlarining tengligi;</w:t>
      </w:r>
    </w:p>
    <w:p w14:paraId="461F25F7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  <w:lang w:val="en-US"/>
        </w:rPr>
      </w:pPr>
      <w:r w:rsidRPr="005D1F90">
        <w:rPr>
          <w:rFonts w:eastAsia="Times New Roman"/>
          <w:color w:val="000000"/>
          <w:lang w:val="en-US"/>
        </w:rPr>
        <w:t>savdo-iqtisodiy munosabatlarni amalga oshirishda kamsitishlarga yo‘l qo‘yilmasligi;</w:t>
      </w:r>
    </w:p>
    <w:p w14:paraId="34005BD5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  <w:lang w:val="en-US"/>
        </w:rPr>
      </w:pPr>
      <w:r w:rsidRPr="005D1F90">
        <w:rPr>
          <w:rFonts w:eastAsia="Times New Roman"/>
          <w:color w:val="000000"/>
          <w:lang w:val="en-US"/>
        </w:rPr>
        <w:t>tashqi iqtisodiy faoliyatni amalga oshirishdan o‘zaro manfaatdorlik;</w:t>
      </w:r>
    </w:p>
    <w:p w14:paraId="0CCFD1D3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  <w:lang w:val="en-US"/>
        </w:rPr>
      </w:pPr>
      <w:r w:rsidRPr="005D1F90">
        <w:rPr>
          <w:rFonts w:eastAsia="Times New Roman"/>
          <w:color w:val="000000"/>
          <w:lang w:val="en-US"/>
        </w:rPr>
        <w:t>tashqi iqtisodiy faoliyat subyektlarining huquqlari</w:t>
      </w:r>
      <w:r w:rsidRPr="005D1F90">
        <w:rPr>
          <w:rFonts w:eastAsia="Times New Roman"/>
          <w:color w:val="000000"/>
          <w:lang w:val="en-US"/>
        </w:rPr>
        <w:t xml:space="preserve"> va qonuniy manfaatlari davlat tomonidan himoya qilinishi.</w:t>
      </w:r>
    </w:p>
    <w:p w14:paraId="1BB13E28" w14:textId="77777777" w:rsidR="00000000" w:rsidRPr="005D1F90" w:rsidRDefault="00A60954">
      <w:pPr>
        <w:shd w:val="clear" w:color="auto" w:fill="FFFFFF"/>
        <w:ind w:firstLine="851"/>
        <w:jc w:val="both"/>
        <w:divId w:val="1204976946"/>
        <w:rPr>
          <w:rFonts w:eastAsia="Times New Roman"/>
          <w:b/>
          <w:bCs/>
          <w:color w:val="000080"/>
          <w:lang w:val="en-US"/>
        </w:rPr>
      </w:pPr>
      <w:r w:rsidRPr="005D1F90">
        <w:rPr>
          <w:rFonts w:eastAsia="Times New Roman"/>
          <w:b/>
          <w:bCs/>
          <w:color w:val="000080"/>
          <w:lang w:val="en-US"/>
        </w:rPr>
        <w:t>5-modda. Tashqi iqtisodiy faoliyat subyektlari</w:t>
      </w:r>
    </w:p>
    <w:p w14:paraId="79AA4857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  <w:lang w:val="en-US"/>
        </w:rPr>
      </w:pPr>
      <w:r w:rsidRPr="005D1F90">
        <w:rPr>
          <w:rFonts w:eastAsia="Times New Roman"/>
          <w:color w:val="000000"/>
          <w:lang w:val="en-US"/>
        </w:rPr>
        <w:lastRenderedPageBreak/>
        <w:t>Tashqi iqtisodiy faoliyatni amalga oshirayotgan O‘zbekiston Respublikasining yuridik va jismoniy shaxslari tashqi iqtisodiy faoliyat subyektlari hisob</w:t>
      </w:r>
      <w:r w:rsidRPr="005D1F90">
        <w:rPr>
          <w:rFonts w:eastAsia="Times New Roman"/>
          <w:color w:val="000000"/>
          <w:lang w:val="en-US"/>
        </w:rPr>
        <w:t>lanadilar.</w:t>
      </w:r>
    </w:p>
    <w:p w14:paraId="14A61A35" w14:textId="77777777" w:rsidR="00000000" w:rsidRPr="005D1F90" w:rsidRDefault="00A60954">
      <w:pPr>
        <w:shd w:val="clear" w:color="auto" w:fill="FFFFFF"/>
        <w:ind w:firstLine="851"/>
        <w:jc w:val="both"/>
        <w:divId w:val="59449369"/>
        <w:rPr>
          <w:rFonts w:eastAsia="Times New Roman"/>
          <w:b/>
          <w:bCs/>
          <w:color w:val="000080"/>
          <w:lang w:val="en-US"/>
        </w:rPr>
      </w:pPr>
      <w:r w:rsidRPr="005D1F90">
        <w:rPr>
          <w:rFonts w:eastAsia="Times New Roman"/>
          <w:b/>
          <w:bCs/>
          <w:color w:val="000080"/>
          <w:lang w:val="en-US"/>
        </w:rPr>
        <w:t>6-modda. Tashqi iqtisodiy faoliyat obyektlari</w:t>
      </w:r>
    </w:p>
    <w:p w14:paraId="43482C9C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  <w:lang w:val="en-US"/>
        </w:rPr>
      </w:pPr>
      <w:r w:rsidRPr="005D1F90">
        <w:rPr>
          <w:rFonts w:eastAsia="Times New Roman"/>
          <w:color w:val="000000"/>
          <w:lang w:val="en-US"/>
        </w:rPr>
        <w:t>Oldi-sotdi yoki ayirboshlash obyekti bo‘lgan tovarlar, ishlar (xizmatlar), har qanday mol-mulkka, shu jumladan, qimmatli qog‘ozlar, valyuta qimmatliklariga, elektr, issiqlik energiyasi va boshqa turd</w:t>
      </w:r>
      <w:r w:rsidRPr="005D1F90">
        <w:rPr>
          <w:rFonts w:eastAsia="Times New Roman"/>
          <w:color w:val="000000"/>
          <w:lang w:val="en-US"/>
        </w:rPr>
        <w:t>agi energiyaga, transport vositalariga, intellektual mulk obyektlariga nisbatan, tashqi iqtisodiy faoliyatda foydalanilishi qonunchilik bilan taqiqlanganlarini istisno etganda, tashqi iqtisodiy faoliyat amalga oshirilishi mumkin.</w:t>
      </w:r>
    </w:p>
    <w:p w14:paraId="42E42FD8" w14:textId="77777777" w:rsidR="00000000" w:rsidRPr="005D1F90" w:rsidRDefault="00A60954">
      <w:pPr>
        <w:shd w:val="clear" w:color="auto" w:fill="FFFFFF"/>
        <w:ind w:firstLine="851"/>
        <w:jc w:val="both"/>
        <w:divId w:val="2048945542"/>
        <w:rPr>
          <w:rFonts w:eastAsia="Times New Roman"/>
          <w:b/>
          <w:bCs/>
          <w:color w:val="000080"/>
          <w:lang w:val="en-US"/>
        </w:rPr>
      </w:pPr>
      <w:r w:rsidRPr="005D1F90">
        <w:rPr>
          <w:rFonts w:eastAsia="Times New Roman"/>
          <w:b/>
          <w:bCs/>
          <w:color w:val="000080"/>
          <w:lang w:val="en-US"/>
        </w:rPr>
        <w:t xml:space="preserve">7-modda. Tashqi iqtisodiy </w:t>
      </w:r>
      <w:r w:rsidRPr="005D1F90">
        <w:rPr>
          <w:rFonts w:eastAsia="Times New Roman"/>
          <w:b/>
          <w:bCs/>
          <w:color w:val="000080"/>
          <w:lang w:val="en-US"/>
        </w:rPr>
        <w:t>faoliyat subyektlarining huquqlari</w:t>
      </w:r>
    </w:p>
    <w:p w14:paraId="470C3CC6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  <w:lang w:val="en-US"/>
        </w:rPr>
      </w:pPr>
      <w:r w:rsidRPr="005D1F90">
        <w:rPr>
          <w:rFonts w:eastAsia="Times New Roman"/>
          <w:color w:val="000000"/>
          <w:lang w:val="en-US"/>
        </w:rPr>
        <w:t>Tashqi iqtisodiy faoliyat subyektlari bunday faoliyatni amalga oshirishda teng huquqlarga egadir.</w:t>
      </w:r>
    </w:p>
    <w:p w14:paraId="3B844076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  <w:lang w:val="en-US"/>
        </w:rPr>
      </w:pPr>
      <w:r w:rsidRPr="005D1F90">
        <w:rPr>
          <w:rFonts w:eastAsia="Times New Roman"/>
          <w:color w:val="000000"/>
          <w:lang w:val="en-US"/>
        </w:rPr>
        <w:t>Tashqi iqtisodiy faoliyat subyektlari quyidagi huquqlarga ega:</w:t>
      </w:r>
    </w:p>
    <w:p w14:paraId="5BA9C21C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  <w:lang w:val="en-US"/>
        </w:rPr>
      </w:pPr>
      <w:r w:rsidRPr="005D1F90">
        <w:rPr>
          <w:rFonts w:eastAsia="Times New Roman"/>
          <w:color w:val="000000"/>
          <w:lang w:val="en-US"/>
        </w:rPr>
        <w:t>qonunchilik doirasida tashqi iqtisodiy faoliyatda qatnashish</w:t>
      </w:r>
      <w:r w:rsidRPr="005D1F90">
        <w:rPr>
          <w:rFonts w:eastAsia="Times New Roman"/>
          <w:color w:val="000000"/>
          <w:lang w:val="en-US"/>
        </w:rPr>
        <w:t xml:space="preserve"> shakllarini mustaqil belgilash, tashqi iqtisodiy faoliyatni amalga oshirish uchun o‘z xohishiga ko‘ra boshqa yuridik va jismoniy shaxslarni shartnoma asosida belgilangan tartibda jalb qilish;</w:t>
      </w:r>
    </w:p>
    <w:p w14:paraId="1A88A4CF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  <w:lang w:val="en-US"/>
        </w:rPr>
      </w:pPr>
      <w:r w:rsidRPr="005D1F90">
        <w:rPr>
          <w:rFonts w:eastAsia="Times New Roman"/>
          <w:color w:val="000000"/>
          <w:lang w:val="en-US"/>
        </w:rPr>
        <w:t xml:space="preserve">tashqi iqtisodiy faoliyat natijalariga, shu jumladan milliy va </w:t>
      </w:r>
      <w:r w:rsidRPr="005D1F90">
        <w:rPr>
          <w:rFonts w:eastAsia="Times New Roman"/>
          <w:color w:val="000000"/>
          <w:lang w:val="en-US"/>
        </w:rPr>
        <w:t>chet el valyutasidagi daromadga qonunchilikka muvofiq mustaqil ravishda egalik qilish, undan foydalanish va uni tasarruf etish.</w:t>
      </w:r>
    </w:p>
    <w:p w14:paraId="07275D9D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  <w:lang w:val="en-US"/>
        </w:rPr>
      </w:pPr>
      <w:r w:rsidRPr="005D1F90">
        <w:rPr>
          <w:rFonts w:eastAsia="Times New Roman"/>
          <w:color w:val="000000"/>
          <w:lang w:val="en-US"/>
        </w:rPr>
        <w:t>Tashqi iqtisodiy faoliyat subyektlari qonunchilikka muvofiq boshqa huquqlarga ham ega bo‘lishi mumkin.</w:t>
      </w:r>
    </w:p>
    <w:p w14:paraId="0C3EFD4C" w14:textId="77777777" w:rsidR="00000000" w:rsidRPr="005D1F90" w:rsidRDefault="00A60954">
      <w:pPr>
        <w:shd w:val="clear" w:color="auto" w:fill="FFFFFF"/>
        <w:ind w:firstLine="851"/>
        <w:jc w:val="both"/>
        <w:divId w:val="1742829111"/>
        <w:rPr>
          <w:rFonts w:eastAsia="Times New Roman"/>
          <w:b/>
          <w:bCs/>
          <w:color w:val="000080"/>
          <w:lang w:val="en-US"/>
        </w:rPr>
      </w:pPr>
      <w:r w:rsidRPr="005D1F90">
        <w:rPr>
          <w:rFonts w:eastAsia="Times New Roman"/>
          <w:b/>
          <w:bCs/>
          <w:color w:val="000080"/>
          <w:lang w:val="en-US"/>
        </w:rPr>
        <w:t>8-modda. Tashqi iqtisodiy</w:t>
      </w:r>
      <w:r w:rsidRPr="005D1F90">
        <w:rPr>
          <w:rFonts w:eastAsia="Times New Roman"/>
          <w:b/>
          <w:bCs/>
          <w:color w:val="000080"/>
          <w:lang w:val="en-US"/>
        </w:rPr>
        <w:t xml:space="preserve"> faoliyat subyektlarining majburiyatlari</w:t>
      </w:r>
    </w:p>
    <w:p w14:paraId="6787F4FE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  <w:lang w:val="en-US"/>
        </w:rPr>
      </w:pPr>
      <w:r w:rsidRPr="005D1F90">
        <w:rPr>
          <w:rFonts w:eastAsia="Times New Roman"/>
          <w:color w:val="000000"/>
          <w:lang w:val="en-US"/>
        </w:rPr>
        <w:t>Tashqi iqtisodiy faoliyat subyektlari:</w:t>
      </w:r>
    </w:p>
    <w:p w14:paraId="65CEB0CD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  <w:lang w:val="en-US"/>
        </w:rPr>
      </w:pPr>
      <w:r w:rsidRPr="005D1F90">
        <w:rPr>
          <w:rFonts w:eastAsia="Times New Roman"/>
          <w:color w:val="000000"/>
          <w:lang w:val="en-US"/>
        </w:rPr>
        <w:t>tashqi iqtisodiy faoliyat to‘g‘risidagi hisobotni qonunchilikda belgilangan tartibda taqdim etishi;</w:t>
      </w:r>
    </w:p>
    <w:p w14:paraId="4561A454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  <w:lang w:val="en-US"/>
        </w:rPr>
      </w:pPr>
      <w:r w:rsidRPr="005D1F90">
        <w:rPr>
          <w:rFonts w:eastAsia="Times New Roman"/>
          <w:color w:val="000000"/>
          <w:lang w:val="en-US"/>
        </w:rPr>
        <w:t>O‘zbekiston Respublikasi hududiga olib kirilayotgan tovarlarning O‘zbekiston</w:t>
      </w:r>
      <w:r w:rsidRPr="005D1F90">
        <w:rPr>
          <w:rFonts w:eastAsia="Times New Roman"/>
          <w:color w:val="000000"/>
          <w:lang w:val="en-US"/>
        </w:rPr>
        <w:t>da belgilab qo‘yilgan texnikaviy, farmakologiya, sanitariya, veterinariya, veterinariya-sanitariya, fitosanitariya, ekologiya standartlari, talablari, qoidalari va normalariga muvofiqligini tasdiqlovchi hujjatlarni belgilangan tartibda taqdim etishi shart.</w:t>
      </w:r>
    </w:p>
    <w:p w14:paraId="4DEA0E05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  <w:lang w:val="en-US"/>
        </w:rPr>
      </w:pPr>
      <w:r w:rsidRPr="005D1F90">
        <w:rPr>
          <w:rFonts w:eastAsia="Times New Roman"/>
          <w:color w:val="000000"/>
          <w:lang w:val="en-US"/>
        </w:rPr>
        <w:t>Tashqi iqtisodiy faoliyat subyektlari zimmasida qonunchilikka muvofiq boshqa majburiyatlar ham bo‘lishi mumkin.</w:t>
      </w:r>
    </w:p>
    <w:p w14:paraId="2728B80D" w14:textId="77777777" w:rsidR="00000000" w:rsidRPr="005D1F90" w:rsidRDefault="00A60954">
      <w:pPr>
        <w:shd w:val="clear" w:color="auto" w:fill="FFFFFF"/>
        <w:ind w:firstLine="851"/>
        <w:jc w:val="both"/>
        <w:divId w:val="1398019445"/>
        <w:rPr>
          <w:rFonts w:eastAsia="Times New Roman"/>
          <w:b/>
          <w:bCs/>
          <w:color w:val="000080"/>
          <w:lang w:val="en-US"/>
        </w:rPr>
      </w:pPr>
      <w:r w:rsidRPr="005D1F90">
        <w:rPr>
          <w:rFonts w:eastAsia="Times New Roman"/>
          <w:b/>
          <w:bCs/>
          <w:color w:val="000080"/>
          <w:lang w:val="en-US"/>
        </w:rPr>
        <w:t>9-modda. Tashqi iqtisodiy faoliyatning asosiy yo‘nalishlari</w:t>
      </w:r>
    </w:p>
    <w:p w14:paraId="60298338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  <w:lang w:val="en-US"/>
        </w:rPr>
      </w:pPr>
      <w:r w:rsidRPr="005D1F90">
        <w:rPr>
          <w:rFonts w:eastAsia="Times New Roman"/>
          <w:color w:val="000000"/>
          <w:lang w:val="en-US"/>
        </w:rPr>
        <w:t>Tashqi iqtisodiy faoliyatning asosiy yo‘nalishlari quyidagilardir:</w:t>
      </w:r>
    </w:p>
    <w:p w14:paraId="339BD389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  <w:lang w:val="en-US"/>
        </w:rPr>
      </w:pPr>
      <w:r w:rsidRPr="005D1F90">
        <w:rPr>
          <w:rFonts w:eastAsia="Times New Roman"/>
          <w:color w:val="000000"/>
          <w:lang w:val="en-US"/>
        </w:rPr>
        <w:t>xalqaro iqtisodi</w:t>
      </w:r>
      <w:r w:rsidRPr="005D1F90">
        <w:rPr>
          <w:rFonts w:eastAsia="Times New Roman"/>
          <w:color w:val="000000"/>
          <w:lang w:val="en-US"/>
        </w:rPr>
        <w:t>y va moliyaviy hamkorlik;</w:t>
      </w:r>
    </w:p>
    <w:p w14:paraId="7C0F0096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  <w:lang w:val="en-US"/>
        </w:rPr>
      </w:pPr>
      <w:r w:rsidRPr="005D1F90">
        <w:rPr>
          <w:rFonts w:eastAsia="Times New Roman"/>
          <w:color w:val="000000"/>
          <w:lang w:val="en-US"/>
        </w:rPr>
        <w:t>tashqi savdo faoliyati;</w:t>
      </w:r>
    </w:p>
    <w:p w14:paraId="6696882E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  <w:lang w:val="en-US"/>
        </w:rPr>
      </w:pPr>
      <w:r w:rsidRPr="005D1F90">
        <w:rPr>
          <w:rFonts w:eastAsia="Times New Roman"/>
          <w:color w:val="000000"/>
          <w:lang w:val="en-US"/>
        </w:rPr>
        <w:t>chet el investitsiyalarini jalb qilish;</w:t>
      </w:r>
    </w:p>
    <w:p w14:paraId="37F33922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  <w:lang w:val="en-US"/>
        </w:rPr>
      </w:pPr>
      <w:r w:rsidRPr="005D1F90">
        <w:rPr>
          <w:rFonts w:eastAsia="Times New Roman"/>
          <w:color w:val="000000"/>
          <w:lang w:val="en-US"/>
        </w:rPr>
        <w:t>O‘zbekiston Respublikasidan tashqaridagi investitsiya faoliyati.</w:t>
      </w:r>
    </w:p>
    <w:p w14:paraId="08E3A0D3" w14:textId="77777777" w:rsidR="00000000" w:rsidRPr="005D1F90" w:rsidRDefault="00A60954">
      <w:pPr>
        <w:shd w:val="clear" w:color="auto" w:fill="FFFFFF"/>
        <w:ind w:firstLine="851"/>
        <w:jc w:val="both"/>
        <w:divId w:val="917331060"/>
        <w:rPr>
          <w:rFonts w:eastAsia="Times New Roman"/>
          <w:b/>
          <w:bCs/>
          <w:color w:val="000080"/>
          <w:lang w:val="en-US"/>
        </w:rPr>
      </w:pPr>
      <w:r w:rsidRPr="005D1F90">
        <w:rPr>
          <w:rFonts w:eastAsia="Times New Roman"/>
          <w:b/>
          <w:bCs/>
          <w:color w:val="000080"/>
          <w:lang w:val="en-US"/>
        </w:rPr>
        <w:t>10-modda. Xalqaro iqtisodiy va moliyaviy hamkorlik</w:t>
      </w:r>
    </w:p>
    <w:p w14:paraId="1F9D7F78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  <w:lang w:val="en-US"/>
        </w:rPr>
      </w:pPr>
      <w:r w:rsidRPr="005D1F90">
        <w:rPr>
          <w:rFonts w:eastAsia="Times New Roman"/>
          <w:color w:val="000000"/>
          <w:lang w:val="en-US"/>
        </w:rPr>
        <w:t>Xalqaro iqtisodiy va moliyaviy hamkorlik ishlab ch</w:t>
      </w:r>
      <w:r w:rsidRPr="005D1F90">
        <w:rPr>
          <w:rFonts w:eastAsia="Times New Roman"/>
          <w:color w:val="000000"/>
          <w:lang w:val="en-US"/>
        </w:rPr>
        <w:t>iqarish, moliya, bank va sug‘urta faoliyati, ta’lim va kadrlarni tayyorlash, turizm, sog‘liqni saqlash, ilmiy-texnikaviy, madaniy, ekologiya, gumanitar va boshqa sohalarda qonunchilikda belgilangan tartibda O‘zbekiston Respublikasi tashqi iqtisodiy faoliya</w:t>
      </w:r>
      <w:r w:rsidRPr="005D1F90">
        <w:rPr>
          <w:rFonts w:eastAsia="Times New Roman"/>
          <w:color w:val="000000"/>
          <w:lang w:val="en-US"/>
        </w:rPr>
        <w:t>t subyektlarining xorijiy davlatlarning yuridik va jismoniy shaxslari, shuningdek xalqaro tashkilotlar bilan o‘zaro foydali aloqalarni o‘rnatishi va kengaytirishga qaratilgan tashqi iqtisodiy faoliyatni amalga oshirishdir.</w:t>
      </w:r>
    </w:p>
    <w:p w14:paraId="782FD6A3" w14:textId="77777777" w:rsidR="00000000" w:rsidRPr="005D1F90" w:rsidRDefault="00A60954">
      <w:pPr>
        <w:shd w:val="clear" w:color="auto" w:fill="FFFFFF"/>
        <w:ind w:firstLine="851"/>
        <w:jc w:val="both"/>
        <w:divId w:val="1922256200"/>
        <w:rPr>
          <w:rFonts w:eastAsia="Times New Roman"/>
          <w:b/>
          <w:bCs/>
          <w:color w:val="000080"/>
          <w:lang w:val="en-US"/>
        </w:rPr>
      </w:pPr>
      <w:r w:rsidRPr="005D1F90">
        <w:rPr>
          <w:rFonts w:eastAsia="Times New Roman"/>
          <w:b/>
          <w:bCs/>
          <w:color w:val="000080"/>
          <w:lang w:val="en-US"/>
        </w:rPr>
        <w:t>11-modda. Tashqi savdo faoliyati</w:t>
      </w:r>
    </w:p>
    <w:p w14:paraId="5E4A2652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  <w:lang w:val="en-US"/>
        </w:rPr>
      </w:pPr>
      <w:r w:rsidRPr="005D1F90">
        <w:rPr>
          <w:rFonts w:eastAsia="Times New Roman"/>
          <w:color w:val="000000"/>
          <w:lang w:val="en-US"/>
        </w:rPr>
        <w:t>Tashqi savdo faoliyati xalqaro tovarlar, ishlar (xizmatlar) savdosi sohasidagi tadbirkorlik faoliyatidir.</w:t>
      </w:r>
    </w:p>
    <w:p w14:paraId="5DAD0269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  <w:lang w:val="en-US"/>
        </w:rPr>
      </w:pPr>
      <w:r w:rsidRPr="005D1F90">
        <w:rPr>
          <w:rFonts w:eastAsia="Times New Roman"/>
          <w:color w:val="000000"/>
          <w:lang w:val="en-US"/>
        </w:rPr>
        <w:t>Tashqi savdo faoliyati tovarlarni, ishlarni (xizmatlarni) eksport va import qilish yo‘li bilan amalga oshiriladi.</w:t>
      </w:r>
    </w:p>
    <w:p w14:paraId="51426231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  <w:lang w:val="en-US"/>
        </w:rPr>
      </w:pPr>
      <w:r w:rsidRPr="005D1F90">
        <w:rPr>
          <w:rFonts w:eastAsia="Times New Roman"/>
          <w:color w:val="000000"/>
          <w:lang w:val="en-US"/>
        </w:rPr>
        <w:lastRenderedPageBreak/>
        <w:t>Tov</w:t>
      </w:r>
      <w:r w:rsidRPr="005D1F90">
        <w:rPr>
          <w:rFonts w:eastAsia="Times New Roman"/>
          <w:color w:val="000000"/>
          <w:lang w:val="en-US"/>
        </w:rPr>
        <w:t>arlarning O‘zbekiston Respublikasi bojxona hududidan ularni qayta olib kirish to‘g‘risidagi majburiyatni olmasdan olib chiqib ketilishi, agar qonunchilikda boshqacha qoida belgilanmagan bo‘lsa, tovarlar eksportidir.</w:t>
      </w:r>
    </w:p>
    <w:p w14:paraId="7ABDC8CA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  <w:lang w:val="en-US"/>
        </w:rPr>
      </w:pPr>
      <w:r w:rsidRPr="005D1F90">
        <w:rPr>
          <w:rFonts w:eastAsia="Times New Roman"/>
          <w:color w:val="000000"/>
          <w:lang w:val="en-US"/>
        </w:rPr>
        <w:t>Tovarlarning O‘zbekiston Respublikasi bo</w:t>
      </w:r>
      <w:r w:rsidRPr="005D1F90">
        <w:rPr>
          <w:rFonts w:eastAsia="Times New Roman"/>
          <w:color w:val="000000"/>
          <w:lang w:val="en-US"/>
        </w:rPr>
        <w:t>jxona hududiga ularni qayta olib chiqib ketish to‘g‘risidagi majburiyatni olmasdan olib kirilishi tovarlar importidir.</w:t>
      </w:r>
    </w:p>
    <w:p w14:paraId="5DCCE92A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O‘zbekiston Respublikasining yuridik yoki jismoniy shaxsi tomonidan xorijiy davlatning yuridik yoki jismoniy shaxsi uchun ishlar bajarish</w:t>
      </w:r>
      <w:r w:rsidRPr="005D1F90">
        <w:rPr>
          <w:rFonts w:eastAsia="Times New Roman"/>
          <w:color w:val="000000"/>
        </w:rPr>
        <w:t xml:space="preserve"> (xizmatlar ko‘rsatish), ularning bajarilish (ko‘rsatilish) joyidan qat’i nazar, ishlar (xizmatlar) eksportidir.</w:t>
      </w:r>
    </w:p>
    <w:p w14:paraId="1919CCCC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Xorijiy davlatning yuridik yoki jismoniy shaxsi tomonidan O‘zbekiston Respublikasining yuridik yoki jismoniy shaxsi uchun ishlar bajarish (xizm</w:t>
      </w:r>
      <w:r w:rsidRPr="005D1F90">
        <w:rPr>
          <w:rFonts w:eastAsia="Times New Roman"/>
          <w:color w:val="000000"/>
        </w:rPr>
        <w:t>atlar ko‘rsatish), ularning bajarilish (ko‘rsatilish) joyidan qat’i nazar, ishlar (xizmatlar) importidir.</w:t>
      </w:r>
    </w:p>
    <w:p w14:paraId="0DD26E1A" w14:textId="77777777" w:rsidR="00000000" w:rsidRPr="005D1F90" w:rsidRDefault="00A60954">
      <w:pPr>
        <w:shd w:val="clear" w:color="auto" w:fill="FFFFFF"/>
        <w:ind w:firstLine="851"/>
        <w:jc w:val="both"/>
        <w:divId w:val="1728796195"/>
        <w:rPr>
          <w:rFonts w:eastAsia="Times New Roman"/>
          <w:b/>
          <w:bCs/>
          <w:color w:val="000080"/>
        </w:rPr>
      </w:pPr>
      <w:r w:rsidRPr="005D1F90">
        <w:rPr>
          <w:rFonts w:eastAsia="Times New Roman"/>
          <w:b/>
          <w:bCs/>
          <w:color w:val="000080"/>
        </w:rPr>
        <w:t>12-modda. Chet el investitsiyalarini jalb qilish</w:t>
      </w:r>
    </w:p>
    <w:p w14:paraId="5CD69391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Chet ellik investorlar tomonidan tadbirkorlik faoliyati obyektlariga hamda qonunchilikda taqiqlanmaga</w:t>
      </w:r>
      <w:r w:rsidRPr="005D1F90">
        <w:rPr>
          <w:rFonts w:eastAsia="Times New Roman"/>
          <w:color w:val="000000"/>
        </w:rPr>
        <w:t>n faoliyatning boshqa turlariga kiritilayotgan moddiy va nomoddiy ne’matlarning barcha turlari hamda ularga bo‘lgan huquqlar, shu jumladan intellektual mulkka bo‘lgan huquqlar, shuningdek chet el investitsiyalaridan olinadigan har qanday daromad O‘zbekisto</w:t>
      </w:r>
      <w:r w:rsidRPr="005D1F90">
        <w:rPr>
          <w:rFonts w:eastAsia="Times New Roman"/>
          <w:color w:val="000000"/>
        </w:rPr>
        <w:t>n Respublikasi hududidagi chet el investitsiyalari deb e’tirof etiladi.</w:t>
      </w:r>
    </w:p>
    <w:p w14:paraId="2EE7FD64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O‘zbekiston Respublikasi hududida chet el investitsiyalarini amalga oshirish shakllari va tartibi qonunchilik bilan belgilanadi.</w:t>
      </w:r>
    </w:p>
    <w:p w14:paraId="14F0A565" w14:textId="77777777" w:rsidR="00000000" w:rsidRPr="005D1F90" w:rsidRDefault="00A60954">
      <w:pPr>
        <w:shd w:val="clear" w:color="auto" w:fill="FFFFFF"/>
        <w:ind w:firstLine="851"/>
        <w:jc w:val="both"/>
        <w:divId w:val="731926719"/>
        <w:rPr>
          <w:rFonts w:eastAsia="Times New Roman"/>
          <w:b/>
          <w:bCs/>
          <w:color w:val="000080"/>
        </w:rPr>
      </w:pPr>
      <w:r w:rsidRPr="005D1F90">
        <w:rPr>
          <w:rFonts w:eastAsia="Times New Roman"/>
          <w:b/>
          <w:bCs/>
          <w:color w:val="000080"/>
        </w:rPr>
        <w:t>13-modda. O‘zbekiston Respublikasidan tashqaridagi inve</w:t>
      </w:r>
      <w:r w:rsidRPr="005D1F90">
        <w:rPr>
          <w:rFonts w:eastAsia="Times New Roman"/>
          <w:b/>
          <w:bCs/>
          <w:color w:val="000080"/>
        </w:rPr>
        <w:t>stitsiya faoliyati</w:t>
      </w:r>
    </w:p>
    <w:p w14:paraId="6F05D2C7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O‘zbekiston Respublikasidan tashqaridagi tadbirkorlik va boshqa faoliyat obyektlariga moddiy va nomoddiy ne’matlarni hamda ularga bo‘lgan huquqlarni qo‘yish bilan bog‘liq tashqi iqtisodiy faoliyat subyektlari harakatlarining yig‘indisi O</w:t>
      </w:r>
      <w:r w:rsidRPr="005D1F90">
        <w:rPr>
          <w:rFonts w:eastAsia="Times New Roman"/>
          <w:color w:val="000000"/>
        </w:rPr>
        <w:t>‘zbekiston Respublikasidan tashqaridagi investitsiya faoliyati deb e’tirof etiladi.</w:t>
      </w:r>
    </w:p>
    <w:p w14:paraId="4D741A3F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O‘zbekiston Respublikasidan tashqaridagi investitsiya faoliyati qonunchilikda belgilangan tartibda quyidagi yo‘llar bilan amalga oshirilishi mumkin:</w:t>
      </w:r>
    </w:p>
    <w:p w14:paraId="7A1FC9C3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yuridik shaxslar tashki</w:t>
      </w:r>
      <w:r w:rsidRPr="005D1F90">
        <w:rPr>
          <w:rFonts w:eastAsia="Times New Roman"/>
          <w:color w:val="000000"/>
        </w:rPr>
        <w:t>l etish yoki ustav fondlarida (kapitallarida) ulushbay asosda, shu jumladan mol-mulk va aksiyalar sotib olish yo‘li bilan qatnashish;</w:t>
      </w:r>
    </w:p>
    <w:p w14:paraId="308C26BE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O‘zbekiston Respublikasidan tashqarida vakolatxonalar, filiallar va boshqa alohida bo‘linmalar ta’sis etish;</w:t>
      </w:r>
    </w:p>
    <w:p w14:paraId="0BB705E4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qimmatli qog‘</w:t>
      </w:r>
      <w:r w:rsidRPr="005D1F90">
        <w:rPr>
          <w:rFonts w:eastAsia="Times New Roman"/>
          <w:color w:val="000000"/>
        </w:rPr>
        <w:t>ozlarni, shu jumladan xorijiy davlatlarning rezidentlari tomonidan tasdiqlangan qarz majburiyatlarini sotib olish;</w:t>
      </w:r>
    </w:p>
    <w:p w14:paraId="0769BE85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konsessiyalarni, shu jumladan tabiiy resurslarni qidirish, izlab topish, qazib olish yoxud ulardan foydalanishga mo‘ljallangan konsessiyalarn</w:t>
      </w:r>
      <w:r w:rsidRPr="005D1F90">
        <w:rPr>
          <w:rFonts w:eastAsia="Times New Roman"/>
          <w:color w:val="000000"/>
        </w:rPr>
        <w:t>i qo‘lga kiritish;</w:t>
      </w:r>
    </w:p>
    <w:p w14:paraId="7EBE9AC0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mulk huquqini, shuningdek, yerga hamda boshqa tabiiy resurslarga egalik qilish va ulardan foydalanish huquqini qo‘lga kiritish.</w:t>
      </w:r>
    </w:p>
    <w:p w14:paraId="7143BEEB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O‘zbekiston Respublikasidan tashqaridagi investitsiya faoliyati xorijiy davlatning qonunchiligida va O‘zbekis</w:t>
      </w:r>
      <w:r w:rsidRPr="005D1F90">
        <w:rPr>
          <w:rFonts w:eastAsia="Times New Roman"/>
          <w:color w:val="000000"/>
        </w:rPr>
        <w:t>ton Respublikasining qonunchiligida nazarda tutilgan boshqa shakllarda ham amalga oshirilishi mumkin.</w:t>
      </w:r>
    </w:p>
    <w:p w14:paraId="4F003149" w14:textId="77777777" w:rsidR="00000000" w:rsidRPr="005D1F90" w:rsidRDefault="00A60954">
      <w:pPr>
        <w:shd w:val="clear" w:color="auto" w:fill="FFFFFF"/>
        <w:ind w:firstLine="851"/>
        <w:jc w:val="both"/>
        <w:divId w:val="1324311220"/>
        <w:rPr>
          <w:rFonts w:eastAsia="Times New Roman"/>
          <w:b/>
          <w:bCs/>
          <w:color w:val="000080"/>
        </w:rPr>
      </w:pPr>
      <w:r w:rsidRPr="005D1F90">
        <w:rPr>
          <w:rFonts w:eastAsia="Times New Roman"/>
          <w:b/>
          <w:bCs/>
          <w:color w:val="000080"/>
        </w:rPr>
        <w:t>14-modda. Xorijiy davlatlarning va ular yuridik shaxslarining O‘zbekiston Respublikasi hududidagi vakolatxonalari</w:t>
      </w:r>
    </w:p>
    <w:p w14:paraId="556F975C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O‘zbekiston Respublikasida xorijiy davla</w:t>
      </w:r>
      <w:r w:rsidRPr="005D1F90">
        <w:rPr>
          <w:rFonts w:eastAsia="Times New Roman"/>
          <w:color w:val="000000"/>
        </w:rPr>
        <w:t>tlarning savdo-iqtisodiy masalalar bo‘yicha vakolatxonalari O‘zbekiston Respublikasi tegishli xorijiy davlatlar bilan tuzadigan xalqaro shartnomalar asosida ta’sis etiladi.</w:t>
      </w:r>
    </w:p>
    <w:p w14:paraId="350E7618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Ajnabiy yuridik shaxslar O‘zbekiston Respublikasi hududida O‘zbekiston Respublikasi</w:t>
      </w:r>
      <w:r w:rsidRPr="005D1F90">
        <w:rPr>
          <w:rFonts w:eastAsia="Times New Roman"/>
          <w:color w:val="000000"/>
        </w:rPr>
        <w:t>ning qonunchiligiga muvofiq vakolatxonalar ochishga haqlidirlar.</w:t>
      </w:r>
    </w:p>
    <w:p w14:paraId="06D5501D" w14:textId="77777777" w:rsidR="00000000" w:rsidRPr="005D1F90" w:rsidRDefault="00A60954">
      <w:pPr>
        <w:shd w:val="clear" w:color="auto" w:fill="FFFFFF"/>
        <w:ind w:firstLine="851"/>
        <w:jc w:val="both"/>
        <w:divId w:val="789007292"/>
        <w:rPr>
          <w:rFonts w:eastAsia="Times New Roman"/>
          <w:b/>
          <w:bCs/>
          <w:color w:val="000080"/>
        </w:rPr>
      </w:pPr>
      <w:r w:rsidRPr="005D1F90">
        <w:rPr>
          <w:rFonts w:eastAsia="Times New Roman"/>
          <w:b/>
          <w:bCs/>
          <w:color w:val="000080"/>
        </w:rPr>
        <w:t>15-modda. Tashqi iqtisodiy faoliyat subyektlari huquq va manfaatlarining kafolatlari</w:t>
      </w:r>
    </w:p>
    <w:p w14:paraId="406F1066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O‘zbekiston Respublikasi tashqi iqtisodiy faoliyat subyektlarining huquqlari va qonuniy manfaatlari ta’min</w:t>
      </w:r>
      <w:r w:rsidRPr="005D1F90">
        <w:rPr>
          <w:rFonts w:eastAsia="Times New Roman"/>
          <w:color w:val="000000"/>
        </w:rPr>
        <w:t>lanishini kafolatlaydi.</w:t>
      </w:r>
    </w:p>
    <w:p w14:paraId="7FD4E4CE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lastRenderedPageBreak/>
        <w:t>Davlat organlari va ularning mansabdor shaxslari tashqi iqtisodiy faoliyat subyektlarining qonunchilikka muvofiq amalga oshirilayotgan faoliyatiga aralashishga, shuningdek tashqi iqtisodiy faoliyatni amalga oshirishda ulardan qonunc</w:t>
      </w:r>
      <w:r w:rsidRPr="005D1F90">
        <w:rPr>
          <w:rFonts w:eastAsia="Times New Roman"/>
          <w:color w:val="000000"/>
        </w:rPr>
        <w:t>hilikda nazarda tutilmagan hujjatlarni talab qilib olishga haqli emas.</w:t>
      </w:r>
    </w:p>
    <w:p w14:paraId="255AA52E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O‘zbekiston Respublikasining davlat organlari tashqi iqtisodiy faoliyat subyektlarining ushbu Qonunda belgilangan huquqlarini buzuvchi hujjatlar qabul qilgan taqdirda, ularga yetkazilga</w:t>
      </w:r>
      <w:r w:rsidRPr="005D1F90">
        <w:rPr>
          <w:rFonts w:eastAsia="Times New Roman"/>
          <w:color w:val="000000"/>
        </w:rPr>
        <w:t>n zararning o‘rni qonunchilikka muvofiq qoplanadi.</w:t>
      </w:r>
    </w:p>
    <w:p w14:paraId="217F9062" w14:textId="77777777" w:rsidR="00000000" w:rsidRPr="005D1F90" w:rsidRDefault="00A60954">
      <w:pPr>
        <w:shd w:val="clear" w:color="auto" w:fill="FFFFFF"/>
        <w:ind w:firstLine="851"/>
        <w:jc w:val="both"/>
        <w:divId w:val="230311515"/>
        <w:rPr>
          <w:rFonts w:eastAsia="Times New Roman"/>
          <w:b/>
          <w:bCs/>
          <w:color w:val="000080"/>
        </w:rPr>
      </w:pPr>
      <w:r w:rsidRPr="005D1F90">
        <w:rPr>
          <w:rFonts w:eastAsia="Times New Roman"/>
          <w:b/>
          <w:bCs/>
          <w:color w:val="000080"/>
        </w:rPr>
        <w:t>16-modda. Axborot olish erkinligi</w:t>
      </w:r>
    </w:p>
    <w:p w14:paraId="35D2BBB2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Tashqi iqtisodiy faoliyat subyektlari tashqi iqtisodiy faoliyat sohasidagi o‘z huquqlari va manfaatlariga daxldor bo‘lgan va maxfiy tusda bo‘lmagan axborotni qonunchilikda belgilangan tartibda davlat organlaridan olishga haqlidir. Axborotning maxfiyligi qo</w:t>
      </w:r>
      <w:r w:rsidRPr="005D1F90">
        <w:rPr>
          <w:rFonts w:eastAsia="Times New Roman"/>
          <w:color w:val="000000"/>
        </w:rPr>
        <w:t>nunchilikka muvofiq aniqlanadi.</w:t>
      </w:r>
    </w:p>
    <w:p w14:paraId="70776910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Tashqi iqtisodiy faoliyatni tartibga soluvchi va umummajburiy tusdagi qonunchilik hujjatlari ommaviy axborot vositalarida e’lon qilinishi va tashqi iqtisodiy faoliyat subyektlari ulardan erkin foydalana olishlari shart.</w:t>
      </w:r>
    </w:p>
    <w:p w14:paraId="30067D01" w14:textId="77777777" w:rsidR="00000000" w:rsidRPr="005D1F90" w:rsidRDefault="00A60954">
      <w:pPr>
        <w:shd w:val="clear" w:color="auto" w:fill="FFFFFF"/>
        <w:ind w:firstLine="851"/>
        <w:jc w:val="both"/>
        <w:divId w:val="974794415"/>
        <w:rPr>
          <w:rFonts w:eastAsia="Times New Roman"/>
          <w:b/>
          <w:bCs/>
          <w:color w:val="000080"/>
        </w:rPr>
      </w:pPr>
      <w:r w:rsidRPr="005D1F90">
        <w:rPr>
          <w:rFonts w:eastAsia="Times New Roman"/>
          <w:b/>
          <w:bCs/>
          <w:color w:val="000080"/>
        </w:rPr>
        <w:t>17-m</w:t>
      </w:r>
      <w:r w:rsidRPr="005D1F90">
        <w:rPr>
          <w:rFonts w:eastAsia="Times New Roman"/>
          <w:b/>
          <w:bCs/>
          <w:color w:val="000080"/>
        </w:rPr>
        <w:t>odda. Tashqi iqtisodiy faoliyatni davlat tomonidan tartibga solish</w:t>
      </w:r>
    </w:p>
    <w:p w14:paraId="03F66250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Tashqi iqtisodiy faoliyatni davlat tomonidan tartibga solish quyidagi yo‘llar bilan amalga oshiriladi:</w:t>
      </w:r>
    </w:p>
    <w:p w14:paraId="1E264D76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tashqi iqtisodiy faoliyatning qonunchilik negizini shakllantirish va takomillashtirish</w:t>
      </w:r>
      <w:r w:rsidRPr="005D1F90">
        <w:rPr>
          <w:rFonts w:eastAsia="Times New Roman"/>
          <w:color w:val="000000"/>
        </w:rPr>
        <w:t>;</w:t>
      </w:r>
    </w:p>
    <w:p w14:paraId="3E767CC3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valyuta bilan tartibga solish;</w:t>
      </w:r>
    </w:p>
    <w:p w14:paraId="629D16F6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soliq bilan tartibga solish;</w:t>
      </w:r>
    </w:p>
    <w:p w14:paraId="3F86B834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tarif va notarif tartibga solish;</w:t>
      </w:r>
    </w:p>
    <w:p w14:paraId="2E557EC1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O‘zbekiston Respublikasining iqtisodiy manfaatlariga rioya etilishi uchun himoya, kompensatsiya va dempingga qarshi choralarni qo‘llash;</w:t>
      </w:r>
    </w:p>
    <w:p w14:paraId="20EC801E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tashqi savdo faoliyatin</w:t>
      </w:r>
      <w:r w:rsidRPr="005D1F90">
        <w:rPr>
          <w:rFonts w:eastAsia="Times New Roman"/>
          <w:color w:val="000000"/>
        </w:rPr>
        <w:t>i amalga oshirish tartibini belgilash, shu jumladan, miqdoriy cheklovlar o‘rnatish hamda tovarlarning ayrim turlari eksport va import qilinishi ustidan davlat monopoliyasini o‘rnatish;</w:t>
      </w:r>
    </w:p>
    <w:p w14:paraId="2BFBB5BF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eksport-import operatsiyalarini amalga oshirishda talab qilinadigan huj</w:t>
      </w:r>
      <w:r w:rsidRPr="005D1F90">
        <w:rPr>
          <w:rFonts w:eastAsia="Times New Roman"/>
          <w:color w:val="000000"/>
        </w:rPr>
        <w:t xml:space="preserve">jatlarning to‘liq ro‘yxatini belgilash; </w:t>
      </w:r>
    </w:p>
    <w:p w14:paraId="727838B9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o‘z xossa hamda xususiyatlariga ko‘ra yalpi qirg‘in qurolini (yadroviy, kimyoviy, bakteriologik (biologik) va zaharlovchi qurol) hamda uni yetkazib berish vositalarini (raketalar va yalpi qirg‘in qurolini yetkazib b</w:t>
      </w:r>
      <w:r w:rsidRPr="005D1F90">
        <w:rPr>
          <w:rFonts w:eastAsia="Times New Roman"/>
          <w:color w:val="000000"/>
        </w:rPr>
        <w:t>erishga qodir boshqa texnika vositalarini), boshqa turdagi qurol-yarog‘ hamda harbiy texnikani yaratishda muhim hissa qo‘shishi mumkin bo‘lgan, eksport nazorati obyektlari ro‘yxatlarida ko‘rsatilgan tovarlar, asbob-uskunalar, ilmiy-texnika axboroti, ishlar</w:t>
      </w:r>
      <w:r w:rsidRPr="005D1F90">
        <w:rPr>
          <w:rFonts w:eastAsia="Times New Roman"/>
          <w:color w:val="000000"/>
        </w:rPr>
        <w:t xml:space="preserve"> va xizmatlar, intellektual faoliyat natijalariga nisbatan eksport nazoratini o‘rnatish;</w:t>
      </w:r>
    </w:p>
    <w:p w14:paraId="09251755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olib kiriladigan va olib chiqiladigan tovarlarni sertifikatlash;</w:t>
      </w:r>
    </w:p>
    <w:p w14:paraId="6EFCD0BF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texnikaviy, farmakologiya, sanitariya, veterinariya, veterinariya-sanitariya, fitosanitariya, ekologiy</w:t>
      </w:r>
      <w:r w:rsidRPr="005D1F90">
        <w:rPr>
          <w:rFonts w:eastAsia="Times New Roman"/>
          <w:color w:val="000000"/>
        </w:rPr>
        <w:t>a standartlari, talablari, qoidalari va normalarini belgilash;</w:t>
      </w:r>
    </w:p>
    <w:p w14:paraId="73E12A6B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tashqi iqtisodiy faoliyat subyektlari uchun preferensiya va imtiyozlar berish.</w:t>
      </w:r>
    </w:p>
    <w:p w14:paraId="20252E9A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 xml:space="preserve">Tashqi iqtisodiy faoliyatni davlat tomonidan tartibga solish qonunchilikka muvofiq boshqacha usullarda ham amalga </w:t>
      </w:r>
      <w:r w:rsidRPr="005D1F90">
        <w:rPr>
          <w:rFonts w:eastAsia="Times New Roman"/>
          <w:color w:val="000000"/>
        </w:rPr>
        <w:t>oshirilishi mumkin.</w:t>
      </w:r>
    </w:p>
    <w:p w14:paraId="4D799ACB" w14:textId="77777777" w:rsidR="00000000" w:rsidRPr="005D1F90" w:rsidRDefault="00A60954">
      <w:pPr>
        <w:shd w:val="clear" w:color="auto" w:fill="FFFFFF"/>
        <w:ind w:firstLine="851"/>
        <w:jc w:val="both"/>
        <w:divId w:val="2055041677"/>
        <w:rPr>
          <w:rFonts w:eastAsia="Times New Roman"/>
          <w:b/>
          <w:bCs/>
          <w:color w:val="000080"/>
        </w:rPr>
      </w:pPr>
      <w:r w:rsidRPr="005D1F90">
        <w:rPr>
          <w:rFonts w:eastAsia="Times New Roman"/>
          <w:b/>
          <w:bCs/>
          <w:color w:val="000080"/>
        </w:rPr>
        <w:t>18-modda. Tashqi iqtisodiy faoliyatni tartibga solish sohasida O‘zbekiston Respublikasi Vazirlar Mahkamasining vakolatlari</w:t>
      </w:r>
    </w:p>
    <w:p w14:paraId="4D343736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O‘zbekiston Respublikasi Vazirlar Mahkamasi:</w:t>
      </w:r>
    </w:p>
    <w:p w14:paraId="6736E7CF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tashqi iqtisodiy faoliyatni rivojlantirish strategiyasini ishlab chi</w:t>
      </w:r>
      <w:r w:rsidRPr="005D1F90">
        <w:rPr>
          <w:rFonts w:eastAsia="Times New Roman"/>
          <w:color w:val="000000"/>
        </w:rPr>
        <w:t>qadi;</w:t>
      </w:r>
    </w:p>
    <w:p w14:paraId="4067DE32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O‘zbekiston Respublikasining iqtisodiy xavfsizligini, iqtisodiy mustaqilligi va iqtisodiy manfaatlari himoya qilinishini ta’minlaydi;</w:t>
      </w:r>
    </w:p>
    <w:p w14:paraId="6BC3F083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tashqi iqtisodiy faoliyat sohasida O‘zbekiston Respublikasining xalqaro shartnomalarini tuzadi;</w:t>
      </w:r>
    </w:p>
    <w:p w14:paraId="56EED550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O‘zbekiston Respubli</w:t>
      </w:r>
      <w:r w:rsidRPr="005D1F90">
        <w:rPr>
          <w:rFonts w:eastAsia="Times New Roman"/>
          <w:color w:val="000000"/>
        </w:rPr>
        <w:t>kasining to‘lov balansini ishlab chiqadi;</w:t>
      </w:r>
    </w:p>
    <w:p w14:paraId="237A447E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lastRenderedPageBreak/>
        <w:t>chet eldan olinadigan kreditlar uchun O‘zbekiston Respublikasi Hukumatining kafolatlarini beradi;</w:t>
      </w:r>
    </w:p>
    <w:p w14:paraId="24A254DD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O‘zbekiston Respublikasining chet ellardagi mulkiga egalik qiladi, undan foydalanadi va uni tasarruf etadi;</w:t>
      </w:r>
    </w:p>
    <w:p w14:paraId="029E79E1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qonunchi</w:t>
      </w:r>
      <w:r w:rsidRPr="005D1F90">
        <w:rPr>
          <w:rFonts w:eastAsia="Times New Roman"/>
          <w:color w:val="000000"/>
        </w:rPr>
        <w:t>likka muvofiq boshqa vakolatlarni amalga oshiradi.</w:t>
      </w:r>
    </w:p>
    <w:p w14:paraId="14B66D2E" w14:textId="77777777" w:rsidR="00000000" w:rsidRPr="005D1F90" w:rsidRDefault="00A60954">
      <w:pPr>
        <w:shd w:val="clear" w:color="auto" w:fill="FFFFFF"/>
        <w:ind w:firstLine="851"/>
        <w:jc w:val="both"/>
        <w:divId w:val="1199470933"/>
        <w:rPr>
          <w:rFonts w:eastAsia="Times New Roman"/>
          <w:b/>
          <w:bCs/>
          <w:color w:val="000080"/>
        </w:rPr>
      </w:pPr>
      <w:r w:rsidRPr="005D1F90">
        <w:rPr>
          <w:rFonts w:eastAsia="Times New Roman"/>
          <w:b/>
          <w:bCs/>
          <w:color w:val="000080"/>
        </w:rPr>
        <w:t xml:space="preserve">19-modda. Tashqi iqtisodiy faoliyatni tartibga solish sohasidagi vakolatli davlat organlari </w:t>
      </w:r>
    </w:p>
    <w:p w14:paraId="35873948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O‘zbekiston Respublikasi Tashqi savdo vazirligi va O‘zbekiston Respublikasi Investitsiyalar bo‘yicha davlat qo‘m</w:t>
      </w:r>
      <w:r w:rsidRPr="005D1F90">
        <w:rPr>
          <w:rFonts w:eastAsia="Times New Roman"/>
          <w:color w:val="000000"/>
        </w:rPr>
        <w:t xml:space="preserve">itasi tashqi iqtisodiy faoliyatni tartibga solish sohasidagi vakolatli davlat organlari hisoblanadi. </w:t>
      </w:r>
    </w:p>
    <w:p w14:paraId="1FAD5926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 xml:space="preserve">O‘zbekiston Respublikasi Tashqi savdo vazirligi: </w:t>
      </w:r>
    </w:p>
    <w:p w14:paraId="5841C00C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 xml:space="preserve">tashqi savdo faoliyati sohasida yagona davlat siyosatini ishlab chiqadi va uning amalga oshirilishini ta’minlaydi; </w:t>
      </w:r>
    </w:p>
    <w:p w14:paraId="6D7183DE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 xml:space="preserve">tashqi savdo faoliyatini tartibga solish sohasidagi davlat boshqaruvi organlari ishini muvofiqlashtiradi; </w:t>
      </w:r>
    </w:p>
    <w:p w14:paraId="36DCD0FD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qonunchilikda belgilangan vakolat</w:t>
      </w:r>
      <w:r w:rsidRPr="005D1F90">
        <w:rPr>
          <w:rFonts w:eastAsia="Times New Roman"/>
          <w:color w:val="000000"/>
        </w:rPr>
        <w:t>lari doirasida tashqi savdo faoliyati subyektlari faoliyatini muvofiqlashtiradi va tartibga solib turadi;</w:t>
      </w:r>
    </w:p>
    <w:p w14:paraId="504A3EC5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 xml:space="preserve">tashqi savdo faoliyati sohasiga oid qonunchilik bazasini takomillashtirish yuzasidan takliflar ishlab chiqadi; </w:t>
      </w:r>
    </w:p>
    <w:p w14:paraId="4B56E2A2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qonunchilikka muvofiq boshqa vakolatla</w:t>
      </w:r>
      <w:r w:rsidRPr="005D1F90">
        <w:rPr>
          <w:rFonts w:eastAsia="Times New Roman"/>
          <w:color w:val="000000"/>
        </w:rPr>
        <w:t>rni amalga oshiradi.</w:t>
      </w:r>
    </w:p>
    <w:p w14:paraId="5F413D3D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 xml:space="preserve">O‘zbekiston Respublikasi Investitsiyalar bo‘yicha davlat qo‘mitasi: </w:t>
      </w:r>
    </w:p>
    <w:p w14:paraId="64D72593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 xml:space="preserve">investitsiyalar bo‘yicha yagona davlat siyosatini shakllantiradi va uning amalga oshirilishini hamda chet el investitsiyalari jalb qilinishini ta’minlaydi; </w:t>
      </w:r>
    </w:p>
    <w:p w14:paraId="2CC95F21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davlat va</w:t>
      </w:r>
      <w:r w:rsidRPr="005D1F90">
        <w:rPr>
          <w:rFonts w:eastAsia="Times New Roman"/>
          <w:color w:val="000000"/>
        </w:rPr>
        <w:t xml:space="preserve"> xo‘jalik boshqaruvi organlarining, mahalliy davlat hokimiyati organlarining chet el investitsiyalarini jalb qilish bo‘yicha asosiy yo‘nalishlarni belgilash va uni amalga oshirishga, shuningdek xalqaro moliya institutlari va chet ellik investorlar bilan in</w:t>
      </w:r>
      <w:r w:rsidRPr="005D1F90">
        <w:rPr>
          <w:rFonts w:eastAsia="Times New Roman"/>
          <w:color w:val="000000"/>
        </w:rPr>
        <w:t xml:space="preserve">vestitsiya sohasidagi hamkorlikni amalga oshirishga doir faoliyatini muvofiqlashtiradi; </w:t>
      </w:r>
    </w:p>
    <w:p w14:paraId="44534FF4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 xml:space="preserve">investitsiya faoliyatiga oid qonunchilik bazasini takomillashtirish yuzasidan takliflar ishlab chiqadi; </w:t>
      </w:r>
    </w:p>
    <w:p w14:paraId="4B2F0ABF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qonunchilikka muvofiq boshqa vakolatlarni amalga oshiradi.</w:t>
      </w:r>
    </w:p>
    <w:p w14:paraId="66BC29AF" w14:textId="77777777" w:rsidR="00000000" w:rsidRPr="005D1F90" w:rsidRDefault="00A60954">
      <w:pPr>
        <w:shd w:val="clear" w:color="auto" w:fill="FFFFFF"/>
        <w:ind w:firstLine="851"/>
        <w:jc w:val="both"/>
        <w:divId w:val="1626304575"/>
        <w:rPr>
          <w:rFonts w:eastAsia="Times New Roman"/>
          <w:b/>
          <w:bCs/>
          <w:color w:val="000080"/>
        </w:rPr>
      </w:pPr>
      <w:r w:rsidRPr="005D1F90">
        <w:rPr>
          <w:rFonts w:eastAsia="Times New Roman"/>
          <w:b/>
          <w:bCs/>
          <w:color w:val="000080"/>
        </w:rPr>
        <w:t>20-</w:t>
      </w:r>
      <w:r w:rsidRPr="005D1F90">
        <w:rPr>
          <w:rFonts w:eastAsia="Times New Roman"/>
          <w:b/>
          <w:bCs/>
          <w:color w:val="000080"/>
        </w:rPr>
        <w:t>modda. Eksport, importni taqiqlash hamda cheklash</w:t>
      </w:r>
    </w:p>
    <w:p w14:paraId="5B9818C8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O‘zbekiston Respublikasida qonunchilik bilan tovarlar eksporti, importini taqiqlash hamda cheklash belgilanishi mumkin va ular quyidagi maqsadlarni ko‘zlaydi:</w:t>
      </w:r>
    </w:p>
    <w:p w14:paraId="74FB944F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milliy xavfsizlikni ta’minlash;</w:t>
      </w:r>
    </w:p>
    <w:p w14:paraId="72758ADD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fuqarolar hayot</w:t>
      </w:r>
      <w:r w:rsidRPr="005D1F90">
        <w:rPr>
          <w:rFonts w:eastAsia="Times New Roman"/>
          <w:color w:val="000000"/>
        </w:rPr>
        <w:t>i va sog‘lig‘ini muhofaza qilish, hayvonot va o‘simlik dunyosini hamda atrof-muhitni muhofaza qilish;</w:t>
      </w:r>
    </w:p>
    <w:p w14:paraId="225D3D58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ijtimoiy axloq-odobga va huquq-tartibotga rioya etish;</w:t>
      </w:r>
    </w:p>
    <w:p w14:paraId="6E071296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O‘zbekiston Respublikasi xalqining madaniy merosini saqlash;</w:t>
      </w:r>
    </w:p>
    <w:p w14:paraId="2060F87C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madaniy boyliklarni noqonuniy olib chi</w:t>
      </w:r>
      <w:r w:rsidRPr="005D1F90">
        <w:rPr>
          <w:rFonts w:eastAsia="Times New Roman"/>
          <w:color w:val="000000"/>
        </w:rPr>
        <w:t>qish, olib kirish va ularga bo‘lgan mulk huquqlarini boshqaga o‘tkazishdan himoya qilish;</w:t>
      </w:r>
    </w:p>
    <w:p w14:paraId="4329676B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O‘zbekiston Respublikasining to‘lov balansini saqlab turish;</w:t>
      </w:r>
    </w:p>
    <w:p w14:paraId="26713A75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O‘zbekiston Respublikasining xalqaro majburiyatlarini bajarish;</w:t>
      </w:r>
    </w:p>
    <w:p w14:paraId="60DC5206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tiklab bo‘lmaydigan tabiiy resurslar tuga</w:t>
      </w:r>
      <w:r w:rsidRPr="005D1F90">
        <w:rPr>
          <w:rFonts w:eastAsia="Times New Roman"/>
          <w:color w:val="000000"/>
        </w:rPr>
        <w:t>tilishining oldini olish;</w:t>
      </w:r>
    </w:p>
    <w:p w14:paraId="7F43A0DE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O‘zbekiston Respublikasining boshqa manfaatlarini himoya qilish.</w:t>
      </w:r>
    </w:p>
    <w:p w14:paraId="607F6C0B" w14:textId="77777777" w:rsidR="00000000" w:rsidRPr="005D1F90" w:rsidRDefault="00A60954">
      <w:pPr>
        <w:shd w:val="clear" w:color="auto" w:fill="FFFFFF"/>
        <w:ind w:firstLine="851"/>
        <w:jc w:val="both"/>
        <w:divId w:val="1185753885"/>
        <w:rPr>
          <w:rFonts w:eastAsia="Times New Roman"/>
          <w:b/>
          <w:bCs/>
          <w:color w:val="000080"/>
        </w:rPr>
      </w:pPr>
      <w:r w:rsidRPr="005D1F90">
        <w:rPr>
          <w:rFonts w:eastAsia="Times New Roman"/>
          <w:b/>
          <w:bCs/>
          <w:color w:val="000080"/>
        </w:rPr>
        <w:t>21-modda. Tovarlar ayrim turlarining eksport va importini litsenziyalash hamda kvotalash</w:t>
      </w:r>
    </w:p>
    <w:p w14:paraId="1360C488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Tovarlarning ayrim turlarini eksport va import qilish faqat ularni olib kiri</w:t>
      </w:r>
      <w:r w:rsidRPr="005D1F90">
        <w:rPr>
          <w:rFonts w:eastAsia="Times New Roman"/>
          <w:color w:val="000000"/>
        </w:rPr>
        <w:t>sh yoki olib chiqish uchun tegishli ruxsatnoma (litsenziya) olinganidan keyin amalga oshiriladi. Tovarlar ayrim turlarining eksporti va importini amalga oshirish uchun litsenziyalar O‘zbekiston Respublikasi Vazirlar Mahkamasi vakolat bergan organlar tomoni</w:t>
      </w:r>
      <w:r w:rsidRPr="005D1F90">
        <w:rPr>
          <w:rFonts w:eastAsia="Times New Roman"/>
          <w:color w:val="000000"/>
        </w:rPr>
        <w:t>dan beriladi.</w:t>
      </w:r>
    </w:p>
    <w:p w14:paraId="0260436B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lastRenderedPageBreak/>
        <w:t>O‘zbekiston Respublikasi Vazirlar Mahkamasi ayrim tovarlar turlarini eksport va import qilishga nisbatan miqdoriy cheklovlar (kvotalar) belgilashi mumkin.</w:t>
      </w:r>
    </w:p>
    <w:p w14:paraId="42070137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Kvotalarni taqsimlash, qoida tariqasida, tanlov yoki kim oshdi savdosi asosida amalga o</w:t>
      </w:r>
      <w:r w:rsidRPr="005D1F90">
        <w:rPr>
          <w:rFonts w:eastAsia="Times New Roman"/>
          <w:color w:val="000000"/>
        </w:rPr>
        <w:t>shiriladi.</w:t>
      </w:r>
    </w:p>
    <w:p w14:paraId="21C66E4E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Eksport va import qilinishi, litsenziyalanishi hamda kvotalanishi zarur bo‘lgan tovarlar ayrim turlarining ro‘yxati, shuningdek, litsenziyalarni berish va kvotalarni taqsimlash tartibi O‘zbekiston Respublikasi Vazirlar Mahkamasi tomonidan belgil</w:t>
      </w:r>
      <w:r w:rsidRPr="005D1F90">
        <w:rPr>
          <w:rFonts w:eastAsia="Times New Roman"/>
          <w:color w:val="000000"/>
        </w:rPr>
        <w:t>anadi.</w:t>
      </w:r>
    </w:p>
    <w:p w14:paraId="54827037" w14:textId="77777777" w:rsidR="00000000" w:rsidRPr="005D1F90" w:rsidRDefault="00A60954">
      <w:pPr>
        <w:shd w:val="clear" w:color="auto" w:fill="FFFFFF"/>
        <w:ind w:firstLine="851"/>
        <w:jc w:val="both"/>
        <w:divId w:val="365298736"/>
        <w:rPr>
          <w:rFonts w:eastAsia="Times New Roman"/>
          <w:b/>
          <w:bCs/>
          <w:color w:val="000080"/>
        </w:rPr>
      </w:pPr>
      <w:r w:rsidRPr="005D1F90">
        <w:rPr>
          <w:rFonts w:eastAsia="Times New Roman"/>
          <w:b/>
          <w:bCs/>
          <w:color w:val="000080"/>
        </w:rPr>
        <w:t>22-modda. Eksport nazorati</w:t>
      </w:r>
    </w:p>
    <w:p w14:paraId="2B17CB91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O‘z xossa hamda xususiyatlariga ko‘ra yalpi qirg‘in qurolini (yadroviy, kimyoviy, bakteriologik (biologik) va zaharlovchi qurol) hamda uni yetkazib berish vositalarini (raketalar va yalpi qirg‘in qurolini yetkazib berishga qodir boshqa texnika vositalarini</w:t>
      </w:r>
      <w:r w:rsidRPr="005D1F90">
        <w:rPr>
          <w:rFonts w:eastAsia="Times New Roman"/>
          <w:color w:val="000000"/>
        </w:rPr>
        <w:t>), boshqa turdagi qurol-yarog‘ hamda harbiy texnikani yaratishda muhim hissa qo‘shishi mumkin bo‘lgan, eksport nazorati obyektlari ro‘yxatlarida ko‘rsatilgan tovarlar, asbob-uskunalar, ilmiy-texnika axboroti, ishlar va xizmatlar, intellektual faoliyat nati</w:t>
      </w:r>
      <w:r w:rsidRPr="005D1F90">
        <w:rPr>
          <w:rFonts w:eastAsia="Times New Roman"/>
          <w:color w:val="000000"/>
        </w:rPr>
        <w:t>jalariga nisbatan tashqi iqtisodiy faoliyat amalga oshirilayotganda O‘zbekiston Respublikasining milliy manfaatlarini himoya qilish, shuningdek xalqaro majburiyatlarga rioya etish maqsadida O‘zbekiston Respublikasida eksport nazorati tizimi amal qiladi. Ek</w:t>
      </w:r>
      <w:r w:rsidRPr="005D1F90">
        <w:rPr>
          <w:rFonts w:eastAsia="Times New Roman"/>
          <w:color w:val="000000"/>
        </w:rPr>
        <w:t>sport nazorati obyektlari ro‘yxatlari, shuningdek ularni olib chiqish va ulardan foydalanish tartibi O‘zbekiston Respublikasi Vazirlar Mahkamasi tomonidan belgilanadi.</w:t>
      </w:r>
    </w:p>
    <w:p w14:paraId="4AE94E7F" w14:textId="77777777" w:rsidR="00000000" w:rsidRPr="005D1F90" w:rsidRDefault="00A60954">
      <w:pPr>
        <w:shd w:val="clear" w:color="auto" w:fill="FFFFFF"/>
        <w:ind w:firstLine="851"/>
        <w:jc w:val="both"/>
        <w:divId w:val="474839655"/>
        <w:rPr>
          <w:rFonts w:eastAsia="Times New Roman"/>
          <w:b/>
          <w:bCs/>
          <w:color w:val="000080"/>
        </w:rPr>
      </w:pPr>
      <w:r w:rsidRPr="005D1F90">
        <w:rPr>
          <w:rFonts w:eastAsia="Times New Roman"/>
          <w:b/>
          <w:bCs/>
          <w:color w:val="000080"/>
        </w:rPr>
        <w:t>23-modda. O‘zbekiston Respublikasining hamda tashqi iqtisodiy faoliyat subyektlarining i</w:t>
      </w:r>
      <w:r w:rsidRPr="005D1F90">
        <w:rPr>
          <w:rFonts w:eastAsia="Times New Roman"/>
          <w:b/>
          <w:bCs/>
          <w:color w:val="000080"/>
        </w:rPr>
        <w:t>qtisodiy manfaatlarini himoya qilish</w:t>
      </w:r>
    </w:p>
    <w:p w14:paraId="73752949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Xorijiy davlat tomonidan O‘zbekiston Respublikasining va tashqi iqtisodiy faoliyat subyektlarining iqtisodiy manfaatlarini buzuvchi choralar qabul qilingan taqdirda, shuningdek ushbu davlat xalqaro shartnomalarga ko‘ra O‘zbekiston Respublikasi oldida qabul</w:t>
      </w:r>
      <w:r w:rsidRPr="005D1F90">
        <w:rPr>
          <w:rFonts w:eastAsia="Times New Roman"/>
          <w:color w:val="000000"/>
        </w:rPr>
        <w:t xml:space="preserve"> qilgan o‘z majburiyatlarini bajarmagan taqdirda, O‘zbekiston Respublikasi xalqaro huquqning umum e’tirof etilgan normalari va prinsiplariga muvofiq tashqi iqtisodiy faoliyat sohasida javob choralarini kiritishga haqlidir.</w:t>
      </w:r>
    </w:p>
    <w:p w14:paraId="70BDDCD6" w14:textId="77777777" w:rsidR="00000000" w:rsidRPr="005D1F90" w:rsidRDefault="00A60954">
      <w:pPr>
        <w:shd w:val="clear" w:color="auto" w:fill="FFFFFF"/>
        <w:ind w:firstLine="851"/>
        <w:jc w:val="both"/>
        <w:divId w:val="1710110833"/>
        <w:rPr>
          <w:rFonts w:eastAsia="Times New Roman"/>
          <w:b/>
          <w:bCs/>
          <w:color w:val="000080"/>
        </w:rPr>
      </w:pPr>
      <w:r w:rsidRPr="005D1F90">
        <w:rPr>
          <w:rFonts w:eastAsia="Times New Roman"/>
          <w:b/>
          <w:bCs/>
          <w:color w:val="000080"/>
        </w:rPr>
        <w:t>24-modda. Muhofaza choralari</w:t>
      </w:r>
    </w:p>
    <w:p w14:paraId="3ECDFFBE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Tova</w:t>
      </w:r>
      <w:r w:rsidRPr="005D1F90">
        <w:rPr>
          <w:rFonts w:eastAsia="Times New Roman"/>
          <w:color w:val="000000"/>
        </w:rPr>
        <w:t>r importining ko‘payganligiga nisbatan O‘zbekiston Respublikasi Vazirlar Mahkamasining qaroriga binoan muhofaza choralari qo‘llanilishi mumkin.</w:t>
      </w:r>
    </w:p>
    <w:p w14:paraId="7FD8FB8E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Muhofaza choralarining qo‘llanilish tartibi qonunchilik bilan belgilanadi.</w:t>
      </w:r>
    </w:p>
    <w:p w14:paraId="42376721" w14:textId="77777777" w:rsidR="00000000" w:rsidRPr="005D1F90" w:rsidRDefault="00A60954">
      <w:pPr>
        <w:shd w:val="clear" w:color="auto" w:fill="FFFFFF"/>
        <w:ind w:firstLine="851"/>
        <w:jc w:val="both"/>
        <w:divId w:val="1588921336"/>
        <w:rPr>
          <w:rFonts w:eastAsia="Times New Roman"/>
          <w:b/>
          <w:bCs/>
          <w:color w:val="000080"/>
        </w:rPr>
      </w:pPr>
      <w:r w:rsidRPr="005D1F90">
        <w:rPr>
          <w:rFonts w:eastAsia="Times New Roman"/>
          <w:b/>
          <w:bCs/>
          <w:color w:val="000080"/>
        </w:rPr>
        <w:t>25-modda. Antidemping bojlari</w:t>
      </w:r>
    </w:p>
    <w:p w14:paraId="627C303B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Demping</w:t>
      </w:r>
      <w:r w:rsidRPr="005D1F90">
        <w:rPr>
          <w:rFonts w:eastAsia="Times New Roman"/>
          <w:color w:val="000000"/>
        </w:rPr>
        <w:t xml:space="preserve"> narxlaridagi tovar importiga nisbatan O‘zbekiston Respublikasi Vazirlar Mahkamasining qaroriga binoan antidemping bojlari qo‘llanilishi mumkin.</w:t>
      </w:r>
    </w:p>
    <w:p w14:paraId="51534011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Antidemping bojlarining qo‘llanilish tartibi qonunchilik bilan belgilanadi.</w:t>
      </w:r>
    </w:p>
    <w:p w14:paraId="01CDB6F4" w14:textId="77777777" w:rsidR="00000000" w:rsidRPr="005D1F90" w:rsidRDefault="00A60954">
      <w:pPr>
        <w:shd w:val="clear" w:color="auto" w:fill="FFFFFF"/>
        <w:ind w:firstLine="851"/>
        <w:jc w:val="both"/>
        <w:divId w:val="931819104"/>
        <w:rPr>
          <w:rFonts w:eastAsia="Times New Roman"/>
          <w:b/>
          <w:bCs/>
          <w:color w:val="000080"/>
        </w:rPr>
      </w:pPr>
      <w:r w:rsidRPr="005D1F90">
        <w:rPr>
          <w:rFonts w:eastAsia="Times New Roman"/>
          <w:b/>
          <w:bCs/>
          <w:color w:val="000080"/>
        </w:rPr>
        <w:t>26-modda. Kompensatsiya bojlari</w:t>
      </w:r>
    </w:p>
    <w:p w14:paraId="4BF05BE6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Sub</w:t>
      </w:r>
      <w:r w:rsidRPr="005D1F90">
        <w:rPr>
          <w:rFonts w:eastAsia="Times New Roman"/>
          <w:color w:val="000000"/>
        </w:rPr>
        <w:t>sidiya bilan ta’minlangan tovar importiga nisbatan O‘zbekiston Respublikasi Vazirlar Mahkamasining qaroriga binoan kompensatsiya bojlari qo‘llanilishi mumkin.</w:t>
      </w:r>
    </w:p>
    <w:p w14:paraId="5F02554E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Kompensatsiya bojlarining qo‘llanilish tartibi qonunchilik bilan belgilanadi.</w:t>
      </w:r>
    </w:p>
    <w:p w14:paraId="778F7E81" w14:textId="77777777" w:rsidR="00000000" w:rsidRPr="005D1F90" w:rsidRDefault="00A60954">
      <w:pPr>
        <w:shd w:val="clear" w:color="auto" w:fill="FFFFFF"/>
        <w:ind w:firstLine="851"/>
        <w:jc w:val="both"/>
        <w:divId w:val="1875191404"/>
        <w:rPr>
          <w:rFonts w:eastAsia="Times New Roman"/>
          <w:b/>
          <w:bCs/>
          <w:color w:val="000080"/>
        </w:rPr>
      </w:pPr>
      <w:r w:rsidRPr="005D1F90">
        <w:rPr>
          <w:rFonts w:eastAsia="Times New Roman"/>
          <w:b/>
          <w:bCs/>
          <w:color w:val="000080"/>
        </w:rPr>
        <w:t>27-modda. Olib kiri</w:t>
      </w:r>
      <w:r w:rsidRPr="005D1F90">
        <w:rPr>
          <w:rFonts w:eastAsia="Times New Roman"/>
          <w:b/>
          <w:bCs/>
          <w:color w:val="000080"/>
        </w:rPr>
        <w:t>layotgan tovarlarga qo‘yiladigan texnikaviy, farmakologiya, sanitariya, veterinariya, veterinariya-sanitariya, fitosanitariya va ekologiya standartlari, talablari, qoidalari va normalari</w:t>
      </w:r>
    </w:p>
    <w:p w14:paraId="56F50DA7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O‘zbekiston Respublikasi hududiga olib kirilayotgan tovarlar O‘zbekis</w:t>
      </w:r>
      <w:r w:rsidRPr="005D1F90">
        <w:rPr>
          <w:rFonts w:eastAsia="Times New Roman"/>
          <w:color w:val="000000"/>
        </w:rPr>
        <w:t>ton Respublikasida belgilangan texnikaviy, farmakologiya, sanitariya, veterinariya, veterinariya-sanitariya, fitosanitariya va ekologiya standartlari, talablari, qoidalari va normalariga muvofiq bo‘lishi lozim.</w:t>
      </w:r>
    </w:p>
    <w:p w14:paraId="1219A400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O‘zbekiston Respublikasi hududiga:</w:t>
      </w:r>
    </w:p>
    <w:p w14:paraId="7CB54FCA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ushbu modd</w:t>
      </w:r>
      <w:r w:rsidRPr="005D1F90">
        <w:rPr>
          <w:rFonts w:eastAsia="Times New Roman"/>
          <w:color w:val="000000"/>
        </w:rPr>
        <w:t xml:space="preserve">aning </w:t>
      </w:r>
      <w:hyperlink r:id="rId6" w:anchor="-3085934" w:history="1">
        <w:r w:rsidRPr="005D1F90">
          <w:rPr>
            <w:rFonts w:eastAsia="Times New Roman"/>
            <w:color w:val="008080"/>
          </w:rPr>
          <w:t xml:space="preserve">birinchi qismida </w:t>
        </w:r>
      </w:hyperlink>
      <w:r w:rsidRPr="005D1F90">
        <w:rPr>
          <w:rFonts w:eastAsia="Times New Roman"/>
          <w:color w:val="000000"/>
        </w:rPr>
        <w:t>ko‘rsatilgan standartlar, talablar, qoidalar va normalarga mos kelmaydigan tovarlarni;</w:t>
      </w:r>
    </w:p>
    <w:p w14:paraId="52C2F6A3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lastRenderedPageBreak/>
        <w:t>qonunchilikda nazarda tutilgan hollarda sertifikatga, markirovkaga yoki muvofiqlik belgisi</w:t>
      </w:r>
      <w:r w:rsidRPr="005D1F90">
        <w:rPr>
          <w:rFonts w:eastAsia="Times New Roman"/>
          <w:color w:val="000000"/>
        </w:rPr>
        <w:t>ga ega bo‘lmagan tovarlarni olib kirish taqiqlanadi.</w:t>
      </w:r>
    </w:p>
    <w:p w14:paraId="1C7CA79B" w14:textId="77777777" w:rsidR="00000000" w:rsidRPr="005D1F90" w:rsidRDefault="00A60954">
      <w:pPr>
        <w:shd w:val="clear" w:color="auto" w:fill="FFFFFF"/>
        <w:ind w:firstLine="851"/>
        <w:jc w:val="both"/>
        <w:divId w:val="28846812"/>
        <w:rPr>
          <w:rFonts w:eastAsia="Times New Roman"/>
          <w:b/>
          <w:bCs/>
          <w:color w:val="000080"/>
        </w:rPr>
      </w:pPr>
      <w:r w:rsidRPr="005D1F90">
        <w:rPr>
          <w:rFonts w:eastAsia="Times New Roman"/>
          <w:b/>
          <w:bCs/>
          <w:color w:val="000080"/>
        </w:rPr>
        <w:t>28-modda. Erkin iqtisodiy zonalar</w:t>
      </w:r>
    </w:p>
    <w:p w14:paraId="7536975C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O‘zbekiston Respublikasining hududida erkin iqtisodiy zonalar uchun tashqi iqtisodiy faoliyatning alohida tartibi (bojxona, valyuta, soliq va boshqalar) o‘rnatilishi mum</w:t>
      </w:r>
      <w:r w:rsidRPr="005D1F90">
        <w:rPr>
          <w:rFonts w:eastAsia="Times New Roman"/>
          <w:color w:val="000000"/>
        </w:rPr>
        <w:t xml:space="preserve">kin bo‘lib, u erkin iqtisodiy zonalar to‘g‘risidagi </w:t>
      </w:r>
      <w:hyperlink r:id="rId7" w:history="1">
        <w:r w:rsidRPr="005D1F90">
          <w:rPr>
            <w:rFonts w:eastAsia="Times New Roman"/>
            <w:color w:val="008080"/>
          </w:rPr>
          <w:t>qonunchilik</w:t>
        </w:r>
      </w:hyperlink>
      <w:r w:rsidRPr="005D1F90">
        <w:rPr>
          <w:rFonts w:eastAsia="Times New Roman"/>
          <w:color w:val="000000"/>
        </w:rPr>
        <w:t xml:space="preserve"> bilan tartibga solib turiladi.</w:t>
      </w:r>
    </w:p>
    <w:p w14:paraId="4A598B26" w14:textId="77777777" w:rsidR="00000000" w:rsidRPr="005D1F90" w:rsidRDefault="00A60954">
      <w:pPr>
        <w:shd w:val="clear" w:color="auto" w:fill="FFFFFF"/>
        <w:ind w:firstLine="851"/>
        <w:jc w:val="both"/>
        <w:divId w:val="1586258377"/>
        <w:rPr>
          <w:rFonts w:eastAsia="Times New Roman"/>
          <w:b/>
          <w:bCs/>
          <w:color w:val="000080"/>
        </w:rPr>
      </w:pPr>
      <w:r w:rsidRPr="005D1F90">
        <w:rPr>
          <w:rFonts w:eastAsia="Times New Roman"/>
          <w:b/>
          <w:bCs/>
          <w:color w:val="000080"/>
        </w:rPr>
        <w:t>29-modda. Erkin savdo</w:t>
      </w:r>
    </w:p>
    <w:p w14:paraId="683C0BD7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O‘zbekiston Respublikasi bojxona bojlari, soliqlar va ularga teng kuchga ega bo‘lgan yig‘imlarni b</w:t>
      </w:r>
      <w:r w:rsidRPr="005D1F90">
        <w:rPr>
          <w:rFonts w:eastAsia="Times New Roman"/>
          <w:color w:val="000000"/>
        </w:rPr>
        <w:t>ekor qilishga, tovarlarni eksport va import qilishning miqdoriy cheklovlariga, tovarlarning erkin harakat qilishi yo‘lidagi boshqa to‘siqlarni bekor qilishga qaratilgan erkin savdo to‘g‘risida xorijiy davlatlar bilan xalqaro shartnomalar tuzishi mumkin.</w:t>
      </w:r>
    </w:p>
    <w:p w14:paraId="629F2B8B" w14:textId="77777777" w:rsidR="00000000" w:rsidRPr="005D1F90" w:rsidRDefault="00A60954">
      <w:pPr>
        <w:shd w:val="clear" w:color="auto" w:fill="FFFFFF"/>
        <w:ind w:firstLine="851"/>
        <w:jc w:val="both"/>
        <w:divId w:val="65229991"/>
        <w:rPr>
          <w:rFonts w:eastAsia="Times New Roman"/>
          <w:b/>
          <w:bCs/>
          <w:color w:val="000080"/>
        </w:rPr>
      </w:pPr>
      <w:r w:rsidRPr="005D1F90">
        <w:rPr>
          <w:rFonts w:eastAsia="Times New Roman"/>
          <w:b/>
          <w:bCs/>
          <w:color w:val="000080"/>
        </w:rPr>
        <w:t>30</w:t>
      </w:r>
      <w:r w:rsidRPr="005D1F90">
        <w:rPr>
          <w:rFonts w:eastAsia="Times New Roman"/>
          <w:b/>
          <w:bCs/>
          <w:color w:val="000080"/>
        </w:rPr>
        <w:t>-modda. Nizolarni hal qilish</w:t>
      </w:r>
    </w:p>
    <w:p w14:paraId="0F5657AE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Tashqi iqtisodiy faoliyat to‘g‘risidagi shartnomani amalga oshirish natijasida yuzaga keladigan nizolar shartnomada nazarda tutilgan tartibda hal qilinadi. Shartnomada nizolarni hal qilishni tartibga soluvchi qoidalar bo‘lmagan</w:t>
      </w:r>
      <w:r w:rsidRPr="005D1F90">
        <w:rPr>
          <w:rFonts w:eastAsia="Times New Roman"/>
          <w:color w:val="000000"/>
        </w:rPr>
        <w:t xml:space="preserve"> taqdirda, qo‘llaniladigan huquq va hal qilinadigan joy xalqaro xususiy huquqning umum e’tirof etilgan normalariga muvofiq belgilanadi.</w:t>
      </w:r>
    </w:p>
    <w:p w14:paraId="7E6E5C10" w14:textId="77777777" w:rsidR="00000000" w:rsidRPr="005D1F90" w:rsidRDefault="00A60954">
      <w:pPr>
        <w:shd w:val="clear" w:color="auto" w:fill="FFFFFF"/>
        <w:ind w:firstLine="851"/>
        <w:jc w:val="both"/>
        <w:divId w:val="548300303"/>
        <w:rPr>
          <w:rFonts w:eastAsia="Times New Roman"/>
          <w:color w:val="000000"/>
        </w:rPr>
      </w:pPr>
      <w:r w:rsidRPr="005D1F90">
        <w:rPr>
          <w:rFonts w:eastAsia="Times New Roman"/>
          <w:color w:val="000000"/>
        </w:rPr>
        <w:t>Tashqi iqtisodiy faoliyat subyektlarining davlat hokimiyati va boshqaruv organlari bilan nizolari O‘zbekiston Respublika</w:t>
      </w:r>
      <w:r w:rsidRPr="005D1F90">
        <w:rPr>
          <w:rFonts w:eastAsia="Times New Roman"/>
          <w:color w:val="000000"/>
        </w:rPr>
        <w:t>sining qonunchiligiga muvofiq hal qilinadi.</w:t>
      </w:r>
    </w:p>
    <w:p w14:paraId="6ACED84E" w14:textId="77777777" w:rsidR="00000000" w:rsidRPr="005D1F90" w:rsidRDefault="00A60954">
      <w:pPr>
        <w:shd w:val="clear" w:color="auto" w:fill="FFFFFF"/>
        <w:ind w:firstLine="851"/>
        <w:jc w:val="both"/>
        <w:divId w:val="562908242"/>
        <w:rPr>
          <w:rFonts w:eastAsia="Times New Roman"/>
          <w:b/>
          <w:bCs/>
          <w:color w:val="000080"/>
        </w:rPr>
      </w:pPr>
      <w:r w:rsidRPr="005D1F90">
        <w:rPr>
          <w:rFonts w:eastAsia="Times New Roman"/>
          <w:b/>
          <w:bCs/>
          <w:color w:val="000080"/>
        </w:rPr>
        <w:t>31-modda. Tashqi iqtisodiy faoliyat to‘g‘risidagi qonunchilikni buzganlik uchun javobgarlik</w:t>
      </w:r>
    </w:p>
    <w:p w14:paraId="4CEA1079" w14:textId="5F540D09" w:rsidR="00A60954" w:rsidRPr="005D1F90" w:rsidRDefault="00A60954" w:rsidP="005D1F90">
      <w:pPr>
        <w:shd w:val="clear" w:color="auto" w:fill="FFFFFF"/>
        <w:ind w:firstLine="851"/>
        <w:jc w:val="both"/>
        <w:divId w:val="548300303"/>
        <w:rPr>
          <w:rFonts w:eastAsia="Times New Roman"/>
          <w:i/>
          <w:iCs/>
          <w:color w:val="800000"/>
          <w:sz w:val="22"/>
          <w:szCs w:val="22"/>
        </w:rPr>
      </w:pPr>
      <w:r w:rsidRPr="005D1F90">
        <w:rPr>
          <w:rFonts w:eastAsia="Times New Roman"/>
          <w:color w:val="000000"/>
        </w:rPr>
        <w:t>Tashqi iqtisodiy faoliyat to‘g‘risidagi qonunchilikni buzganlikda aybdor shaxslar belgilangan tartibda javobgar bo‘ladil</w:t>
      </w:r>
      <w:r w:rsidRPr="005D1F90">
        <w:rPr>
          <w:rFonts w:eastAsia="Times New Roman"/>
          <w:color w:val="000000"/>
        </w:rPr>
        <w:t>ar.</w:t>
      </w:r>
    </w:p>
    <w:sectPr w:rsidR="00A60954" w:rsidRPr="005D1F90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F90"/>
    <w:rsid w:val="005D1F90"/>
    <w:rsid w:val="00A60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F426E6C"/>
  <w15:chartTrackingRefBased/>
  <w15:docId w15:val="{DD3F3AC8-6092-46A0-B31F-44A99376E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8300303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4135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156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58840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1312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35788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1510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403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012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0363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47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4465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7694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936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554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911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1944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310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5620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9619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2671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122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0729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115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944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416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7093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0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5388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9873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965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1083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133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91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91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681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583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99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0824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770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lex.uz/docs/-204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ex.uz/docs/-67345" TargetMode="External"/><Relationship Id="rId5" Type="http://schemas.openxmlformats.org/officeDocument/2006/relationships/hyperlink" Target="http://lex.uz/docs/-67345" TargetMode="External"/><Relationship Id="rId4" Type="http://schemas.openxmlformats.org/officeDocument/2006/relationships/hyperlink" Target="http://lex.uz/docs/-67145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3244</Words>
  <Characters>18496</Characters>
  <Application>Microsoft Office Word</Application>
  <DocSecurity>0</DocSecurity>
  <Lines>154</Lines>
  <Paragraphs>43</Paragraphs>
  <ScaleCrop>false</ScaleCrop>
  <Company/>
  <LinksUpToDate>false</LinksUpToDate>
  <CharactersWithSpaces>21697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77-II 26.05.2000</dc:title>
  <dc:subject/>
  <dc:creator>Farrux Usmanaliyev</dc:creator>
  <cp:keywords/>
  <dc:description/>
  <cp:lastModifiedBy>Farrux Usmanaliyev</cp:lastModifiedBy>
  <cp:revision>2</cp:revision>
  <dcterms:created xsi:type="dcterms:W3CDTF">2025-06-22T17:54:00Z</dcterms:created>
  <dcterms:modified xsi:type="dcterms:W3CDTF">2025-06-22T17:54:00Z</dcterms:modified>
</cp:coreProperties>
</file>