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69852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  <w:lang w:val="en-US"/>
        </w:rPr>
      </w:pPr>
      <w:proofErr w:type="gramStart"/>
      <w:r w:rsidRPr="00EF2596">
        <w:rPr>
          <w:rFonts w:eastAsia="Times New Roman"/>
          <w:caps/>
          <w:color w:val="000080"/>
          <w:lang w:val="en-US"/>
        </w:rPr>
        <w:t>O‘</w:t>
      </w:r>
      <w:proofErr w:type="gramEnd"/>
      <w:r w:rsidRPr="00EF2596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0CE60F4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  <w:lang w:val="en-US"/>
        </w:rPr>
      </w:pPr>
      <w:r w:rsidRPr="00EF2596">
        <w:rPr>
          <w:rFonts w:eastAsia="Times New Roman"/>
          <w:caps/>
          <w:color w:val="000080"/>
          <w:lang w:val="en-US"/>
        </w:rPr>
        <w:t>qarori</w:t>
      </w:r>
    </w:p>
    <w:p w14:paraId="586A17FA" w14:textId="77777777" w:rsidR="00000000" w:rsidRPr="00EF2596" w:rsidRDefault="00467062">
      <w:pPr>
        <w:shd w:val="clear" w:color="auto" w:fill="FFFFFF"/>
        <w:jc w:val="center"/>
        <w:divId w:val="1130829376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EF2596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EF2596">
        <w:rPr>
          <w:rFonts w:eastAsia="Times New Roman"/>
          <w:b/>
          <w:bCs/>
          <w:caps/>
          <w:color w:val="000080"/>
          <w:lang w:val="en-US"/>
        </w:rPr>
        <w:t>zbekiston Respublikasi hududida tashqi savdo yuklarini bojxona nazorati ostida tashishni soddalashtirish, shuningdek, tashqi iqtisodiy faoliyat qatnashchilarini yanada qo‘llab-quvvatlash to‘g‘risida</w:t>
      </w:r>
    </w:p>
    <w:p w14:paraId="7926B98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Prezidentining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ma’mur</w:t>
      </w:r>
      <w:r w:rsidRPr="00EF2596">
        <w:rPr>
          <w:rFonts w:eastAsia="Times New Roman"/>
          <w:color w:val="000000"/>
          <w:lang w:val="en-US"/>
        </w:rPr>
        <w:t>iyatchiligini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isloh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faoliyatini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takomillashtirish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” 2020-yil 5-iyundagi PF-6005-son </w:t>
      </w:r>
      <w:hyperlink r:id="rId4" w:history="1">
        <w:proofErr w:type="spellStart"/>
        <w:r w:rsidRPr="00EF2596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mamlakatimizning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logistika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salohiyatini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kengaytirish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tranzit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jozibadorligini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tashqi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savdo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soddalashtirish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tashqi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iqtisodiy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faoliyat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qatnashchilarini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yanada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qo‘llab-quvvatlash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maqsadida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Mahka</w:t>
      </w:r>
      <w:r w:rsidRPr="00EF2596">
        <w:rPr>
          <w:rFonts w:eastAsia="Times New Roman"/>
          <w:color w:val="000000"/>
          <w:lang w:val="en-US"/>
        </w:rPr>
        <w:t>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qiladi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5DA80C2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1. </w:t>
      </w:r>
      <w:proofErr w:type="spellStart"/>
      <w:r w:rsidRPr="00EF2596">
        <w:rPr>
          <w:rFonts w:eastAsia="Times New Roman"/>
          <w:color w:val="000000"/>
          <w:lang w:val="en-US"/>
        </w:rPr>
        <w:t>Quyidagilar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12E69F6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yig‘imlarini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huquq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</w:t>
      </w:r>
      <w:r w:rsidRPr="00EF2596">
        <w:rPr>
          <w:rFonts w:eastAsia="Times New Roman"/>
          <w:color w:val="000000"/>
          <w:lang w:val="en-US"/>
        </w:rPr>
        <w:t>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5" w:anchor="-5180005" w:history="1">
        <w:r w:rsidRPr="00EF2596">
          <w:rPr>
            <w:rFonts w:eastAsia="Times New Roman"/>
            <w:color w:val="008080"/>
            <w:lang w:val="en-US"/>
          </w:rPr>
          <w:t>1-ilovaga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47E734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</w:t>
      </w:r>
      <w:r w:rsidRPr="00EF2596">
        <w:rPr>
          <w:rFonts w:eastAsia="Times New Roman"/>
          <w:color w:val="000000"/>
          <w:lang w:val="en-US"/>
        </w:rPr>
        <w:t>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EF2596">
        <w:rPr>
          <w:rFonts w:eastAsia="Times New Roman"/>
          <w:color w:val="000000"/>
          <w:lang w:val="en-US"/>
        </w:rPr>
        <w:t>vaqt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ruxsatisiz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yuborilganda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yo‘qotilganda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manzil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muddatda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o‘zg</w:t>
      </w:r>
      <w:r w:rsidRPr="00EF2596">
        <w:rPr>
          <w:rFonts w:eastAsia="Times New Roman"/>
          <w:color w:val="000000"/>
          <w:lang w:val="en-US"/>
        </w:rPr>
        <w:t>armas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yetkazilmaganda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Chet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EF2596">
        <w:rPr>
          <w:rFonts w:eastAsia="Times New Roman"/>
          <w:color w:val="000000"/>
          <w:lang w:val="en-US"/>
        </w:rPr>
        <w:t>vaqt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o‘zar</w:t>
      </w:r>
      <w:r w:rsidRPr="00EF2596">
        <w:rPr>
          <w:rFonts w:eastAsia="Times New Roman"/>
          <w:color w:val="000000"/>
          <w:lang w:val="en-US"/>
        </w:rPr>
        <w:t>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6" w:anchor="-5180353" w:history="1">
        <w:r w:rsidRPr="00EF2596">
          <w:rPr>
            <w:rFonts w:eastAsia="Times New Roman"/>
            <w:color w:val="008080"/>
            <w:lang w:val="en-US"/>
          </w:rPr>
          <w:t>2-ilovaga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tasdiqlansin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2197FD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2. </w:t>
      </w:r>
      <w:proofErr w:type="spellStart"/>
      <w:r w:rsidRPr="00EF2596">
        <w:rPr>
          <w:rFonts w:eastAsia="Times New Roman"/>
          <w:color w:val="000000"/>
          <w:lang w:val="en-US"/>
        </w:rPr>
        <w:t>Belgilansinki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</w:t>
      </w:r>
      <w:r w:rsidRPr="00EF2596">
        <w:rPr>
          <w:rFonts w:eastAsia="Times New Roman"/>
          <w:color w:val="000000"/>
          <w:lang w:val="en-US"/>
        </w:rPr>
        <w:t>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jo‘</w:t>
      </w:r>
      <w:proofErr w:type="gramEnd"/>
      <w:r w:rsidRPr="00EF2596">
        <w:rPr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manzil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punktlarida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ustuvor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749A65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Hukumatining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7" w:anchor="-5180903" w:history="1">
        <w:r w:rsidRPr="00EF2596">
          <w:rPr>
            <w:rFonts w:eastAsia="Times New Roman"/>
            <w:color w:val="008080"/>
            <w:lang w:val="en-US"/>
          </w:rPr>
          <w:t>3-ilovaga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ba’zi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qarorlari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kuchini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yo‘qotgan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EF2596">
        <w:rPr>
          <w:rFonts w:eastAsia="Times New Roman"/>
          <w:color w:val="000000"/>
          <w:lang w:val="en-US"/>
        </w:rPr>
        <w:t>hisoblansin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3F7FCFB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manfaatdor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idoralar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birgalikda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normativ-huquqiy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EF2596">
        <w:rPr>
          <w:rFonts w:eastAsia="Times New Roman"/>
          <w:color w:val="000000"/>
          <w:lang w:val="en-US"/>
        </w:rPr>
        <w:t>muddatda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</w:t>
      </w:r>
      <w:r w:rsidRPr="00EF2596">
        <w:rPr>
          <w:rFonts w:eastAsia="Times New Roman"/>
          <w:color w:val="000000"/>
          <w:lang w:val="en-US"/>
        </w:rPr>
        <w:t>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qarorga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muvofiqlashtirsin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54FA2F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5. </w:t>
      </w: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qarorning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EF2596">
        <w:rPr>
          <w:rFonts w:eastAsia="Times New Roman"/>
          <w:color w:val="000000"/>
          <w:lang w:val="en-US"/>
        </w:rPr>
        <w:t>vazirining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moliya-iqtisodiyot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kambag‘allikni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qisqartirish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masalalari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o‘rinbosari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iqtisodiy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taraqqiyot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kambag‘allikni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qisqartirish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EF2596">
        <w:rPr>
          <w:rFonts w:eastAsia="Times New Roman"/>
          <w:color w:val="000000"/>
          <w:lang w:val="en-US"/>
        </w:rPr>
        <w:t>Qo‘chqorov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zimmasiga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yuklansin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AD6C298" w14:textId="77777777" w:rsidR="00000000" w:rsidRPr="00EF2596" w:rsidRDefault="00467062">
      <w:pPr>
        <w:shd w:val="clear" w:color="auto" w:fill="FFFFFF"/>
        <w:jc w:val="center"/>
        <w:divId w:val="172432572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EF2596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 2020-yil 22 </w:t>
      </w:r>
      <w:proofErr w:type="spellStart"/>
      <w:r w:rsidRPr="00EF2596">
        <w:rPr>
          <w:rFonts w:eastAsia="Times New Roman"/>
          <w:color w:val="000080"/>
          <w:sz w:val="22"/>
          <w:szCs w:val="22"/>
          <w:lang w:val="en-US"/>
        </w:rPr>
        <w:t>dekabrdagi</w:t>
      </w:r>
      <w:proofErr w:type="spellEnd"/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 800-son </w:t>
      </w:r>
      <w:hyperlink r:id="rId8" w:history="1">
        <w:proofErr w:type="spellStart"/>
        <w:r w:rsidRPr="00EF2596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EF2596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0BF4075B" w14:textId="77777777" w:rsidR="00000000" w:rsidRPr="00EF2596" w:rsidRDefault="00467062">
      <w:pPr>
        <w:shd w:val="clear" w:color="auto" w:fill="FFFFFF"/>
        <w:jc w:val="center"/>
        <w:divId w:val="1234968182"/>
        <w:rPr>
          <w:rFonts w:eastAsia="Times New Roman"/>
          <w:b/>
          <w:bCs/>
          <w:color w:val="000080"/>
          <w:lang w:val="en-US"/>
        </w:rPr>
      </w:pP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nazorati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ostida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avtomobil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yo‘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llarida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tashilayotgan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tovarlarning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tashkil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</w:p>
    <w:p w14:paraId="2BCAE223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  <w:lang w:val="en-US"/>
        </w:rPr>
      </w:pPr>
      <w:r w:rsidRPr="00EF2596">
        <w:rPr>
          <w:rFonts w:eastAsia="Times New Roman"/>
          <w:caps/>
          <w:color w:val="000080"/>
          <w:lang w:val="en-US"/>
        </w:rPr>
        <w:t>NIZOM</w:t>
      </w:r>
    </w:p>
    <w:p w14:paraId="21521569" w14:textId="77777777" w:rsidR="00000000" w:rsidRPr="00EF2596" w:rsidRDefault="00467062">
      <w:pPr>
        <w:shd w:val="clear" w:color="auto" w:fill="FFFFFF"/>
        <w:jc w:val="center"/>
        <w:divId w:val="354623191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50C159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1. </w:t>
      </w: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</w:t>
      </w:r>
      <w:r w:rsidRPr="00EF2596">
        <w:rPr>
          <w:rFonts w:eastAsia="Times New Roman"/>
          <w:color w:val="000000"/>
          <w:lang w:val="en-US"/>
        </w:rPr>
        <w:t>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belgilaydi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BA42CE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lastRenderedPageBreak/>
        <w:t xml:space="preserve">2.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quyidagi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tushunchalar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llaniladi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045B498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</w:t>
      </w:r>
      <w:r w:rsidRPr="00EF2596">
        <w:rPr>
          <w:rFonts w:eastAsia="Times New Roman"/>
          <w:color w:val="000000"/>
          <w:lang w:val="en-US"/>
        </w:rPr>
        <w:t>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xavfsiz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maqsadida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maxsus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jihozlangan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yordamida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borilishi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D1F741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Style w:val="a6"/>
          <w:rFonts w:eastAsia="Times New Roman"/>
          <w:color w:val="000000"/>
          <w:lang w:val="en-US"/>
        </w:rPr>
        <w:t>jo‘</w:t>
      </w:r>
      <w:proofErr w:type="gramEnd"/>
      <w:r w:rsidRPr="00EF2596">
        <w:rPr>
          <w:rStyle w:val="a6"/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tovarlarning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turkumi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boshlan</w:t>
      </w:r>
      <w:r w:rsidRPr="00EF2596">
        <w:rPr>
          <w:rFonts w:eastAsia="Times New Roman"/>
          <w:color w:val="000000"/>
          <w:lang w:val="en-US"/>
        </w:rPr>
        <w:t>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AB55FD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qabul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qilish-topshirish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punkti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r w:rsidRPr="00EF2596">
        <w:rPr>
          <w:rFonts w:eastAsia="Times New Roman"/>
          <w:color w:val="000000"/>
          <w:lang w:val="en-US"/>
        </w:rPr>
        <w:t xml:space="preserve">—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joy;</w:t>
      </w:r>
    </w:p>
    <w:p w14:paraId="1B2B5C0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manzildagi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tovarlarning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turkumi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</w:t>
      </w:r>
      <w:r w:rsidRPr="00EF2596">
        <w:rPr>
          <w:rFonts w:eastAsia="Times New Roman"/>
          <w:color w:val="000000"/>
          <w:lang w:val="en-US"/>
        </w:rPr>
        <w:t>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tugaydigan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697661F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D99305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Style w:val="a6"/>
          <w:rFonts w:eastAsia="Times New Roman"/>
          <w:color w:val="000000"/>
          <w:lang w:val="en-US"/>
        </w:rPr>
        <w:t xml:space="preserve">transport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lovchilarni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jumladan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konteynerlar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jihozlari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8E19F1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3.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</w:t>
      </w:r>
      <w:r w:rsidRPr="00EF2596">
        <w:rPr>
          <w:rFonts w:eastAsia="Times New Roman"/>
          <w:color w:val="000000"/>
          <w:lang w:val="en-US"/>
        </w:rPr>
        <w:t>ublikasining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maqsadida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02A091C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4.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boshlig‘</w:t>
      </w:r>
      <w:proofErr w:type="gramEnd"/>
      <w:r w:rsidRPr="00EF2596">
        <w:rPr>
          <w:rFonts w:eastAsia="Times New Roman"/>
          <w:color w:val="000000"/>
          <w:lang w:val="en-US"/>
        </w:rPr>
        <w:t>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bo‘ysunadi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504DB6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5.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maxsus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jihozlangan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ajratish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punktlari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rasmiylashtiri</w:t>
      </w:r>
      <w:r w:rsidRPr="00EF2596">
        <w:rPr>
          <w:rFonts w:eastAsia="Times New Roman"/>
          <w:color w:val="000000"/>
          <w:lang w:val="en-US"/>
        </w:rPr>
        <w:t>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0661D80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6</w:t>
      </w:r>
      <w:r w:rsidRPr="00EF2596">
        <w:rPr>
          <w:rFonts w:eastAsia="Times New Roman"/>
          <w:color w:val="000000"/>
          <w:lang w:val="en-US"/>
        </w:rPr>
        <w:t xml:space="preserve">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yuk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jo‘</w:t>
      </w:r>
      <w:proofErr w:type="gramEnd"/>
      <w:r w:rsidRPr="00EF2596">
        <w:rPr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qiluvchining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sarflangan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xarajatlari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qoplab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berilmaydi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72A9A50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7.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qo‘llanilishi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712D4D5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8.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Jo‘</w:t>
      </w:r>
      <w:proofErr w:type="gramEnd"/>
      <w:r w:rsidRPr="00EF2596">
        <w:rPr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</w:t>
      </w:r>
      <w:r w:rsidRPr="00EF2596">
        <w:rPr>
          <w:rFonts w:eastAsia="Times New Roman"/>
          <w:color w:val="000000"/>
          <w:lang w:val="en-US"/>
        </w:rPr>
        <w:t>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punktlarida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ustuvor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71FC10C9" w14:textId="77777777" w:rsidR="00000000" w:rsidRPr="00EF2596" w:rsidRDefault="00467062">
      <w:pPr>
        <w:shd w:val="clear" w:color="auto" w:fill="FFFFFF"/>
        <w:jc w:val="center"/>
        <w:divId w:val="742526531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ostida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oshiriladigan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tashish</w:t>
      </w:r>
      <w:proofErr w:type="spellEnd"/>
    </w:p>
    <w:p w14:paraId="6E1CF2A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9.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llaniladi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quyidagi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mustasno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6796698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Xalqaro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llarda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</w:t>
      </w:r>
      <w:r w:rsidRPr="00EF2596">
        <w:rPr>
          <w:rFonts w:eastAsia="Times New Roman"/>
          <w:color w:val="000000"/>
          <w:lang w:val="en-US"/>
        </w:rPr>
        <w:t>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daftarchasini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qo‘llagan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xalqaro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9" w:history="1">
        <w:proofErr w:type="spellStart"/>
        <w:r w:rsidRPr="00EF2596">
          <w:rPr>
            <w:rFonts w:eastAsia="Times New Roman"/>
            <w:color w:val="008080"/>
            <w:lang w:val="en-US"/>
          </w:rPr>
          <w:t>konvensiyasiga</w:t>
        </w:r>
        <w:proofErr w:type="spellEnd"/>
      </w:hyperlink>
      <w:r w:rsidRPr="00EF2596">
        <w:rPr>
          <w:rFonts w:eastAsia="Times New Roman"/>
          <w:color w:val="000000"/>
          <w:lang w:val="en-US"/>
        </w:rPr>
        <w:t xml:space="preserve"> (Jeneva, 1975-yil 14-noyabr)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105A5C8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milliy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avtotashuvchilar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</w:t>
      </w:r>
      <w:r w:rsidRPr="00EF2596">
        <w:rPr>
          <w:rFonts w:eastAsia="Times New Roman"/>
          <w:color w:val="000000"/>
          <w:lang w:val="en-US"/>
        </w:rPr>
        <w:t>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jihozlangan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59D22C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birinchi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uchinchi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guvohnoma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iqtisodiy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operatorlar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reyestriga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yuridik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</w:t>
      </w:r>
      <w:r w:rsidRPr="00EF2596">
        <w:rPr>
          <w:rFonts w:eastAsia="Times New Roman"/>
          <w:color w:val="000000"/>
          <w:lang w:val="en-US"/>
        </w:rPr>
        <w:t>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oshirilganda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284CF84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kodeksining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0" w:anchor="-2884953" w:history="1">
        <w:r w:rsidRPr="00EF2596">
          <w:rPr>
            <w:rFonts w:eastAsia="Times New Roman"/>
            <w:color w:val="008080"/>
            <w:lang w:val="en-US"/>
          </w:rPr>
          <w:t>47-bobiga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2BDE761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insonparvarlik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yordami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texnik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mak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sifatida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xalqaro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pochta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jo‘natmalari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feldyeger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pochtasi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sifatida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tasdiqlovchi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kirilganda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066361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EF2596">
        <w:rPr>
          <w:rFonts w:eastAsia="Times New Roman"/>
          <w:color w:val="000000"/>
          <w:lang w:val="en-US"/>
        </w:rPr>
        <w:t>xavfni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tizimida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mavjud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lsa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davlat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</w:t>
      </w:r>
      <w:r w:rsidRPr="00EF2596">
        <w:rPr>
          <w:rFonts w:eastAsia="Times New Roman"/>
          <w:color w:val="000000"/>
          <w:lang w:val="en-US"/>
        </w:rPr>
        <w:t>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qo‘llaniladi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3C34E37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10.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EF2596">
        <w:rPr>
          <w:rFonts w:eastAsia="Times New Roman"/>
          <w:color w:val="000000"/>
          <w:lang w:val="en-US"/>
        </w:rPr>
        <w:t>erkin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muomalaga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lastRenderedPageBreak/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miqdorlarda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preferensiyalar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imtiyozlar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inobatga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olinmagan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miqdordan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408574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11.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</w:t>
      </w:r>
      <w:r w:rsidRPr="00EF2596">
        <w:rPr>
          <w:rFonts w:eastAsia="Times New Roman"/>
          <w:color w:val="000000"/>
          <w:lang w:val="en-US"/>
        </w:rPr>
        <w:t>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yuqori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miqdori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milliy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valyutada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kompensatsiya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kundagi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Markaziy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bankining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kursi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</w:t>
      </w:r>
      <w:r w:rsidRPr="00EF2596">
        <w:rPr>
          <w:rFonts w:eastAsia="Times New Roman"/>
          <w:color w:val="000000"/>
          <w:lang w:val="en-US"/>
        </w:rPr>
        <w:t>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bitta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yevro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ekvivalentidan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tirik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hayvonlar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</w:t>
      </w:r>
      <w:r w:rsidRPr="00EF2596">
        <w:rPr>
          <w:rFonts w:eastAsia="Times New Roman"/>
          <w:color w:val="000000"/>
          <w:lang w:val="en-US"/>
        </w:rPr>
        <w:t>stasno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F08237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12.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portali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YIDXP)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milliy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valyutada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</w:t>
      </w:r>
      <w:r w:rsidRPr="00EF2596">
        <w:rPr>
          <w:rFonts w:eastAsia="Times New Roman"/>
          <w:color w:val="000000"/>
          <w:lang w:val="en-US"/>
        </w:rPr>
        <w:t>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64577A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13.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EF2596">
        <w:rPr>
          <w:rFonts w:eastAsia="Times New Roman"/>
          <w:color w:val="000000"/>
          <w:lang w:val="en-US"/>
        </w:rPr>
        <w:t>erkin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muomalaga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miqdoriga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</w:t>
      </w:r>
      <w:r w:rsidRPr="00EF2596">
        <w:rPr>
          <w:rFonts w:eastAsia="Times New Roman"/>
          <w:color w:val="000000"/>
          <w:lang w:val="en-US"/>
        </w:rPr>
        <w:t>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sabablarini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ko‘rsatgan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EF2596">
        <w:rPr>
          <w:rFonts w:eastAsia="Times New Roman"/>
          <w:color w:val="000000"/>
          <w:lang w:val="en-US"/>
        </w:rPr>
        <w:t>etadi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20D13D2" w14:textId="77777777" w:rsidR="00000000" w:rsidRPr="00EF2596" w:rsidRDefault="00467062">
      <w:pPr>
        <w:shd w:val="clear" w:color="auto" w:fill="FFFFFF"/>
        <w:jc w:val="center"/>
        <w:divId w:val="986124586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</w:t>
      </w:r>
      <w:r w:rsidRPr="00EF2596">
        <w:rPr>
          <w:rFonts w:eastAsia="Times New Roman"/>
          <w:b/>
          <w:bCs/>
          <w:color w:val="000080"/>
          <w:lang w:val="en-US"/>
        </w:rPr>
        <w:t>killashtirish</w:t>
      </w:r>
      <w:proofErr w:type="spellEnd"/>
    </w:p>
    <w:p w14:paraId="0ABE2F5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14.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inobatga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harakatlanish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qulay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yakuniy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katta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hajmli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og‘ir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vazn</w:t>
      </w:r>
      <w:r w:rsidRPr="00EF2596">
        <w:rPr>
          <w:rFonts w:eastAsia="Times New Roman"/>
          <w:color w:val="000000"/>
          <w:lang w:val="en-US"/>
        </w:rPr>
        <w:t>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maxsus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xavfli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katta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hajmli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og‘ir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vaznli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mustasno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bo‘ylab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3D29E99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davomiyligi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oddiy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yuklarn</w:t>
      </w:r>
      <w:r w:rsidRPr="00EF2596">
        <w:rPr>
          <w:rFonts w:eastAsia="Times New Roman"/>
          <w:color w:val="000000"/>
          <w:lang w:val="en-US"/>
        </w:rPr>
        <w:t>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yakuniy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manzilgacha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muddatlaridan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p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0BF3951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15.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“BOJXONA NAZORATI” </w:t>
      </w:r>
      <w:proofErr w:type="spellStart"/>
      <w:r w:rsidRPr="00EF2596">
        <w:rPr>
          <w:rFonts w:eastAsia="Times New Roman"/>
          <w:color w:val="000000"/>
          <w:lang w:val="en-US"/>
        </w:rPr>
        <w:t>yozuvli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ovoz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signal </w:t>
      </w:r>
      <w:proofErr w:type="spellStart"/>
      <w:r w:rsidRPr="00EF2596">
        <w:rPr>
          <w:rFonts w:eastAsia="Times New Roman"/>
          <w:color w:val="000000"/>
          <w:lang w:val="en-US"/>
        </w:rPr>
        <w:t>yoritgichli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qurilmalar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jihozlangan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maxsus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AAC16A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sifatida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chegarasi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o‘tayotgan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1" w:history="1">
        <w:proofErr w:type="spellStart"/>
        <w:r w:rsidRPr="00EF2596">
          <w:rPr>
            <w:rFonts w:eastAsia="Times New Roman"/>
            <w:color w:val="008080"/>
            <w:lang w:val="en-US"/>
          </w:rPr>
          <w:t>kodeksi</w:t>
        </w:r>
        <w:proofErr w:type="spellEnd"/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</w:t>
      </w:r>
      <w:r w:rsidRPr="00EF2596">
        <w:rPr>
          <w:rFonts w:eastAsia="Times New Roman"/>
          <w:color w:val="000000"/>
          <w:lang w:val="en-US"/>
        </w:rPr>
        <w:t>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sifatida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javobgarligi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xohishiga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unga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u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ijaraga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yollangan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yoxud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6EF044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bog‘</w:t>
      </w:r>
      <w:proofErr w:type="gramEnd"/>
      <w:r w:rsidRPr="00EF2596">
        <w:rPr>
          <w:rFonts w:eastAsia="Times New Roman"/>
          <w:color w:val="000000"/>
          <w:lang w:val="en-US"/>
        </w:rPr>
        <w:t>liq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xarajatlar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manfaatdor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qoplanadi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A84D7D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16.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kunning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yorug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‘ </w:t>
      </w:r>
      <w:proofErr w:type="spellStart"/>
      <w:r w:rsidRPr="00EF2596">
        <w:rPr>
          <w:rFonts w:eastAsia="Times New Roman"/>
          <w:color w:val="000000"/>
          <w:lang w:val="en-US"/>
        </w:rPr>
        <w:t>vaqtida</w:t>
      </w:r>
      <w:proofErr w:type="spellEnd"/>
      <w:proofErr w:type="gram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jo‘natuvchi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paytdan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e’tiboran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soatdan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kechiktirmay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kerak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Prezidenti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Administratsiyasi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Mahkamasining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yozma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topshirig‘i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kunning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qorong‘i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558183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bo‘ylab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</w:t>
      </w:r>
      <w:r w:rsidRPr="00EF2596">
        <w:rPr>
          <w:rFonts w:eastAsia="Times New Roman"/>
          <w:color w:val="000000"/>
          <w:lang w:val="en-US"/>
        </w:rPr>
        <w:t>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yigirmataga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yetsa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darhol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boshlanadi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FA68F2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17.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punktlarida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teskari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tayyo</w:t>
      </w:r>
      <w:r w:rsidRPr="00EF2596">
        <w:rPr>
          <w:rFonts w:eastAsia="Times New Roman"/>
          <w:color w:val="000000"/>
          <w:lang w:val="en-US"/>
        </w:rPr>
        <w:t>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punktda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3CFF2A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Qarama-qarshi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kolonnasi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yo‘nalishi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uchrashuv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joyida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</w:t>
      </w:r>
      <w:r w:rsidRPr="00EF2596">
        <w:rPr>
          <w:rFonts w:eastAsia="Times New Roman"/>
          <w:color w:val="000000"/>
          <w:lang w:val="en-US"/>
        </w:rPr>
        <w:t>opshirishni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ruxsat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xtaganda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xalal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hayotiga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xavf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solmasligi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B9D2F8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</w:t>
      </w:r>
      <w:r w:rsidRPr="00EF2596">
        <w:rPr>
          <w:rFonts w:eastAsia="Times New Roman"/>
          <w:color w:val="000000"/>
          <w:lang w:val="en-US"/>
        </w:rPr>
        <w:t>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2" w:anchor="-5180252" w:history="1">
        <w:r w:rsidRPr="00EF2596">
          <w:rPr>
            <w:rFonts w:eastAsia="Times New Roman"/>
            <w:color w:val="008080"/>
            <w:lang w:val="en-US"/>
          </w:rPr>
          <w:t>26 — 31-bandlariga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4834809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18.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Jo‘</w:t>
      </w:r>
      <w:proofErr w:type="gramEnd"/>
      <w:r w:rsidRPr="00EF2596">
        <w:rPr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boshlig‘i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vazifasini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21351B8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ajratadi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; </w:t>
      </w:r>
    </w:p>
    <w:p w14:paraId="0D6F117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lastRenderedPageBreak/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ma’lumotlarni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tizimlarga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</w:t>
      </w:r>
      <w:r w:rsidRPr="00EF2596">
        <w:rPr>
          <w:rFonts w:eastAsia="Times New Roman"/>
          <w:color w:val="000000"/>
          <w:lang w:val="en-US"/>
        </w:rPr>
        <w:t>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to‘g‘ri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aloqada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yuzasidan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tushuntirishlar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8FDFE3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19.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</w:t>
      </w:r>
      <w:r w:rsidRPr="00EF2596">
        <w:rPr>
          <w:rFonts w:eastAsia="Times New Roman"/>
          <w:color w:val="000000"/>
          <w:lang w:val="en-US"/>
        </w:rPr>
        <w:t>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jo‘</w:t>
      </w:r>
      <w:proofErr w:type="gramEnd"/>
      <w:r w:rsidRPr="00EF2596">
        <w:rPr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xodimi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430F353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rganib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eshik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lyuklarining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qulflarning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ishonchliligi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qiyoslash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muhrlar</w:t>
      </w:r>
      <w:r w:rsidRPr="00EF2596">
        <w:rPr>
          <w:rFonts w:eastAsia="Times New Roman"/>
          <w:color w:val="000000"/>
          <w:lang w:val="en-US"/>
        </w:rPr>
        <w:t>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butligini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tekshirgan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zarur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EF2596">
        <w:rPr>
          <w:rFonts w:eastAsia="Times New Roman"/>
          <w:color w:val="000000"/>
          <w:lang w:val="en-US"/>
        </w:rPr>
        <w:t>tekshirish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lmasa</w:t>
      </w:r>
      <w:proofErr w:type="spellEnd"/>
      <w:r w:rsidRPr="00EF2596">
        <w:rPr>
          <w:rFonts w:eastAsia="Times New Roman"/>
          <w:color w:val="000000"/>
          <w:lang w:val="en-US"/>
        </w:rPr>
        <w:t>,</w:t>
      </w:r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darajada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jihozlash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yoxud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ruxsat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97A3F4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>, t</w:t>
      </w:r>
      <w:r w:rsidRPr="00EF2596">
        <w:rPr>
          <w:rFonts w:eastAsia="Times New Roman"/>
          <w:color w:val="000000"/>
          <w:lang w:val="en-US"/>
        </w:rPr>
        <w:t xml:space="preserve">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1DB342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20.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716CAB6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</w:t>
      </w:r>
      <w:r w:rsidRPr="00EF2596">
        <w:rPr>
          <w:rFonts w:eastAsia="Times New Roman"/>
          <w:color w:val="000000"/>
          <w:lang w:val="en-US"/>
        </w:rPr>
        <w:t>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qiladi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0F9B76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eshik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lyuklarining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qulflarning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ishonchliligi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ulardagi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qiyosla</w:t>
      </w:r>
      <w:r w:rsidRPr="00EF2596">
        <w:rPr>
          <w:rFonts w:eastAsia="Times New Roman"/>
          <w:color w:val="000000"/>
          <w:lang w:val="en-US"/>
        </w:rPr>
        <w:t>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muhrlarning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butligini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tekshiradi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kamchiliklar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aniqlanganda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tashuvchidan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aniqlangan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kamchiliklarni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bartaraf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EF2596">
        <w:rPr>
          <w:rFonts w:eastAsia="Times New Roman"/>
          <w:color w:val="000000"/>
          <w:lang w:val="en-US"/>
        </w:rPr>
        <w:t>qiladi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6FE1B2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tijorat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hujjatlarida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rsatilgan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qo‘yilgan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ident</w:t>
      </w:r>
      <w:r w:rsidRPr="00EF2596">
        <w:rPr>
          <w:rFonts w:eastAsia="Times New Roman"/>
          <w:color w:val="000000"/>
          <w:lang w:val="en-US"/>
        </w:rPr>
        <w:t>ifikatsiya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mosligini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tekshiradi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4D6553B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saqlaydi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43490FB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post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boshlig‘</w:t>
      </w:r>
      <w:proofErr w:type="gramEnd"/>
      <w:r w:rsidRPr="00EF2596">
        <w:rPr>
          <w:rFonts w:eastAsia="Times New Roman"/>
          <w:color w:val="000000"/>
          <w:lang w:val="en-US"/>
        </w:rPr>
        <w:t>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o‘rinbosari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ko‘rsatmasiga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</w:t>
      </w:r>
      <w:r w:rsidRPr="00EF2596">
        <w:rPr>
          <w:rFonts w:eastAsia="Times New Roman"/>
          <w:color w:val="000000"/>
          <w:lang w:val="en-US"/>
        </w:rPr>
        <w:t>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4ED75F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Bir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harakatlanishga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mo‘ljallangan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</w:t>
      </w:r>
      <w:r w:rsidRPr="00EF2596">
        <w:rPr>
          <w:rFonts w:eastAsia="Times New Roman"/>
          <w:color w:val="000000"/>
          <w:lang w:val="en-US"/>
        </w:rPr>
        <w:t>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to‘plangan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04D44AD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21.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nalish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qilish-topshirishni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</w:t>
      </w:r>
      <w:r w:rsidRPr="00EF2596">
        <w:rPr>
          <w:rFonts w:eastAsia="Times New Roman"/>
          <w:color w:val="000000"/>
          <w:lang w:val="en-US"/>
        </w:rPr>
        <w:t>zomning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3" w:anchor="-5180192" w:history="1">
        <w:r w:rsidRPr="00EF2596">
          <w:rPr>
            <w:rFonts w:eastAsia="Times New Roman"/>
            <w:color w:val="008080"/>
            <w:lang w:val="en-US"/>
          </w:rPr>
          <w:t>17-bandiga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joylarda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4" w:anchor="-5180235" w:history="1">
        <w:r w:rsidRPr="00EF2596">
          <w:rPr>
            <w:rFonts w:eastAsia="Times New Roman"/>
            <w:color w:val="008080"/>
            <w:lang w:val="en-US"/>
          </w:rPr>
          <w:t>22-bandida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keltirilgan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oshiradilar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F4720F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22.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So‘</w:t>
      </w:r>
      <w:proofErr w:type="gramEnd"/>
      <w:r w:rsidRPr="00EF2596">
        <w:rPr>
          <w:rFonts w:eastAsia="Times New Roman"/>
          <w:color w:val="000000"/>
          <w:lang w:val="en-US"/>
        </w:rPr>
        <w:t>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</w:t>
      </w:r>
      <w:r w:rsidRPr="00EF2596">
        <w:rPr>
          <w:rFonts w:eastAsia="Times New Roman"/>
          <w:color w:val="000000"/>
          <w:lang w:val="en-US"/>
        </w:rPr>
        <w:t>ostiga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zonasiga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joylashtiriladi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46C7C8C4" w14:textId="77777777" w:rsidR="00000000" w:rsidRPr="00EF2596" w:rsidRDefault="00467062">
      <w:pPr>
        <w:shd w:val="clear" w:color="auto" w:fill="FFFFFF"/>
        <w:jc w:val="center"/>
        <w:divId w:val="29426267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yig‘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imlari</w:t>
      </w:r>
      <w:proofErr w:type="spellEnd"/>
    </w:p>
    <w:p w14:paraId="796DF3C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23.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</w:t>
      </w:r>
      <w:r w:rsidRPr="00EF2596">
        <w:rPr>
          <w:rFonts w:eastAsia="Times New Roman"/>
          <w:color w:val="000000"/>
          <w:lang w:val="en-US"/>
        </w:rPr>
        <w:t>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yig‘</w:t>
      </w:r>
      <w:proofErr w:type="gramEnd"/>
      <w:r w:rsidRPr="00EF2596">
        <w:rPr>
          <w:rFonts w:eastAsia="Times New Roman"/>
          <w:color w:val="000000"/>
          <w:lang w:val="en-US"/>
        </w:rPr>
        <w:t>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Mahkamasi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tasdiqlangan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miqdorlarda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yig‘imlaridan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mustasno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0A2DD45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24.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</w:t>
      </w:r>
      <w:r w:rsidRPr="00EF2596">
        <w:rPr>
          <w:rFonts w:eastAsia="Times New Roman"/>
          <w:color w:val="000000"/>
          <w:lang w:val="en-US"/>
        </w:rPr>
        <w:t>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yig‘</w:t>
      </w:r>
      <w:proofErr w:type="gramEnd"/>
      <w:r w:rsidRPr="00EF2596">
        <w:rPr>
          <w:rFonts w:eastAsia="Times New Roman"/>
          <w:color w:val="000000"/>
          <w:lang w:val="en-US"/>
        </w:rPr>
        <w:t>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oldindan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B37C62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Bir transport </w:t>
      </w:r>
      <w:proofErr w:type="spellStart"/>
      <w:r w:rsidRPr="00EF2596">
        <w:rPr>
          <w:rFonts w:eastAsia="Times New Roman"/>
          <w:color w:val="000000"/>
          <w:lang w:val="en-US"/>
        </w:rPr>
        <w:t>vositasida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bitta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nechta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mo‘ljallangan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</w:t>
      </w:r>
      <w:r w:rsidRPr="00EF2596">
        <w:rPr>
          <w:rFonts w:eastAsia="Times New Roman"/>
          <w:color w:val="000000"/>
          <w:lang w:val="en-US"/>
        </w:rPr>
        <w:t>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yig‘imi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birinchi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jo‘natish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yakuniy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postigacha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masofadan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chiqqan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marotaba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5BA8B8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25.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yig‘</w:t>
      </w:r>
      <w:proofErr w:type="gramEnd"/>
      <w:r w:rsidRPr="00EF2596">
        <w:rPr>
          <w:rFonts w:eastAsia="Times New Roman"/>
          <w:color w:val="000000"/>
          <w:lang w:val="en-US"/>
        </w:rPr>
        <w:t>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manfaatdor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2086C7EE" w14:textId="77777777" w:rsidR="00000000" w:rsidRPr="00EF2596" w:rsidRDefault="00467062">
      <w:pPr>
        <w:shd w:val="clear" w:color="auto" w:fill="FFFFFF"/>
        <w:jc w:val="center"/>
        <w:divId w:val="1614440777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</w:t>
      </w:r>
      <w:proofErr w:type="spellEnd"/>
    </w:p>
    <w:p w14:paraId="6DB0B6C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lastRenderedPageBreak/>
        <w:t xml:space="preserve">26.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xususiyatlaridan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chiqqan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yigirmatadan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p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2F6198E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xtash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guruhi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</w:t>
      </w:r>
      <w:r w:rsidRPr="00EF2596">
        <w:rPr>
          <w:rFonts w:eastAsia="Times New Roman"/>
          <w:color w:val="000000"/>
          <w:lang w:val="en-US"/>
        </w:rPr>
        <w:t>’minlashi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4E34E72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27.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avariya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yengib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kuch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ta’sirida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yoxud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nosozligi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harakatni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ettira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olmaganda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r w:rsidRPr="00EF2596">
        <w:rPr>
          <w:rFonts w:eastAsia="Times New Roman"/>
          <w:color w:val="000000"/>
          <w:lang w:val="en-US"/>
        </w:rPr>
        <w:t>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guruhi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to‘xtatadi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haqda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yaqin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joylashgan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xabar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yo‘qotilishining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oldini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zudlik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E94DDA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Harakatni </w:t>
      </w:r>
      <w:proofErr w:type="spellStart"/>
      <w:r w:rsidRPr="00EF2596">
        <w:rPr>
          <w:rFonts w:eastAsia="Times New Roman"/>
          <w:color w:val="000000"/>
          <w:lang w:val="en-US"/>
        </w:rPr>
        <w:t>davom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ettirish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nosoz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mas’ul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topshirgandan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so‘</w:t>
      </w:r>
      <w:proofErr w:type="gramEnd"/>
      <w:r w:rsidRPr="00EF2596">
        <w:rPr>
          <w:rFonts w:eastAsia="Times New Roman"/>
          <w:color w:val="000000"/>
          <w:lang w:val="en-US"/>
        </w:rPr>
        <w:t>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</w:t>
      </w:r>
      <w:r w:rsidRPr="00EF2596">
        <w:rPr>
          <w:rFonts w:eastAsia="Times New Roman"/>
          <w:color w:val="000000"/>
          <w:lang w:val="en-US"/>
        </w:rPr>
        <w:t>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ettiradi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1008D7C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Agarda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nosozligini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bartaraf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imkoni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mavjud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lsa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ta’mirlash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tugatilgandan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so‘ng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ettir</w:t>
      </w:r>
      <w:r w:rsidRPr="00EF2596">
        <w:rPr>
          <w:rFonts w:eastAsia="Times New Roman"/>
          <w:color w:val="000000"/>
          <w:lang w:val="en-US"/>
        </w:rPr>
        <w:t>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  <w:proofErr w:type="spellStart"/>
      <w:r w:rsidRPr="00EF2596">
        <w:rPr>
          <w:rFonts w:eastAsia="Times New Roman"/>
          <w:color w:val="000000"/>
          <w:lang w:val="en-US"/>
        </w:rPr>
        <w:t>Sodir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bartaraf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yuzasidan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tovarlarning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keyinchalik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zarur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aks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ettirgan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dalolatnoma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tuziladi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3E4B451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28.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avariya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yengib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lmas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kuch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ta’sirida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shikastlangan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foydalanish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yaroqsiz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halokat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sodir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uchastkasida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ko‘rsatuvchi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yo‘l-patrul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EF2596">
        <w:rPr>
          <w:rFonts w:eastAsia="Times New Roman"/>
          <w:color w:val="000000"/>
          <w:lang w:val="en-US"/>
        </w:rPr>
        <w:t>xodimlari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birgalikda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sodir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dalolatnoma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to‘ldiradi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8A63BA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</w:t>
      </w:r>
      <w:r w:rsidRPr="00EF2596">
        <w:rPr>
          <w:rFonts w:eastAsia="Times New Roman"/>
          <w:color w:val="000000"/>
          <w:lang w:val="en-US"/>
        </w:rPr>
        <w:t>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yuzaga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zudlik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navbatchilik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boshlig‘iga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xabar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C4A52C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rahbariyati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sodir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kechiktirib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bo‘lmaydigan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zarur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A56541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29.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ichki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blok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xtatilishi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avtomobilning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EF2596">
        <w:rPr>
          <w:rFonts w:eastAsia="Times New Roman"/>
          <w:color w:val="000000"/>
          <w:lang w:val="en-US"/>
        </w:rPr>
        <w:t>bo‘lmasi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ochilishi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taqi</w:t>
      </w:r>
      <w:r w:rsidRPr="00EF2596">
        <w:rPr>
          <w:rFonts w:eastAsia="Times New Roman"/>
          <w:color w:val="000000"/>
          <w:lang w:val="en-US"/>
        </w:rPr>
        <w:t>qlanadi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3CE5C2B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xtatishga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faqat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buzgan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harakatlanayotganligi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gumon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jiddiy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mavjud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rahbariyati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yozma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ko‘rsatma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mavjud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qo‘yiladi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56C9D3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30.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</w:t>
      </w:r>
      <w:r w:rsidRPr="00EF2596">
        <w:rPr>
          <w:rFonts w:eastAsia="Times New Roman"/>
          <w:color w:val="000000"/>
          <w:lang w:val="en-US"/>
        </w:rPr>
        <w:t>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rigidan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o‘tkazilganda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dalolatnoma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to‘ldirilib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nusxasi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tijorat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ilova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ikkinchi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nusxasi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yuri</w:t>
      </w:r>
      <w:r w:rsidRPr="00EF2596">
        <w:rPr>
          <w:rFonts w:eastAsia="Times New Roman"/>
          <w:color w:val="000000"/>
          <w:lang w:val="en-US"/>
        </w:rPr>
        <w:t>tuvida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EF2596">
        <w:rPr>
          <w:rFonts w:eastAsia="Times New Roman"/>
          <w:color w:val="000000"/>
          <w:lang w:val="en-US"/>
        </w:rPr>
        <w:t>avtomatlashtirilgan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axborot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tizimiga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yukxonasi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idishiga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yangi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maxsus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plombasi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qo‘yiladi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42D7DE3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31.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ketilayotgan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bajarmasdan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zudlik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haqda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</w:t>
      </w:r>
      <w:r w:rsidRPr="00EF2596">
        <w:rPr>
          <w:rFonts w:eastAsia="Times New Roman"/>
          <w:color w:val="000000"/>
          <w:lang w:val="en-US"/>
        </w:rPr>
        <w:t>shqarmasi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boshqarmalari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navbatchilik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xabar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E747CE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Xabarni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navbatchilik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ichki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tarkibiy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tuzilmalariga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qochib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</w:t>
      </w:r>
      <w:r w:rsidRPr="00EF2596">
        <w:rPr>
          <w:rFonts w:eastAsia="Times New Roman"/>
          <w:color w:val="000000"/>
          <w:lang w:val="en-US"/>
        </w:rPr>
        <w:t xml:space="preserve">t </w:t>
      </w:r>
      <w:proofErr w:type="spellStart"/>
      <w:r w:rsidRPr="00EF2596">
        <w:rPr>
          <w:rFonts w:eastAsia="Times New Roman"/>
          <w:color w:val="000000"/>
          <w:lang w:val="en-US"/>
        </w:rPr>
        <w:t>vositasini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qidirib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05E9A2F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Ichki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6F1D6B7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lastRenderedPageBreak/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xabar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qochib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qidirib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blok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xtatish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</w:t>
      </w:r>
      <w:r w:rsidRPr="00EF2596">
        <w:rPr>
          <w:rFonts w:eastAsia="Times New Roman"/>
          <w:color w:val="000000"/>
          <w:lang w:val="en-US"/>
        </w:rPr>
        <w:t>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ko‘radi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56AFB11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respublikamiz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magistral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llaridagi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(“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videokuzatuvi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tizimi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”) </w:t>
      </w:r>
      <w:proofErr w:type="spellStart"/>
      <w:r w:rsidRPr="00EF2596">
        <w:rPr>
          <w:rFonts w:eastAsia="Times New Roman"/>
          <w:color w:val="000000"/>
          <w:lang w:val="en-US"/>
        </w:rPr>
        <w:t>tizimi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</w:t>
      </w:r>
      <w:r w:rsidRPr="00EF2596">
        <w:rPr>
          <w:rFonts w:eastAsia="Times New Roman"/>
          <w:color w:val="000000"/>
          <w:lang w:val="en-US"/>
        </w:rPr>
        <w:t>nlayn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D2A37B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idoralar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hamkorlikda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ichki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onlayn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harakatlanayotgan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</w:t>
      </w:r>
      <w:r w:rsidRPr="00EF2596">
        <w:rPr>
          <w:rFonts w:eastAsia="Times New Roman"/>
          <w:color w:val="000000"/>
          <w:lang w:val="en-US"/>
        </w:rPr>
        <w:t>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ustidan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7A9532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bajarmasdan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topilganda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rigidan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o‘tkaziladi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qonunbuzilish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yuritiladi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5E8FFC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qotilganligi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aniqlansa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Kodeks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5" w:anchor="-5180149" w:history="1">
        <w:r w:rsidRPr="00EF2596">
          <w:rPr>
            <w:rFonts w:eastAsia="Times New Roman"/>
            <w:color w:val="008080"/>
            <w:lang w:val="en-US"/>
          </w:rPr>
          <w:t>10-bandi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</w:t>
      </w:r>
      <w:r w:rsidRPr="00EF2596">
        <w:rPr>
          <w:rFonts w:eastAsia="Times New Roman"/>
          <w:color w:val="000000"/>
          <w:lang w:val="en-US"/>
        </w:rPr>
        <w:t>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so‘zsiz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6A936A2" w14:textId="77777777" w:rsidR="00000000" w:rsidRPr="00EF2596" w:rsidRDefault="00467062">
      <w:pPr>
        <w:shd w:val="clear" w:color="auto" w:fill="FFFFFF"/>
        <w:jc w:val="center"/>
        <w:divId w:val="773860440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6-bob.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hamrohligidagi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kuzatuvni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oshiruvchi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xodimlarning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huquq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74A1A74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32.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quyidagilarg</w:t>
      </w:r>
      <w:r w:rsidRPr="00EF2596">
        <w:rPr>
          <w:rFonts w:eastAsia="Times New Roman"/>
          <w:color w:val="000000"/>
          <w:lang w:val="en-US"/>
        </w:rPr>
        <w:t>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789C865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27D9E51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davomida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xavfsizlik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6D373D9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</w:t>
      </w:r>
      <w:r w:rsidRPr="00EF2596">
        <w:rPr>
          <w:rFonts w:eastAsia="Times New Roman"/>
          <w:color w:val="000000"/>
          <w:lang w:val="en-US"/>
        </w:rPr>
        <w:t>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saqlanishini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B436CB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kuzatilayotgan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tegishli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haydovchisiga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kuzatuvchisiga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ekspeditorga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yoxud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bermaslik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64AEFA8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vaqti-vaqti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EF2596">
        <w:rPr>
          <w:rFonts w:eastAsia="Times New Roman"/>
          <w:color w:val="000000"/>
          <w:lang w:val="en-US"/>
        </w:rPr>
        <w:t>joylashtirilgan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yilgan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muhrlar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plombalar</w:t>
      </w:r>
      <w:r w:rsidRPr="00EF2596">
        <w:rPr>
          <w:rFonts w:eastAsia="Times New Roman"/>
          <w:color w:val="000000"/>
          <w:lang w:val="en-US"/>
        </w:rPr>
        <w:t>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identifikatsiyalovchi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ta’minlov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saqlanishini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tekshirish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27CD061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avariya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yengib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lmas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kuch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ta’sirida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sodir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vaziyatlarda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EF2596">
        <w:rPr>
          <w:rFonts w:eastAsia="Times New Roman"/>
          <w:color w:val="000000"/>
          <w:lang w:val="en-US"/>
        </w:rPr>
        <w:t>tashuvchiga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ko‘maklashish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F6FC1B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qoidalarig</w:t>
      </w:r>
      <w:r w:rsidRPr="00EF2596">
        <w:rPr>
          <w:rFonts w:eastAsia="Times New Roman"/>
          <w:color w:val="000000"/>
          <w:lang w:val="en-US"/>
        </w:rPr>
        <w:t>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yo‘nalishiga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muddatlariga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qat’iy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rioya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D68C65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33.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quyidagilar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taqiqlanadi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: </w:t>
      </w:r>
    </w:p>
    <w:p w14:paraId="378D6DC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buzish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; </w:t>
      </w:r>
    </w:p>
    <w:p w14:paraId="47B9C02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</w:t>
      </w:r>
      <w:r w:rsidRPr="00EF2596">
        <w:rPr>
          <w:rFonts w:eastAsia="Times New Roman"/>
          <w:color w:val="000000"/>
          <w:lang w:val="en-US"/>
        </w:rPr>
        <w:t>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qoldirish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; </w:t>
      </w:r>
    </w:p>
    <w:p w14:paraId="3C0DE6A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yukxonasini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zarurat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lmaganda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ochish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mustasno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7C571F0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34.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</w:t>
      </w:r>
      <w:r w:rsidRPr="00EF2596">
        <w:rPr>
          <w:rFonts w:eastAsia="Times New Roman"/>
          <w:color w:val="000000"/>
          <w:lang w:val="en-US"/>
        </w:rPr>
        <w:t>orilayotgan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yo‘qolishiga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sabab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vujudga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vaziyatda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saqlanishini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zarur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chora</w:t>
      </w:r>
      <w:r w:rsidRPr="00EF2596">
        <w:rPr>
          <w:rFonts w:eastAsia="Times New Roman"/>
          <w:color w:val="000000"/>
          <w:lang w:val="en-US"/>
        </w:rPr>
        <w:t>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ko‘rishi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354E9235" w14:textId="77777777" w:rsidR="00000000" w:rsidRPr="00EF2596" w:rsidRDefault="00467062">
      <w:pPr>
        <w:shd w:val="clear" w:color="auto" w:fill="FFFFFF"/>
        <w:jc w:val="center"/>
        <w:divId w:val="1356229369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7-bob.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224BD18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35.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qoidalarini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buzganlik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kuzatuvni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xodimlarning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</w:t>
      </w:r>
      <w:r w:rsidRPr="00EF2596">
        <w:rPr>
          <w:rFonts w:eastAsia="Times New Roman"/>
          <w:color w:val="000000"/>
          <w:lang w:val="en-US"/>
        </w:rPr>
        <w:t>lablariga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ysunmaslik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javobgarlikka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tortiladi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51B0D19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lastRenderedPageBreak/>
        <w:t xml:space="preserve">36.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ichki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mansabdor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talablarini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buzganliklari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javobgarlikka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tortiladi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</w:t>
      </w:r>
    </w:p>
    <w:p w14:paraId="0765B9F8" w14:textId="77777777" w:rsidR="00000000" w:rsidRPr="00EF2596" w:rsidRDefault="00467062">
      <w:pPr>
        <w:shd w:val="clear" w:color="auto" w:fill="FFFFFF"/>
        <w:jc w:val="center"/>
        <w:divId w:val="16208742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EF2596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 2020-yil 22-dekabrdagi 800-son </w:t>
      </w:r>
      <w:hyperlink r:id="rId16" w:history="1">
        <w:proofErr w:type="spellStart"/>
        <w:r w:rsidRPr="00EF2596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EF2596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649C1B56" w14:textId="77777777" w:rsidR="00000000" w:rsidRPr="00EF2596" w:rsidRDefault="00467062">
      <w:pPr>
        <w:shd w:val="clear" w:color="auto" w:fill="FFFFFF"/>
        <w:jc w:val="center"/>
        <w:divId w:val="1694725893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Chet el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tovarlarini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jarayonida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to‘l</w:t>
      </w:r>
      <w:r w:rsidRPr="00EF2596">
        <w:rPr>
          <w:rFonts w:eastAsia="Times New Roman"/>
          <w:b/>
          <w:bCs/>
          <w:color w:val="000080"/>
          <w:lang w:val="en-US"/>
        </w:rPr>
        <w:t>anishini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ta’minlashni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vakolatli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shaxslar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real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vaqt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rejimida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interaktiv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shaklda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o‘zaro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hamkorlik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asosida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hisobga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</w:p>
    <w:p w14:paraId="53D18D94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  <w:lang w:val="en-US"/>
        </w:rPr>
      </w:pPr>
      <w:r w:rsidRPr="00EF2596">
        <w:rPr>
          <w:rFonts w:eastAsia="Times New Roman"/>
          <w:caps/>
          <w:color w:val="000080"/>
          <w:lang w:val="en-US"/>
        </w:rPr>
        <w:t>NIZOM</w:t>
      </w:r>
    </w:p>
    <w:p w14:paraId="293150B7" w14:textId="77777777" w:rsidR="00000000" w:rsidRPr="00EF2596" w:rsidRDefault="00467062">
      <w:pPr>
        <w:shd w:val="clear" w:color="auto" w:fill="FFFFFF"/>
        <w:jc w:val="center"/>
        <w:divId w:val="431047405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3F2502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1.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EF2596">
        <w:rPr>
          <w:rFonts w:eastAsia="Times New Roman"/>
          <w:color w:val="000000"/>
          <w:lang w:val="en-US"/>
        </w:rPr>
        <w:t>vaqt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o‘zaro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hamkorlik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tartibini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belgilaydi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1FAA41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2. </w:t>
      </w:r>
      <w:proofErr w:type="spellStart"/>
      <w:r w:rsidRPr="00EF2596">
        <w:rPr>
          <w:rFonts w:eastAsia="Times New Roman"/>
          <w:color w:val="000000"/>
          <w:lang w:val="en-US"/>
        </w:rPr>
        <w:t>Mazkur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Nizomda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quyidagi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tushunchalar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llaniladi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6774F23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sha</w:t>
      </w:r>
      <w:r w:rsidRPr="00EF2596">
        <w:rPr>
          <w:rStyle w:val="a6"/>
          <w:rFonts w:eastAsia="Times New Roman"/>
          <w:color w:val="000000"/>
          <w:lang w:val="en-US"/>
        </w:rPr>
        <w:t>xs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sifatida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reyestriga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shuningdek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javob</w:t>
      </w:r>
      <w:r w:rsidRPr="00EF2596">
        <w:rPr>
          <w:rFonts w:eastAsia="Times New Roman"/>
          <w:color w:val="000000"/>
          <w:lang w:val="en-US"/>
        </w:rPr>
        <w:t>gar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bank,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tashkilotlari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tashqi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iqtisodiy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faoliyat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subyektlari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(yuk </w:t>
      </w:r>
      <w:proofErr w:type="spellStart"/>
      <w:r w:rsidRPr="00EF2596">
        <w:rPr>
          <w:rFonts w:eastAsia="Times New Roman"/>
          <w:color w:val="000000"/>
          <w:lang w:val="en-US"/>
        </w:rPr>
        <w:t>jo‘natuvchi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yuk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tashuvchi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manfaatdor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0C7D4A9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Style w:val="a6"/>
          <w:rFonts w:eastAsia="Times New Roman"/>
          <w:color w:val="000000"/>
          <w:lang w:val="en-US"/>
        </w:rPr>
        <w:t>jo‘</w:t>
      </w:r>
      <w:proofErr w:type="gramEnd"/>
      <w:r w:rsidRPr="00EF2596">
        <w:rPr>
          <w:rStyle w:val="a6"/>
          <w:rFonts w:eastAsia="Times New Roman"/>
          <w:color w:val="000000"/>
          <w:lang w:val="en-US"/>
        </w:rPr>
        <w:t>natuvchi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tovarning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turkumi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</w:t>
      </w:r>
      <w:r w:rsidRPr="00EF2596">
        <w:rPr>
          <w:rFonts w:eastAsia="Times New Roman"/>
          <w:color w:val="000000"/>
          <w:lang w:val="en-US"/>
        </w:rPr>
        <w:t>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DA2C96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Style w:val="a6"/>
          <w:rFonts w:eastAsia="Times New Roman"/>
          <w:color w:val="000000"/>
          <w:lang w:val="en-US"/>
        </w:rPr>
        <w:t>manzildagi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tovarning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turkumi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qismini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tugallanadigan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2914A89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proofErr w:type="gramStart"/>
      <w:r w:rsidRPr="00EF2596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EF2596">
        <w:rPr>
          <w:rStyle w:val="a6"/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qo‘mitasining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yagona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avtomatlashtirilgan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axborot</w:t>
      </w:r>
      <w:proofErr w:type="spellEnd"/>
      <w:r w:rsidRPr="00EF259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Style w:val="a6"/>
          <w:rFonts w:eastAsia="Times New Roman"/>
          <w:color w:val="000000"/>
          <w:lang w:val="en-US"/>
        </w:rPr>
        <w:t>t</w:t>
      </w:r>
      <w:r w:rsidRPr="00EF2596">
        <w:rPr>
          <w:rStyle w:val="a6"/>
          <w:rFonts w:eastAsia="Times New Roman"/>
          <w:color w:val="000000"/>
          <w:lang w:val="en-US"/>
        </w:rPr>
        <w:t>izimi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r w:rsidRPr="00EF2596">
        <w:rPr>
          <w:rFonts w:eastAsia="Times New Roman"/>
          <w:color w:val="000000"/>
          <w:lang w:val="en-US"/>
        </w:rPr>
        <w:t>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DBQ YAAAT) —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chegarasi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o‘tiladigan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doir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hisobga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EF2596">
        <w:rPr>
          <w:rFonts w:eastAsia="Times New Roman"/>
          <w:color w:val="000000"/>
          <w:lang w:val="en-US"/>
        </w:rPr>
        <w:t>qilin</w:t>
      </w:r>
      <w:r w:rsidRPr="00EF2596">
        <w:rPr>
          <w:rFonts w:eastAsia="Times New Roman"/>
          <w:color w:val="000000"/>
          <w:lang w:val="en-US"/>
        </w:rPr>
        <w:t>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avtomatlashtirilgan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tizimi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894899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3. Chet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pul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mablag‘larini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</w:t>
      </w:r>
      <w:r w:rsidRPr="00EF2596">
        <w:rPr>
          <w:rFonts w:eastAsia="Times New Roman"/>
          <w:color w:val="000000"/>
          <w:lang w:val="en-US"/>
        </w:rPr>
        <w:t>xsiy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g‘azna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hisobvarag‘iga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kiritishdan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tashqari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banklar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tashkilotlari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markaziy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idoralari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tuzilgan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tomonlarning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javobgarligini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shartnoma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. Bunda bank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sug‘</w:t>
      </w:r>
      <w:proofErr w:type="gramEnd"/>
      <w:r w:rsidRPr="00EF2596">
        <w:rPr>
          <w:rFonts w:eastAsia="Times New Roman"/>
          <w:color w:val="000000"/>
          <w:lang w:val="en-US"/>
        </w:rPr>
        <w:t>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</w:t>
      </w:r>
      <w:r w:rsidRPr="00EF2596">
        <w:rPr>
          <w:rFonts w:eastAsia="Times New Roman"/>
          <w:color w:val="000000"/>
          <w:lang w:val="en-US"/>
        </w:rPr>
        <w:t>kilotlarining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qobiliyati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inobatga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56F2C7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Bank </w:t>
      </w:r>
      <w:proofErr w:type="spellStart"/>
      <w:r w:rsidRPr="00EF2596">
        <w:rPr>
          <w:rFonts w:eastAsia="Times New Roman"/>
          <w:color w:val="000000"/>
          <w:lang w:val="en-US"/>
        </w:rPr>
        <w:t>kafolati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sug‘</w:t>
      </w:r>
      <w:proofErr w:type="gramEnd"/>
      <w:r w:rsidRPr="00EF2596">
        <w:rPr>
          <w:rFonts w:eastAsia="Times New Roman"/>
          <w:color w:val="000000"/>
          <w:lang w:val="en-US"/>
        </w:rPr>
        <w:t>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polislari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tuzilgan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shartnoma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banklar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tashkilotlari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qo‘mitasiga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onlayn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</w:t>
      </w:r>
      <w:r w:rsidRPr="00EF2596">
        <w:rPr>
          <w:rFonts w:eastAsia="Times New Roman"/>
          <w:color w:val="000000"/>
          <w:lang w:val="en-US"/>
        </w:rPr>
        <w:t>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508A29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Chet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ruxsatisiz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yuborilganda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yo‘</w:t>
      </w:r>
      <w:proofErr w:type="gramEnd"/>
      <w:r w:rsidRPr="00EF2596">
        <w:rPr>
          <w:rFonts w:eastAsia="Times New Roman"/>
          <w:color w:val="000000"/>
          <w:lang w:val="en-US"/>
        </w:rPr>
        <w:t>qotilganda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muddatda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o‘zgarmas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holatda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tabiiy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eskirish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yoxud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normal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saqlash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sharoitlarida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kamayish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oqibatidagi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o‘zgarishlar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mustasno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berilmaganda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ta’minlov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qabul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EF2596">
        <w:rPr>
          <w:rFonts w:eastAsia="Times New Roman"/>
          <w:color w:val="000000"/>
          <w:lang w:val="en-US"/>
        </w:rPr>
        <w:t>kafolati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polisi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1751ABB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4. </w:t>
      </w:r>
      <w:proofErr w:type="spellStart"/>
      <w:r w:rsidRPr="00EF2596">
        <w:rPr>
          <w:rFonts w:eastAsia="Times New Roman"/>
          <w:color w:val="000000"/>
          <w:lang w:val="en-US"/>
        </w:rPr>
        <w:t>Banklar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sug‘</w:t>
      </w:r>
      <w:proofErr w:type="gramEnd"/>
      <w:r w:rsidRPr="00EF2596">
        <w:rPr>
          <w:rFonts w:eastAsia="Times New Roman"/>
          <w:color w:val="000000"/>
          <w:lang w:val="en-US"/>
        </w:rPr>
        <w:t>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tashkilotlari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EF2596">
        <w:rPr>
          <w:rFonts w:eastAsia="Times New Roman"/>
          <w:color w:val="000000"/>
          <w:lang w:val="en-US"/>
        </w:rPr>
        <w:t>kafolati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polisi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EF2596">
        <w:rPr>
          <w:rFonts w:eastAsia="Times New Roman"/>
          <w:color w:val="000000"/>
          <w:lang w:val="en-US"/>
        </w:rPr>
        <w:t>kafolati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polisi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bajarilmagunga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qadar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bekor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emas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333605F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5. Chet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jarayonida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davlat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portali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YIDXP)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DBQ YAAAT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3A8FB730" w14:textId="77777777" w:rsidR="00000000" w:rsidRPr="00EF2596" w:rsidRDefault="00467062">
      <w:pPr>
        <w:shd w:val="clear" w:color="auto" w:fill="FFFFFF"/>
        <w:jc w:val="center"/>
        <w:divId w:val="533075678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2-bob. Chet el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tovarlarini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tashish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jarayonida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to‘lanishini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ta’minlash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hisobga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olish</w:t>
      </w:r>
      <w:proofErr w:type="spellEnd"/>
    </w:p>
    <w:p w14:paraId="367379D7" w14:textId="77777777" w:rsidR="00000000" w:rsidRPr="00EF2596" w:rsidRDefault="00467062">
      <w:pPr>
        <w:shd w:val="clear" w:color="auto" w:fill="FFFFFF"/>
        <w:jc w:val="center"/>
        <w:divId w:val="1166557910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lastRenderedPageBreak/>
        <w:t xml:space="preserve">1-§.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to‘lanishini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ta’minlashning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qoidalari</w:t>
      </w:r>
      <w:proofErr w:type="spellEnd"/>
    </w:p>
    <w:p w14:paraId="0715F8F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6.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r w:rsidRPr="00EF2596">
        <w:rPr>
          <w:rFonts w:eastAsia="Times New Roman"/>
          <w:color w:val="000000"/>
          <w:lang w:val="en-US"/>
        </w:rPr>
        <w:t>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onlayn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0FBBBC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7. Chet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YIDXP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kodeksining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hyperlink r:id="rId17" w:anchor="-2884953" w:history="1">
        <w:r w:rsidRPr="00EF2596">
          <w:rPr>
            <w:rFonts w:eastAsia="Times New Roman"/>
            <w:color w:val="008080"/>
            <w:lang w:val="en-US"/>
          </w:rPr>
          <w:t>47-bobiga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quyidagi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istalgan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usullar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>:</w:t>
      </w:r>
    </w:p>
    <w:p w14:paraId="045F515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pul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g‘azna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hisobv</w:t>
      </w:r>
      <w:r w:rsidRPr="00EF2596">
        <w:rPr>
          <w:rFonts w:eastAsia="Times New Roman"/>
          <w:color w:val="000000"/>
          <w:lang w:val="en-US"/>
        </w:rPr>
        <w:t>arag‘iga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</w:t>
      </w:r>
      <w:proofErr w:type="spellStart"/>
      <w:r w:rsidRPr="00EF2596">
        <w:rPr>
          <w:rFonts w:eastAsia="Times New Roman"/>
          <w:color w:val="000000"/>
          <w:lang w:val="en-US"/>
        </w:rPr>
        <w:t>keyingi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o‘rinlarda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EF2596">
        <w:rPr>
          <w:rFonts w:eastAsia="Times New Roman"/>
          <w:color w:val="000000"/>
          <w:lang w:val="en-US"/>
        </w:rPr>
        <w:t>depozit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) </w:t>
      </w:r>
      <w:proofErr w:type="spellStart"/>
      <w:r w:rsidRPr="00EF2596">
        <w:rPr>
          <w:rFonts w:eastAsia="Times New Roman"/>
          <w:color w:val="000000"/>
          <w:lang w:val="en-US"/>
        </w:rPr>
        <w:t>kiritish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57BFD88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garovga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yish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75E3C60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bank </w:t>
      </w:r>
      <w:proofErr w:type="spellStart"/>
      <w:r w:rsidRPr="00EF2596">
        <w:rPr>
          <w:rFonts w:eastAsia="Times New Roman"/>
          <w:color w:val="000000"/>
          <w:lang w:val="en-US"/>
        </w:rPr>
        <w:t>kafolatini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3E300F5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sug‘urtalash</w:t>
      </w:r>
      <w:proofErr w:type="spellEnd"/>
      <w:r w:rsidRPr="00EF2596">
        <w:rPr>
          <w:rFonts w:eastAsia="Times New Roman"/>
          <w:color w:val="000000"/>
          <w:lang w:val="en-US"/>
        </w:rPr>
        <w:t>;</w:t>
      </w:r>
    </w:p>
    <w:p w14:paraId="54C8997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kafillik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EB4AB3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8.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</w:t>
      </w:r>
      <w:r w:rsidRPr="00EF2596">
        <w:rPr>
          <w:rFonts w:eastAsia="Times New Roman"/>
          <w:color w:val="000000"/>
          <w:lang w:val="en-US"/>
        </w:rPr>
        <w:t>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EF2596">
        <w:rPr>
          <w:rFonts w:eastAsia="Times New Roman"/>
          <w:color w:val="000000"/>
          <w:lang w:val="en-US"/>
        </w:rPr>
        <w:t>erkin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muomalaga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rejimiga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joylashtirishda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preferensiyalar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imtiyozlar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inobatga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olinmagan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holda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chiqarilgan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mos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kam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bo‘lmasligi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kerak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41A662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9. Chet el </w:t>
      </w:r>
      <w:proofErr w:type="spellStart"/>
      <w:r w:rsidRPr="00EF2596">
        <w:rPr>
          <w:rFonts w:eastAsia="Times New Roman"/>
          <w:color w:val="000000"/>
          <w:lang w:val="en-US"/>
        </w:rPr>
        <w:t>tovarl</w:t>
      </w:r>
      <w:r w:rsidRPr="00EF2596">
        <w:rPr>
          <w:rFonts w:eastAsia="Times New Roman"/>
          <w:color w:val="000000"/>
          <w:lang w:val="en-US"/>
        </w:rPr>
        <w:t>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boshlanishidan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oldin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raqamli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imzo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YIDXPning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“Chet el </w:t>
      </w:r>
      <w:proofErr w:type="spellStart"/>
      <w:r w:rsidRPr="00EF2596">
        <w:rPr>
          <w:rFonts w:eastAsia="Times New Roman"/>
          <w:color w:val="000000"/>
          <w:lang w:val="en-US"/>
        </w:rPr>
        <w:t>tovarlarining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harakatiga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EF2596">
        <w:rPr>
          <w:rFonts w:eastAsia="Times New Roman"/>
          <w:color w:val="000000"/>
          <w:lang w:val="en-US"/>
        </w:rPr>
        <w:t>interaktiv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xizmati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ta’minotini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3CCDC7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alohida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lozim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532072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10. YIDXP </w:t>
      </w:r>
      <w:proofErr w:type="spellStart"/>
      <w:r w:rsidRPr="00EF2596">
        <w:rPr>
          <w:rFonts w:eastAsia="Times New Roman"/>
          <w:color w:val="000000"/>
          <w:lang w:val="en-US"/>
        </w:rPr>
        <w:t>orqali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r w:rsidRPr="00EF2596">
        <w:rPr>
          <w:rFonts w:eastAsia="Times New Roman"/>
          <w:color w:val="000000"/>
          <w:lang w:val="en-US"/>
        </w:rPr>
        <w:t>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alohida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shakllantirilib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yuboriladi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2B49928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tushgan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ma’lumotlar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DBQ </w:t>
      </w:r>
      <w:proofErr w:type="spellStart"/>
      <w:r w:rsidRPr="00EF2596">
        <w:rPr>
          <w:rFonts w:eastAsia="Times New Roman"/>
          <w:color w:val="000000"/>
          <w:lang w:val="en-US"/>
        </w:rPr>
        <w:t>YAAATdagi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formatli-mantiqiy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nazoratdan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ijobiy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tganda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</w:t>
      </w:r>
      <w:r w:rsidRPr="00EF2596">
        <w:rPr>
          <w:rFonts w:eastAsia="Times New Roman"/>
          <w:color w:val="000000"/>
          <w:lang w:val="en-US"/>
        </w:rPr>
        <w:t>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EF2596">
        <w:rPr>
          <w:rFonts w:eastAsia="Times New Roman"/>
          <w:color w:val="000000"/>
          <w:lang w:val="en-US"/>
        </w:rPr>
        <w:t>bir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ta’minlanganligi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identifikatsiya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avtomatik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tarzda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vakolatli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etiladi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manzilga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bilan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bog‘liq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</w:t>
      </w:r>
      <w:r w:rsidRPr="00EF2596">
        <w:rPr>
          <w:rFonts w:eastAsia="Times New Roman"/>
          <w:color w:val="000000"/>
          <w:lang w:val="en-US"/>
        </w:rPr>
        <w:t>ajarilguniga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qadar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mablag‘lardan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cheklanadi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08613D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11. </w:t>
      </w:r>
      <w:proofErr w:type="spellStart"/>
      <w:r w:rsidRPr="00EF2596">
        <w:rPr>
          <w:rFonts w:eastAsia="Times New Roman"/>
          <w:color w:val="000000"/>
          <w:lang w:val="en-US"/>
        </w:rPr>
        <w:t>Identifikatsiya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kodi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hamrohligida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kuzatib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borishdan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ozod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maqsadida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</w:t>
      </w:r>
      <w:r w:rsidRPr="00EF2596">
        <w:rPr>
          <w:rFonts w:eastAsia="Times New Roman"/>
          <w:color w:val="000000"/>
          <w:lang w:val="en-US"/>
        </w:rPr>
        <w:t>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vaqtida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hududiga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keladigan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EF2596">
        <w:rPr>
          <w:rFonts w:eastAsia="Times New Roman"/>
          <w:color w:val="000000"/>
          <w:lang w:val="en-US"/>
        </w:rPr>
        <w:t>vositalari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to‘g‘risida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shaklda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oldindan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xabardor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qilishda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jo‘natuvchi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postiga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taqdim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qilinadi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2B3E2B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12. Bitta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llanilgan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</w:t>
      </w:r>
      <w:r w:rsidRPr="00EF2596">
        <w:rPr>
          <w:rFonts w:eastAsia="Times New Roman"/>
          <w:color w:val="000000"/>
          <w:lang w:val="en-US"/>
        </w:rPr>
        <w:t>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ushbu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tovarlarni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bajarilgunga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qadar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boshqa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nisbatan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maqsadida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foydalanishga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yo‘l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</w:t>
      </w:r>
      <w:r w:rsidRPr="00EF2596">
        <w:rPr>
          <w:rFonts w:eastAsia="Times New Roman"/>
          <w:color w:val="000000"/>
          <w:lang w:val="en-US"/>
        </w:rPr>
        <w:t>o‘yilmaydi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7A0C73FE" w14:textId="77777777" w:rsidR="00000000" w:rsidRPr="00EF2596" w:rsidRDefault="00467062">
      <w:pPr>
        <w:shd w:val="clear" w:color="auto" w:fill="FFFFFF"/>
        <w:jc w:val="center"/>
        <w:divId w:val="856310207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2-§. Pul </w:t>
      </w:r>
      <w:proofErr w:type="spellStart"/>
      <w:proofErr w:type="gramStart"/>
      <w:r w:rsidRPr="00EF2596">
        <w:rPr>
          <w:rFonts w:eastAsia="Times New Roman"/>
          <w:b/>
          <w:bCs/>
          <w:color w:val="000080"/>
          <w:lang w:val="en-US"/>
        </w:rPr>
        <w:t>mablag‘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larini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organining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depozitiga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orqali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to‘lovlari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to‘lanishini</w:t>
      </w:r>
      <w:proofErr w:type="spellEnd"/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EF2596">
        <w:rPr>
          <w:rFonts w:eastAsia="Times New Roman"/>
          <w:b/>
          <w:bCs/>
          <w:color w:val="000080"/>
          <w:lang w:val="en-US"/>
        </w:rPr>
        <w:t>ta’minlash</w:t>
      </w:r>
      <w:proofErr w:type="spellEnd"/>
    </w:p>
    <w:p w14:paraId="4ACAD36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13.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lovchi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depozitiga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mablag‘lari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milliy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valyut</w:t>
      </w:r>
      <w:r w:rsidRPr="00EF2596">
        <w:rPr>
          <w:rFonts w:eastAsia="Times New Roman"/>
          <w:color w:val="000000"/>
          <w:lang w:val="en-US"/>
        </w:rPr>
        <w:t>ada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hamda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valyutasida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mumkin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621DFC0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valyutasida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depozitga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mablag‘lar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oshirilganda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rasmiylashtiruvi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oshirilayotgan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kundagi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O‘zbekiston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Respublikasi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</w:t>
      </w:r>
      <w:r w:rsidRPr="00EF2596">
        <w:rPr>
          <w:rFonts w:eastAsia="Times New Roman"/>
          <w:color w:val="000000"/>
          <w:lang w:val="en-US"/>
        </w:rPr>
        <w:t>rkaziy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banki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tomonidan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belgilangan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rasmiy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kurs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hisoblanadi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335B577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14.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organining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depozitiga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kiritilgan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depozitga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‘ </w:t>
      </w:r>
      <w:proofErr w:type="spellStart"/>
      <w:r w:rsidRPr="00EF2596">
        <w:rPr>
          <w:rFonts w:eastAsia="Times New Roman"/>
          <w:color w:val="000000"/>
          <w:lang w:val="en-US"/>
        </w:rPr>
        <w:t>kiritgan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shaxsning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elektron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arizasi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asosida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avtotransport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vositasida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tashilayo</w:t>
      </w:r>
      <w:r w:rsidRPr="00EF2596">
        <w:rPr>
          <w:rFonts w:eastAsia="Times New Roman"/>
          <w:color w:val="000000"/>
          <w:lang w:val="en-US"/>
        </w:rPr>
        <w:t>tgan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52363FE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lastRenderedPageBreak/>
        <w:t xml:space="preserve">15.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to‘lanishi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ta’minlangan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mablag‘laridan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foydalanish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uchun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qo‘yilgan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cheklov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chet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el </w:t>
      </w:r>
      <w:proofErr w:type="spellStart"/>
      <w:r w:rsidRPr="00EF2596">
        <w:rPr>
          <w:rFonts w:eastAsia="Times New Roman"/>
          <w:color w:val="000000"/>
          <w:lang w:val="en-US"/>
        </w:rPr>
        <w:t>tovarlarini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yetkazib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berish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majburiyatlar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bajarilgandan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so‘ng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avtomatik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tarzda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bekor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  <w:r w:rsidRPr="00EF2596">
        <w:rPr>
          <w:rFonts w:eastAsia="Times New Roman"/>
          <w:color w:val="000000"/>
          <w:lang w:val="en-US"/>
        </w:rPr>
        <w:t xml:space="preserve"> </w:t>
      </w:r>
    </w:p>
    <w:p w14:paraId="063F319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proofErr w:type="spellStart"/>
      <w:r w:rsidRPr="00EF2596">
        <w:rPr>
          <w:rFonts w:eastAsia="Times New Roman"/>
          <w:color w:val="000000"/>
          <w:lang w:val="en-US"/>
        </w:rPr>
        <w:t>Majburiyatlar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bajarilmagan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taqdirda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, </w:t>
      </w:r>
      <w:proofErr w:type="spellStart"/>
      <w:r w:rsidRPr="00EF2596">
        <w:rPr>
          <w:rFonts w:eastAsia="Times New Roman"/>
          <w:color w:val="000000"/>
          <w:lang w:val="en-US"/>
        </w:rPr>
        <w:t>kiritilgan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pul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bojxona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to‘lovlarini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bo‘yicha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qarzdorlikni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to‘lash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hisobidan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amaldagi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qonunchilik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hujjatlariga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muvofiq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depozit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summasidan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so‘zsiz</w:t>
      </w:r>
      <w:proofErr w:type="spellEnd"/>
      <w:r w:rsidRPr="00EF2596">
        <w:rPr>
          <w:rFonts w:eastAsia="Times New Roman"/>
          <w:color w:val="000000"/>
          <w:lang w:val="en-US"/>
        </w:rPr>
        <w:t xml:space="preserve"> </w:t>
      </w:r>
      <w:proofErr w:type="spellStart"/>
      <w:r w:rsidRPr="00EF2596">
        <w:rPr>
          <w:rFonts w:eastAsia="Times New Roman"/>
          <w:color w:val="000000"/>
          <w:lang w:val="en-US"/>
        </w:rPr>
        <w:t>undiriladi</w:t>
      </w:r>
      <w:proofErr w:type="spellEnd"/>
      <w:r w:rsidRPr="00EF2596">
        <w:rPr>
          <w:rFonts w:eastAsia="Times New Roman"/>
          <w:color w:val="000000"/>
          <w:lang w:val="en-US"/>
        </w:rPr>
        <w:t>.</w:t>
      </w:r>
    </w:p>
    <w:p w14:paraId="415DC35F" w14:textId="77777777" w:rsidR="00000000" w:rsidRPr="00EF2596" w:rsidRDefault="00467062">
      <w:pPr>
        <w:shd w:val="clear" w:color="auto" w:fill="FFFFFF"/>
        <w:jc w:val="center"/>
        <w:divId w:val="1659963231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3-§. Tovarlarni garovga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qo‘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yish orqali b</w:t>
      </w:r>
      <w:r w:rsidRPr="00EF2596">
        <w:rPr>
          <w:rFonts w:eastAsia="Times New Roman"/>
          <w:b/>
          <w:bCs/>
          <w:color w:val="000080"/>
          <w:lang w:val="en-US"/>
        </w:rPr>
        <w:t>ojxona to‘lovlari to‘lanishini ta’minlash</w:t>
      </w:r>
    </w:p>
    <w:p w14:paraId="451CEDB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16.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ta’minlash summasi garov to‘g‘risidagi shartnoma asosida tovarlarni garovga qo‘yish orqali ta’minlanadi.</w:t>
      </w:r>
    </w:p>
    <w:p w14:paraId="01D8C6B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17. Garovga </w:t>
      </w:r>
      <w:proofErr w:type="gramStart"/>
      <w:r w:rsidRPr="00EF2596">
        <w:rPr>
          <w:rFonts w:eastAsia="Times New Roman"/>
          <w:color w:val="000000"/>
          <w:lang w:val="en-US"/>
        </w:rPr>
        <w:t>qo‘</w:t>
      </w:r>
      <w:proofErr w:type="gramEnd"/>
      <w:r w:rsidRPr="00EF2596">
        <w:rPr>
          <w:rFonts w:eastAsia="Times New Roman"/>
          <w:color w:val="000000"/>
          <w:lang w:val="en-US"/>
        </w:rPr>
        <w:t>yilgan tovarlardan bojxona to‘lovlari to‘lanishini ta’minl</w:t>
      </w:r>
      <w:r w:rsidRPr="00EF2596">
        <w:rPr>
          <w:rFonts w:eastAsia="Times New Roman"/>
          <w:color w:val="000000"/>
          <w:lang w:val="en-US"/>
        </w:rPr>
        <w:t>ash garovga qo‘ygan shaxs nomiga olib kelinayotgan chet el tovarlari uchun foydalaniladi.</w:t>
      </w:r>
    </w:p>
    <w:p w14:paraId="744C6BF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18.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ta’minlash uchun garovga qo‘yilgan tovarlardan foydalanish uchun qo‘yilgan cheklov chet el tovarlarini yetkazib berish bo‘yicha majburiyatlar bajarilgandan so‘ng avtomatik tarzda bekor bo‘ladi.</w:t>
      </w:r>
    </w:p>
    <w:p w14:paraId="32D7BF6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Majburiyatlar bajarilmagan</w:t>
      </w:r>
      <w:r w:rsidRPr="00EF2596">
        <w:rPr>
          <w:rFonts w:eastAsia="Times New Roman"/>
          <w:color w:val="000000"/>
          <w:lang w:val="en-US"/>
        </w:rPr>
        <w:t xml:space="preserve"> taqdirda,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 to‘lash bo‘yicha qarzdorlikni garovga qo‘yilgan tovarlar hisobidan undirib olish choralari ko‘riladi.</w:t>
      </w:r>
    </w:p>
    <w:p w14:paraId="19D59706" w14:textId="77777777" w:rsidR="00000000" w:rsidRPr="00EF2596" w:rsidRDefault="00467062">
      <w:pPr>
        <w:shd w:val="clear" w:color="auto" w:fill="FFFFFF"/>
        <w:jc w:val="center"/>
        <w:divId w:val="1690596931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4-§. Bank kafolatini taqdim etish orqali bojxona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 to‘lanishini ta’minlash</w:t>
      </w:r>
    </w:p>
    <w:p w14:paraId="320F902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19.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</w:t>
      </w:r>
      <w:r w:rsidRPr="00EF2596">
        <w:rPr>
          <w:rFonts w:eastAsia="Times New Roman"/>
          <w:color w:val="000000"/>
          <w:lang w:val="en-US"/>
        </w:rPr>
        <w:t>’minlash summasi O‘zbekiston Respublikasida bank operatsiyalarini o‘tkazish huquqiga ega bo‘lgan bankning kafolatini onlayn rejimda elektron shaklda taqdim etish orqali ta’minlanadi.</w:t>
      </w:r>
    </w:p>
    <w:p w14:paraId="1A1A133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20. Bank kafolati asosida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 ta’minlash bank kafolatini</w:t>
      </w:r>
      <w:r w:rsidRPr="00EF2596">
        <w:rPr>
          <w:rFonts w:eastAsia="Times New Roman"/>
          <w:color w:val="000000"/>
          <w:lang w:val="en-US"/>
        </w:rPr>
        <w:t xml:space="preserve"> olgan shaxs nomiga olib kelinayotgan yoki ushbu shaxsga tegishli avtotransport vositasida tashilayotgan chet el tovarlari uchun foydalaniladi.</w:t>
      </w:r>
    </w:p>
    <w:p w14:paraId="7560FAA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 xml:space="preserve">lovlari to‘lanishini ta’minlash uchun import qiluvchi tomonidan bank kafolati taqdim etilganda, bank </w:t>
      </w:r>
      <w:r w:rsidRPr="00EF2596">
        <w:rPr>
          <w:rFonts w:eastAsia="Times New Roman"/>
          <w:color w:val="000000"/>
          <w:lang w:val="en-US"/>
        </w:rPr>
        <w:t>kafolatida uning STIRi, transport korxonalari tomonidan bank kafolati taqdim etilganda esa bank kafolatida chet el tovarini tashiydigan avtotransport vositalari davlat raqami ko‘rsatilishi lozim.</w:t>
      </w:r>
    </w:p>
    <w:p w14:paraId="247CBD4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21.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 ta’minlangan chet el tovar</w:t>
      </w:r>
      <w:r w:rsidRPr="00EF2596">
        <w:rPr>
          <w:rFonts w:eastAsia="Times New Roman"/>
          <w:color w:val="000000"/>
          <w:lang w:val="en-US"/>
        </w:rPr>
        <w:t xml:space="preserve">lari bo‘yicha majburiyatlar bajarilganda, bank kafolati asosida bojxona to‘lovlari to‘lanishi ta’minlangan summaga nisbatan o‘rnatilgan cheklovlar avtomatik tarzda bekor qilinadi. </w:t>
      </w:r>
    </w:p>
    <w:p w14:paraId="6076E45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Majburiyatlar bajarilmagan taqdirda,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 xml:space="preserve">lovlarini to‘lash bo‘yicha </w:t>
      </w:r>
      <w:r w:rsidRPr="00EF2596">
        <w:rPr>
          <w:rFonts w:eastAsia="Times New Roman"/>
          <w:color w:val="000000"/>
          <w:lang w:val="en-US"/>
        </w:rPr>
        <w:t>qarzdorlik bank kafolatini taqdim etgan tijorat bankidan qonunchilik hujjatlariga muvofiq so‘zsiz undiriladi.</w:t>
      </w:r>
    </w:p>
    <w:p w14:paraId="4C231F12" w14:textId="77777777" w:rsidR="00000000" w:rsidRPr="00EF2596" w:rsidRDefault="00467062">
      <w:pPr>
        <w:shd w:val="clear" w:color="auto" w:fill="FFFFFF"/>
        <w:jc w:val="center"/>
        <w:divId w:val="41758104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5-§. Bojxona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lovlarini to‘lash majburiyatini sug‘urtalash orqali bojxona to‘lovlari to‘lanishini ta’minlash</w:t>
      </w:r>
    </w:p>
    <w:p w14:paraId="7A6BCF3A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22.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</w:t>
      </w:r>
      <w:r w:rsidRPr="00EF2596">
        <w:rPr>
          <w:rFonts w:eastAsia="Times New Roman"/>
          <w:color w:val="000000"/>
          <w:lang w:val="en-US"/>
        </w:rPr>
        <w:t xml:space="preserve"> ta’minlash summasi O‘zbekiston Respublikasida ro‘yxatdan o‘tgan sug‘urta tashkilotlarining sug‘urta polisini onlayn rejimda elektron shaklda taqdim etish orqali ta’minlanadi.</w:t>
      </w:r>
    </w:p>
    <w:p w14:paraId="14F9CE2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23. </w:t>
      </w:r>
      <w:proofErr w:type="gramStart"/>
      <w:r w:rsidRPr="00EF2596">
        <w:rPr>
          <w:rFonts w:eastAsia="Times New Roman"/>
          <w:color w:val="000000"/>
          <w:lang w:val="en-US"/>
        </w:rPr>
        <w:t>Sug‘</w:t>
      </w:r>
      <w:proofErr w:type="gramEnd"/>
      <w:r w:rsidRPr="00EF2596">
        <w:rPr>
          <w:rFonts w:eastAsia="Times New Roman"/>
          <w:color w:val="000000"/>
          <w:lang w:val="en-US"/>
        </w:rPr>
        <w:t>urta polisi asosida bojxona to‘lovlari ta’minotidan sug‘urta polisi beri</w:t>
      </w:r>
      <w:r w:rsidRPr="00EF2596">
        <w:rPr>
          <w:rFonts w:eastAsia="Times New Roman"/>
          <w:color w:val="000000"/>
          <w:lang w:val="en-US"/>
        </w:rPr>
        <w:t>lgan shaxs nomiga olib kelinayotgan yoki ushbu shaxsga tegishli avtotransport vositasida tashilayotgan chet el tovarlari uchun foydalaniladi.</w:t>
      </w:r>
    </w:p>
    <w:p w14:paraId="4E67294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24.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ta’minlash uchun import qiluvchi tomonidan sug‘urta polisi taqdim etilganda, s</w:t>
      </w:r>
      <w:r w:rsidRPr="00EF2596">
        <w:rPr>
          <w:rFonts w:eastAsia="Times New Roman"/>
          <w:color w:val="000000"/>
          <w:lang w:val="en-US"/>
        </w:rPr>
        <w:t>ug‘urta polisida uning STIRi, transport korxonalari tomonidan sug‘urta polisi taqdim etilganda esa sug‘urta polisida chet el tovarini tashiydigan avtotransport vositalari davlat raqami ko‘rsatilishi lozim.</w:t>
      </w:r>
    </w:p>
    <w:p w14:paraId="66A6701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25. </w:t>
      </w:r>
      <w:proofErr w:type="gramStart"/>
      <w:r w:rsidRPr="00EF2596">
        <w:rPr>
          <w:rFonts w:eastAsia="Times New Roman"/>
          <w:color w:val="000000"/>
          <w:lang w:val="en-US"/>
        </w:rPr>
        <w:t>Sug‘</w:t>
      </w:r>
      <w:proofErr w:type="gramEnd"/>
      <w:r w:rsidRPr="00EF2596">
        <w:rPr>
          <w:rFonts w:eastAsia="Times New Roman"/>
          <w:color w:val="000000"/>
          <w:lang w:val="en-US"/>
        </w:rPr>
        <w:t>urta polisi bitta avtotransport vositasiga</w:t>
      </w:r>
      <w:r w:rsidRPr="00EF2596">
        <w:rPr>
          <w:rFonts w:eastAsia="Times New Roman"/>
          <w:color w:val="000000"/>
          <w:lang w:val="en-US"/>
        </w:rPr>
        <w:t xml:space="preserve"> olinganda, bojxona hamrohligida kuzatib borishdan ozod etish uchun YIDXPga murojaat etmasdan, to‘g‘ridan-to‘g‘ri jo‘natuvchi bojxona postiga murojaat etishi mumkin. Bunda identifikatsiya kodi talab etilmaydi.</w:t>
      </w:r>
    </w:p>
    <w:p w14:paraId="1A26F52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26.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 ta’minlangan</w:t>
      </w:r>
      <w:r w:rsidRPr="00EF2596">
        <w:rPr>
          <w:rFonts w:eastAsia="Times New Roman"/>
          <w:color w:val="000000"/>
          <w:lang w:val="en-US"/>
        </w:rPr>
        <w:t xml:space="preserve"> chet el tovarlari bo‘yicha majburiyatlar bajarilganda, bojxona to‘lovlari to‘lanishi ta’minlangan sug‘urta polisiga nisbatan o‘rnatilgan cheklovlar avtomatik tarzda bekor qilinadi. </w:t>
      </w:r>
    </w:p>
    <w:p w14:paraId="6397A7FE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lastRenderedPageBreak/>
        <w:t xml:space="preserve">Majburiyatlar bajarilmagan taqdirda,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lovlarini to‘lash bo‘yich</w:t>
      </w:r>
      <w:r w:rsidRPr="00EF2596">
        <w:rPr>
          <w:rFonts w:eastAsia="Times New Roman"/>
          <w:color w:val="000000"/>
          <w:lang w:val="en-US"/>
        </w:rPr>
        <w:t>a qarzdorlikni sug‘urta polisi asosida undirib olish choralari ko‘riladi.</w:t>
      </w:r>
    </w:p>
    <w:p w14:paraId="4C149869" w14:textId="77777777" w:rsidR="00000000" w:rsidRPr="00EF2596" w:rsidRDefault="00467062">
      <w:pPr>
        <w:shd w:val="clear" w:color="auto" w:fill="FFFFFF"/>
        <w:jc w:val="center"/>
        <w:divId w:val="596715473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6-§. Kafillik orqali bojxona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 to‘lanishini ta’minlash</w:t>
      </w:r>
    </w:p>
    <w:p w14:paraId="4D27C584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27. Kafillik bojxona organining depozitiga pul </w:t>
      </w:r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lari summasini O‘zbekiston Respublikasining milliy valyutasida h</w:t>
      </w:r>
      <w:r w:rsidRPr="00EF2596">
        <w:rPr>
          <w:rFonts w:eastAsia="Times New Roman"/>
          <w:color w:val="000000"/>
          <w:lang w:val="en-US"/>
        </w:rPr>
        <w:t>amda chet el valyutasida kiritish orqali ta’minlanadi.</w:t>
      </w:r>
    </w:p>
    <w:p w14:paraId="09D13CD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28.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ta’minlash chet el valyutasida depozitga kiritilgan mablag‘lar hisobidan amalga oshirilganda, bojxona rasmiylashtiruvi amalga oshirilayotgan kundagi O‘zbekiston Resp</w:t>
      </w:r>
      <w:r w:rsidRPr="00EF2596">
        <w:rPr>
          <w:rFonts w:eastAsia="Times New Roman"/>
          <w:color w:val="000000"/>
          <w:lang w:val="en-US"/>
        </w:rPr>
        <w:t>ublikasi Markaziy banki tomonidan belgilangan rasmiy kurs bo‘yicha hisoblanadi.</w:t>
      </w:r>
    </w:p>
    <w:p w14:paraId="3B17961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29. Kafil tomonidan bojxona organining depozitiga kiritilgan </w:t>
      </w:r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lardan depozitga mablag‘ kiritgan yoki boshqa shaxslar nomiga olib kelinayotgan yoxud ushbu shaxslarga tegis</w:t>
      </w:r>
      <w:r w:rsidRPr="00EF2596">
        <w:rPr>
          <w:rFonts w:eastAsia="Times New Roman"/>
          <w:color w:val="000000"/>
          <w:lang w:val="en-US"/>
        </w:rPr>
        <w:t>hli avtotransport vositasida tashilayotgan chet el tovarlari uchun bojxona to‘lovlari to‘lanishini ta’minlashda foydalaniladi.</w:t>
      </w:r>
    </w:p>
    <w:p w14:paraId="12E5BA9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30.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 ta’minlangan pul mablag‘laridan foydalanish uchun qo‘yilgan cheklov chet el tovarlarini yetkazi</w:t>
      </w:r>
      <w:r w:rsidRPr="00EF2596">
        <w:rPr>
          <w:rFonts w:eastAsia="Times New Roman"/>
          <w:color w:val="000000"/>
          <w:lang w:val="en-US"/>
        </w:rPr>
        <w:t xml:space="preserve">b berish bo‘yicha majburiyatlar bajarilgandan so‘ng avtomatik tarzda bekor bo‘ladi. </w:t>
      </w:r>
    </w:p>
    <w:p w14:paraId="1234CCBD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Majburiyatlar bajarilmagan taqdirda, kiritilgan pul </w:t>
      </w:r>
      <w:proofErr w:type="gramStart"/>
      <w:r w:rsidRPr="00EF2596">
        <w:rPr>
          <w:rFonts w:eastAsia="Times New Roman"/>
          <w:color w:val="000000"/>
          <w:lang w:val="en-US"/>
        </w:rPr>
        <w:t>mablag‘</w:t>
      </w:r>
      <w:proofErr w:type="gramEnd"/>
      <w:r w:rsidRPr="00EF2596">
        <w:rPr>
          <w:rFonts w:eastAsia="Times New Roman"/>
          <w:color w:val="000000"/>
          <w:lang w:val="en-US"/>
        </w:rPr>
        <w:t>lari bojxona to‘lovlarini to‘lash bo‘yicha qarzdorlikni to‘lash hisobiga depozitga kiritilgan kafillik summasida</w:t>
      </w:r>
      <w:r w:rsidRPr="00EF2596">
        <w:rPr>
          <w:rFonts w:eastAsia="Times New Roman"/>
          <w:color w:val="000000"/>
          <w:lang w:val="en-US"/>
        </w:rPr>
        <w:t>n olinadi.</w:t>
      </w:r>
    </w:p>
    <w:p w14:paraId="0E9F2EE1" w14:textId="77777777" w:rsidR="00000000" w:rsidRPr="00EF2596" w:rsidRDefault="00467062">
      <w:pPr>
        <w:shd w:val="clear" w:color="auto" w:fill="FFFFFF"/>
        <w:jc w:val="center"/>
        <w:divId w:val="369113014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 xml:space="preserve">3-bob. Chet el tovarlarini tashish jarayonida bojxona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lovlari to‘lanishini ta’minlashni nazorat qilish</w:t>
      </w:r>
    </w:p>
    <w:p w14:paraId="0BD6146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31. DBQ YAAATda chet el tovarlarini tashiyotgan avtotransport vositalariga nisbatan bojxona hamrohligida kuzatib borishdan ozod qilish bila</w:t>
      </w:r>
      <w:r w:rsidRPr="00EF2596">
        <w:rPr>
          <w:rFonts w:eastAsia="Times New Roman"/>
          <w:color w:val="000000"/>
          <w:lang w:val="en-US"/>
        </w:rPr>
        <w:t xml:space="preserve">n </w:t>
      </w:r>
      <w:proofErr w:type="gramStart"/>
      <w:r w:rsidRPr="00EF2596">
        <w:rPr>
          <w:rFonts w:eastAsia="Times New Roman"/>
          <w:color w:val="000000"/>
          <w:lang w:val="en-US"/>
        </w:rPr>
        <w:t>bog‘</w:t>
      </w:r>
      <w:proofErr w:type="gramEnd"/>
      <w:r w:rsidRPr="00EF2596">
        <w:rPr>
          <w:rFonts w:eastAsia="Times New Roman"/>
          <w:color w:val="000000"/>
          <w:lang w:val="en-US"/>
        </w:rPr>
        <w:t>liq bo‘lgan harakatlarni bajarishning har bir bosqichida formatli-mantiqiy nazorat amalga oshiriladi.</w:t>
      </w:r>
    </w:p>
    <w:p w14:paraId="2ED982C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Formatli-mantiqiy nazoratni amalga oshirish natijasida xatoliklar aniqlangan taqdirda, avtomatik tarzda elektron shaklda vakolatli shaxsga tegishli </w:t>
      </w:r>
      <w:r w:rsidRPr="00EF2596">
        <w:rPr>
          <w:rFonts w:eastAsia="Times New Roman"/>
          <w:color w:val="000000"/>
          <w:lang w:val="en-US"/>
        </w:rPr>
        <w:t xml:space="preserve">ma’lumotlar ularni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g‘rilash uchun yuboriladi.</w:t>
      </w:r>
    </w:p>
    <w:p w14:paraId="697A80C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32. Bojxona rasmiylashtiruvini amalga oshirish vaqtida yoki elektron tarzda oldindan xabardor qilishda taqdim qilingan identifikatsiya kodi orqali bojxona posti xodimi tovarning kuzatuv hujjatlarida </w:t>
      </w:r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rsati</w:t>
      </w:r>
      <w:r w:rsidRPr="00EF2596">
        <w:rPr>
          <w:rFonts w:eastAsia="Times New Roman"/>
          <w:color w:val="000000"/>
          <w:lang w:val="en-US"/>
        </w:rPr>
        <w:t>lgan ma’lumotlar bilan DBQ YAAATdagi ma’lumotlarni solishtiradi.</w:t>
      </w:r>
    </w:p>
    <w:p w14:paraId="1BAA470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Solishtirish natijasi </w:t>
      </w:r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yicha ma’lumotlar o‘rtasida nomuvofiqliklar aniqlanmagan taqdirda, transport vositasi bojxona hamrohligida kuzatib borishdan ozod qilinadi.</w:t>
      </w:r>
    </w:p>
    <w:p w14:paraId="6E72B18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Solishtirish natijasi </w:t>
      </w:r>
      <w:proofErr w:type="gramStart"/>
      <w:r w:rsidRPr="00EF2596">
        <w:rPr>
          <w:rFonts w:eastAsia="Times New Roman"/>
          <w:color w:val="000000"/>
          <w:lang w:val="en-US"/>
        </w:rPr>
        <w:t>bo‘</w:t>
      </w:r>
      <w:proofErr w:type="gramEnd"/>
      <w:r w:rsidRPr="00EF2596">
        <w:rPr>
          <w:rFonts w:eastAsia="Times New Roman"/>
          <w:color w:val="000000"/>
          <w:lang w:val="en-US"/>
        </w:rPr>
        <w:t>yicha ma’lumotlar o‘rtasida nomuvofiqliklar aniqlanganda, bojxona posti xodimi shu vaqtning o‘zida vakolatli shaxsga YIDXP orqali sabablarini ko‘rsatgan holda,chet el tovarlarini tashiyotgan avtotransport vositalariga nisbatan bojx</w:t>
      </w:r>
      <w:r w:rsidRPr="00EF2596">
        <w:rPr>
          <w:rFonts w:eastAsia="Times New Roman"/>
          <w:color w:val="000000"/>
          <w:lang w:val="en-US"/>
        </w:rPr>
        <w:t>ona hamrohligida kuzatib borishdan ozod qilishni rad etadi.</w:t>
      </w:r>
    </w:p>
    <w:p w14:paraId="411067EC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33. Identifikatsiya kodi va bojxona </w:t>
      </w:r>
      <w:proofErr w:type="gramStart"/>
      <w:r w:rsidRPr="00EF2596">
        <w:rPr>
          <w:rFonts w:eastAsia="Times New Roman"/>
          <w:color w:val="000000"/>
          <w:lang w:val="en-US"/>
        </w:rPr>
        <w:t>to‘</w:t>
      </w:r>
      <w:proofErr w:type="gramEnd"/>
      <w:r w:rsidRPr="00EF2596">
        <w:rPr>
          <w:rFonts w:eastAsia="Times New Roman"/>
          <w:color w:val="000000"/>
          <w:lang w:val="en-US"/>
        </w:rPr>
        <w:t>lovlari to‘lanishini ta’minlash summasini bojxona posti xodimi DBQ YAAATda mustaqil tekshiradi.</w:t>
      </w:r>
    </w:p>
    <w:p w14:paraId="2D6F9C48" w14:textId="77777777" w:rsidR="00000000" w:rsidRPr="00EF2596" w:rsidRDefault="00467062">
      <w:pPr>
        <w:shd w:val="clear" w:color="auto" w:fill="FFFFFF"/>
        <w:jc w:val="center"/>
        <w:divId w:val="1280599319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>4-bob. Bojxona organi ruxsatisiz tovarlar berib yuborilganda,</w:t>
      </w:r>
      <w:r w:rsidRPr="00EF2596">
        <w:rPr>
          <w:rFonts w:eastAsia="Times New Roman"/>
          <w:b/>
          <w:bCs/>
          <w:color w:val="000080"/>
          <w:lang w:val="en-US"/>
        </w:rPr>
        <w:t xml:space="preserve"> </w:t>
      </w:r>
      <w:proofErr w:type="gramStart"/>
      <w:r w:rsidRPr="00EF2596">
        <w:rPr>
          <w:rFonts w:eastAsia="Times New Roman"/>
          <w:b/>
          <w:bCs/>
          <w:color w:val="000080"/>
          <w:lang w:val="en-US"/>
        </w:rPr>
        <w:t>yo‘</w:t>
      </w:r>
      <w:proofErr w:type="gramEnd"/>
      <w:r w:rsidRPr="00EF2596">
        <w:rPr>
          <w:rFonts w:eastAsia="Times New Roman"/>
          <w:b/>
          <w:bCs/>
          <w:color w:val="000080"/>
          <w:lang w:val="en-US"/>
        </w:rPr>
        <w:t>qotilganda yoki manzildagi bojxona postiga belgilangan muddatda hamda o‘zgarmas holatda yetkazilmaganda, bojxona to‘lovlarini hisoblash va undirish</w:t>
      </w:r>
    </w:p>
    <w:p w14:paraId="2DCB3DF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34. Bojxona organi ruxsatisiz tovarlar berib yuborilganda, yo‘qotilganda yoki manzildagi bojxona postiga</w:t>
      </w:r>
      <w:r w:rsidRPr="00EF2596">
        <w:rPr>
          <w:rFonts w:eastAsia="Times New Roman"/>
          <w:color w:val="000000"/>
          <w:lang w:val="en-US"/>
        </w:rPr>
        <w:t xml:space="preserve"> belgilangan muddatda o‘zgarmas holatda (tabiiy eskirish yoxud normal tashish va saqlash sharoitlarida kamayish oqibatidagi o‘zgarishlar bundan mustasno) yetkazilmaganligi holati aniqlanganda, manzildagi bojxona posti, agar mazkur holat boshqa hududiy bosh</w:t>
      </w:r>
      <w:r w:rsidRPr="00EF2596">
        <w:rPr>
          <w:rFonts w:eastAsia="Times New Roman"/>
          <w:color w:val="000000"/>
          <w:lang w:val="en-US"/>
        </w:rPr>
        <w:t>qarma joylashgan hududda aniqlanganda, ushbu hududiy boshqarma mas’ul tarkibiy tuzilmalari aniqlangan kunning o‘zida hududiy boshqarma rahbariyatiga yozma axborot beradi.</w:t>
      </w:r>
    </w:p>
    <w:p w14:paraId="6913FA79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 xml:space="preserve">Mazkur bandning </w:t>
      </w:r>
      <w:hyperlink r:id="rId18" w:anchor="-5180746" w:history="1">
        <w:r w:rsidRPr="00EF2596">
          <w:rPr>
            <w:rFonts w:eastAsia="Times New Roman"/>
            <w:color w:val="008080"/>
            <w:lang w:val="en-US"/>
          </w:rPr>
          <w:t>birinchi</w:t>
        </w:r>
        <w:r w:rsidRPr="00EF2596">
          <w:rPr>
            <w:rFonts w:eastAsia="Times New Roman"/>
            <w:color w:val="008080"/>
            <w:lang w:val="en-US"/>
          </w:rPr>
          <w:t xml:space="preserve"> xatboshida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>rsatilgan holatlar bo‘yicha manzildagi bojxona postidan axborot kelib tushishi bilan hududiy boshqarma rahbariyati tovarlarga bojxona to‘lovlarini hisoblash bo‘yicha zarur choralarni ko‘radi.</w:t>
      </w:r>
    </w:p>
    <w:p w14:paraId="3E7CEF7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Taqdim qilingan hamda DBQ YAAATdan olingan ma’lum</w:t>
      </w:r>
      <w:r w:rsidRPr="00EF2596">
        <w:rPr>
          <w:rFonts w:eastAsia="Times New Roman"/>
          <w:color w:val="000000"/>
          <w:lang w:val="en-US"/>
        </w:rPr>
        <w:t xml:space="preserve">otlar asosida mazkur bandning </w:t>
      </w:r>
      <w:hyperlink r:id="rId19" w:anchor="-5180746" w:history="1">
        <w:r w:rsidRPr="00EF2596">
          <w:rPr>
            <w:rFonts w:eastAsia="Times New Roman"/>
            <w:color w:val="008080"/>
            <w:lang w:val="en-US"/>
          </w:rPr>
          <w:t>birinchi xatboshida</w:t>
        </w:r>
      </w:hyperlink>
      <w:r w:rsidRPr="00EF2596">
        <w:rPr>
          <w:rFonts w:eastAsia="Times New Roman"/>
          <w:color w:val="000000"/>
          <w:lang w:val="en-US"/>
        </w:rPr>
        <w:t xml:space="preserve"> </w:t>
      </w:r>
      <w:proofErr w:type="gramStart"/>
      <w:r w:rsidRPr="00EF2596">
        <w:rPr>
          <w:rFonts w:eastAsia="Times New Roman"/>
          <w:color w:val="000000"/>
          <w:lang w:val="en-US"/>
        </w:rPr>
        <w:t>ko‘</w:t>
      </w:r>
      <w:proofErr w:type="gramEnd"/>
      <w:r w:rsidRPr="00EF2596">
        <w:rPr>
          <w:rFonts w:eastAsia="Times New Roman"/>
          <w:color w:val="000000"/>
          <w:lang w:val="en-US"/>
        </w:rPr>
        <w:t xml:space="preserve">rsatilgan holatlar aniqlangan kundan boshlab ikki ish kuni ichida mazkur </w:t>
      </w:r>
      <w:r w:rsidRPr="00EF2596">
        <w:rPr>
          <w:rFonts w:eastAsia="Times New Roman"/>
          <w:color w:val="000000"/>
          <w:lang w:val="en-US"/>
        </w:rPr>
        <w:lastRenderedPageBreak/>
        <w:t xml:space="preserve">Nizomga </w:t>
      </w:r>
      <w:hyperlink r:id="rId20" w:anchor="-5180775" w:history="1">
        <w:r w:rsidRPr="00EF2596">
          <w:rPr>
            <w:rFonts w:eastAsia="Times New Roman"/>
            <w:color w:val="008080"/>
            <w:lang w:val="en-US"/>
          </w:rPr>
          <w:t>ilovada</w:t>
        </w:r>
      </w:hyperlink>
      <w:r w:rsidRPr="00EF2596">
        <w:rPr>
          <w:rFonts w:eastAsia="Times New Roman"/>
          <w:color w:val="000000"/>
          <w:lang w:val="en-US"/>
        </w:rPr>
        <w:t xml:space="preserve"> ko‘rsatilgan shaklda dalolatnoma to‘ldiriladi. Ushbu dalolatnoma bojxona to‘lovlari va penyalarni so‘zsiz undirib olish haqidagi talabnoma bilan birga DBQ YAAAT orqali yoki qonunchilik hujjatlariga muvofiq boshqa yo‘l bilan:</w:t>
      </w:r>
    </w:p>
    <w:p w14:paraId="59FA82B6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vakolatli shaxsga;</w:t>
      </w:r>
    </w:p>
    <w:p w14:paraId="7A7576F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kafi</w:t>
      </w:r>
      <w:r w:rsidRPr="00EF2596">
        <w:rPr>
          <w:rFonts w:eastAsia="Times New Roman"/>
          <w:color w:val="000000"/>
          <w:lang w:val="en-US"/>
        </w:rPr>
        <w:t>lga (kafillik bilan ta’minlanganda);</w:t>
      </w:r>
    </w:p>
    <w:p w14:paraId="07614BA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bankka (bank kafolati bilan ta’minlanganda);</w:t>
      </w:r>
    </w:p>
    <w:p w14:paraId="3A9F2300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sug‘urtalovchi tashkilotga (sug‘urta bilan ta’minlanganda) yuboriladi.</w:t>
      </w:r>
    </w:p>
    <w:p w14:paraId="060E83BB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Davlat bojxona qo‘mitasining hududiy boshqarmalari vakolatli tashkilot va idoralar bilan hamkorlikda uc</w:t>
      </w:r>
      <w:r w:rsidRPr="00EF2596">
        <w:rPr>
          <w:rFonts w:eastAsia="Times New Roman"/>
          <w:color w:val="000000"/>
          <w:lang w:val="en-US"/>
        </w:rPr>
        <w:t>h ish kuni ichida holatga aniqlik kiritish hamda tovarlarni qidirib topish choralarini ko‘radi.</w:t>
      </w:r>
    </w:p>
    <w:p w14:paraId="75E0506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35. Bojxona nazorati ostida tashilayotgan tovarlarni manzildagi bojxona postiga to‘liq yetkazish choralari ko‘rilishi yoki dalolatnoma asosida bojxona to‘lovlar</w:t>
      </w:r>
      <w:r w:rsidRPr="00EF2596">
        <w:rPr>
          <w:rFonts w:eastAsia="Times New Roman"/>
          <w:color w:val="000000"/>
          <w:lang w:val="en-US"/>
        </w:rPr>
        <w:t>ini to‘lash muddati talabnoma to‘lovchiga topshirilgan yoki to‘lovchi tomonidan talabnoma olingan kunning ertasidan e’tiboran o‘n ish kunini tashkil etadi.</w:t>
      </w:r>
    </w:p>
    <w:p w14:paraId="39799DD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36. Vakolatli shaxs tomonidan talabnomada ko‘rsatilgan talablar bajarilmaganda, O‘zbekiston Respubli</w:t>
      </w:r>
      <w:r w:rsidRPr="00EF2596">
        <w:rPr>
          <w:rFonts w:eastAsia="Times New Roman"/>
          <w:color w:val="000000"/>
          <w:lang w:val="en-US"/>
        </w:rPr>
        <w:t xml:space="preserve">kasi Bojxona kodeksining </w:t>
      </w:r>
      <w:hyperlink r:id="rId21" w:anchor="-2884953" w:history="1">
        <w:r w:rsidRPr="00EF2596">
          <w:rPr>
            <w:rFonts w:eastAsia="Times New Roman"/>
            <w:color w:val="008080"/>
            <w:lang w:val="en-US"/>
          </w:rPr>
          <w:t>47-bobiga</w:t>
        </w:r>
      </w:hyperlink>
      <w:r w:rsidRPr="00EF2596">
        <w:rPr>
          <w:rFonts w:eastAsia="Times New Roman"/>
          <w:color w:val="000000"/>
          <w:lang w:val="en-US"/>
        </w:rPr>
        <w:t xml:space="preserve"> muvofiq choralar ko‘riladi, shu jumladan, talabnoma yuborgan hududiy boshqarma tomonidan sudga vakolatli shaxs tomonidan chet el tovarlarini tashiyotgan avtotra</w:t>
      </w:r>
      <w:r w:rsidRPr="00EF2596">
        <w:rPr>
          <w:rFonts w:eastAsia="Times New Roman"/>
          <w:color w:val="000000"/>
          <w:lang w:val="en-US"/>
        </w:rPr>
        <w:t>nsport vositalariga nisbatan bojxona hamrohligida kuzatib borishdan ozod qilish bo‘yicha identifikatsiya kodi berishni vaqtincha to‘xtatib turish to‘g‘risida belgilangan tartibda sud organlariga murojaat qilinadi.</w:t>
      </w:r>
    </w:p>
    <w:p w14:paraId="09A83478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37. Identifikatsion kod berishni vaqtincha</w:t>
      </w:r>
      <w:r w:rsidRPr="00EF2596">
        <w:rPr>
          <w:rFonts w:eastAsia="Times New Roman"/>
          <w:color w:val="000000"/>
          <w:lang w:val="en-US"/>
        </w:rPr>
        <w:t xml:space="preserve"> to‘xtatib turish haqidagi sud qarori qabul qilinganda, to‘lanishi lozim bo‘lgan bojxona to‘lovlari va penyalar to‘liq undirilgunga qadar vakolatli shaxsga chet el tovarlarini tashiyotgan avtotransport vositalariga nisbatan bojxona hamrohligida kuzatib bor</w:t>
      </w:r>
      <w:r w:rsidRPr="00EF2596">
        <w:rPr>
          <w:rFonts w:eastAsia="Times New Roman"/>
          <w:color w:val="000000"/>
          <w:lang w:val="en-US"/>
        </w:rPr>
        <w:t>ishdan ozod qilish bo‘yicha identifikatsion kod berilishi to‘xtatiladi. Bu haqida bojxona organi tomonidan DBQ YAAATga tegishli formatli-mantiqiy nazorat o‘rnatiladi.</w:t>
      </w:r>
    </w:p>
    <w:p w14:paraId="14F19565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38. Tovarlarni bojxona organining ruxsatisiz berib yuborish, yo‘qotish yoki manzildagi bo</w:t>
      </w:r>
      <w:r w:rsidRPr="00EF2596">
        <w:rPr>
          <w:rFonts w:eastAsia="Times New Roman"/>
          <w:color w:val="000000"/>
          <w:lang w:val="en-US"/>
        </w:rPr>
        <w:t>jxona postiga belgilangan muddatda o‘zgarmas holatda yetkazmaslik oqibatida hisoblangan bojxona to‘lovlari undirib olingandan so‘ng tovarni yetkazib berishning nazorat hujjati nazoratdan yechiladi.</w:t>
      </w:r>
    </w:p>
    <w:p w14:paraId="12FD0734" w14:textId="77777777" w:rsidR="00000000" w:rsidRPr="00EF2596" w:rsidRDefault="00467062">
      <w:pPr>
        <w:shd w:val="clear" w:color="auto" w:fill="FFFFFF"/>
        <w:jc w:val="center"/>
        <w:divId w:val="1185704273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>5-bob. Yakunlovchi qoida</w:t>
      </w:r>
    </w:p>
    <w:p w14:paraId="100A229F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39. Mazkur Nizom talablarining bu</w:t>
      </w:r>
      <w:r w:rsidRPr="00EF2596">
        <w:rPr>
          <w:rFonts w:eastAsia="Times New Roman"/>
          <w:color w:val="000000"/>
          <w:lang w:val="en-US"/>
        </w:rPr>
        <w:t>zilishida aybdor bo‘lgan shaxslar qonunchilik hujjatlarida belgilangan tartibda javobgarlikka tortiladi.</w:t>
      </w:r>
    </w:p>
    <w:p w14:paraId="6FDEE13C" w14:textId="77777777" w:rsidR="00000000" w:rsidRPr="00EF2596" w:rsidRDefault="00467062">
      <w:pPr>
        <w:shd w:val="clear" w:color="auto" w:fill="FFFFFF"/>
        <w:jc w:val="center"/>
        <w:divId w:val="2056721"/>
        <w:rPr>
          <w:rFonts w:eastAsia="Times New Roman"/>
          <w:color w:val="000080"/>
          <w:sz w:val="22"/>
          <w:szCs w:val="22"/>
          <w:lang w:val="en-US"/>
        </w:rPr>
      </w:pPr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Chet el tovarlarini tashish jarayonida bojxona </w:t>
      </w:r>
      <w:proofErr w:type="gramStart"/>
      <w:r w:rsidRPr="00EF2596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EF2596">
        <w:rPr>
          <w:rFonts w:eastAsia="Times New Roman"/>
          <w:color w:val="000080"/>
          <w:sz w:val="22"/>
          <w:szCs w:val="22"/>
          <w:lang w:val="en-US"/>
        </w:rPr>
        <w:t>lovlari to‘lanishini ta’minlashni vakolatli shaxslar bilan real vaqt rejimida interaktiv shaklda o‘za</w:t>
      </w:r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ro hamkorlik asosida hisobga olish va nazorat qilish tartibi to‘g‘risidagi </w:t>
      </w:r>
      <w:hyperlink r:id="rId22" w:anchor="-5180359" w:history="1">
        <w:r w:rsidRPr="00EF2596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</w:hyperlink>
      <w:r w:rsidRPr="00EF2596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5473B2D5" w14:textId="77777777" w:rsidR="00000000" w:rsidRPr="00EF2596" w:rsidRDefault="00467062">
      <w:pPr>
        <w:shd w:val="clear" w:color="auto" w:fill="FFFFFF"/>
        <w:jc w:val="center"/>
        <w:divId w:val="1493640822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>Bojxona to‘lovlari va penyalarni vakolatli shaxsdan so‘zsiz undirish to‘g‘risida</w:t>
      </w:r>
    </w:p>
    <w:p w14:paraId="75A06EEA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</w:rPr>
      </w:pPr>
      <w:r w:rsidRPr="00EF2596">
        <w:rPr>
          <w:rFonts w:eastAsia="Times New Roman"/>
          <w:caps/>
          <w:color w:val="000080"/>
        </w:rPr>
        <w:t>DALOLATNOMA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834"/>
        <w:gridCol w:w="834"/>
        <w:gridCol w:w="834"/>
        <w:gridCol w:w="834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000000" w:rsidRPr="00EF2596" w14:paraId="7C96906D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CC0989" w14:textId="77777777" w:rsidR="00000000" w:rsidRPr="00EF2596" w:rsidRDefault="00467062">
            <w:pPr>
              <w:rPr>
                <w:rFonts w:eastAsia="Times New Roman"/>
                <w:color w:val="000000"/>
                <w:lang w:val="en-US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  <w:lang w:val="en-US"/>
              </w:rPr>
              <w:t>20___ yil “_</w:t>
            </w:r>
            <w:r w:rsidRPr="00EF2596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____” _____________ ro‘yxatdan o‘tgan, davlat raqami</w:t>
            </w:r>
          </w:p>
        </w:tc>
      </w:tr>
      <w:tr w:rsidR="00000000" w:rsidRPr="00EF2596" w14:paraId="3A1819DF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2FA6A0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</w:rPr>
              <w:t>________________________________________________________</w:t>
            </w:r>
          </w:p>
        </w:tc>
      </w:tr>
      <w:tr w:rsidR="00000000" w:rsidRPr="00EF2596" w14:paraId="76EFD05A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A5605F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6EE69D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2078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378E7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06290C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590427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01082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A3DFE0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D04C59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0DC01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8FBA7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F1BF07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3A27D1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164BB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635AF2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raqami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A4E5A2" w14:textId="77777777" w:rsidR="00000000" w:rsidRPr="00EF2596" w:rsidRDefault="00467062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0A4B1A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F2596" w14:paraId="7DDA8A49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18F777" w14:textId="77777777" w:rsidR="00000000" w:rsidRPr="00EF2596" w:rsidRDefault="00467062">
            <w:pPr>
              <w:rPr>
                <w:rFonts w:eastAsia="Times New Roman"/>
                <w:color w:val="000000"/>
                <w:lang w:val="en-US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  <w:lang w:val="en-US"/>
              </w:rPr>
              <w:t>bo‘lgan avtotransport vositasini rasmiylashtirish</w:t>
            </w:r>
          </w:p>
        </w:tc>
      </w:tr>
      <w:tr w:rsidR="00000000" w:rsidRPr="00EF2596" w14:paraId="1E54FBFF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F80E9A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</w:rPr>
              <w:t xml:space="preserve">______________/_______________/_________________ </w:t>
            </w:r>
            <w:proofErr w:type="spellStart"/>
            <w:r w:rsidRPr="00EF2596">
              <w:rPr>
                <w:rFonts w:eastAsia="Times New Roman"/>
                <w:color w:val="000000"/>
                <w:sz w:val="20"/>
                <w:szCs w:val="20"/>
              </w:rPr>
              <w:t>raqamli</w:t>
            </w:r>
            <w:proofErr w:type="spellEnd"/>
          </w:p>
        </w:tc>
      </w:tr>
      <w:tr w:rsidR="00000000" w:rsidRPr="00EF2596" w14:paraId="7FC58981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D541524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BBE60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75C171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8AC66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EAE3D2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32A6C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A3643E5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post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kodi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D762DB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sanasi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F87461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raqami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57ACB" w14:textId="77777777" w:rsidR="00000000" w:rsidRPr="00EF2596" w:rsidRDefault="00467062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94712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F2596" w14:paraId="23EE75CD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392933" w14:textId="77777777" w:rsidR="00000000" w:rsidRPr="00EF2596" w:rsidRDefault="00467062">
            <w:pPr>
              <w:rPr>
                <w:rFonts w:eastAsia="Times New Roman"/>
                <w:color w:val="000000"/>
                <w:lang w:val="en-US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  <w:lang w:val="en-US"/>
              </w:rPr>
              <w:t>Yukni yetkazib berish nazorat hujjati asosida bojxona nazorati ostida</w:t>
            </w:r>
          </w:p>
        </w:tc>
      </w:tr>
      <w:tr w:rsidR="00000000" w:rsidRPr="00EF2596" w14:paraId="7C28B8C7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29FF02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__________________________________________________________________________________________dan</w:t>
            </w:r>
            <w:r w:rsidRPr="00EF2596">
              <w:rPr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nomi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</w:tr>
      <w:tr w:rsidR="00000000" w:rsidRPr="00EF2596" w14:paraId="293D355D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45AE51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__________________________________________________________________________________________gacha</w:t>
            </w:r>
            <w:r w:rsidRPr="00EF2596">
              <w:rPr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nomi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</w:tr>
      <w:tr w:rsidR="00000000" w:rsidRPr="00EF2596" w14:paraId="092A9635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3505C1" w14:textId="77777777" w:rsidR="00000000" w:rsidRPr="00EF2596" w:rsidRDefault="00467062">
            <w:pPr>
              <w:jc w:val="center"/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lastRenderedPageBreak/>
              <w:t xml:space="preserve">___________________________________________________________________tomonidan berilgan </w:t>
            </w:r>
            <w:r w:rsidRPr="00EF2596">
              <w:rPr>
                <w:color w:val="000000"/>
                <w:sz w:val="20"/>
                <w:szCs w:val="20"/>
                <w:lang w:val="en-US"/>
              </w:rPr>
              <w:br/>
              <w:t>(vakolatli shaxs nomi, joylashuvi (pochta manzili)</w:t>
            </w:r>
          </w:p>
        </w:tc>
      </w:tr>
      <w:tr w:rsidR="00000000" w:rsidRPr="00EF2596" w14:paraId="0F03138C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D1219B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chet el tovarlarini tashish jarayonida bojxona to‘lovlarini ta’minlash asosida __________son identifikatsiya kodi</w:t>
            </w:r>
          </w:p>
        </w:tc>
      </w:tr>
      <w:tr w:rsidR="00000000" w:rsidRPr="00EF2596" w14:paraId="350D4E36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11AC58" w14:textId="77777777" w:rsidR="00000000" w:rsidRPr="00EF2596" w:rsidRDefault="00467062">
            <w:pPr>
              <w:jc w:val="center"/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__________________________________________________________________________ tomonidan tashilayotgan</w:t>
            </w:r>
            <w:r w:rsidRPr="00EF2596">
              <w:rPr>
                <w:color w:val="000000"/>
                <w:sz w:val="20"/>
                <w:szCs w:val="20"/>
                <w:lang w:val="en-US"/>
              </w:rPr>
              <w:br/>
              <w:t>(tashuvchi nomi, joylas</w:t>
            </w:r>
            <w:r w:rsidRPr="00EF2596">
              <w:rPr>
                <w:color w:val="000000"/>
                <w:sz w:val="20"/>
                <w:szCs w:val="20"/>
                <w:lang w:val="en-US"/>
              </w:rPr>
              <w:t>huvi (pochta manzili)</w:t>
            </w:r>
          </w:p>
        </w:tc>
      </w:tr>
      <w:tr w:rsidR="00000000" w:rsidRPr="00EF2596" w14:paraId="39968488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7E47D4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bojxona qiymati ______________________________ ga teng, vazni ___________ kg bo‘lgan tovarlar</w:t>
            </w:r>
          </w:p>
        </w:tc>
      </w:tr>
      <w:tr w:rsidR="00000000" w:rsidRPr="00EF2596" w14:paraId="5E8BE24D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671A30" w14:textId="77777777" w:rsidR="00000000" w:rsidRPr="00EF2596" w:rsidRDefault="00467062">
            <w:pPr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6499E6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270ED11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14356DB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67D371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AQSh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dollarida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27859F" w14:textId="77777777" w:rsidR="00000000" w:rsidRPr="00EF2596" w:rsidRDefault="00467062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03DE9FE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46AF2F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netto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vazni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BB65DB" w14:textId="77777777" w:rsidR="00000000" w:rsidRPr="00EF2596" w:rsidRDefault="00467062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3F5CD9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5D9C5F4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F2596" w14:paraId="35C0D430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759ACF" w14:textId="77777777" w:rsidR="00000000" w:rsidRPr="00EF2596" w:rsidRDefault="00467062">
            <w:pPr>
              <w:rPr>
                <w:color w:val="000000"/>
              </w:rPr>
            </w:pP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ruxsatisiz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tovarlar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berib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yuborilganligi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yo‘qotilganligi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belgilangan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organiga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yetkazilmaganligi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holati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aniqlangan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va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20 ____ y. “____” _____________________________________________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kuni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qayd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etilgan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.</w:t>
            </w:r>
            <w:r w:rsidRPr="00EF2596">
              <w:rPr>
                <w:color w:val="000000"/>
                <w:sz w:val="20"/>
                <w:szCs w:val="20"/>
              </w:rPr>
              <w:br/>
              <w:t>______________________________</w:t>
            </w:r>
            <w:r w:rsidRPr="00EF2596">
              <w:rPr>
                <w:color w:val="000000"/>
                <w:sz w:val="20"/>
                <w:szCs w:val="20"/>
              </w:rPr>
              <w:t xml:space="preserve">________________________________________________________________________________________________________________________________tovarini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ruxsatisiz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tovarlar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berib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yuborilganligi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yo‘qotilganligi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belgilangan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organiga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yetkazilmaganlig</w:t>
            </w:r>
            <w:r w:rsidRPr="00EF2596">
              <w:rPr>
                <w:color w:val="000000"/>
                <w:sz w:val="20"/>
                <w:szCs w:val="20"/>
              </w:rPr>
              <w:t>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uchun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identifikatsiya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kodining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egasi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______________________________________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tomonidan</w:t>
            </w:r>
            <w:proofErr w:type="spellEnd"/>
            <w:r w:rsidRPr="00EF2596">
              <w:rPr>
                <w:color w:val="000000"/>
              </w:rPr>
              <w:t xml:space="preserve"> </w:t>
            </w:r>
          </w:p>
        </w:tc>
      </w:tr>
      <w:tr w:rsidR="00000000" w:rsidRPr="00EF2596" w14:paraId="4EA01A91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98F8E0" w14:textId="77777777" w:rsidR="00000000" w:rsidRPr="00EF2596" w:rsidRDefault="00467062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906F23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044950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37D535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F3CD5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1918B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D5C7F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E665F39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5FE287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822033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19FF20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5D23C0" w14:textId="77777777" w:rsidR="00000000" w:rsidRPr="00EF2596" w:rsidRDefault="00467062">
            <w:pPr>
              <w:jc w:val="center"/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(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vakolatli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shaxs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nomi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314E45" w14:textId="77777777" w:rsidR="00000000" w:rsidRPr="00EF2596" w:rsidRDefault="00467062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6949EE2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F2596" w14:paraId="71155F04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281E0A" w14:textId="77777777" w:rsidR="00000000" w:rsidRPr="00EF2596" w:rsidRDefault="00467062">
            <w:pPr>
              <w:rPr>
                <w:color w:val="000000"/>
                <w:lang w:val="en-US"/>
              </w:rPr>
            </w:pPr>
            <w:proofErr w:type="gramStart"/>
            <w:r w:rsidRPr="00EF2596">
              <w:rPr>
                <w:color w:val="000000"/>
                <w:sz w:val="20"/>
                <w:szCs w:val="20"/>
                <w:lang w:val="en-US"/>
              </w:rPr>
              <w:t>O‘</w:t>
            </w:r>
            <w:proofErr w:type="gramEnd"/>
            <w:r w:rsidRPr="00EF2596">
              <w:rPr>
                <w:color w:val="000000"/>
                <w:sz w:val="20"/>
                <w:szCs w:val="20"/>
                <w:lang w:val="en-US"/>
              </w:rPr>
              <w:t xml:space="preserve">zbekiston Respublikasi Bojxona </w:t>
            </w:r>
            <w:hyperlink r:id="rId23" w:history="1">
              <w:r w:rsidRPr="00EF2596">
                <w:rPr>
                  <w:color w:val="008080"/>
                  <w:sz w:val="20"/>
                  <w:szCs w:val="20"/>
                  <w:lang w:val="en-US"/>
                </w:rPr>
                <w:t>kodeksiga</w:t>
              </w:r>
            </w:hyperlink>
            <w:r w:rsidRPr="00EF2596">
              <w:rPr>
                <w:color w:val="000000"/>
                <w:sz w:val="20"/>
                <w:szCs w:val="20"/>
                <w:lang w:val="en-US"/>
              </w:rPr>
              <w:t xml:space="preserve"> muvofiq quyidagi bojxona to‘lovlari va penyalar to‘lanishi lozim: Bojxona boji</w:t>
            </w:r>
            <w:r w:rsidRPr="00EF2596">
              <w:rPr>
                <w:color w:val="000000"/>
                <w:sz w:val="20"/>
                <w:szCs w:val="20"/>
                <w:lang w:val="en-US"/>
              </w:rPr>
              <w:br/>
              <w:t>_____________________________________________________________________/summa/</w:t>
            </w:r>
          </w:p>
        </w:tc>
      </w:tr>
      <w:tr w:rsidR="00000000" w:rsidRPr="00EF2596" w14:paraId="6172DBEC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EB002E" w14:textId="77777777" w:rsidR="00000000" w:rsidRPr="00EF2596" w:rsidRDefault="00467062">
            <w:pPr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</w:rPr>
              <w:t>QQS____________________</w:t>
            </w:r>
            <w:r w:rsidRPr="00EF2596">
              <w:rPr>
                <w:color w:val="000000"/>
                <w:sz w:val="20"/>
                <w:szCs w:val="20"/>
              </w:rPr>
              <w:t>_____________________________________________/summa/</w:t>
            </w:r>
          </w:p>
        </w:tc>
      </w:tr>
      <w:tr w:rsidR="00000000" w:rsidRPr="00EF2596" w14:paraId="579F67B8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6BC634" w14:textId="77777777" w:rsidR="00000000" w:rsidRPr="00EF2596" w:rsidRDefault="00467062">
            <w:pPr>
              <w:rPr>
                <w:color w:val="000000"/>
              </w:rPr>
            </w:pPr>
            <w:proofErr w:type="spellStart"/>
            <w:r w:rsidRPr="00EF2596">
              <w:rPr>
                <w:color w:val="000000"/>
                <w:sz w:val="20"/>
                <w:szCs w:val="20"/>
              </w:rPr>
              <w:t>Aksiz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solig‘i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_________________________________________________________/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summa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>/</w:t>
            </w:r>
          </w:p>
        </w:tc>
      </w:tr>
      <w:tr w:rsidR="00000000" w:rsidRPr="00EF2596" w14:paraId="50166375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95AEBD7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Boshqa bojxona to‘lovlari______________________________________________/summa/</w:t>
            </w:r>
          </w:p>
        </w:tc>
      </w:tr>
      <w:tr w:rsidR="00000000" w:rsidRPr="00EF2596" w14:paraId="3DE17090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F25CDE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To‘lovlar to‘lanishi kechiktirilganligi uchun penya _________________________/summa/</w:t>
            </w:r>
          </w:p>
        </w:tc>
      </w:tr>
      <w:tr w:rsidR="00000000" w:rsidRPr="00EF2596" w14:paraId="284073DA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CA81BD5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Jami: to‘lanishi lozim bo‘lgan _________________________________________/summa/</w:t>
            </w:r>
          </w:p>
        </w:tc>
      </w:tr>
      <w:tr w:rsidR="00000000" w:rsidRPr="00EF2596" w14:paraId="34EB9414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A931E2" w14:textId="77777777" w:rsidR="00000000" w:rsidRPr="00EF2596" w:rsidRDefault="00467062">
            <w:pPr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20__ y. “___” ___________ dagi _____________________________-son so‘zsiz undirilgan to‘lov hujjati umumiy summasi _____________________________________</w:t>
            </w:r>
            <w:r w:rsidRPr="00EF2596">
              <w:rPr>
                <w:color w:val="000000"/>
                <w:sz w:val="20"/>
                <w:szCs w:val="20"/>
                <w:lang w:val="en-US"/>
              </w:rPr>
              <w:br/>
              <w:t>bojxona organlari ______________________________________________________son hisobraqamiga</w:t>
            </w:r>
          </w:p>
        </w:tc>
      </w:tr>
      <w:tr w:rsidR="00000000" w:rsidRPr="00EF2596" w14:paraId="2C446903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C9C8919" w14:textId="77777777" w:rsidR="00000000" w:rsidRPr="00EF2596" w:rsidRDefault="00467062">
            <w:pPr>
              <w:jc w:val="center"/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(bojxona organi hisob raqami, bank nomi, KTUT raqami)</w:t>
            </w:r>
          </w:p>
        </w:tc>
      </w:tr>
      <w:tr w:rsidR="00000000" w:rsidRPr="00EF2596" w14:paraId="00A2BEFE" w14:textId="77777777">
        <w:trPr>
          <w:divId w:val="649796209"/>
        </w:trPr>
        <w:tc>
          <w:tcPr>
            <w:tcW w:w="0" w:type="auto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7D6544" w14:textId="77777777" w:rsidR="00000000" w:rsidRPr="00EF2596" w:rsidRDefault="00467062">
            <w:pPr>
              <w:rPr>
                <w:color w:val="000000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 xml:space="preserve">____ yil “____”__________________ kuni kelib tushgan summa Vakolatli shaxsdan talab qilingan summani ___________________________________________________ _______________________________________________ sababli undirish imkoniyati mavjud emas.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Bojxona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organi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xodimi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2596">
              <w:rPr>
                <w:color w:val="000000"/>
                <w:sz w:val="20"/>
                <w:szCs w:val="20"/>
              </w:rPr>
              <w:t>imzosi</w:t>
            </w:r>
            <w:proofErr w:type="spellEnd"/>
            <w:r w:rsidRPr="00EF2596">
              <w:rPr>
                <w:color w:val="000000"/>
                <w:sz w:val="20"/>
                <w:szCs w:val="20"/>
              </w:rPr>
              <w:t xml:space="preserve"> ___________________________________</w:t>
            </w:r>
            <w:r w:rsidRPr="00EF2596">
              <w:rPr>
                <w:color w:val="000000"/>
                <w:sz w:val="20"/>
                <w:szCs w:val="20"/>
              </w:rPr>
              <w:br/>
              <w:t xml:space="preserve">___________________________________________________________________________ </w:t>
            </w:r>
          </w:p>
        </w:tc>
      </w:tr>
      <w:tr w:rsidR="00000000" w:rsidRPr="00EF2596" w14:paraId="0573FA0B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85CF37" w14:textId="77777777" w:rsidR="00000000" w:rsidRPr="00EF2596" w:rsidRDefault="00467062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6B72F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26F242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28972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3CAB50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84C93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293DA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2FB1C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C4AF70" w14:textId="77777777" w:rsidR="00000000" w:rsidRPr="00EF2596" w:rsidRDefault="00467062">
            <w:pPr>
              <w:jc w:val="center"/>
              <w:rPr>
                <w:color w:val="000000"/>
                <w:lang w:val="en-US"/>
              </w:rPr>
            </w:pPr>
            <w:r w:rsidRPr="00EF2596">
              <w:rPr>
                <w:color w:val="000000"/>
                <w:sz w:val="20"/>
                <w:szCs w:val="20"/>
                <w:lang w:val="en-US"/>
              </w:rPr>
              <w:t>(lavozimi, F.I.O., imzo)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8B045F" w14:textId="77777777" w:rsidR="00000000" w:rsidRPr="00EF2596" w:rsidRDefault="00467062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33A28D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3EFE6BE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EF2596" w14:paraId="0B1A0E28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4C2481" w14:textId="77777777" w:rsidR="00000000" w:rsidRPr="00EF2596" w:rsidRDefault="00467062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213EA7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  <w:r w:rsidRPr="00EF2596">
              <w:rPr>
                <w:rFonts w:eastAsia="Times New Roman"/>
                <w:color w:val="000000"/>
                <w:sz w:val="20"/>
                <w:szCs w:val="20"/>
              </w:rPr>
              <w:t>M.O‘.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6D8C0B" w14:textId="77777777" w:rsidR="00000000" w:rsidRPr="00EF2596" w:rsidRDefault="00467062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A27A1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C333E3D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E7A19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52F32BD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EBA536E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1F637A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3801D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7AC13C9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7FEF12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A03527E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80742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F4E7D7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6EFD9F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04806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BF89E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F2596" w14:paraId="7145D7B4" w14:textId="77777777">
        <w:trPr>
          <w:divId w:val="6497962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19DC0AB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F51313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E9872A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0F30B4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043052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BE784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19285E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2E5930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1208BB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89D8A8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ED85813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CB7B47C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93BBE3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49BA7D7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82BBAD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6683C8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3DA88BE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1BCBFF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1CF92A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F8F8DF5" w14:textId="77777777" w:rsidR="00000000" w:rsidRPr="00EF2596" w:rsidRDefault="00467062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70FD38" w14:textId="77777777" w:rsidR="00000000" w:rsidRPr="00EF2596" w:rsidRDefault="00467062">
      <w:pPr>
        <w:shd w:val="clear" w:color="auto" w:fill="FFFFFF"/>
        <w:jc w:val="center"/>
        <w:divId w:val="1729111266"/>
        <w:rPr>
          <w:rFonts w:eastAsia="Times New Roman"/>
          <w:color w:val="000080"/>
          <w:sz w:val="22"/>
          <w:szCs w:val="22"/>
          <w:lang w:val="en-US"/>
        </w:rPr>
      </w:pPr>
      <w:r w:rsidRPr="00EF2596">
        <w:rPr>
          <w:rFonts w:eastAsia="Times New Roman"/>
          <w:color w:val="000080"/>
          <w:sz w:val="22"/>
          <w:szCs w:val="22"/>
          <w:lang w:val="en-US"/>
        </w:rPr>
        <w:t xml:space="preserve">Vazirlar Mahkamasining 2020-yil 22-dekabrdagi 800-son </w:t>
      </w:r>
      <w:hyperlink r:id="rId24" w:history="1">
        <w:r w:rsidRPr="00EF2596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EF2596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4CAF0551" w14:textId="77777777" w:rsidR="00000000" w:rsidRPr="00EF2596" w:rsidRDefault="00467062">
      <w:pPr>
        <w:shd w:val="clear" w:color="auto" w:fill="FFFFFF"/>
        <w:jc w:val="center"/>
        <w:divId w:val="225994605"/>
        <w:rPr>
          <w:rFonts w:eastAsia="Times New Roman"/>
          <w:b/>
          <w:bCs/>
          <w:color w:val="000080"/>
          <w:lang w:val="en-US"/>
        </w:rPr>
      </w:pPr>
      <w:r w:rsidRPr="00EF2596">
        <w:rPr>
          <w:rFonts w:eastAsia="Times New Roman"/>
          <w:b/>
          <w:bCs/>
          <w:color w:val="000080"/>
          <w:lang w:val="en-US"/>
        </w:rPr>
        <w:t>O‘zbekiston Respublikasi Hukumatining o‘z kuchini yo‘qotgan deb e’tirof etilayotgan qarorlari</w:t>
      </w:r>
    </w:p>
    <w:p w14:paraId="716BC233" w14:textId="77777777" w:rsidR="00000000" w:rsidRPr="00EF2596" w:rsidRDefault="00467062">
      <w:pPr>
        <w:shd w:val="clear" w:color="auto" w:fill="FFFFFF"/>
        <w:jc w:val="center"/>
        <w:divId w:val="984090351"/>
        <w:rPr>
          <w:rFonts w:eastAsia="Times New Roman"/>
          <w:caps/>
          <w:color w:val="000080"/>
          <w:lang w:val="en-US"/>
        </w:rPr>
      </w:pPr>
      <w:r w:rsidRPr="00EF2596">
        <w:rPr>
          <w:rFonts w:eastAsia="Times New Roman"/>
          <w:caps/>
          <w:color w:val="000080"/>
          <w:lang w:val="en-US"/>
        </w:rPr>
        <w:t>RO‘YXATI</w:t>
      </w:r>
    </w:p>
    <w:p w14:paraId="4E060D32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1. Vazirlar Mahkamasining “</w:t>
      </w:r>
      <w:proofErr w:type="gramStart"/>
      <w:r w:rsidRPr="00EF2596">
        <w:rPr>
          <w:rFonts w:eastAsia="Times New Roman"/>
          <w:color w:val="000000"/>
          <w:lang w:val="en-US"/>
        </w:rPr>
        <w:t>O‘</w:t>
      </w:r>
      <w:proofErr w:type="gramEnd"/>
      <w:r w:rsidRPr="00EF2596">
        <w:rPr>
          <w:rFonts w:eastAsia="Times New Roman"/>
          <w:color w:val="000000"/>
          <w:lang w:val="en-US"/>
        </w:rPr>
        <w:t>zbekiston Respublikasi hududida tashilayotgan tovarlarni bojxona tomonidan nazorat qilishni kuchaytirish to‘g‘risida” 2004-y</w:t>
      </w:r>
      <w:r w:rsidRPr="00EF2596">
        <w:rPr>
          <w:rFonts w:eastAsia="Times New Roman"/>
          <w:color w:val="000000"/>
          <w:lang w:val="en-US"/>
        </w:rPr>
        <w:t xml:space="preserve">il 20-maydagi 239-son </w:t>
      </w:r>
      <w:hyperlink r:id="rId25" w:history="1">
        <w:r w:rsidRPr="00EF2596">
          <w:rPr>
            <w:rFonts w:eastAsia="Times New Roman"/>
            <w:color w:val="008080"/>
            <w:lang w:val="en-US"/>
          </w:rPr>
          <w:t>qaror</w:t>
        </w:r>
        <w:proofErr w:type="spellStart"/>
        <w:r w:rsidRPr="00EF2596">
          <w:rPr>
            <w:rFonts w:eastAsia="Times New Roman"/>
            <w:color w:val="008080"/>
            <w:lang w:val="en-US"/>
          </w:rPr>
          <w:t>i</w:t>
        </w:r>
        <w:proofErr w:type="spellEnd"/>
      </w:hyperlink>
      <w:r w:rsidRPr="00EF2596">
        <w:rPr>
          <w:rFonts w:eastAsia="Times New Roman"/>
          <w:color w:val="000000"/>
          <w:lang w:val="en-US"/>
        </w:rPr>
        <w:t xml:space="preserve"> (O‘zbekiston Respublikasi QT, 2004-y., 5-son, 49-modda).</w:t>
      </w:r>
    </w:p>
    <w:p w14:paraId="59351BF1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2. Vazirlar Mahkamasining “O‘zbekiston Respublikasi Hukumatining ayrim qarorlariga o‘zgartirish va qo‘shimchalar kiritish to</w:t>
      </w:r>
      <w:r w:rsidRPr="00EF2596">
        <w:rPr>
          <w:rFonts w:eastAsia="Times New Roman"/>
          <w:color w:val="000000"/>
          <w:lang w:val="en-US"/>
        </w:rPr>
        <w:t>‘g‘risida (O‘zbekiston Respublikasi Prezidentining “Ishbilarmonlik muhitini yanada tubdan yaxshilash va tadbirkorlikka yanada keng erkinlik berish chora-tadbirlari to‘g‘risida” 2012-yil 18-iyuldagi PF-4455-son Farmoni)” 2012-yil 31-iyuldagi 232-son qarorig</w:t>
      </w:r>
      <w:r w:rsidRPr="00EF2596">
        <w:rPr>
          <w:rFonts w:eastAsia="Times New Roman"/>
          <w:color w:val="000000"/>
          <w:lang w:val="en-US"/>
        </w:rPr>
        <w:t xml:space="preserve">a (O‘zbekiston Respublikasi QHT, 2012-y., 31-son, 357-modda) ilovaning </w:t>
      </w:r>
      <w:hyperlink r:id="rId26" w:anchor="-2037470" w:history="1">
        <w:r w:rsidRPr="00EF2596">
          <w:rPr>
            <w:rFonts w:eastAsia="Times New Roman"/>
            <w:color w:val="008080"/>
            <w:lang w:val="en-US"/>
          </w:rPr>
          <w:t>5-bandi</w:t>
        </w:r>
      </w:hyperlink>
      <w:r w:rsidRPr="00EF2596">
        <w:rPr>
          <w:rFonts w:eastAsia="Times New Roman"/>
          <w:color w:val="000000"/>
          <w:lang w:val="en-US"/>
        </w:rPr>
        <w:t>.</w:t>
      </w:r>
    </w:p>
    <w:p w14:paraId="657DD227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  <w:lang w:val="en-US"/>
        </w:rPr>
      </w:pPr>
      <w:r w:rsidRPr="00EF2596">
        <w:rPr>
          <w:rFonts w:eastAsia="Times New Roman"/>
          <w:color w:val="000000"/>
          <w:lang w:val="en-US"/>
        </w:rPr>
        <w:t>3. Vazirlar Mahkamasining “O‘zbekiston Respublikasi Hukumatining ayrim qarorlariga o‘zgartiris</w:t>
      </w:r>
      <w:r w:rsidRPr="00EF2596">
        <w:rPr>
          <w:rFonts w:eastAsia="Times New Roman"/>
          <w:color w:val="000000"/>
          <w:lang w:val="en-US"/>
        </w:rPr>
        <w:t>h va qo‘shimchalar kiritish, shuningdek ba’zilarini o‘z kuchini yo‘qotgan deb hisoblash to‘g‘risida (O‘zbekiston Respublikasining “O‘zbekiston Respublikasining Budjet kodeksini tasdiqlash to‘g‘risida” 2013-yil 26-dekabrdagi O‘RQ-360-son hamda “Soliq va bud</w:t>
      </w:r>
      <w:r w:rsidRPr="00EF2596">
        <w:rPr>
          <w:rFonts w:eastAsia="Times New Roman"/>
          <w:color w:val="000000"/>
          <w:lang w:val="en-US"/>
        </w:rPr>
        <w:t>jet siyosatining 2016-yilga mo‘ljallangan asosiy yo‘nalishlari qabul qilinganligi munosabati bilan O‘zbekiston Respublikasining Soliq kodeksiga o‘zgartish va qo‘shimchalar kiritish to‘g‘risida” 2015-yil 31-dekabrdagi O‘RQ-398-son qonunlari)” 2016-yil 26-ap</w:t>
      </w:r>
      <w:r w:rsidRPr="00EF2596">
        <w:rPr>
          <w:rFonts w:eastAsia="Times New Roman"/>
          <w:color w:val="000000"/>
          <w:lang w:val="en-US"/>
        </w:rPr>
        <w:t xml:space="preserve">reldagi 122-son qaroriga (O‘zbekiston Respublikasi QHT, 2016-y., 17-son, 176-modda) 1-ilovaning </w:t>
      </w:r>
      <w:hyperlink r:id="rId27" w:anchor="-2939939" w:history="1">
        <w:r w:rsidRPr="00EF2596">
          <w:rPr>
            <w:rFonts w:eastAsia="Times New Roman"/>
            <w:color w:val="008080"/>
            <w:lang w:val="en-US"/>
          </w:rPr>
          <w:t>71-bandi</w:t>
        </w:r>
      </w:hyperlink>
      <w:r w:rsidRPr="00EF2596">
        <w:rPr>
          <w:rFonts w:eastAsia="Times New Roman"/>
          <w:color w:val="000000"/>
          <w:lang w:val="en-US"/>
        </w:rPr>
        <w:t>.</w:t>
      </w:r>
    </w:p>
    <w:p w14:paraId="26F407B3" w14:textId="77777777" w:rsidR="00000000" w:rsidRPr="00EF2596" w:rsidRDefault="00467062">
      <w:pPr>
        <w:shd w:val="clear" w:color="auto" w:fill="FFFFFF"/>
        <w:ind w:firstLine="851"/>
        <w:jc w:val="both"/>
        <w:divId w:val="984090351"/>
        <w:rPr>
          <w:rFonts w:eastAsia="Times New Roman"/>
          <w:color w:val="000000"/>
        </w:rPr>
      </w:pPr>
      <w:r w:rsidRPr="00EF2596">
        <w:rPr>
          <w:rFonts w:eastAsia="Times New Roman"/>
          <w:color w:val="000000"/>
        </w:rPr>
        <w:t xml:space="preserve">4. </w:t>
      </w:r>
      <w:proofErr w:type="spellStart"/>
      <w:r w:rsidRPr="00EF2596">
        <w:rPr>
          <w:rFonts w:eastAsia="Times New Roman"/>
          <w:color w:val="000000"/>
        </w:rPr>
        <w:t>Vazirlar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Mahkamasining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Hukumatining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ayr</w:t>
      </w:r>
      <w:r w:rsidRPr="00EF2596">
        <w:rPr>
          <w:rFonts w:eastAsia="Times New Roman"/>
          <w:color w:val="000000"/>
        </w:rPr>
        <w:t>im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qarorlariga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o‘zgartirish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va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qo‘shimchalar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kiritish</w:t>
      </w:r>
      <w:proofErr w:type="spellEnd"/>
      <w:r w:rsidRPr="00EF2596">
        <w:rPr>
          <w:rFonts w:eastAsia="Times New Roman"/>
          <w:color w:val="000000"/>
        </w:rPr>
        <w:t xml:space="preserve">, </w:t>
      </w:r>
      <w:proofErr w:type="spellStart"/>
      <w:r w:rsidRPr="00EF2596">
        <w:rPr>
          <w:rFonts w:eastAsia="Times New Roman"/>
          <w:color w:val="000000"/>
        </w:rPr>
        <w:t>shuningdek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ba’zilarini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kuchini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yo‘qotgan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deb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hisoblash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lastRenderedPageBreak/>
        <w:t>to‘g‘risida</w:t>
      </w:r>
      <w:proofErr w:type="spellEnd"/>
      <w:r w:rsidRPr="00EF2596">
        <w:rPr>
          <w:rFonts w:eastAsia="Times New Roman"/>
          <w:color w:val="000000"/>
        </w:rPr>
        <w:t xml:space="preserve"> (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Respublikasining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Bojxona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kodeksini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tasdiqlash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to‘g‘risida</w:t>
      </w:r>
      <w:proofErr w:type="spellEnd"/>
      <w:r w:rsidRPr="00EF2596">
        <w:rPr>
          <w:rFonts w:eastAsia="Times New Roman"/>
          <w:color w:val="000000"/>
        </w:rPr>
        <w:t>” 2016-yil 20-yanvardagi O‘RQ-</w:t>
      </w:r>
      <w:r w:rsidRPr="00EF2596">
        <w:rPr>
          <w:rFonts w:eastAsia="Times New Roman"/>
          <w:color w:val="000000"/>
        </w:rPr>
        <w:t xml:space="preserve">400-son </w:t>
      </w:r>
      <w:proofErr w:type="spellStart"/>
      <w:r w:rsidRPr="00EF2596">
        <w:rPr>
          <w:rFonts w:eastAsia="Times New Roman"/>
          <w:color w:val="000000"/>
        </w:rPr>
        <w:t>hamda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Bojxona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kodeksi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qabul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qilinishi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munosabati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bilan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ayrim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qonun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hujjatlariga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o‘zgartishlar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kiritish</w:t>
      </w:r>
      <w:proofErr w:type="spellEnd"/>
      <w:r w:rsidRPr="00EF2596">
        <w:rPr>
          <w:rFonts w:eastAsia="Times New Roman"/>
          <w:color w:val="000000"/>
        </w:rPr>
        <w:t xml:space="preserve">, </w:t>
      </w:r>
      <w:proofErr w:type="spellStart"/>
      <w:r w:rsidRPr="00EF2596">
        <w:rPr>
          <w:rFonts w:eastAsia="Times New Roman"/>
          <w:color w:val="000000"/>
        </w:rPr>
        <w:t>shuningdek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ba’zilarini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kuchini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yo‘qotgan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deb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topish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to‘g‘risida</w:t>
      </w:r>
      <w:proofErr w:type="spellEnd"/>
      <w:r w:rsidRPr="00EF2596">
        <w:rPr>
          <w:rFonts w:eastAsia="Times New Roman"/>
          <w:color w:val="000000"/>
        </w:rPr>
        <w:t>” 2016-yil 20-yanv</w:t>
      </w:r>
      <w:r w:rsidRPr="00EF2596">
        <w:rPr>
          <w:rFonts w:eastAsia="Times New Roman"/>
          <w:color w:val="000000"/>
        </w:rPr>
        <w:t xml:space="preserve">ardagi O‘RQ-401-son </w:t>
      </w:r>
      <w:proofErr w:type="spellStart"/>
      <w:r w:rsidRPr="00EF2596">
        <w:rPr>
          <w:rFonts w:eastAsia="Times New Roman"/>
          <w:color w:val="000000"/>
        </w:rPr>
        <w:t>qonunlari</w:t>
      </w:r>
      <w:proofErr w:type="spellEnd"/>
      <w:r w:rsidRPr="00EF2596">
        <w:rPr>
          <w:rFonts w:eastAsia="Times New Roman"/>
          <w:color w:val="000000"/>
        </w:rPr>
        <w:t xml:space="preserve">)” 2016-yil 20-iyundagi 211-son </w:t>
      </w:r>
      <w:hyperlink r:id="rId28" w:history="1">
        <w:proofErr w:type="spellStart"/>
        <w:r w:rsidRPr="00EF2596">
          <w:rPr>
            <w:rFonts w:eastAsia="Times New Roman"/>
            <w:color w:val="008080"/>
          </w:rPr>
          <w:t>qaroriga</w:t>
        </w:r>
        <w:proofErr w:type="spellEnd"/>
      </w:hyperlink>
      <w:r w:rsidRPr="00EF2596">
        <w:rPr>
          <w:rFonts w:eastAsia="Times New Roman"/>
          <w:color w:val="000000"/>
        </w:rPr>
        <w:t xml:space="preserve"> (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QHT, 2016-y., 25-son, 308-modda) 1-ilovaning 12-bandi.</w:t>
      </w:r>
    </w:p>
    <w:p w14:paraId="05F99759" w14:textId="45D7FCCB" w:rsidR="00467062" w:rsidRPr="00EF2596" w:rsidRDefault="00467062" w:rsidP="00EF2596">
      <w:pPr>
        <w:shd w:val="clear" w:color="auto" w:fill="FFFFFF"/>
        <w:ind w:firstLine="851"/>
        <w:jc w:val="both"/>
        <w:divId w:val="984090351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EF2596">
        <w:rPr>
          <w:rFonts w:eastAsia="Times New Roman"/>
          <w:color w:val="000000"/>
        </w:rPr>
        <w:t xml:space="preserve">5. </w:t>
      </w:r>
      <w:proofErr w:type="spellStart"/>
      <w:r w:rsidRPr="00EF2596">
        <w:rPr>
          <w:rFonts w:eastAsia="Times New Roman"/>
          <w:color w:val="000000"/>
        </w:rPr>
        <w:t>Vazirlar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Mahkamasining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Hukumatining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ayrim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qarorlariga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o‘zgartirish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va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qo‘shimchalar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kiritish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hamda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ba’zilarini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o‘z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kuchini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yo‘qotgan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deb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hisoblash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haqida</w:t>
      </w:r>
      <w:proofErr w:type="spellEnd"/>
      <w:r w:rsidRPr="00EF2596">
        <w:rPr>
          <w:rFonts w:eastAsia="Times New Roman"/>
          <w:color w:val="000000"/>
        </w:rPr>
        <w:t xml:space="preserve"> (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Prezidentining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Davlat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bojxona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xizmati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organlari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faoliyatini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tubdan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takomillashtirish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chora-tadbirlari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to‘g‘risida</w:t>
      </w:r>
      <w:proofErr w:type="spellEnd"/>
      <w:r w:rsidRPr="00EF2596">
        <w:rPr>
          <w:rFonts w:eastAsia="Times New Roman"/>
          <w:color w:val="000000"/>
        </w:rPr>
        <w:t xml:space="preserve">” 2018-yil 12-apreldagi PF-5414-son </w:t>
      </w:r>
      <w:proofErr w:type="spellStart"/>
      <w:r w:rsidRPr="00EF2596">
        <w:rPr>
          <w:rFonts w:eastAsia="Times New Roman"/>
          <w:color w:val="000000"/>
        </w:rPr>
        <w:t>Farmoni</w:t>
      </w:r>
      <w:proofErr w:type="spellEnd"/>
      <w:r w:rsidRPr="00EF2596">
        <w:rPr>
          <w:rFonts w:eastAsia="Times New Roman"/>
          <w:color w:val="000000"/>
        </w:rPr>
        <w:t xml:space="preserve">, 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Prezidentining</w:t>
      </w:r>
      <w:proofErr w:type="spellEnd"/>
      <w:r w:rsidRPr="00EF2596">
        <w:rPr>
          <w:rFonts w:eastAsia="Times New Roman"/>
          <w:color w:val="000000"/>
        </w:rPr>
        <w:t xml:space="preserve"> “</w:t>
      </w:r>
      <w:proofErr w:type="spellStart"/>
      <w:r w:rsidRPr="00EF2596">
        <w:rPr>
          <w:rFonts w:eastAsia="Times New Roman"/>
          <w:color w:val="000000"/>
        </w:rPr>
        <w:t>O‘zbekiston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Respublikasi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Davlat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bojxona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xizmati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organlarining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faoliyatini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tash</w:t>
      </w:r>
      <w:r w:rsidRPr="00EF2596">
        <w:rPr>
          <w:rFonts w:eastAsia="Times New Roman"/>
          <w:color w:val="000000"/>
        </w:rPr>
        <w:t>kil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etish</w:t>
      </w:r>
      <w:proofErr w:type="spellEnd"/>
      <w:r w:rsidRPr="00EF2596">
        <w:rPr>
          <w:rFonts w:eastAsia="Times New Roman"/>
          <w:color w:val="000000"/>
        </w:rPr>
        <w:t xml:space="preserve"> </w:t>
      </w:r>
      <w:proofErr w:type="spellStart"/>
      <w:r w:rsidRPr="00EF2596">
        <w:rPr>
          <w:rFonts w:eastAsia="Times New Roman"/>
          <w:color w:val="000000"/>
        </w:rPr>
        <w:t>to‘g‘risida</w:t>
      </w:r>
      <w:proofErr w:type="spellEnd"/>
      <w:r w:rsidRPr="00EF2596">
        <w:rPr>
          <w:rFonts w:eastAsia="Times New Roman"/>
          <w:color w:val="000000"/>
        </w:rPr>
        <w:t xml:space="preserve">” 2018-yil 12-apreldagi PQ-3665-son </w:t>
      </w:r>
      <w:proofErr w:type="spellStart"/>
      <w:r w:rsidRPr="00EF2596">
        <w:rPr>
          <w:rFonts w:eastAsia="Times New Roman"/>
          <w:color w:val="000000"/>
        </w:rPr>
        <w:t>qarori</w:t>
      </w:r>
      <w:proofErr w:type="spellEnd"/>
      <w:r w:rsidRPr="00EF2596">
        <w:rPr>
          <w:rFonts w:eastAsia="Times New Roman"/>
          <w:color w:val="000000"/>
        </w:rPr>
        <w:t xml:space="preserve">)” 2018-yil 18-iyuldagi 553-son </w:t>
      </w:r>
      <w:proofErr w:type="spellStart"/>
      <w:r w:rsidRPr="00EF2596">
        <w:rPr>
          <w:rFonts w:eastAsia="Times New Roman"/>
          <w:color w:val="000000"/>
        </w:rPr>
        <w:t>qaroriga</w:t>
      </w:r>
      <w:proofErr w:type="spellEnd"/>
      <w:r w:rsidRPr="00EF2596">
        <w:rPr>
          <w:rFonts w:eastAsia="Times New Roman"/>
          <w:color w:val="000000"/>
        </w:rPr>
        <w:t xml:space="preserve"> 2-ilovaning </w:t>
      </w:r>
      <w:hyperlink r:id="rId29" w:anchor="-3829774" w:history="1">
        <w:r w:rsidRPr="00EF2596">
          <w:rPr>
            <w:rFonts w:eastAsia="Times New Roman"/>
            <w:color w:val="008080"/>
          </w:rPr>
          <w:t>2-bandi</w:t>
        </w:r>
      </w:hyperlink>
      <w:r w:rsidRPr="00EF2596">
        <w:rPr>
          <w:rFonts w:eastAsia="Times New Roman"/>
          <w:color w:val="000000"/>
        </w:rPr>
        <w:t>.</w:t>
      </w:r>
    </w:p>
    <w:sectPr w:rsidR="00467062" w:rsidRPr="00EF259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96"/>
    <w:rsid w:val="00467062"/>
    <w:rsid w:val="00EF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0EA26"/>
  <w15:chartTrackingRefBased/>
  <w15:docId w15:val="{CF621871-A986-4E78-9A92-F0DA7169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09035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937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572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1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1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65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45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2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4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93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742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58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474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56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79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2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32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9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81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54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30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3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2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08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209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126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6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5179291" TargetMode="External"/><Relationship Id="rId13" Type="http://schemas.openxmlformats.org/officeDocument/2006/relationships/hyperlink" Target="http://lex.uz/ru/docs/-5179291" TargetMode="External"/><Relationship Id="rId18" Type="http://schemas.openxmlformats.org/officeDocument/2006/relationships/hyperlink" Target="http://lex.uz/ru/docs/-5179291" TargetMode="External"/><Relationship Id="rId26" Type="http://schemas.openxmlformats.org/officeDocument/2006/relationships/hyperlink" Target="http://lex.uz/ru/docs/-2037421?ONDATE=31.07.2012%20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ru/docs/-2876354" TargetMode="External"/><Relationship Id="rId7" Type="http://schemas.openxmlformats.org/officeDocument/2006/relationships/hyperlink" Target="http://lex.uz/ru/docs/-5179291" TargetMode="External"/><Relationship Id="rId12" Type="http://schemas.openxmlformats.org/officeDocument/2006/relationships/hyperlink" Target="http://lex.uz/ru/docs/-5179291" TargetMode="External"/><Relationship Id="rId17" Type="http://schemas.openxmlformats.org/officeDocument/2006/relationships/hyperlink" Target="http://lex.uz/ru/docs/-2876354" TargetMode="External"/><Relationship Id="rId25" Type="http://schemas.openxmlformats.org/officeDocument/2006/relationships/hyperlink" Target="http://lex.uz/ru/docs/-30199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ru/docs/5179291" TargetMode="External"/><Relationship Id="rId20" Type="http://schemas.openxmlformats.org/officeDocument/2006/relationships/hyperlink" Target="http://lex.uz/ru/docs/-5179291" TargetMode="External"/><Relationship Id="rId29" Type="http://schemas.openxmlformats.org/officeDocument/2006/relationships/hyperlink" Target="http://lex.uz/ru/docs/-3828817?ONDATE=19.07.2018%2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ru/docs/-5179291" TargetMode="External"/><Relationship Id="rId11" Type="http://schemas.openxmlformats.org/officeDocument/2006/relationships/hyperlink" Target="http://lex.uz/ru/docs/-2876354" TargetMode="External"/><Relationship Id="rId24" Type="http://schemas.openxmlformats.org/officeDocument/2006/relationships/hyperlink" Target="http://lex.uz/ru/docs/5179291" TargetMode="External"/><Relationship Id="rId5" Type="http://schemas.openxmlformats.org/officeDocument/2006/relationships/hyperlink" Target="http://lex.uz/ru/docs/-5179291" TargetMode="External"/><Relationship Id="rId15" Type="http://schemas.openxmlformats.org/officeDocument/2006/relationships/hyperlink" Target="http://lex.uz/ru/docs/-5179291" TargetMode="External"/><Relationship Id="rId23" Type="http://schemas.openxmlformats.org/officeDocument/2006/relationships/hyperlink" Target="http://lex.uz/ru/docs/-2876354" TargetMode="External"/><Relationship Id="rId28" Type="http://schemas.openxmlformats.org/officeDocument/2006/relationships/hyperlink" Target="http://lex.uz/ru/docs/-2989282" TargetMode="External"/><Relationship Id="rId10" Type="http://schemas.openxmlformats.org/officeDocument/2006/relationships/hyperlink" Target="http://lex.uz/ru/docs/-2876354" TargetMode="External"/><Relationship Id="rId19" Type="http://schemas.openxmlformats.org/officeDocument/2006/relationships/hyperlink" Target="http://lex.uz/ru/docs/-5179291" TargetMode="External"/><Relationship Id="rId31" Type="http://schemas.openxmlformats.org/officeDocument/2006/relationships/theme" Target="theme/theme1.xml"/><Relationship Id="rId4" Type="http://schemas.openxmlformats.org/officeDocument/2006/relationships/hyperlink" Target="http://lex.uz/ru/docs/-4844615" TargetMode="External"/><Relationship Id="rId9" Type="http://schemas.openxmlformats.org/officeDocument/2006/relationships/hyperlink" Target="http://lex.uz/ru/docs/-2747603" TargetMode="External"/><Relationship Id="rId14" Type="http://schemas.openxmlformats.org/officeDocument/2006/relationships/hyperlink" Target="http://lex.uz/ru/docs/-5179291" TargetMode="External"/><Relationship Id="rId22" Type="http://schemas.openxmlformats.org/officeDocument/2006/relationships/hyperlink" Target="http://lex.uz/ru/docs/-5179291" TargetMode="External"/><Relationship Id="rId27" Type="http://schemas.openxmlformats.org/officeDocument/2006/relationships/hyperlink" Target="http://lex.uz/ru/docs/-2939512?ONDATE=02.05.2016%200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7314</Words>
  <Characters>41691</Characters>
  <Application>Microsoft Office Word</Application>
  <DocSecurity>0</DocSecurity>
  <Lines>347</Lines>
  <Paragraphs>97</Paragraphs>
  <ScaleCrop>false</ScaleCrop>
  <Company/>
  <LinksUpToDate>false</LinksUpToDate>
  <CharactersWithSpaces>48908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800 22.12.2020</dc:title>
  <dc:subject/>
  <dc:creator>Farrux Usmanaliyev</dc:creator>
  <cp:keywords/>
  <dc:description/>
  <cp:lastModifiedBy>Farrux Usmanaliyev</cp:lastModifiedBy>
  <cp:revision>2</cp:revision>
  <dcterms:created xsi:type="dcterms:W3CDTF">2025-06-22T18:16:00Z</dcterms:created>
  <dcterms:modified xsi:type="dcterms:W3CDTF">2025-06-22T18:16:00Z</dcterms:modified>
</cp:coreProperties>
</file>