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777C8" w14:textId="77777777" w:rsidR="00D03FFB" w:rsidRPr="00B237AE" w:rsidRDefault="00F83513" w:rsidP="00F83513">
      <w:pPr>
        <w:jc w:val="center"/>
        <w:rPr>
          <w:rFonts w:ascii="Times New Roman" w:hAnsi="Times New Roman" w:cs="Times New Roman"/>
          <w:b/>
          <w:sz w:val="56"/>
        </w:rPr>
      </w:pPr>
      <w:r w:rsidRPr="00B237AE">
        <w:rPr>
          <w:rFonts w:ascii="Times New Roman" w:hAnsi="Times New Roman" w:cs="Times New Roman"/>
          <w:b/>
          <w:sz w:val="56"/>
        </w:rPr>
        <w:t>Anson Biggs</w:t>
      </w:r>
    </w:p>
    <w:p w14:paraId="230B2B9F" w14:textId="77777777" w:rsidR="00F83513" w:rsidRPr="00B237AE" w:rsidRDefault="00E3449D" w:rsidP="00F83513">
      <w:pPr>
        <w:jc w:val="center"/>
        <w:rPr>
          <w:rFonts w:ascii="Times New Roman" w:hAnsi="Times New Roman" w:cs="Times New Roman"/>
          <w:sz w:val="24"/>
        </w:rPr>
      </w:pPr>
      <w:hyperlink r:id="rId7" w:history="1">
        <w:r w:rsidR="00F83513" w:rsidRPr="00B237AE">
          <w:rPr>
            <w:rStyle w:val="Hyperlink"/>
            <w:rFonts w:ascii="Times New Roman" w:hAnsi="Times New Roman" w:cs="Times New Roman"/>
            <w:sz w:val="24"/>
          </w:rPr>
          <w:t>http://ansonbiggs.com/</w:t>
        </w:r>
      </w:hyperlink>
      <w:r w:rsidR="00F83513" w:rsidRPr="00B237AE">
        <w:rPr>
          <w:rFonts w:ascii="Times New Roman" w:hAnsi="Times New Roman" w:cs="Times New Roman"/>
          <w:sz w:val="24"/>
        </w:rPr>
        <w:t xml:space="preserve"> | </w:t>
      </w:r>
      <w:hyperlink r:id="rId8" w:history="1">
        <w:r w:rsidR="00F83513" w:rsidRPr="00B237AE">
          <w:rPr>
            <w:rStyle w:val="Hyperlink"/>
            <w:rFonts w:ascii="Times New Roman" w:hAnsi="Times New Roman" w:cs="Times New Roman"/>
            <w:sz w:val="24"/>
          </w:rPr>
          <w:t>https://www.linkedin.com/in/ansonbiggs/</w:t>
        </w:r>
      </w:hyperlink>
    </w:p>
    <w:p w14:paraId="7F267425" w14:textId="77777777" w:rsidR="00B7391D" w:rsidRDefault="00F83513" w:rsidP="00B7391D">
      <w:pPr>
        <w:jc w:val="center"/>
        <w:rPr>
          <w:rFonts w:ascii="Times New Roman" w:hAnsi="Times New Roman" w:cs="Times New Roman"/>
          <w:sz w:val="24"/>
        </w:rPr>
      </w:pPr>
      <w:r w:rsidRPr="00B237AE">
        <w:rPr>
          <w:rFonts w:ascii="Times New Roman" w:hAnsi="Times New Roman" w:cs="Times New Roman"/>
          <w:sz w:val="24"/>
        </w:rPr>
        <w:t xml:space="preserve">Cell: 480-322-8468 | Email: </w:t>
      </w:r>
      <w:hyperlink r:id="rId9" w:history="1">
        <w:r w:rsidRPr="00B237AE">
          <w:rPr>
            <w:rStyle w:val="Hyperlink"/>
            <w:rFonts w:ascii="Times New Roman" w:hAnsi="Times New Roman" w:cs="Times New Roman"/>
            <w:sz w:val="24"/>
          </w:rPr>
          <w:t>anson@ansonbiggs.com</w:t>
        </w:r>
      </w:hyperlink>
    </w:p>
    <w:p w14:paraId="3BF6F7AD" w14:textId="7FB5DE84" w:rsidR="00B237AE" w:rsidRPr="00B237AE" w:rsidRDefault="00B237AE" w:rsidP="00B7391D">
      <w:pPr>
        <w:jc w:val="center"/>
        <w:rPr>
          <w:rFonts w:ascii="Times New Roman" w:hAnsi="Times New Roman" w:cs="Times New Roman"/>
          <w:sz w:val="24"/>
        </w:rPr>
      </w:pPr>
      <w:r>
        <w:rPr>
          <w:rFonts w:ascii="Times New Roman" w:hAnsi="Times New Roman" w:cs="Times New Roman"/>
          <w:noProof/>
          <w:sz w:val="24"/>
        </w:rPr>
        <mc:AlternateContent>
          <mc:Choice Requires="wps">
            <w:drawing>
              <wp:inline distT="0" distB="0" distL="0" distR="0" wp14:anchorId="5F8FCFE2" wp14:editId="247A621C">
                <wp:extent cx="5669280" cy="0"/>
                <wp:effectExtent l="0" t="19050" r="26670" b="19050"/>
                <wp:docPr id="1" name="Straight Connector 1"/>
                <wp:cNvGraphicFramePr/>
                <a:graphic xmlns:a="http://schemas.openxmlformats.org/drawingml/2006/main">
                  <a:graphicData uri="http://schemas.microsoft.com/office/word/2010/wordprocessingShape">
                    <wps:wsp>
                      <wps:cNvCnPr/>
                      <wps:spPr>
                        <a:xfrm>
                          <a:off x="0" y="0"/>
                          <a:ext cx="56692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EB7C883"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46.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" strokecolor="black [3200]" strokeweight="2.25pt">
                <v:stroke joinstyle="miter"/>
                <w10:anchorlock/>
              </v:line>
            </w:pict>
          </mc:Fallback>
        </mc:AlternateContent>
      </w:r>
    </w:p>
    <w:tbl>
      <w:tblPr>
        <w:tblStyle w:val="PlainTable3"/>
        <w:tblW w:w="9374" w:type="dxa"/>
        <w:jc w:val="center"/>
        <w:tblLook w:val="0680" w:firstRow="0" w:lastRow="0" w:firstColumn="1" w:lastColumn="0" w:noHBand="1" w:noVBand="1"/>
      </w:tblPr>
      <w:tblGrid>
        <w:gridCol w:w="1792"/>
        <w:gridCol w:w="2586"/>
        <w:gridCol w:w="4996"/>
      </w:tblGrid>
      <w:tr w:rsidR="00F83513" w:rsidRPr="00B237AE" w14:paraId="2587B8C2" w14:textId="77777777" w:rsidTr="00B7391D">
        <w:trPr>
          <w:trHeight w:val="548"/>
          <w:jc w:val="center"/>
        </w:trPr>
        <w:tc>
          <w:tcPr>
            <w:cnfStyle w:val="001000000000" w:firstRow="0" w:lastRow="0" w:firstColumn="1" w:lastColumn="0" w:oddVBand="0" w:evenVBand="0" w:oddHBand="0" w:evenHBand="0" w:firstRowFirstColumn="0" w:firstRowLastColumn="0" w:lastRowFirstColumn="0" w:lastRowLastColumn="0"/>
            <w:tcW w:w="1792" w:type="dxa"/>
          </w:tcPr>
          <w:p w14:paraId="0C887D7F"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Objective</w:t>
            </w:r>
          </w:p>
        </w:tc>
        <w:tc>
          <w:tcPr>
            <w:tcW w:w="7582" w:type="dxa"/>
            <w:gridSpan w:val="2"/>
          </w:tcPr>
          <w:p w14:paraId="5341838F" w14:textId="05997A7A" w:rsidR="00B237AE" w:rsidRDefault="001368E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368EE">
              <w:rPr>
                <w:rFonts w:ascii="Times New Roman" w:hAnsi="Times New Roman" w:cs="Times New Roman"/>
                <w:sz w:val="24"/>
              </w:rPr>
              <w:t xml:space="preserve">Hard working Aerospace Engineering student minoring in Electrical Engineering with </w:t>
            </w:r>
            <w:r w:rsidR="00563B75">
              <w:rPr>
                <w:rFonts w:ascii="Times New Roman" w:hAnsi="Times New Roman" w:cs="Times New Roman"/>
                <w:sz w:val="24"/>
              </w:rPr>
              <w:t xml:space="preserve">years of Team Leading experience </w:t>
            </w:r>
            <w:r w:rsidRPr="001368EE">
              <w:rPr>
                <w:rFonts w:ascii="Times New Roman" w:hAnsi="Times New Roman" w:cs="Times New Roman"/>
                <w:sz w:val="24"/>
              </w:rPr>
              <w:t>seeking to apply my abil</w:t>
            </w:r>
            <w:r>
              <w:rPr>
                <w:rFonts w:ascii="Times New Roman" w:hAnsi="Times New Roman" w:cs="Times New Roman"/>
                <w:sz w:val="24"/>
              </w:rPr>
              <w:t xml:space="preserve">ities to </w:t>
            </w:r>
            <w:r w:rsidR="00563B75">
              <w:rPr>
                <w:rFonts w:ascii="Times New Roman" w:hAnsi="Times New Roman" w:cs="Times New Roman"/>
                <w:sz w:val="24"/>
              </w:rPr>
              <w:t xml:space="preserve">an </w:t>
            </w:r>
            <w:r w:rsidR="00AB7641">
              <w:rPr>
                <w:rFonts w:ascii="Times New Roman" w:hAnsi="Times New Roman" w:cs="Times New Roman"/>
                <w:sz w:val="24"/>
              </w:rPr>
              <w:t xml:space="preserve">Engineering </w:t>
            </w:r>
            <w:r w:rsidR="00563B75">
              <w:rPr>
                <w:rFonts w:ascii="Times New Roman" w:hAnsi="Times New Roman" w:cs="Times New Roman"/>
                <w:sz w:val="24"/>
              </w:rPr>
              <w:t>Internship</w:t>
            </w:r>
            <w:r>
              <w:rPr>
                <w:rFonts w:ascii="Times New Roman" w:hAnsi="Times New Roman" w:cs="Times New Roman"/>
                <w:sz w:val="24"/>
              </w:rPr>
              <w:t xml:space="preserve"> at </w:t>
            </w:r>
            <w:r w:rsidR="00D70DA4" w:rsidRPr="00E3449D">
              <w:rPr>
                <w:rFonts w:ascii="Times New Roman" w:hAnsi="Times New Roman" w:cs="Times New Roman"/>
                <w:sz w:val="24"/>
              </w:rPr>
              <w:t>Honeywell</w:t>
            </w:r>
            <w:r w:rsidR="00563B75" w:rsidRPr="00E3449D">
              <w:rPr>
                <w:rFonts w:ascii="Times New Roman" w:hAnsi="Times New Roman" w:cs="Times New Roman"/>
                <w:sz w:val="24"/>
              </w:rPr>
              <w:t xml:space="preserve"> </w:t>
            </w:r>
            <w:r>
              <w:rPr>
                <w:rFonts w:ascii="Times New Roman" w:hAnsi="Times New Roman" w:cs="Times New Roman"/>
                <w:sz w:val="24"/>
              </w:rPr>
              <w:t>for the Summer o</w:t>
            </w:r>
            <w:bookmarkStart w:id="0" w:name="_GoBack"/>
            <w:bookmarkEnd w:id="0"/>
            <w:r>
              <w:rPr>
                <w:rFonts w:ascii="Times New Roman" w:hAnsi="Times New Roman" w:cs="Times New Roman"/>
                <w:sz w:val="24"/>
              </w:rPr>
              <w:t>f 2018</w:t>
            </w:r>
          </w:p>
          <w:p w14:paraId="07AA2630" w14:textId="7FBEBC0F" w:rsidR="00B6103E" w:rsidRPr="00B237AE" w:rsidRDefault="00B6103E" w:rsidP="00563B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CFFBDD1" w14:textId="77777777" w:rsidTr="00B7391D">
        <w:trPr>
          <w:trHeight w:val="2446"/>
          <w:jc w:val="center"/>
        </w:trPr>
        <w:tc>
          <w:tcPr>
            <w:cnfStyle w:val="001000000000" w:firstRow="0" w:lastRow="0" w:firstColumn="1" w:lastColumn="0" w:oddVBand="0" w:evenVBand="0" w:oddHBand="0" w:evenHBand="0" w:firstRowFirstColumn="0" w:firstRowLastColumn="0" w:lastRowFirstColumn="0" w:lastRowLastColumn="0"/>
            <w:tcW w:w="1792" w:type="dxa"/>
          </w:tcPr>
          <w:p w14:paraId="62C7C297"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Education</w:t>
            </w:r>
          </w:p>
        </w:tc>
        <w:tc>
          <w:tcPr>
            <w:tcW w:w="7582" w:type="dxa"/>
            <w:gridSpan w:val="2"/>
          </w:tcPr>
          <w:p w14:paraId="24810C13" w14:textId="58ABE561"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B.S. in Aerospace Engineering</w:t>
            </w:r>
            <w:r w:rsidR="00A309D3">
              <w:rPr>
                <w:rFonts w:ascii="Times New Roman" w:hAnsi="Times New Roman" w:cs="Times New Roman"/>
                <w:b/>
                <w:sz w:val="24"/>
              </w:rPr>
              <w:t xml:space="preserve"> (EE Minor)</w:t>
            </w:r>
            <w:r w:rsidRPr="00B237AE">
              <w:rPr>
                <w:rFonts w:ascii="Times New Roman" w:hAnsi="Times New Roman" w:cs="Times New Roman"/>
                <w:b/>
                <w:sz w:val="24"/>
              </w:rPr>
              <w:t xml:space="preserve"> | Embry-Riddle Aeronautical University Prescott</w:t>
            </w:r>
          </w:p>
          <w:p w14:paraId="05B8F9FD" w14:textId="1B261B31"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Area of concentration: Astronautics.</w:t>
            </w:r>
          </w:p>
          <w:p w14:paraId="1FEDDACE" w14:textId="5BC9F900" w:rsidR="00DD1ECF" w:rsidRPr="00B237AE" w:rsidRDefault="00DD1ECF"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Minor in Electrical Engineering</w:t>
            </w:r>
          </w:p>
          <w:p w14:paraId="245B2485"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14:paraId="5794D257"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Electrical Engineering | Mesa Community College</w:t>
            </w:r>
          </w:p>
          <w:p w14:paraId="06BE03D3" w14:textId="0DC1CA07" w:rsid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Completed many </w:t>
            </w:r>
            <w:r w:rsidR="00D03FFB">
              <w:rPr>
                <w:rFonts w:ascii="Times New Roman" w:hAnsi="Times New Roman" w:cs="Times New Roman"/>
                <w:sz w:val="24"/>
              </w:rPr>
              <w:t>pre-</w:t>
            </w:r>
            <w:r w:rsidR="00B237AE" w:rsidRPr="00B237AE">
              <w:rPr>
                <w:rFonts w:ascii="Times New Roman" w:hAnsi="Times New Roman" w:cs="Times New Roman"/>
                <w:sz w:val="24"/>
              </w:rPr>
              <w:t>requisite</w:t>
            </w:r>
            <w:r w:rsidR="00D03FFB">
              <w:rPr>
                <w:rFonts w:ascii="Times New Roman" w:hAnsi="Times New Roman" w:cs="Times New Roman"/>
                <w:sz w:val="24"/>
              </w:rPr>
              <w:t xml:space="preserve"> classes</w:t>
            </w:r>
            <w:r w:rsidRPr="00B237AE">
              <w:rPr>
                <w:rFonts w:ascii="Times New Roman" w:hAnsi="Times New Roman" w:cs="Times New Roman"/>
                <w:sz w:val="24"/>
              </w:rPr>
              <w:t>, and some Electronic Engineering classes before transferring to Embry-Riddle.</w:t>
            </w:r>
          </w:p>
          <w:p w14:paraId="1C0EC09B" w14:textId="7FA20C47" w:rsidR="00B7391D" w:rsidRPr="00B237AE" w:rsidRDefault="00B7391D"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7D859A4C" w14:textId="77777777" w:rsidTr="00B7391D">
        <w:trPr>
          <w:trHeight w:val="1364"/>
          <w:jc w:val="center"/>
        </w:trPr>
        <w:tc>
          <w:tcPr>
            <w:cnfStyle w:val="001000000000" w:firstRow="0" w:lastRow="0" w:firstColumn="1" w:lastColumn="0" w:oddVBand="0" w:evenVBand="0" w:oddHBand="0" w:evenHBand="0" w:firstRowFirstColumn="0" w:firstRowLastColumn="0" w:lastRowFirstColumn="0" w:lastRowLastColumn="0"/>
            <w:tcW w:w="1792" w:type="dxa"/>
          </w:tcPr>
          <w:p w14:paraId="7A21EE03" w14:textId="77777777"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Work Experience</w:t>
            </w:r>
          </w:p>
        </w:tc>
        <w:tc>
          <w:tcPr>
            <w:tcW w:w="7582" w:type="dxa"/>
            <w:gridSpan w:val="2"/>
          </w:tcPr>
          <w:p w14:paraId="02B4E94C"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Team Leader | The Hub Grill</w:t>
            </w:r>
          </w:p>
          <w:p w14:paraId="7166B3FD"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2012 – 2017</w:t>
            </w:r>
          </w:p>
          <w:p w14:paraId="0C13F7A3" w14:textId="77777777" w:rsidR="00F83513" w:rsidRPr="00B237AE"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Managed a team of kitchen and serving staff. Ensured product quality according to customer specifications.</w:t>
            </w:r>
          </w:p>
          <w:p w14:paraId="750FE30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4D122BDF"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val="restart"/>
          </w:tcPr>
          <w:p w14:paraId="097D4123" w14:textId="77777777" w:rsidR="00B237AE" w:rsidRPr="00B237AE" w:rsidRDefault="00B237AE" w:rsidP="00F83513">
            <w:pPr>
              <w:jc w:val="right"/>
              <w:rPr>
                <w:rFonts w:ascii="Times New Roman" w:hAnsi="Times New Roman" w:cs="Times New Roman"/>
                <w:sz w:val="24"/>
              </w:rPr>
            </w:pPr>
            <w:r w:rsidRPr="00B237AE">
              <w:rPr>
                <w:rFonts w:ascii="Times New Roman" w:hAnsi="Times New Roman" w:cs="Times New Roman"/>
                <w:sz w:val="24"/>
              </w:rPr>
              <w:t>Skills</w:t>
            </w:r>
          </w:p>
        </w:tc>
        <w:tc>
          <w:tcPr>
            <w:tcW w:w="2586" w:type="dxa"/>
          </w:tcPr>
          <w:p w14:paraId="25388201"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Engineering Software: </w:t>
            </w:r>
          </w:p>
          <w:p w14:paraId="03E0333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793A46DA" w14:textId="77777777" w:rsidR="00C02075"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MATLAB (Currently Taking), </w:t>
            </w:r>
          </w:p>
          <w:p w14:paraId="30E8CB5A" w14:textId="77777777" w:rsid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SOLIDWORKS (Currently Taking)</w:t>
            </w:r>
          </w:p>
          <w:p w14:paraId="4B1A5A97" w14:textId="4BBD1C05" w:rsidR="00C02075" w:rsidRPr="00B237AE" w:rsidRDefault="00C02075"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B237AE" w:rsidRPr="00B237AE" w14:paraId="06992DD4"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4D29DBC2" w14:textId="77777777" w:rsidR="00B237AE" w:rsidRPr="00B237AE" w:rsidRDefault="00B237AE" w:rsidP="00F83513">
            <w:pPr>
              <w:jc w:val="right"/>
              <w:rPr>
                <w:rFonts w:ascii="Times New Roman" w:hAnsi="Times New Roman" w:cs="Times New Roman"/>
                <w:sz w:val="24"/>
              </w:rPr>
            </w:pPr>
          </w:p>
        </w:tc>
        <w:tc>
          <w:tcPr>
            <w:tcW w:w="2586" w:type="dxa"/>
          </w:tcPr>
          <w:p w14:paraId="59E081D5" w14:textId="77777777" w:rsidR="00B237AE" w:rsidRPr="00B237AE" w:rsidRDefault="00B237AE" w:rsidP="00B237AE">
            <w:pPr>
              <w:tabs>
                <w:tab w:val="left" w:pos="26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 xml:space="preserve">Office Software: </w:t>
            </w:r>
            <w:r w:rsidRPr="00B237AE">
              <w:rPr>
                <w:rFonts w:ascii="Times New Roman" w:hAnsi="Times New Roman" w:cs="Times New Roman"/>
                <w:i/>
                <w:sz w:val="24"/>
              </w:rPr>
              <w:tab/>
            </w:r>
          </w:p>
          <w:p w14:paraId="14E1B8D9" w14:textId="77777777" w:rsidR="00B237AE" w:rsidRPr="00B237AE" w:rsidRDefault="00B237AE" w:rsidP="00B237A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p>
        </w:tc>
        <w:tc>
          <w:tcPr>
            <w:tcW w:w="4996" w:type="dxa"/>
          </w:tcPr>
          <w:p w14:paraId="327D28F6"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Microsoft Word, Excel, PowerPoint, Outlook, OneNote, Publisher, Visio, Skype.</w:t>
            </w:r>
          </w:p>
        </w:tc>
      </w:tr>
      <w:tr w:rsidR="00B237AE" w:rsidRPr="00B237AE" w14:paraId="5BE02096" w14:textId="77777777" w:rsidTr="00B7391D">
        <w:trPr>
          <w:trHeight w:val="266"/>
          <w:jc w:val="center"/>
        </w:trPr>
        <w:tc>
          <w:tcPr>
            <w:cnfStyle w:val="001000000000" w:firstRow="0" w:lastRow="0" w:firstColumn="1" w:lastColumn="0" w:oddVBand="0" w:evenVBand="0" w:oddHBand="0" w:evenHBand="0" w:firstRowFirstColumn="0" w:firstRowLastColumn="0" w:lastRowFirstColumn="0" w:lastRowLastColumn="0"/>
            <w:tcW w:w="1792" w:type="dxa"/>
            <w:vMerge/>
          </w:tcPr>
          <w:p w14:paraId="3D7FC3EE" w14:textId="77777777" w:rsidR="00B237AE" w:rsidRPr="00B237AE" w:rsidRDefault="00B237AE" w:rsidP="00F83513">
            <w:pPr>
              <w:jc w:val="right"/>
              <w:rPr>
                <w:rFonts w:ascii="Times New Roman" w:hAnsi="Times New Roman" w:cs="Times New Roman"/>
                <w:sz w:val="24"/>
              </w:rPr>
            </w:pPr>
          </w:p>
        </w:tc>
        <w:tc>
          <w:tcPr>
            <w:tcW w:w="2586" w:type="dxa"/>
          </w:tcPr>
          <w:p w14:paraId="698C57DA"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rPr>
            </w:pPr>
            <w:r w:rsidRPr="00B237AE">
              <w:rPr>
                <w:rFonts w:ascii="Times New Roman" w:hAnsi="Times New Roman" w:cs="Times New Roman"/>
                <w:i/>
                <w:sz w:val="24"/>
              </w:rPr>
              <w:t>Technical:</w:t>
            </w:r>
          </w:p>
        </w:tc>
        <w:tc>
          <w:tcPr>
            <w:tcW w:w="4996" w:type="dxa"/>
          </w:tcPr>
          <w:p w14:paraId="48133098"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Linux CLI (Advanced), </w:t>
            </w:r>
          </w:p>
          <w:p w14:paraId="233C0E5D"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Git Version Control(Intermediate)</w:t>
            </w:r>
          </w:p>
          <w:p w14:paraId="51FFC2C7" w14:textId="77777777" w:rsidR="00B237AE" w:rsidRPr="00B237AE" w:rsidRDefault="00B237AE"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F83513" w:rsidRPr="00B237AE" w14:paraId="276CE368" w14:textId="77777777" w:rsidTr="00B7391D">
        <w:trPr>
          <w:trHeight w:val="1631"/>
          <w:jc w:val="center"/>
        </w:trPr>
        <w:tc>
          <w:tcPr>
            <w:cnfStyle w:val="001000000000" w:firstRow="0" w:lastRow="0" w:firstColumn="1" w:lastColumn="0" w:oddVBand="0" w:evenVBand="0" w:oddHBand="0" w:evenHBand="0" w:firstRowFirstColumn="0" w:firstRowLastColumn="0" w:lastRowFirstColumn="0" w:lastRowLastColumn="0"/>
            <w:tcW w:w="1792" w:type="dxa"/>
          </w:tcPr>
          <w:p w14:paraId="404F0198" w14:textId="58C4B3F5" w:rsidR="00F83513" w:rsidRPr="00B237AE" w:rsidRDefault="00F83513" w:rsidP="00F83513">
            <w:pPr>
              <w:jc w:val="right"/>
              <w:rPr>
                <w:rFonts w:ascii="Times New Roman" w:hAnsi="Times New Roman" w:cs="Times New Roman"/>
                <w:sz w:val="24"/>
              </w:rPr>
            </w:pPr>
            <w:r w:rsidRPr="00B237AE">
              <w:rPr>
                <w:rFonts w:ascii="Times New Roman" w:hAnsi="Times New Roman" w:cs="Times New Roman"/>
                <w:sz w:val="24"/>
              </w:rPr>
              <w:t>Awards</w:t>
            </w:r>
            <w:r w:rsidR="00E639A3">
              <w:rPr>
                <w:rFonts w:ascii="Times New Roman" w:hAnsi="Times New Roman" w:cs="Times New Roman"/>
                <w:sz w:val="24"/>
              </w:rPr>
              <w:t xml:space="preserve"> and projects</w:t>
            </w:r>
          </w:p>
        </w:tc>
        <w:tc>
          <w:tcPr>
            <w:tcW w:w="7582" w:type="dxa"/>
            <w:gridSpan w:val="2"/>
          </w:tcPr>
          <w:p w14:paraId="514F5B42" w14:textId="5E702610" w:rsidR="00F83513" w:rsidRPr="00B7391D"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237AE">
              <w:rPr>
                <w:rFonts w:ascii="Times New Roman" w:hAnsi="Times New Roman" w:cs="Times New Roman"/>
                <w:b/>
                <w:sz w:val="24"/>
              </w:rPr>
              <w:t xml:space="preserve">The Nvidia Tegra K1 CUDA Vision Challenge | Top </w:t>
            </w:r>
            <w:r w:rsidRPr="00B7391D">
              <w:rPr>
                <w:rFonts w:ascii="Times New Roman" w:hAnsi="Times New Roman" w:cs="Times New Roman"/>
                <w:b/>
                <w:sz w:val="24"/>
              </w:rPr>
              <w:t>50</w:t>
            </w:r>
            <w:r w:rsidR="00D03FFB">
              <w:rPr>
                <w:rFonts w:ascii="Times New Roman" w:hAnsi="Times New Roman" w:cs="Times New Roman"/>
                <w:b/>
                <w:sz w:val="24"/>
              </w:rPr>
              <w:t xml:space="preserve"> </w:t>
            </w:r>
            <w:r w:rsidR="00B7391D" w:rsidRPr="00B7391D">
              <w:rPr>
                <w:rFonts w:ascii="Times New Roman" w:hAnsi="Times New Roman" w:cs="Times New Roman"/>
                <w:b/>
                <w:sz w:val="24"/>
              </w:rPr>
              <w:t xml:space="preserve">| </w:t>
            </w:r>
            <w:r w:rsidRPr="00B7391D">
              <w:rPr>
                <w:rFonts w:ascii="Times New Roman" w:hAnsi="Times New Roman" w:cs="Times New Roman"/>
                <w:b/>
                <w:sz w:val="24"/>
              </w:rPr>
              <w:t>2014</w:t>
            </w:r>
          </w:p>
          <w:p w14:paraId="17422FD3" w14:textId="3C96FF59" w:rsidR="00F83513" w:rsidRDefault="00F8351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237AE">
              <w:rPr>
                <w:rFonts w:ascii="Times New Roman" w:hAnsi="Times New Roman" w:cs="Times New Roman"/>
                <w:sz w:val="24"/>
              </w:rPr>
              <w:t xml:space="preserve">Utilized a Nvidia Tegra </w:t>
            </w:r>
            <w:r w:rsidR="0059661B">
              <w:rPr>
                <w:rFonts w:ascii="Times New Roman" w:hAnsi="Times New Roman" w:cs="Times New Roman"/>
                <w:sz w:val="24"/>
              </w:rPr>
              <w:t>K</w:t>
            </w:r>
            <w:r w:rsidRPr="00B237AE">
              <w:rPr>
                <w:rFonts w:ascii="Times New Roman" w:hAnsi="Times New Roman" w:cs="Times New Roman"/>
                <w:sz w:val="24"/>
              </w:rPr>
              <w:t>1 SoC to complete designated objective. My project took information from a restaurant ticketing system and checked food with a camera to ensure correct food preparation.</w:t>
            </w:r>
          </w:p>
          <w:p w14:paraId="6C6CDD26" w14:textId="214CB82C"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E639A3" w:rsidRPr="00B237AE" w14:paraId="726C4EA7" w14:textId="77777777" w:rsidTr="00B7391D">
        <w:trPr>
          <w:trHeight w:val="1912"/>
          <w:jc w:val="center"/>
        </w:trPr>
        <w:tc>
          <w:tcPr>
            <w:cnfStyle w:val="001000000000" w:firstRow="0" w:lastRow="0" w:firstColumn="1" w:lastColumn="0" w:oddVBand="0" w:evenVBand="0" w:oddHBand="0" w:evenHBand="0" w:firstRowFirstColumn="0" w:firstRowLastColumn="0" w:lastRowFirstColumn="0" w:lastRowLastColumn="0"/>
            <w:tcW w:w="1792" w:type="dxa"/>
          </w:tcPr>
          <w:p w14:paraId="71AB5D56" w14:textId="77777777" w:rsidR="00E639A3" w:rsidRPr="00B237AE" w:rsidRDefault="00E639A3" w:rsidP="00F83513">
            <w:pPr>
              <w:jc w:val="right"/>
              <w:rPr>
                <w:rFonts w:ascii="Times New Roman" w:hAnsi="Times New Roman" w:cs="Times New Roman"/>
                <w:sz w:val="24"/>
              </w:rPr>
            </w:pPr>
          </w:p>
        </w:tc>
        <w:tc>
          <w:tcPr>
            <w:tcW w:w="7582" w:type="dxa"/>
            <w:gridSpan w:val="2"/>
          </w:tcPr>
          <w:p w14:paraId="435CC27B" w14:textId="77777777" w:rsidR="00E639A3"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639A3">
              <w:rPr>
                <w:rFonts w:ascii="Times New Roman" w:hAnsi="Times New Roman" w:cs="Times New Roman"/>
                <w:b/>
                <w:sz w:val="24"/>
              </w:rPr>
              <w:t>Running a 25TB FreeNAS server in my bedroom</w:t>
            </w:r>
          </w:p>
          <w:p w14:paraId="5628B31D" w14:textId="5A19D11D" w:rsidR="00E639A3" w:rsidRPr="00B237AE" w:rsidRDefault="00E639A3" w:rsidP="00F835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 xml:space="preserve">One of my </w:t>
            </w:r>
            <w:r w:rsidR="00722EDD">
              <w:rPr>
                <w:rFonts w:ascii="Times New Roman" w:hAnsi="Times New Roman" w:cs="Times New Roman"/>
                <w:sz w:val="24"/>
              </w:rPr>
              <w:t>hobbies</w:t>
            </w:r>
            <w:r>
              <w:rPr>
                <w:rFonts w:ascii="Times New Roman" w:hAnsi="Times New Roman" w:cs="Times New Roman"/>
                <w:sz w:val="24"/>
              </w:rPr>
              <w:t xml:space="preserve"> </w:t>
            </w:r>
            <w:r w:rsidR="00F466F0">
              <w:rPr>
                <w:rFonts w:ascii="Times New Roman" w:hAnsi="Times New Roman" w:cs="Times New Roman"/>
                <w:sz w:val="24"/>
              </w:rPr>
              <w:t>is</w:t>
            </w:r>
            <w:r>
              <w:rPr>
                <w:rFonts w:ascii="Times New Roman" w:hAnsi="Times New Roman" w:cs="Times New Roman"/>
                <w:sz w:val="24"/>
              </w:rPr>
              <w:t xml:space="preserve"> to hoard and archive data.</w:t>
            </w:r>
            <w:r w:rsidR="00F466F0">
              <w:rPr>
                <w:rFonts w:ascii="Times New Roman" w:hAnsi="Times New Roman" w:cs="Times New Roman"/>
                <w:sz w:val="24"/>
              </w:rPr>
              <w:t xml:space="preserve"> </w:t>
            </w:r>
            <w:r w:rsidR="00DD34BE">
              <w:rPr>
                <w:rFonts w:ascii="Times New Roman" w:hAnsi="Times New Roman" w:cs="Times New Roman"/>
                <w:sz w:val="24"/>
              </w:rPr>
              <w:t xml:space="preserve">I have pretty much every file I’ve used for the past few years saved and organized. I also keep archives of websites like Wikipedia and many other open source projects. FreeNAS as an operating system is absolute overkill for what I’m doing but I’ve really enjoyed the challenge of using </w:t>
            </w:r>
            <w:r w:rsidR="00030168">
              <w:rPr>
                <w:rFonts w:ascii="Times New Roman" w:hAnsi="Times New Roman" w:cs="Times New Roman"/>
                <w:sz w:val="24"/>
              </w:rPr>
              <w:t>enterprise grade software and have learned a ton along the way and hope to keep expanding.</w:t>
            </w:r>
          </w:p>
        </w:tc>
      </w:tr>
    </w:tbl>
    <w:p w14:paraId="175CD624" w14:textId="77777777" w:rsidR="00F83513" w:rsidRPr="00B237AE" w:rsidRDefault="00F83513" w:rsidP="00B7391D">
      <w:pPr>
        <w:rPr>
          <w:rFonts w:ascii="Times New Roman" w:hAnsi="Times New Roman" w:cs="Times New Roman"/>
        </w:rPr>
      </w:pPr>
    </w:p>
    <w:sectPr w:rsidR="00F83513" w:rsidRPr="00B237AE" w:rsidSect="00CF4548">
      <w:pgSz w:w="12240" w:h="15840"/>
      <w:pgMar w:top="72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265D9" w14:textId="77777777" w:rsidR="00D03FFB" w:rsidRDefault="00D03FFB" w:rsidP="00CF4548">
      <w:pPr>
        <w:spacing w:after="0" w:line="240" w:lineRule="auto"/>
      </w:pPr>
      <w:r>
        <w:separator/>
      </w:r>
    </w:p>
  </w:endnote>
  <w:endnote w:type="continuationSeparator" w:id="0">
    <w:p w14:paraId="18D7F65B" w14:textId="77777777" w:rsidR="00D03FFB" w:rsidRDefault="00D03FFB" w:rsidP="00CF4548">
      <w:pPr>
        <w:spacing w:after="0" w:line="240" w:lineRule="auto"/>
      </w:pPr>
      <w:r>
        <w:continuationSeparator/>
      </w:r>
    </w:p>
  </w:endnote>
  <w:endnote w:type="continuationNotice" w:id="1">
    <w:p w14:paraId="1B0EF281" w14:textId="77777777" w:rsidR="001257E0" w:rsidRDefault="001257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064E6" w14:textId="77777777" w:rsidR="00D03FFB" w:rsidRDefault="00D03FFB" w:rsidP="00CF4548">
      <w:pPr>
        <w:spacing w:after="0" w:line="240" w:lineRule="auto"/>
      </w:pPr>
      <w:r>
        <w:separator/>
      </w:r>
    </w:p>
  </w:footnote>
  <w:footnote w:type="continuationSeparator" w:id="0">
    <w:p w14:paraId="69DE3130" w14:textId="77777777" w:rsidR="00D03FFB" w:rsidRDefault="00D03FFB" w:rsidP="00CF4548">
      <w:pPr>
        <w:spacing w:after="0" w:line="240" w:lineRule="auto"/>
      </w:pPr>
      <w:r>
        <w:continuationSeparator/>
      </w:r>
    </w:p>
  </w:footnote>
  <w:footnote w:type="continuationNotice" w:id="1">
    <w:p w14:paraId="1CB3EC94" w14:textId="77777777" w:rsidR="001257E0" w:rsidRDefault="001257E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13"/>
    <w:rsid w:val="00000084"/>
    <w:rsid w:val="00030168"/>
    <w:rsid w:val="000368C5"/>
    <w:rsid w:val="000E2B82"/>
    <w:rsid w:val="001257E0"/>
    <w:rsid w:val="001368EE"/>
    <w:rsid w:val="002303AC"/>
    <w:rsid w:val="00315BC6"/>
    <w:rsid w:val="00371558"/>
    <w:rsid w:val="00481FD8"/>
    <w:rsid w:val="0049003B"/>
    <w:rsid w:val="00563B75"/>
    <w:rsid w:val="0059661B"/>
    <w:rsid w:val="00722EDD"/>
    <w:rsid w:val="007B5CA6"/>
    <w:rsid w:val="008E241A"/>
    <w:rsid w:val="00A309D3"/>
    <w:rsid w:val="00AB7641"/>
    <w:rsid w:val="00B237AE"/>
    <w:rsid w:val="00B474E2"/>
    <w:rsid w:val="00B6103E"/>
    <w:rsid w:val="00B7391D"/>
    <w:rsid w:val="00BC34BA"/>
    <w:rsid w:val="00C02075"/>
    <w:rsid w:val="00C265A2"/>
    <w:rsid w:val="00C83C27"/>
    <w:rsid w:val="00CF4548"/>
    <w:rsid w:val="00D03FFB"/>
    <w:rsid w:val="00D059DB"/>
    <w:rsid w:val="00D70DA4"/>
    <w:rsid w:val="00DD1ECF"/>
    <w:rsid w:val="00DD34BE"/>
    <w:rsid w:val="00E07970"/>
    <w:rsid w:val="00E3449D"/>
    <w:rsid w:val="00E52E75"/>
    <w:rsid w:val="00E639A3"/>
    <w:rsid w:val="00F466F0"/>
    <w:rsid w:val="00F57008"/>
    <w:rsid w:val="00F8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AC4FA"/>
  <w15:chartTrackingRefBased/>
  <w15:docId w15:val="{74FADC76-6696-49CD-A784-92C0EA2F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3513"/>
    <w:rPr>
      <w:color w:val="0563C1" w:themeColor="hyperlink"/>
      <w:u w:val="single"/>
    </w:rPr>
  </w:style>
  <w:style w:type="character" w:customStyle="1" w:styleId="UnresolvedMention">
    <w:name w:val="Unresolved Mention"/>
    <w:basedOn w:val="DefaultParagraphFont"/>
    <w:uiPriority w:val="99"/>
    <w:semiHidden/>
    <w:unhideWhenUsed/>
    <w:rsid w:val="00F83513"/>
    <w:rPr>
      <w:color w:val="808080"/>
      <w:shd w:val="clear" w:color="auto" w:fill="E6E6E6"/>
    </w:rPr>
  </w:style>
  <w:style w:type="table" w:styleId="TableGrid">
    <w:name w:val="Table Grid"/>
    <w:basedOn w:val="TableNormal"/>
    <w:uiPriority w:val="39"/>
    <w:rsid w:val="00F83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237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F4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548"/>
  </w:style>
  <w:style w:type="paragraph" w:styleId="Footer">
    <w:name w:val="footer"/>
    <w:basedOn w:val="Normal"/>
    <w:link w:val="FooterChar"/>
    <w:uiPriority w:val="99"/>
    <w:unhideWhenUsed/>
    <w:rsid w:val="00CF4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nsonbiggs/" TargetMode="External"/><Relationship Id="rId3" Type="http://schemas.openxmlformats.org/officeDocument/2006/relationships/settings" Target="settings.xml"/><Relationship Id="rId7" Type="http://schemas.openxmlformats.org/officeDocument/2006/relationships/hyperlink" Target="http://ansonbigg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nson@ansonbig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88B4A-3D1F-4F34-A6F7-CA8914D6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Anson L.</dc:creator>
  <cp:keywords/>
  <dc:description/>
  <cp:lastModifiedBy>Biggs, Anson L.</cp:lastModifiedBy>
  <cp:revision>3</cp:revision>
  <dcterms:created xsi:type="dcterms:W3CDTF">2017-10-05T03:01:00Z</dcterms:created>
  <dcterms:modified xsi:type="dcterms:W3CDTF">2017-10-05T03:11:00Z</dcterms:modified>
</cp:coreProperties>
</file>