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A60F2" w14:textId="77777777" w:rsidR="0031353D" w:rsidRDefault="00D92551">
      <w:pPr>
        <w:jc w:val="center"/>
        <w:rPr>
          <w:b/>
          <w:sz w:val="32"/>
          <w:szCs w:val="32"/>
        </w:rPr>
      </w:pPr>
      <w:r>
        <w:rPr>
          <w:b/>
          <w:sz w:val="32"/>
          <w:szCs w:val="32"/>
        </w:rPr>
        <w:t>«Internet Konzept»</w:t>
      </w:r>
    </w:p>
    <w:p w14:paraId="20C5E87A" w14:textId="77777777" w:rsidR="0031353D" w:rsidRDefault="0031353D">
      <w:pPr>
        <w:rPr>
          <w:sz w:val="26"/>
          <w:szCs w:val="26"/>
        </w:rPr>
      </w:pPr>
    </w:p>
    <w:p w14:paraId="63744B83" w14:textId="77777777" w:rsidR="0031353D" w:rsidRDefault="00D92551">
      <w:pPr>
        <w:rPr>
          <w:sz w:val="26"/>
          <w:szCs w:val="26"/>
        </w:rPr>
      </w:pPr>
      <w:r>
        <w:rPr>
          <w:noProof/>
        </w:rPr>
        <w:drawing>
          <wp:anchor distT="0" distB="0" distL="0" distR="0" simplePos="0" relativeHeight="251658240" behindDoc="1" locked="0" layoutInCell="1" hidden="0" allowOverlap="1" wp14:anchorId="544FE9BD" wp14:editId="18C6D852">
            <wp:simplePos x="0" y="0"/>
            <wp:positionH relativeFrom="column">
              <wp:posOffset>-114297</wp:posOffset>
            </wp:positionH>
            <wp:positionV relativeFrom="paragraph">
              <wp:posOffset>133350</wp:posOffset>
            </wp:positionV>
            <wp:extent cx="6256930" cy="3133636"/>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56930" cy="3133636"/>
                    </a:xfrm>
                    <a:prstGeom prst="rect">
                      <a:avLst/>
                    </a:prstGeom>
                    <a:ln/>
                  </pic:spPr>
                </pic:pic>
              </a:graphicData>
            </a:graphic>
          </wp:anchor>
        </w:drawing>
      </w:r>
    </w:p>
    <w:p w14:paraId="7F81CD75" w14:textId="77777777" w:rsidR="0031353D" w:rsidRDefault="0031353D">
      <w:pPr>
        <w:rPr>
          <w:sz w:val="26"/>
          <w:szCs w:val="26"/>
        </w:rPr>
      </w:pPr>
    </w:p>
    <w:p w14:paraId="31B3FEC9" w14:textId="77777777" w:rsidR="0031353D" w:rsidRDefault="0031353D">
      <w:pPr>
        <w:rPr>
          <w:sz w:val="26"/>
          <w:szCs w:val="26"/>
        </w:rPr>
      </w:pPr>
    </w:p>
    <w:p w14:paraId="61423378" w14:textId="77777777" w:rsidR="0031353D" w:rsidRDefault="0031353D">
      <w:pPr>
        <w:rPr>
          <w:sz w:val="26"/>
          <w:szCs w:val="26"/>
        </w:rPr>
      </w:pPr>
    </w:p>
    <w:p w14:paraId="43BD6340" w14:textId="77777777" w:rsidR="0031353D" w:rsidRDefault="0031353D">
      <w:pPr>
        <w:rPr>
          <w:sz w:val="26"/>
          <w:szCs w:val="26"/>
        </w:rPr>
      </w:pPr>
    </w:p>
    <w:p w14:paraId="5395743A" w14:textId="77777777" w:rsidR="0031353D" w:rsidRDefault="0031353D">
      <w:pPr>
        <w:rPr>
          <w:sz w:val="26"/>
          <w:szCs w:val="26"/>
        </w:rPr>
      </w:pPr>
    </w:p>
    <w:p w14:paraId="2798B714" w14:textId="77777777" w:rsidR="0031353D" w:rsidRDefault="0031353D">
      <w:pPr>
        <w:rPr>
          <w:sz w:val="26"/>
          <w:szCs w:val="26"/>
        </w:rPr>
      </w:pPr>
    </w:p>
    <w:p w14:paraId="28B44439" w14:textId="77777777" w:rsidR="0031353D" w:rsidRDefault="0031353D">
      <w:pPr>
        <w:rPr>
          <w:sz w:val="26"/>
          <w:szCs w:val="26"/>
        </w:rPr>
      </w:pPr>
    </w:p>
    <w:p w14:paraId="26A9FCE6" w14:textId="77777777" w:rsidR="0031353D" w:rsidRDefault="0031353D">
      <w:pPr>
        <w:rPr>
          <w:sz w:val="26"/>
          <w:szCs w:val="26"/>
        </w:rPr>
      </w:pPr>
    </w:p>
    <w:p w14:paraId="6257D440" w14:textId="77777777" w:rsidR="0031353D" w:rsidRDefault="0031353D">
      <w:pPr>
        <w:rPr>
          <w:sz w:val="26"/>
          <w:szCs w:val="26"/>
        </w:rPr>
      </w:pPr>
    </w:p>
    <w:p w14:paraId="5E768D24" w14:textId="77777777" w:rsidR="0031353D" w:rsidRDefault="0031353D">
      <w:pPr>
        <w:rPr>
          <w:sz w:val="26"/>
          <w:szCs w:val="26"/>
        </w:rPr>
      </w:pPr>
    </w:p>
    <w:p w14:paraId="05117B85" w14:textId="77777777" w:rsidR="0031353D" w:rsidRDefault="0031353D">
      <w:pPr>
        <w:rPr>
          <w:sz w:val="26"/>
          <w:szCs w:val="26"/>
        </w:rPr>
      </w:pPr>
    </w:p>
    <w:p w14:paraId="0ABC3DD7" w14:textId="77777777" w:rsidR="0031353D" w:rsidRDefault="0031353D">
      <w:pPr>
        <w:rPr>
          <w:sz w:val="26"/>
          <w:szCs w:val="26"/>
        </w:rPr>
      </w:pPr>
    </w:p>
    <w:p w14:paraId="729D0E22" w14:textId="77777777" w:rsidR="0031353D" w:rsidRDefault="00D92551">
      <w:pPr>
        <w:rPr>
          <w:sz w:val="26"/>
          <w:szCs w:val="26"/>
        </w:rPr>
      </w:pPr>
      <w:r>
        <w:rPr>
          <w:noProof/>
        </w:rPr>
        <w:drawing>
          <wp:anchor distT="0" distB="0" distL="114300" distR="114300" simplePos="0" relativeHeight="251659264" behindDoc="0" locked="0" layoutInCell="1" hidden="0" allowOverlap="1" wp14:anchorId="1F658168" wp14:editId="14222E6D">
            <wp:simplePos x="0" y="0"/>
            <wp:positionH relativeFrom="margin">
              <wp:posOffset>38100</wp:posOffset>
            </wp:positionH>
            <wp:positionV relativeFrom="margin">
              <wp:posOffset>4955540</wp:posOffset>
            </wp:positionV>
            <wp:extent cx="2472055" cy="64232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72055" cy="642325"/>
                    </a:xfrm>
                    <a:prstGeom prst="rect">
                      <a:avLst/>
                    </a:prstGeom>
                    <a:ln/>
                  </pic:spPr>
                </pic:pic>
              </a:graphicData>
            </a:graphic>
          </wp:anchor>
        </w:drawing>
      </w:r>
    </w:p>
    <w:p w14:paraId="0E3434ED" w14:textId="77777777" w:rsidR="0031353D" w:rsidRDefault="00D92551">
      <w:pPr>
        <w:ind w:left="5664"/>
        <w:rPr>
          <w:b/>
          <w:sz w:val="26"/>
          <w:szCs w:val="26"/>
        </w:rPr>
      </w:pPr>
      <w:r>
        <w:rPr>
          <w:b/>
          <w:sz w:val="26"/>
          <w:szCs w:val="26"/>
        </w:rPr>
        <w:t>Version 1.0</w:t>
      </w:r>
      <w:r>
        <w:rPr>
          <w:b/>
          <w:sz w:val="26"/>
          <w:szCs w:val="26"/>
        </w:rPr>
        <w:br/>
        <w:t>Thema: Internet</w:t>
      </w:r>
    </w:p>
    <w:p w14:paraId="03DF2445" w14:textId="77777777" w:rsidR="0031353D" w:rsidRDefault="0031353D">
      <w:pPr>
        <w:rPr>
          <w:b/>
          <w:sz w:val="26"/>
          <w:szCs w:val="26"/>
        </w:rPr>
      </w:pPr>
    </w:p>
    <w:p w14:paraId="227F1913" w14:textId="77777777" w:rsidR="0031353D" w:rsidRDefault="00D92551">
      <w:pPr>
        <w:rPr>
          <w:b/>
          <w:sz w:val="26"/>
          <w:szCs w:val="26"/>
        </w:rPr>
      </w:pPr>
      <w:r>
        <w:rPr>
          <w:b/>
          <w:sz w:val="26"/>
          <w:szCs w:val="26"/>
        </w:rPr>
        <w:tab/>
      </w:r>
      <w:r>
        <w:rPr>
          <w:b/>
          <w:sz w:val="26"/>
          <w:szCs w:val="26"/>
        </w:rPr>
        <w:tab/>
      </w:r>
      <w:r>
        <w:rPr>
          <w:sz w:val="26"/>
          <w:szCs w:val="26"/>
        </w:rPr>
        <w:t>Vorgelegt von:</w:t>
      </w:r>
      <w:r>
        <w:rPr>
          <w:b/>
          <w:sz w:val="26"/>
          <w:szCs w:val="26"/>
        </w:rPr>
        <w:tab/>
      </w:r>
      <w:r>
        <w:rPr>
          <w:b/>
          <w:sz w:val="26"/>
          <w:szCs w:val="26"/>
        </w:rPr>
        <w:tab/>
      </w:r>
      <w:r>
        <w:rPr>
          <w:b/>
          <w:sz w:val="26"/>
          <w:szCs w:val="26"/>
        </w:rPr>
        <w:tab/>
      </w:r>
      <w:r>
        <w:rPr>
          <w:b/>
          <w:sz w:val="26"/>
          <w:szCs w:val="26"/>
        </w:rPr>
        <w:tab/>
        <w:t>Mika Schweingruber</w:t>
      </w:r>
    </w:p>
    <w:p w14:paraId="00F1B59D" w14:textId="77777777" w:rsidR="0031353D" w:rsidRDefault="0031353D">
      <w:pPr>
        <w:rPr>
          <w:b/>
          <w:sz w:val="26"/>
          <w:szCs w:val="26"/>
        </w:rPr>
      </w:pPr>
    </w:p>
    <w:p w14:paraId="53D0F4FE" w14:textId="77777777" w:rsidR="0031353D" w:rsidRDefault="0031353D">
      <w:pPr>
        <w:jc w:val="center"/>
        <w:rPr>
          <w:sz w:val="26"/>
          <w:szCs w:val="26"/>
        </w:rPr>
      </w:pPr>
    </w:p>
    <w:p w14:paraId="12538D84" w14:textId="77777777" w:rsidR="0031353D" w:rsidRDefault="0031353D">
      <w:pPr>
        <w:jc w:val="center"/>
        <w:rPr>
          <w:sz w:val="26"/>
          <w:szCs w:val="26"/>
        </w:rPr>
      </w:pPr>
    </w:p>
    <w:p w14:paraId="2A68CCB5" w14:textId="77777777" w:rsidR="0031353D" w:rsidRDefault="0031353D">
      <w:pPr>
        <w:jc w:val="center"/>
        <w:rPr>
          <w:sz w:val="26"/>
          <w:szCs w:val="26"/>
        </w:rPr>
      </w:pPr>
    </w:p>
    <w:p w14:paraId="118207BC" w14:textId="77777777" w:rsidR="0031353D" w:rsidRDefault="00D92551">
      <w:pPr>
        <w:jc w:val="center"/>
        <w:rPr>
          <w:sz w:val="26"/>
          <w:szCs w:val="26"/>
        </w:rPr>
      </w:pPr>
      <w:r>
        <w:rPr>
          <w:sz w:val="26"/>
          <w:szCs w:val="26"/>
        </w:rPr>
        <w:t>Pratteln, Mai 2022</w:t>
      </w:r>
      <w:r>
        <w:rPr>
          <w:sz w:val="26"/>
          <w:szCs w:val="26"/>
        </w:rPr>
        <w:br/>
      </w:r>
      <w:r>
        <w:br w:type="page"/>
      </w:r>
    </w:p>
    <w:p w14:paraId="446F71D1" w14:textId="77777777" w:rsidR="0031353D" w:rsidRDefault="00D92551">
      <w:pPr>
        <w:rPr>
          <w:b/>
          <w:sz w:val="28"/>
          <w:szCs w:val="28"/>
        </w:rPr>
      </w:pPr>
      <w:r>
        <w:rPr>
          <w:b/>
          <w:sz w:val="28"/>
          <w:szCs w:val="28"/>
        </w:rPr>
        <w:lastRenderedPageBreak/>
        <w:t>Dokumentmanagement</w:t>
      </w:r>
    </w:p>
    <w:p w14:paraId="026E3373" w14:textId="77777777" w:rsidR="0031353D" w:rsidRDefault="0031353D"/>
    <w:p w14:paraId="58B8720E" w14:textId="77777777" w:rsidR="0031353D" w:rsidRDefault="00D92551">
      <w:r>
        <w:t>Version/Status:</w:t>
      </w:r>
      <w:r>
        <w:tab/>
      </w:r>
      <w:r>
        <w:tab/>
      </w:r>
      <w:r>
        <w:tab/>
        <w:t>siehe Tabelle unten</w:t>
      </w:r>
    </w:p>
    <w:p w14:paraId="36FC7488" w14:textId="58E6D344" w:rsidR="0031353D" w:rsidRDefault="00D92551">
      <w:r>
        <w:t>Datum:</w:t>
      </w:r>
      <w:r>
        <w:tab/>
      </w:r>
      <w:r>
        <w:tab/>
      </w:r>
      <w:r>
        <w:tab/>
      </w:r>
      <w:r>
        <w:tab/>
        <w:t>0</w:t>
      </w:r>
      <w:r w:rsidR="00CD26FE">
        <w:t>9</w:t>
      </w:r>
      <w:r>
        <w:t>.5.2022</w:t>
      </w:r>
    </w:p>
    <w:p w14:paraId="0E0F500A" w14:textId="77777777" w:rsidR="0031353D" w:rsidRDefault="00D92551">
      <w:r>
        <w:t>Autoren:</w:t>
      </w:r>
      <w:r>
        <w:tab/>
      </w:r>
      <w:r>
        <w:tab/>
      </w:r>
      <w:r>
        <w:tab/>
        <w:t>Mika Schweingruber</w:t>
      </w:r>
    </w:p>
    <w:p w14:paraId="7C7E3FCF" w14:textId="24E771AC" w:rsidR="0031353D" w:rsidRDefault="00D92551">
      <w:r>
        <w:t>Dateiname:</w:t>
      </w:r>
      <w:r>
        <w:tab/>
      </w:r>
      <w:r>
        <w:tab/>
      </w:r>
      <w:r>
        <w:tab/>
        <w:t>146-SchweingruberM_Konzept-0.</w:t>
      </w:r>
      <w:r w:rsidR="00CD26FE">
        <w:t>2</w:t>
      </w:r>
      <w:r>
        <w:t>.docx</w:t>
      </w:r>
    </w:p>
    <w:p w14:paraId="1262E08A" w14:textId="77777777" w:rsidR="0031353D" w:rsidRDefault="0031353D"/>
    <w:p w14:paraId="764CB6D1" w14:textId="77777777" w:rsidR="0031353D" w:rsidRDefault="00D92551">
      <w:r>
        <w:t>Änderungsgeschichte</w:t>
      </w:r>
    </w:p>
    <w:tbl>
      <w:tblPr>
        <w:tblStyle w:val="a0"/>
        <w:tblW w:w="90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220"/>
        <w:gridCol w:w="1417"/>
        <w:gridCol w:w="1559"/>
        <w:gridCol w:w="3850"/>
      </w:tblGrid>
      <w:tr w:rsidR="0031353D" w14:paraId="518E992E" w14:textId="77777777">
        <w:tc>
          <w:tcPr>
            <w:tcW w:w="988" w:type="dxa"/>
          </w:tcPr>
          <w:p w14:paraId="780E61F7" w14:textId="77777777" w:rsidR="0031353D" w:rsidRDefault="00D92551">
            <w:pPr>
              <w:rPr>
                <w:b/>
              </w:rPr>
            </w:pPr>
            <w:r>
              <w:rPr>
                <w:b/>
              </w:rPr>
              <w:t>Vers.</w:t>
            </w:r>
          </w:p>
        </w:tc>
        <w:tc>
          <w:tcPr>
            <w:tcW w:w="1220" w:type="dxa"/>
          </w:tcPr>
          <w:p w14:paraId="5AD12C40" w14:textId="77777777" w:rsidR="0031353D" w:rsidRDefault="00D92551">
            <w:pPr>
              <w:rPr>
                <w:b/>
              </w:rPr>
            </w:pPr>
            <w:r>
              <w:rPr>
                <w:b/>
              </w:rPr>
              <w:t>Datum</w:t>
            </w:r>
          </w:p>
        </w:tc>
        <w:tc>
          <w:tcPr>
            <w:tcW w:w="1417" w:type="dxa"/>
          </w:tcPr>
          <w:p w14:paraId="259B8644" w14:textId="77777777" w:rsidR="0031353D" w:rsidRDefault="00D92551">
            <w:pPr>
              <w:rPr>
                <w:b/>
              </w:rPr>
            </w:pPr>
            <w:r>
              <w:rPr>
                <w:b/>
              </w:rPr>
              <w:t>Autoren</w:t>
            </w:r>
          </w:p>
        </w:tc>
        <w:tc>
          <w:tcPr>
            <w:tcW w:w="1559" w:type="dxa"/>
          </w:tcPr>
          <w:p w14:paraId="5A7AB193" w14:textId="77777777" w:rsidR="0031353D" w:rsidRDefault="00D92551">
            <w:pPr>
              <w:rPr>
                <w:b/>
              </w:rPr>
            </w:pPr>
            <w:r>
              <w:rPr>
                <w:b/>
              </w:rPr>
              <w:t>Status</w:t>
            </w:r>
          </w:p>
        </w:tc>
        <w:tc>
          <w:tcPr>
            <w:tcW w:w="3850" w:type="dxa"/>
          </w:tcPr>
          <w:p w14:paraId="2FFB2A32" w14:textId="77777777" w:rsidR="0031353D" w:rsidRDefault="00D92551">
            <w:pPr>
              <w:rPr>
                <w:b/>
              </w:rPr>
            </w:pPr>
            <w:r>
              <w:rPr>
                <w:b/>
              </w:rPr>
              <w:t>Änderungen</w:t>
            </w:r>
          </w:p>
        </w:tc>
      </w:tr>
      <w:tr w:rsidR="0031353D" w14:paraId="0481A0A6" w14:textId="77777777">
        <w:tc>
          <w:tcPr>
            <w:tcW w:w="988" w:type="dxa"/>
          </w:tcPr>
          <w:p w14:paraId="66974B75" w14:textId="77777777" w:rsidR="0031353D" w:rsidRDefault="00D92551">
            <w:r>
              <w:t>0.1</w:t>
            </w:r>
          </w:p>
        </w:tc>
        <w:tc>
          <w:tcPr>
            <w:tcW w:w="1220" w:type="dxa"/>
          </w:tcPr>
          <w:p w14:paraId="5536A7DC" w14:textId="77777777" w:rsidR="0031353D" w:rsidRDefault="00D92551">
            <w:r>
              <w:t>02.05.2022</w:t>
            </w:r>
          </w:p>
        </w:tc>
        <w:tc>
          <w:tcPr>
            <w:tcW w:w="1417" w:type="dxa"/>
          </w:tcPr>
          <w:p w14:paraId="2CD29364" w14:textId="77777777" w:rsidR="0031353D" w:rsidRDefault="00D92551">
            <w:r>
              <w:t>MS</w:t>
            </w:r>
          </w:p>
        </w:tc>
        <w:tc>
          <w:tcPr>
            <w:tcW w:w="1559" w:type="dxa"/>
          </w:tcPr>
          <w:p w14:paraId="256D2F75" w14:textId="77777777" w:rsidR="0031353D" w:rsidRDefault="00D92551">
            <w:r>
              <w:t>Initialisiert</w:t>
            </w:r>
          </w:p>
        </w:tc>
        <w:tc>
          <w:tcPr>
            <w:tcW w:w="3850" w:type="dxa"/>
          </w:tcPr>
          <w:p w14:paraId="68C263F5" w14:textId="77777777" w:rsidR="0031353D" w:rsidRDefault="00D92551">
            <w:r>
              <w:t>Dokument erstellt Internetanschluss und Sicherheitsmassnahmen hinzugefügt.</w:t>
            </w:r>
          </w:p>
        </w:tc>
      </w:tr>
      <w:tr w:rsidR="0031353D" w14:paraId="31EAFF35" w14:textId="77777777">
        <w:tc>
          <w:tcPr>
            <w:tcW w:w="988" w:type="dxa"/>
          </w:tcPr>
          <w:p w14:paraId="7BFCB055" w14:textId="77777777" w:rsidR="0031353D" w:rsidRDefault="00D92551">
            <w:r>
              <w:t>0.2</w:t>
            </w:r>
          </w:p>
        </w:tc>
        <w:tc>
          <w:tcPr>
            <w:tcW w:w="1220" w:type="dxa"/>
          </w:tcPr>
          <w:p w14:paraId="28059747" w14:textId="77777777" w:rsidR="0031353D" w:rsidRDefault="00D92551">
            <w:r>
              <w:t>09.05.2022</w:t>
            </w:r>
          </w:p>
        </w:tc>
        <w:tc>
          <w:tcPr>
            <w:tcW w:w="1417" w:type="dxa"/>
          </w:tcPr>
          <w:p w14:paraId="798955EE" w14:textId="77777777" w:rsidR="0031353D" w:rsidRDefault="00D92551">
            <w:r>
              <w:t>MS</w:t>
            </w:r>
          </w:p>
        </w:tc>
        <w:tc>
          <w:tcPr>
            <w:tcW w:w="1559" w:type="dxa"/>
          </w:tcPr>
          <w:p w14:paraId="24B2952E" w14:textId="77777777" w:rsidR="0031353D" w:rsidRDefault="00D92551">
            <w:r>
              <w:t>initial</w:t>
            </w:r>
          </w:p>
        </w:tc>
        <w:tc>
          <w:tcPr>
            <w:tcW w:w="3850" w:type="dxa"/>
          </w:tcPr>
          <w:p w14:paraId="7211DA27" w14:textId="77777777" w:rsidR="0031353D" w:rsidRDefault="00D92551">
            <w:r>
              <w:t>Pflichtenheft &amp; etc.</w:t>
            </w:r>
          </w:p>
        </w:tc>
      </w:tr>
    </w:tbl>
    <w:p w14:paraId="1F4D639B" w14:textId="77777777" w:rsidR="0031353D" w:rsidRDefault="0031353D"/>
    <w:p w14:paraId="76F2F27E" w14:textId="77777777" w:rsidR="0031353D" w:rsidRDefault="00D92551">
      <w:pPr>
        <w:rPr>
          <w:b/>
          <w:sz w:val="28"/>
          <w:szCs w:val="28"/>
        </w:rPr>
      </w:pPr>
      <w:r>
        <w:br w:type="page"/>
      </w:r>
      <w:r>
        <w:rPr>
          <w:b/>
          <w:sz w:val="28"/>
          <w:szCs w:val="28"/>
        </w:rPr>
        <w:lastRenderedPageBreak/>
        <w:t>Management Summary</w:t>
      </w:r>
    </w:p>
    <w:p w14:paraId="614DCD06" w14:textId="77777777" w:rsidR="0031353D" w:rsidRDefault="00D92551">
      <w:pPr>
        <w:pBdr>
          <w:top w:val="nil"/>
          <w:left w:val="nil"/>
          <w:bottom w:val="nil"/>
          <w:right w:val="nil"/>
          <w:between w:val="nil"/>
        </w:pBdr>
        <w:spacing w:after="0"/>
        <w:rPr>
          <w:b/>
          <w:color w:val="000000"/>
          <w:sz w:val="24"/>
          <w:szCs w:val="24"/>
        </w:rPr>
      </w:pPr>
      <w:r>
        <w:rPr>
          <w:b/>
          <w:color w:val="000000"/>
          <w:sz w:val="24"/>
          <w:szCs w:val="24"/>
        </w:rPr>
        <w:t>Wo stehen wir heute (IST Situation, Projekt-Beweggrund)</w:t>
      </w:r>
    </w:p>
    <w:p w14:paraId="00BF45C3" w14:textId="77777777" w:rsidR="0031353D" w:rsidRDefault="00D92551">
      <w:pPr>
        <w:rPr>
          <w:sz w:val="24"/>
          <w:szCs w:val="24"/>
        </w:rPr>
      </w:pPr>
      <w:r>
        <w:t>Das Internet bei Familie Feuerstein ist zu langsam. Aktuell kann nur in SD Qualität gestreamt werden.</w:t>
      </w:r>
    </w:p>
    <w:p w14:paraId="44E3F081" w14:textId="77777777" w:rsidR="0031353D" w:rsidRDefault="00D92551">
      <w:pPr>
        <w:pBdr>
          <w:top w:val="nil"/>
          <w:left w:val="nil"/>
          <w:bottom w:val="nil"/>
          <w:right w:val="nil"/>
          <w:between w:val="nil"/>
        </w:pBdr>
        <w:spacing w:after="0"/>
        <w:rPr>
          <w:color w:val="000000"/>
          <w:sz w:val="24"/>
          <w:szCs w:val="24"/>
        </w:rPr>
      </w:pPr>
      <w:r>
        <w:rPr>
          <w:b/>
          <w:sz w:val="24"/>
          <w:szCs w:val="24"/>
        </w:rPr>
        <w:t>Was ändert das neue Produkt/Projekt innerhalb des betroffenen Bereichs</w:t>
      </w:r>
    </w:p>
    <w:p w14:paraId="778E5436" w14:textId="77777777" w:rsidR="0031353D" w:rsidRDefault="00D92551">
      <w:r>
        <w:t>Ein neuer Abo ändert, dass neu von Zuhause aus gearbeitet werden kann. Und wenn nicht gleichzeitig gearbeitet wird, kann in UHD-Qualität gestreamt werden.</w:t>
      </w:r>
    </w:p>
    <w:p w14:paraId="2A418EA2" w14:textId="77777777" w:rsidR="0031353D" w:rsidRDefault="00D92551">
      <w:pPr>
        <w:pBdr>
          <w:top w:val="nil"/>
          <w:left w:val="nil"/>
          <w:bottom w:val="nil"/>
          <w:right w:val="nil"/>
          <w:between w:val="nil"/>
        </w:pBdr>
        <w:spacing w:after="0"/>
        <w:rPr>
          <w:color w:val="000000"/>
          <w:sz w:val="24"/>
          <w:szCs w:val="24"/>
        </w:rPr>
      </w:pPr>
      <w:r>
        <w:rPr>
          <w:b/>
          <w:sz w:val="24"/>
          <w:szCs w:val="24"/>
        </w:rPr>
        <w:t>Wie lange dauert die Änderung/Implementierung (Termin)</w:t>
      </w:r>
    </w:p>
    <w:p w14:paraId="3009AFCC" w14:textId="77777777" w:rsidR="0031353D" w:rsidRDefault="00D92551">
      <w:pPr>
        <w:pBdr>
          <w:top w:val="nil"/>
          <w:left w:val="nil"/>
          <w:bottom w:val="nil"/>
          <w:right w:val="nil"/>
          <w:between w:val="nil"/>
        </w:pBdr>
      </w:pPr>
      <w:r>
        <w:t>Die Arbeit dauert 7 Wochen. 3 Wochen für das Konzept. 4 Wochen für das Konzept umzusetzen.</w:t>
      </w:r>
    </w:p>
    <w:p w14:paraId="7EAA01DE" w14:textId="77777777" w:rsidR="0031353D" w:rsidRDefault="00D92551">
      <w:pPr>
        <w:pBdr>
          <w:top w:val="nil"/>
          <w:left w:val="nil"/>
          <w:bottom w:val="nil"/>
          <w:right w:val="nil"/>
          <w:between w:val="nil"/>
        </w:pBdr>
        <w:spacing w:after="0"/>
        <w:rPr>
          <w:b/>
          <w:sz w:val="24"/>
          <w:szCs w:val="24"/>
        </w:rPr>
      </w:pPr>
      <w:r>
        <w:rPr>
          <w:b/>
          <w:sz w:val="24"/>
          <w:szCs w:val="24"/>
        </w:rPr>
        <w:t>Wie viel wird das Projekt im Total</w:t>
      </w:r>
    </w:p>
    <w:p w14:paraId="5B169CE7" w14:textId="77777777" w:rsidR="0031353D" w:rsidRDefault="00D92551">
      <w:r>
        <w:t>Das Projekt geht insgesamt 7 Wochen. Es beinhaltet einen Wechsel des Internet Abos für Zuhause. Dabei muss das Konzept und die Umsetzung gemacht werden.</w:t>
      </w:r>
      <w:r>
        <w:br w:type="page"/>
      </w:r>
    </w:p>
    <w:sdt>
      <w:sdtPr>
        <w:rPr>
          <w:b w:val="0"/>
          <w:bCs w:val="0"/>
          <w:noProof w:val="0"/>
        </w:rPr>
        <w:id w:val="-521702150"/>
        <w:docPartObj>
          <w:docPartGallery w:val="Table of Contents"/>
          <w:docPartUnique/>
        </w:docPartObj>
      </w:sdtPr>
      <w:sdtEndPr/>
      <w:sdtContent>
        <w:p w14:paraId="421B26E6" w14:textId="3584F3ED" w:rsidR="000B6049" w:rsidRDefault="00D92551">
          <w:pPr>
            <w:pStyle w:val="Verzeichnis1"/>
            <w:rPr>
              <w:rFonts w:asciiTheme="minorHAnsi" w:eastAsiaTheme="minorEastAsia" w:hAnsiTheme="minorHAnsi" w:cstheme="minorBidi"/>
              <w:b w:val="0"/>
              <w:bCs w:val="0"/>
            </w:rPr>
          </w:pPr>
          <w:r>
            <w:fldChar w:fldCharType="begin"/>
          </w:r>
          <w:r>
            <w:instrText xml:space="preserve"> TOC \h \u \z </w:instrText>
          </w:r>
          <w:r>
            <w:fldChar w:fldCharType="separate"/>
          </w:r>
          <w:hyperlink w:anchor="_Toc103031800" w:history="1">
            <w:r w:rsidR="000B6049" w:rsidRPr="00F55518">
              <w:rPr>
                <w:rStyle w:val="Hyperlink"/>
              </w:rPr>
              <w:t>1</w:t>
            </w:r>
            <w:r w:rsidR="000B6049">
              <w:rPr>
                <w:rFonts w:asciiTheme="minorHAnsi" w:eastAsiaTheme="minorEastAsia" w:hAnsiTheme="minorHAnsi" w:cstheme="minorBidi"/>
                <w:b w:val="0"/>
                <w:bCs w:val="0"/>
              </w:rPr>
              <w:tab/>
            </w:r>
            <w:r w:rsidR="000B6049" w:rsidRPr="00F55518">
              <w:rPr>
                <w:rStyle w:val="Hyperlink"/>
              </w:rPr>
              <w:t>Internetanschluss nach Kundenvorgabe</w:t>
            </w:r>
            <w:r w:rsidR="000B6049">
              <w:rPr>
                <w:webHidden/>
              </w:rPr>
              <w:tab/>
            </w:r>
            <w:r w:rsidR="000B6049">
              <w:rPr>
                <w:webHidden/>
              </w:rPr>
              <w:fldChar w:fldCharType="begin"/>
            </w:r>
            <w:r w:rsidR="000B6049">
              <w:rPr>
                <w:webHidden/>
              </w:rPr>
              <w:instrText xml:space="preserve"> PAGEREF _Toc103031800 \h </w:instrText>
            </w:r>
            <w:r w:rsidR="000B6049">
              <w:rPr>
                <w:webHidden/>
              </w:rPr>
            </w:r>
            <w:r w:rsidR="000B6049">
              <w:rPr>
                <w:webHidden/>
              </w:rPr>
              <w:fldChar w:fldCharType="separate"/>
            </w:r>
            <w:r w:rsidR="000B6049">
              <w:rPr>
                <w:webHidden/>
              </w:rPr>
              <w:t>5</w:t>
            </w:r>
            <w:r w:rsidR="000B6049">
              <w:rPr>
                <w:webHidden/>
              </w:rPr>
              <w:fldChar w:fldCharType="end"/>
            </w:r>
          </w:hyperlink>
        </w:p>
        <w:p w14:paraId="26B02FCE" w14:textId="0A6913FC" w:rsidR="000B6049" w:rsidRDefault="00775B67">
          <w:pPr>
            <w:pStyle w:val="Verzeichnis2"/>
            <w:rPr>
              <w:rFonts w:asciiTheme="minorHAnsi" w:eastAsiaTheme="minorEastAsia" w:hAnsiTheme="minorHAnsi" w:cstheme="minorBidi"/>
              <w:noProof/>
            </w:rPr>
          </w:pPr>
          <w:hyperlink w:anchor="_Toc103031801" w:history="1">
            <w:r w:rsidR="000B6049" w:rsidRPr="00F55518">
              <w:rPr>
                <w:rStyle w:val="Hyperlink"/>
                <w:noProof/>
              </w:rPr>
              <w:t>1.1</w:t>
            </w:r>
            <w:r w:rsidR="000B6049">
              <w:rPr>
                <w:rFonts w:asciiTheme="minorHAnsi" w:eastAsiaTheme="minorEastAsia" w:hAnsiTheme="minorHAnsi" w:cstheme="minorBidi"/>
                <w:noProof/>
              </w:rPr>
              <w:tab/>
            </w:r>
            <w:r w:rsidR="000B6049" w:rsidRPr="00F55518">
              <w:rPr>
                <w:rStyle w:val="Hyperlink"/>
                <w:noProof/>
              </w:rPr>
              <w:t>Anforderungen an unsere Internetanbindungen</w:t>
            </w:r>
            <w:r w:rsidR="000B6049">
              <w:rPr>
                <w:noProof/>
                <w:webHidden/>
              </w:rPr>
              <w:tab/>
            </w:r>
            <w:r w:rsidR="000B6049">
              <w:rPr>
                <w:noProof/>
                <w:webHidden/>
              </w:rPr>
              <w:fldChar w:fldCharType="begin"/>
            </w:r>
            <w:r w:rsidR="000B6049">
              <w:rPr>
                <w:noProof/>
                <w:webHidden/>
              </w:rPr>
              <w:instrText xml:space="preserve"> PAGEREF _Toc103031801 \h </w:instrText>
            </w:r>
            <w:r w:rsidR="000B6049">
              <w:rPr>
                <w:noProof/>
                <w:webHidden/>
              </w:rPr>
            </w:r>
            <w:r w:rsidR="000B6049">
              <w:rPr>
                <w:noProof/>
                <w:webHidden/>
              </w:rPr>
              <w:fldChar w:fldCharType="separate"/>
            </w:r>
            <w:r w:rsidR="000B6049">
              <w:rPr>
                <w:noProof/>
                <w:webHidden/>
              </w:rPr>
              <w:t>5</w:t>
            </w:r>
            <w:r w:rsidR="000B6049">
              <w:rPr>
                <w:noProof/>
                <w:webHidden/>
              </w:rPr>
              <w:fldChar w:fldCharType="end"/>
            </w:r>
          </w:hyperlink>
        </w:p>
        <w:p w14:paraId="5026BB0A" w14:textId="075C2956" w:rsidR="000B6049" w:rsidRDefault="00775B67">
          <w:pPr>
            <w:pStyle w:val="Verzeichnis3"/>
            <w:rPr>
              <w:rFonts w:asciiTheme="minorHAnsi" w:eastAsiaTheme="minorEastAsia" w:hAnsiTheme="minorHAnsi" w:cstheme="minorBidi"/>
              <w:noProof/>
            </w:rPr>
          </w:pPr>
          <w:hyperlink w:anchor="_Toc103031802" w:history="1">
            <w:r w:rsidR="000B6049" w:rsidRPr="00F55518">
              <w:rPr>
                <w:rStyle w:val="Hyperlink"/>
                <w:noProof/>
              </w:rPr>
              <w:t>1.1.1</w:t>
            </w:r>
            <w:r w:rsidR="000B6049">
              <w:rPr>
                <w:rFonts w:asciiTheme="minorHAnsi" w:eastAsiaTheme="minorEastAsia" w:hAnsiTheme="minorHAnsi" w:cstheme="minorBidi"/>
                <w:noProof/>
              </w:rPr>
              <w:tab/>
            </w:r>
            <w:r w:rsidR="000B6049" w:rsidRPr="00F55518">
              <w:rPr>
                <w:rStyle w:val="Hyperlink"/>
                <w:noProof/>
              </w:rPr>
              <w:t>Rechnung der Datenvolumens</w:t>
            </w:r>
            <w:r w:rsidR="000B6049">
              <w:rPr>
                <w:noProof/>
                <w:webHidden/>
              </w:rPr>
              <w:tab/>
            </w:r>
            <w:r w:rsidR="000B6049">
              <w:rPr>
                <w:noProof/>
                <w:webHidden/>
              </w:rPr>
              <w:fldChar w:fldCharType="begin"/>
            </w:r>
            <w:r w:rsidR="000B6049">
              <w:rPr>
                <w:noProof/>
                <w:webHidden/>
              </w:rPr>
              <w:instrText xml:space="preserve"> PAGEREF _Toc103031802 \h </w:instrText>
            </w:r>
            <w:r w:rsidR="000B6049">
              <w:rPr>
                <w:noProof/>
                <w:webHidden/>
              </w:rPr>
            </w:r>
            <w:r w:rsidR="000B6049">
              <w:rPr>
                <w:noProof/>
                <w:webHidden/>
              </w:rPr>
              <w:fldChar w:fldCharType="separate"/>
            </w:r>
            <w:r w:rsidR="000B6049">
              <w:rPr>
                <w:noProof/>
                <w:webHidden/>
              </w:rPr>
              <w:t>5</w:t>
            </w:r>
            <w:r w:rsidR="000B6049">
              <w:rPr>
                <w:noProof/>
                <w:webHidden/>
              </w:rPr>
              <w:fldChar w:fldCharType="end"/>
            </w:r>
          </w:hyperlink>
        </w:p>
        <w:p w14:paraId="78E25A3A" w14:textId="286C8CF7" w:rsidR="000B6049" w:rsidRDefault="00775B67">
          <w:pPr>
            <w:pStyle w:val="Verzeichnis3"/>
            <w:rPr>
              <w:rFonts w:asciiTheme="minorHAnsi" w:eastAsiaTheme="minorEastAsia" w:hAnsiTheme="minorHAnsi" w:cstheme="minorBidi"/>
              <w:noProof/>
            </w:rPr>
          </w:pPr>
          <w:hyperlink w:anchor="_Toc103031803" w:history="1">
            <w:r w:rsidR="000B6049" w:rsidRPr="00F55518">
              <w:rPr>
                <w:rStyle w:val="Hyperlink"/>
                <w:noProof/>
              </w:rPr>
              <w:t>1.1.2</w:t>
            </w:r>
            <w:r w:rsidR="000B6049">
              <w:rPr>
                <w:rFonts w:asciiTheme="minorHAnsi" w:eastAsiaTheme="minorEastAsia" w:hAnsiTheme="minorHAnsi" w:cstheme="minorBidi"/>
                <w:noProof/>
              </w:rPr>
              <w:tab/>
            </w:r>
            <w:r w:rsidR="000B6049" w:rsidRPr="00F55518">
              <w:rPr>
                <w:rStyle w:val="Hyperlink"/>
                <w:noProof/>
              </w:rPr>
              <w:t>Swisscom AGB</w:t>
            </w:r>
            <w:r w:rsidR="000B6049">
              <w:rPr>
                <w:noProof/>
                <w:webHidden/>
              </w:rPr>
              <w:tab/>
            </w:r>
            <w:r w:rsidR="000B6049">
              <w:rPr>
                <w:noProof/>
                <w:webHidden/>
              </w:rPr>
              <w:fldChar w:fldCharType="begin"/>
            </w:r>
            <w:r w:rsidR="000B6049">
              <w:rPr>
                <w:noProof/>
                <w:webHidden/>
              </w:rPr>
              <w:instrText xml:space="preserve"> PAGEREF _Toc103031803 \h </w:instrText>
            </w:r>
            <w:r w:rsidR="000B6049">
              <w:rPr>
                <w:noProof/>
                <w:webHidden/>
              </w:rPr>
            </w:r>
            <w:r w:rsidR="000B6049">
              <w:rPr>
                <w:noProof/>
                <w:webHidden/>
              </w:rPr>
              <w:fldChar w:fldCharType="separate"/>
            </w:r>
            <w:r w:rsidR="000B6049">
              <w:rPr>
                <w:noProof/>
                <w:webHidden/>
              </w:rPr>
              <w:t>5</w:t>
            </w:r>
            <w:r w:rsidR="000B6049">
              <w:rPr>
                <w:noProof/>
                <w:webHidden/>
              </w:rPr>
              <w:fldChar w:fldCharType="end"/>
            </w:r>
          </w:hyperlink>
        </w:p>
        <w:p w14:paraId="1EAC5CFB" w14:textId="067EAC12" w:rsidR="000B6049" w:rsidRDefault="00775B67">
          <w:pPr>
            <w:pStyle w:val="Verzeichnis3"/>
            <w:rPr>
              <w:rFonts w:asciiTheme="minorHAnsi" w:eastAsiaTheme="minorEastAsia" w:hAnsiTheme="minorHAnsi" w:cstheme="minorBidi"/>
              <w:noProof/>
            </w:rPr>
          </w:pPr>
          <w:hyperlink w:anchor="_Toc103031804" w:history="1">
            <w:r w:rsidR="000B6049" w:rsidRPr="00F55518">
              <w:rPr>
                <w:rStyle w:val="Hyperlink"/>
                <w:noProof/>
              </w:rPr>
              <w:t>1.1.3</w:t>
            </w:r>
            <w:r w:rsidR="000B6049">
              <w:rPr>
                <w:rFonts w:asciiTheme="minorHAnsi" w:eastAsiaTheme="minorEastAsia" w:hAnsiTheme="minorHAnsi" w:cstheme="minorBidi"/>
                <w:noProof/>
              </w:rPr>
              <w:tab/>
            </w:r>
            <w:r w:rsidR="000B6049" w:rsidRPr="00F55518">
              <w:rPr>
                <w:rStyle w:val="Hyperlink"/>
                <w:noProof/>
              </w:rPr>
              <w:t>Anforderungen</w:t>
            </w:r>
            <w:r w:rsidR="000B6049">
              <w:rPr>
                <w:noProof/>
                <w:webHidden/>
              </w:rPr>
              <w:tab/>
            </w:r>
            <w:r w:rsidR="000B6049">
              <w:rPr>
                <w:noProof/>
                <w:webHidden/>
              </w:rPr>
              <w:fldChar w:fldCharType="begin"/>
            </w:r>
            <w:r w:rsidR="000B6049">
              <w:rPr>
                <w:noProof/>
                <w:webHidden/>
              </w:rPr>
              <w:instrText xml:space="preserve"> PAGEREF _Toc103031804 \h </w:instrText>
            </w:r>
            <w:r w:rsidR="000B6049">
              <w:rPr>
                <w:noProof/>
                <w:webHidden/>
              </w:rPr>
            </w:r>
            <w:r w:rsidR="000B6049">
              <w:rPr>
                <w:noProof/>
                <w:webHidden/>
              </w:rPr>
              <w:fldChar w:fldCharType="separate"/>
            </w:r>
            <w:r w:rsidR="000B6049">
              <w:rPr>
                <w:noProof/>
                <w:webHidden/>
              </w:rPr>
              <w:t>5</w:t>
            </w:r>
            <w:r w:rsidR="000B6049">
              <w:rPr>
                <w:noProof/>
                <w:webHidden/>
              </w:rPr>
              <w:fldChar w:fldCharType="end"/>
            </w:r>
          </w:hyperlink>
        </w:p>
        <w:p w14:paraId="5577D10A" w14:textId="3F6E42DA" w:rsidR="000B6049" w:rsidRDefault="00775B67">
          <w:pPr>
            <w:pStyle w:val="Verzeichnis2"/>
            <w:rPr>
              <w:rFonts w:asciiTheme="minorHAnsi" w:eastAsiaTheme="minorEastAsia" w:hAnsiTheme="minorHAnsi" w:cstheme="minorBidi"/>
              <w:noProof/>
            </w:rPr>
          </w:pPr>
          <w:hyperlink w:anchor="_Toc103031805" w:history="1">
            <w:r w:rsidR="000B6049" w:rsidRPr="00F55518">
              <w:rPr>
                <w:rStyle w:val="Hyperlink"/>
                <w:noProof/>
              </w:rPr>
              <w:t>1.2</w:t>
            </w:r>
            <w:r w:rsidR="000B6049">
              <w:rPr>
                <w:rFonts w:asciiTheme="minorHAnsi" w:eastAsiaTheme="minorEastAsia" w:hAnsiTheme="minorHAnsi" w:cstheme="minorBidi"/>
                <w:noProof/>
              </w:rPr>
              <w:tab/>
            </w:r>
            <w:r w:rsidR="000B6049" w:rsidRPr="00F55518">
              <w:rPr>
                <w:rStyle w:val="Hyperlink"/>
                <w:noProof/>
              </w:rPr>
              <w:t>Unsere Sicherheits- und Überwachungsmassnahmen</w:t>
            </w:r>
            <w:r w:rsidR="000B6049">
              <w:rPr>
                <w:noProof/>
                <w:webHidden/>
              </w:rPr>
              <w:tab/>
            </w:r>
            <w:r w:rsidR="000B6049">
              <w:rPr>
                <w:noProof/>
                <w:webHidden/>
              </w:rPr>
              <w:fldChar w:fldCharType="begin"/>
            </w:r>
            <w:r w:rsidR="000B6049">
              <w:rPr>
                <w:noProof/>
                <w:webHidden/>
              </w:rPr>
              <w:instrText xml:space="preserve"> PAGEREF _Toc103031805 \h </w:instrText>
            </w:r>
            <w:r w:rsidR="000B6049">
              <w:rPr>
                <w:noProof/>
                <w:webHidden/>
              </w:rPr>
            </w:r>
            <w:r w:rsidR="000B6049">
              <w:rPr>
                <w:noProof/>
                <w:webHidden/>
              </w:rPr>
              <w:fldChar w:fldCharType="separate"/>
            </w:r>
            <w:r w:rsidR="000B6049">
              <w:rPr>
                <w:noProof/>
                <w:webHidden/>
              </w:rPr>
              <w:t>6</w:t>
            </w:r>
            <w:r w:rsidR="000B6049">
              <w:rPr>
                <w:noProof/>
                <w:webHidden/>
              </w:rPr>
              <w:fldChar w:fldCharType="end"/>
            </w:r>
          </w:hyperlink>
        </w:p>
        <w:p w14:paraId="709B4DE3" w14:textId="0097663D" w:rsidR="000B6049" w:rsidRDefault="00775B67">
          <w:pPr>
            <w:pStyle w:val="Verzeichnis3"/>
            <w:rPr>
              <w:rFonts w:asciiTheme="minorHAnsi" w:eastAsiaTheme="minorEastAsia" w:hAnsiTheme="minorHAnsi" w:cstheme="minorBidi"/>
              <w:noProof/>
            </w:rPr>
          </w:pPr>
          <w:hyperlink w:anchor="_Toc103031806" w:history="1">
            <w:r w:rsidR="000B6049" w:rsidRPr="00F55518">
              <w:rPr>
                <w:rStyle w:val="Hyperlink"/>
                <w:noProof/>
              </w:rPr>
              <w:t>1.2.1</w:t>
            </w:r>
            <w:r w:rsidR="000B6049">
              <w:rPr>
                <w:rFonts w:asciiTheme="minorHAnsi" w:eastAsiaTheme="minorEastAsia" w:hAnsiTheme="minorHAnsi" w:cstheme="minorBidi"/>
                <w:noProof/>
              </w:rPr>
              <w:tab/>
            </w:r>
            <w:r w:rsidR="000B6049" w:rsidRPr="00F55518">
              <w:rPr>
                <w:rStyle w:val="Hyperlink"/>
                <w:noProof/>
              </w:rPr>
              <w:t>Einstellungen Firewalls</w:t>
            </w:r>
            <w:r w:rsidR="000B6049">
              <w:rPr>
                <w:noProof/>
                <w:webHidden/>
              </w:rPr>
              <w:tab/>
            </w:r>
            <w:r w:rsidR="000B6049">
              <w:rPr>
                <w:noProof/>
                <w:webHidden/>
              </w:rPr>
              <w:fldChar w:fldCharType="begin"/>
            </w:r>
            <w:r w:rsidR="000B6049">
              <w:rPr>
                <w:noProof/>
                <w:webHidden/>
              </w:rPr>
              <w:instrText xml:space="preserve"> PAGEREF _Toc103031806 \h </w:instrText>
            </w:r>
            <w:r w:rsidR="000B6049">
              <w:rPr>
                <w:noProof/>
                <w:webHidden/>
              </w:rPr>
            </w:r>
            <w:r w:rsidR="000B6049">
              <w:rPr>
                <w:noProof/>
                <w:webHidden/>
              </w:rPr>
              <w:fldChar w:fldCharType="separate"/>
            </w:r>
            <w:r w:rsidR="000B6049">
              <w:rPr>
                <w:noProof/>
                <w:webHidden/>
              </w:rPr>
              <w:t>6</w:t>
            </w:r>
            <w:r w:rsidR="000B6049">
              <w:rPr>
                <w:noProof/>
                <w:webHidden/>
              </w:rPr>
              <w:fldChar w:fldCharType="end"/>
            </w:r>
          </w:hyperlink>
        </w:p>
        <w:p w14:paraId="1107F4D4" w14:textId="1165113B" w:rsidR="000B6049" w:rsidRDefault="00775B67">
          <w:pPr>
            <w:pStyle w:val="Verzeichnis3"/>
            <w:rPr>
              <w:rFonts w:asciiTheme="minorHAnsi" w:eastAsiaTheme="minorEastAsia" w:hAnsiTheme="minorHAnsi" w:cstheme="minorBidi"/>
              <w:noProof/>
            </w:rPr>
          </w:pPr>
          <w:hyperlink w:anchor="_Toc103031807" w:history="1">
            <w:r w:rsidR="000B6049" w:rsidRPr="00F55518">
              <w:rPr>
                <w:rStyle w:val="Hyperlink"/>
                <w:noProof/>
              </w:rPr>
              <w:t>1.2.2</w:t>
            </w:r>
            <w:r w:rsidR="000B6049">
              <w:rPr>
                <w:rFonts w:asciiTheme="minorHAnsi" w:eastAsiaTheme="minorEastAsia" w:hAnsiTheme="minorHAnsi" w:cstheme="minorBidi"/>
                <w:noProof/>
              </w:rPr>
              <w:tab/>
            </w:r>
            <w:r w:rsidR="000B6049" w:rsidRPr="00F55518">
              <w:rPr>
                <w:rStyle w:val="Hyperlink"/>
                <w:noProof/>
              </w:rPr>
              <w:t>Devices</w:t>
            </w:r>
            <w:r w:rsidR="000B6049">
              <w:rPr>
                <w:noProof/>
                <w:webHidden/>
              </w:rPr>
              <w:tab/>
            </w:r>
            <w:r w:rsidR="000B6049">
              <w:rPr>
                <w:noProof/>
                <w:webHidden/>
              </w:rPr>
              <w:fldChar w:fldCharType="begin"/>
            </w:r>
            <w:r w:rsidR="000B6049">
              <w:rPr>
                <w:noProof/>
                <w:webHidden/>
              </w:rPr>
              <w:instrText xml:space="preserve"> PAGEREF _Toc103031807 \h </w:instrText>
            </w:r>
            <w:r w:rsidR="000B6049">
              <w:rPr>
                <w:noProof/>
                <w:webHidden/>
              </w:rPr>
            </w:r>
            <w:r w:rsidR="000B6049">
              <w:rPr>
                <w:noProof/>
                <w:webHidden/>
              </w:rPr>
              <w:fldChar w:fldCharType="separate"/>
            </w:r>
            <w:r w:rsidR="000B6049">
              <w:rPr>
                <w:noProof/>
                <w:webHidden/>
              </w:rPr>
              <w:t>6</w:t>
            </w:r>
            <w:r w:rsidR="000B6049">
              <w:rPr>
                <w:noProof/>
                <w:webHidden/>
              </w:rPr>
              <w:fldChar w:fldCharType="end"/>
            </w:r>
          </w:hyperlink>
        </w:p>
        <w:p w14:paraId="79482A20" w14:textId="72AD0B16" w:rsidR="000B6049" w:rsidRDefault="00775B67">
          <w:pPr>
            <w:pStyle w:val="Verzeichnis3"/>
            <w:rPr>
              <w:rFonts w:asciiTheme="minorHAnsi" w:eastAsiaTheme="minorEastAsia" w:hAnsiTheme="minorHAnsi" w:cstheme="minorBidi"/>
              <w:noProof/>
            </w:rPr>
          </w:pPr>
          <w:hyperlink w:anchor="_Toc103031808" w:history="1">
            <w:r w:rsidR="000B6049" w:rsidRPr="00F55518">
              <w:rPr>
                <w:rStyle w:val="Hyperlink"/>
                <w:noProof/>
              </w:rPr>
              <w:t>1.2.3</w:t>
            </w:r>
            <w:r w:rsidR="000B6049">
              <w:rPr>
                <w:rFonts w:asciiTheme="minorHAnsi" w:eastAsiaTheme="minorEastAsia" w:hAnsiTheme="minorHAnsi" w:cstheme="minorBidi"/>
                <w:noProof/>
              </w:rPr>
              <w:tab/>
            </w:r>
            <w:r w:rsidR="000B6049" w:rsidRPr="00F55518">
              <w:rPr>
                <w:rStyle w:val="Hyperlink"/>
                <w:noProof/>
              </w:rPr>
              <w:t>LTE Fallback Lösung</w:t>
            </w:r>
            <w:r w:rsidR="000B6049">
              <w:rPr>
                <w:noProof/>
                <w:webHidden/>
              </w:rPr>
              <w:tab/>
            </w:r>
            <w:r w:rsidR="000B6049">
              <w:rPr>
                <w:noProof/>
                <w:webHidden/>
              </w:rPr>
              <w:fldChar w:fldCharType="begin"/>
            </w:r>
            <w:r w:rsidR="000B6049">
              <w:rPr>
                <w:noProof/>
                <w:webHidden/>
              </w:rPr>
              <w:instrText xml:space="preserve"> PAGEREF _Toc103031808 \h </w:instrText>
            </w:r>
            <w:r w:rsidR="000B6049">
              <w:rPr>
                <w:noProof/>
                <w:webHidden/>
              </w:rPr>
            </w:r>
            <w:r w:rsidR="000B6049">
              <w:rPr>
                <w:noProof/>
                <w:webHidden/>
              </w:rPr>
              <w:fldChar w:fldCharType="separate"/>
            </w:r>
            <w:r w:rsidR="000B6049">
              <w:rPr>
                <w:noProof/>
                <w:webHidden/>
              </w:rPr>
              <w:t>6</w:t>
            </w:r>
            <w:r w:rsidR="000B6049">
              <w:rPr>
                <w:noProof/>
                <w:webHidden/>
              </w:rPr>
              <w:fldChar w:fldCharType="end"/>
            </w:r>
          </w:hyperlink>
        </w:p>
        <w:p w14:paraId="608507E8" w14:textId="29098852" w:rsidR="000B6049" w:rsidRDefault="00775B67">
          <w:pPr>
            <w:pStyle w:val="Verzeichnis1"/>
            <w:rPr>
              <w:rFonts w:asciiTheme="minorHAnsi" w:eastAsiaTheme="minorEastAsia" w:hAnsiTheme="minorHAnsi" w:cstheme="minorBidi"/>
              <w:b w:val="0"/>
              <w:bCs w:val="0"/>
            </w:rPr>
          </w:pPr>
          <w:hyperlink w:anchor="_Toc103031809" w:history="1">
            <w:r w:rsidR="000B6049" w:rsidRPr="00F55518">
              <w:rPr>
                <w:rStyle w:val="Hyperlink"/>
              </w:rPr>
              <w:t>2</w:t>
            </w:r>
            <w:r w:rsidR="000B6049">
              <w:rPr>
                <w:rFonts w:asciiTheme="minorHAnsi" w:eastAsiaTheme="minorEastAsia" w:hAnsiTheme="minorHAnsi" w:cstheme="minorBidi"/>
                <w:b w:val="0"/>
                <w:bCs w:val="0"/>
              </w:rPr>
              <w:tab/>
            </w:r>
            <w:r w:rsidR="000B6049" w:rsidRPr="00F55518">
              <w:rPr>
                <w:rStyle w:val="Hyperlink"/>
              </w:rPr>
              <w:t>Provider Vergleich</w:t>
            </w:r>
            <w:r w:rsidR="000B6049">
              <w:rPr>
                <w:webHidden/>
              </w:rPr>
              <w:tab/>
            </w:r>
            <w:r w:rsidR="000B6049">
              <w:rPr>
                <w:webHidden/>
              </w:rPr>
              <w:fldChar w:fldCharType="begin"/>
            </w:r>
            <w:r w:rsidR="000B6049">
              <w:rPr>
                <w:webHidden/>
              </w:rPr>
              <w:instrText xml:space="preserve"> PAGEREF _Toc103031809 \h </w:instrText>
            </w:r>
            <w:r w:rsidR="000B6049">
              <w:rPr>
                <w:webHidden/>
              </w:rPr>
            </w:r>
            <w:r w:rsidR="000B6049">
              <w:rPr>
                <w:webHidden/>
              </w:rPr>
              <w:fldChar w:fldCharType="separate"/>
            </w:r>
            <w:r w:rsidR="000B6049">
              <w:rPr>
                <w:webHidden/>
              </w:rPr>
              <w:t>7</w:t>
            </w:r>
            <w:r w:rsidR="000B6049">
              <w:rPr>
                <w:webHidden/>
              </w:rPr>
              <w:fldChar w:fldCharType="end"/>
            </w:r>
          </w:hyperlink>
        </w:p>
        <w:p w14:paraId="6A8D39E7" w14:textId="04B49DB3" w:rsidR="000B6049" w:rsidRDefault="00775B67">
          <w:pPr>
            <w:pStyle w:val="Verzeichnis2"/>
            <w:rPr>
              <w:rFonts w:asciiTheme="minorHAnsi" w:eastAsiaTheme="minorEastAsia" w:hAnsiTheme="minorHAnsi" w:cstheme="minorBidi"/>
              <w:noProof/>
            </w:rPr>
          </w:pPr>
          <w:hyperlink w:anchor="_Toc103031810" w:history="1">
            <w:r w:rsidR="000B6049" w:rsidRPr="00F55518">
              <w:rPr>
                <w:rStyle w:val="Hyperlink"/>
                <w:noProof/>
              </w:rPr>
              <w:t>2.1</w:t>
            </w:r>
            <w:r w:rsidR="000B6049">
              <w:rPr>
                <w:rFonts w:asciiTheme="minorHAnsi" w:eastAsiaTheme="minorEastAsia" w:hAnsiTheme="minorHAnsi" w:cstheme="minorBidi"/>
                <w:noProof/>
              </w:rPr>
              <w:tab/>
            </w:r>
            <w:r w:rsidR="000B6049" w:rsidRPr="00F55518">
              <w:rPr>
                <w:rStyle w:val="Hyperlink"/>
                <w:noProof/>
              </w:rPr>
              <w:t>Vergleich Anbieter</w:t>
            </w:r>
            <w:r w:rsidR="000B6049">
              <w:rPr>
                <w:noProof/>
                <w:webHidden/>
              </w:rPr>
              <w:tab/>
            </w:r>
            <w:r w:rsidR="000B6049">
              <w:rPr>
                <w:noProof/>
                <w:webHidden/>
              </w:rPr>
              <w:fldChar w:fldCharType="begin"/>
            </w:r>
            <w:r w:rsidR="000B6049">
              <w:rPr>
                <w:noProof/>
                <w:webHidden/>
              </w:rPr>
              <w:instrText xml:space="preserve"> PAGEREF _Toc103031810 \h </w:instrText>
            </w:r>
            <w:r w:rsidR="000B6049">
              <w:rPr>
                <w:noProof/>
                <w:webHidden/>
              </w:rPr>
            </w:r>
            <w:r w:rsidR="000B6049">
              <w:rPr>
                <w:noProof/>
                <w:webHidden/>
              </w:rPr>
              <w:fldChar w:fldCharType="separate"/>
            </w:r>
            <w:r w:rsidR="000B6049">
              <w:rPr>
                <w:noProof/>
                <w:webHidden/>
              </w:rPr>
              <w:t>7</w:t>
            </w:r>
            <w:r w:rsidR="000B6049">
              <w:rPr>
                <w:noProof/>
                <w:webHidden/>
              </w:rPr>
              <w:fldChar w:fldCharType="end"/>
            </w:r>
          </w:hyperlink>
        </w:p>
        <w:p w14:paraId="46F33EF7" w14:textId="454FE45E" w:rsidR="000B6049" w:rsidRDefault="00775B67">
          <w:pPr>
            <w:pStyle w:val="Verzeichnis3"/>
            <w:rPr>
              <w:rFonts w:asciiTheme="minorHAnsi" w:eastAsiaTheme="minorEastAsia" w:hAnsiTheme="minorHAnsi" w:cstheme="minorBidi"/>
              <w:noProof/>
            </w:rPr>
          </w:pPr>
          <w:hyperlink w:anchor="_Toc103031811" w:history="1">
            <w:r w:rsidR="000B6049" w:rsidRPr="00F55518">
              <w:rPr>
                <w:rStyle w:val="Hyperlink"/>
                <w:noProof/>
              </w:rPr>
              <w:t>2.1.1</w:t>
            </w:r>
            <w:r w:rsidR="000B6049">
              <w:rPr>
                <w:rFonts w:asciiTheme="minorHAnsi" w:eastAsiaTheme="minorEastAsia" w:hAnsiTheme="minorHAnsi" w:cstheme="minorBidi"/>
                <w:noProof/>
              </w:rPr>
              <w:tab/>
            </w:r>
            <w:r w:rsidR="000B6049" w:rsidRPr="00F55518">
              <w:rPr>
                <w:rStyle w:val="Hyperlink"/>
                <w:noProof/>
              </w:rPr>
              <w:t>Swissom</w:t>
            </w:r>
            <w:r w:rsidR="000B6049">
              <w:rPr>
                <w:noProof/>
                <w:webHidden/>
              </w:rPr>
              <w:tab/>
            </w:r>
            <w:r w:rsidR="000B6049">
              <w:rPr>
                <w:noProof/>
                <w:webHidden/>
              </w:rPr>
              <w:fldChar w:fldCharType="begin"/>
            </w:r>
            <w:r w:rsidR="000B6049">
              <w:rPr>
                <w:noProof/>
                <w:webHidden/>
              </w:rPr>
              <w:instrText xml:space="preserve"> PAGEREF _Toc103031811 \h </w:instrText>
            </w:r>
            <w:r w:rsidR="000B6049">
              <w:rPr>
                <w:noProof/>
                <w:webHidden/>
              </w:rPr>
            </w:r>
            <w:r w:rsidR="000B6049">
              <w:rPr>
                <w:noProof/>
                <w:webHidden/>
              </w:rPr>
              <w:fldChar w:fldCharType="separate"/>
            </w:r>
            <w:r w:rsidR="000B6049">
              <w:rPr>
                <w:noProof/>
                <w:webHidden/>
              </w:rPr>
              <w:t>7</w:t>
            </w:r>
            <w:r w:rsidR="000B6049">
              <w:rPr>
                <w:noProof/>
                <w:webHidden/>
              </w:rPr>
              <w:fldChar w:fldCharType="end"/>
            </w:r>
          </w:hyperlink>
        </w:p>
        <w:p w14:paraId="7CC360B8" w14:textId="1F5E75DC" w:rsidR="000B6049" w:rsidRDefault="00775B67">
          <w:pPr>
            <w:pStyle w:val="Verzeichnis3"/>
            <w:rPr>
              <w:rFonts w:asciiTheme="minorHAnsi" w:eastAsiaTheme="minorEastAsia" w:hAnsiTheme="minorHAnsi" w:cstheme="minorBidi"/>
              <w:noProof/>
            </w:rPr>
          </w:pPr>
          <w:hyperlink w:anchor="_Toc103031812" w:history="1">
            <w:r w:rsidR="000B6049" w:rsidRPr="00F55518">
              <w:rPr>
                <w:rStyle w:val="Hyperlink"/>
                <w:noProof/>
              </w:rPr>
              <w:t>2.1.2</w:t>
            </w:r>
            <w:r w:rsidR="000B6049">
              <w:rPr>
                <w:rFonts w:asciiTheme="minorHAnsi" w:eastAsiaTheme="minorEastAsia" w:hAnsiTheme="minorHAnsi" w:cstheme="minorBidi"/>
                <w:noProof/>
              </w:rPr>
              <w:tab/>
            </w:r>
            <w:r w:rsidR="000B6049" w:rsidRPr="00F55518">
              <w:rPr>
                <w:rStyle w:val="Hyperlink"/>
                <w:noProof/>
              </w:rPr>
              <w:t>Sunrise (UPC)</w:t>
            </w:r>
            <w:r w:rsidR="000B6049">
              <w:rPr>
                <w:noProof/>
                <w:webHidden/>
              </w:rPr>
              <w:tab/>
            </w:r>
            <w:r w:rsidR="000B6049">
              <w:rPr>
                <w:noProof/>
                <w:webHidden/>
              </w:rPr>
              <w:fldChar w:fldCharType="begin"/>
            </w:r>
            <w:r w:rsidR="000B6049">
              <w:rPr>
                <w:noProof/>
                <w:webHidden/>
              </w:rPr>
              <w:instrText xml:space="preserve"> PAGEREF _Toc103031812 \h </w:instrText>
            </w:r>
            <w:r w:rsidR="000B6049">
              <w:rPr>
                <w:noProof/>
                <w:webHidden/>
              </w:rPr>
            </w:r>
            <w:r w:rsidR="000B6049">
              <w:rPr>
                <w:noProof/>
                <w:webHidden/>
              </w:rPr>
              <w:fldChar w:fldCharType="separate"/>
            </w:r>
            <w:r w:rsidR="000B6049">
              <w:rPr>
                <w:noProof/>
                <w:webHidden/>
              </w:rPr>
              <w:t>7</w:t>
            </w:r>
            <w:r w:rsidR="000B6049">
              <w:rPr>
                <w:noProof/>
                <w:webHidden/>
              </w:rPr>
              <w:fldChar w:fldCharType="end"/>
            </w:r>
          </w:hyperlink>
        </w:p>
        <w:p w14:paraId="6E626E9F" w14:textId="036B7C8C" w:rsidR="000B6049" w:rsidRDefault="00775B67">
          <w:pPr>
            <w:pStyle w:val="Verzeichnis3"/>
            <w:rPr>
              <w:rFonts w:asciiTheme="minorHAnsi" w:eastAsiaTheme="minorEastAsia" w:hAnsiTheme="minorHAnsi" w:cstheme="minorBidi"/>
              <w:noProof/>
            </w:rPr>
          </w:pPr>
          <w:hyperlink w:anchor="_Toc103031813" w:history="1">
            <w:r w:rsidR="000B6049" w:rsidRPr="00F55518">
              <w:rPr>
                <w:rStyle w:val="Hyperlink"/>
                <w:noProof/>
              </w:rPr>
              <w:t>2.1.3</w:t>
            </w:r>
            <w:r w:rsidR="000B6049">
              <w:rPr>
                <w:rFonts w:asciiTheme="minorHAnsi" w:eastAsiaTheme="minorEastAsia" w:hAnsiTheme="minorHAnsi" w:cstheme="minorBidi"/>
                <w:noProof/>
              </w:rPr>
              <w:tab/>
            </w:r>
            <w:r w:rsidR="000B6049" w:rsidRPr="00F55518">
              <w:rPr>
                <w:rStyle w:val="Hyperlink"/>
                <w:noProof/>
              </w:rPr>
              <w:t>Preisvergleich</w:t>
            </w:r>
            <w:r w:rsidR="000B6049">
              <w:rPr>
                <w:noProof/>
                <w:webHidden/>
              </w:rPr>
              <w:tab/>
            </w:r>
            <w:r w:rsidR="000B6049">
              <w:rPr>
                <w:noProof/>
                <w:webHidden/>
              </w:rPr>
              <w:fldChar w:fldCharType="begin"/>
            </w:r>
            <w:r w:rsidR="000B6049">
              <w:rPr>
                <w:noProof/>
                <w:webHidden/>
              </w:rPr>
              <w:instrText xml:space="preserve"> PAGEREF _Toc103031813 \h </w:instrText>
            </w:r>
            <w:r w:rsidR="000B6049">
              <w:rPr>
                <w:noProof/>
                <w:webHidden/>
              </w:rPr>
            </w:r>
            <w:r w:rsidR="000B6049">
              <w:rPr>
                <w:noProof/>
                <w:webHidden/>
              </w:rPr>
              <w:fldChar w:fldCharType="separate"/>
            </w:r>
            <w:r w:rsidR="000B6049">
              <w:rPr>
                <w:noProof/>
                <w:webHidden/>
              </w:rPr>
              <w:t>7</w:t>
            </w:r>
            <w:r w:rsidR="000B6049">
              <w:rPr>
                <w:noProof/>
                <w:webHidden/>
              </w:rPr>
              <w:fldChar w:fldCharType="end"/>
            </w:r>
          </w:hyperlink>
        </w:p>
        <w:p w14:paraId="513ACCA9" w14:textId="773E7D13" w:rsidR="000B6049" w:rsidRDefault="00775B67">
          <w:pPr>
            <w:pStyle w:val="Verzeichnis1"/>
            <w:rPr>
              <w:rFonts w:asciiTheme="minorHAnsi" w:eastAsiaTheme="minorEastAsia" w:hAnsiTheme="minorHAnsi" w:cstheme="minorBidi"/>
              <w:b w:val="0"/>
              <w:bCs w:val="0"/>
            </w:rPr>
          </w:pPr>
          <w:hyperlink w:anchor="_Toc103031814" w:history="1">
            <w:r w:rsidR="000B6049" w:rsidRPr="00F55518">
              <w:rPr>
                <w:rStyle w:val="Hyperlink"/>
              </w:rPr>
              <w:t>3</w:t>
            </w:r>
            <w:r w:rsidR="000B6049">
              <w:rPr>
                <w:rFonts w:asciiTheme="minorHAnsi" w:eastAsiaTheme="minorEastAsia" w:hAnsiTheme="minorHAnsi" w:cstheme="minorBidi"/>
                <w:b w:val="0"/>
                <w:bCs w:val="0"/>
              </w:rPr>
              <w:tab/>
            </w:r>
            <w:r w:rsidR="000B6049" w:rsidRPr="00F55518">
              <w:rPr>
                <w:rStyle w:val="Hyperlink"/>
              </w:rPr>
              <w:t>Anforderungen Internetanbindung</w:t>
            </w:r>
            <w:r w:rsidR="000B6049">
              <w:rPr>
                <w:webHidden/>
              </w:rPr>
              <w:tab/>
            </w:r>
            <w:r w:rsidR="000B6049">
              <w:rPr>
                <w:webHidden/>
              </w:rPr>
              <w:fldChar w:fldCharType="begin"/>
            </w:r>
            <w:r w:rsidR="000B6049">
              <w:rPr>
                <w:webHidden/>
              </w:rPr>
              <w:instrText xml:space="preserve"> PAGEREF _Toc103031814 \h </w:instrText>
            </w:r>
            <w:r w:rsidR="000B6049">
              <w:rPr>
                <w:webHidden/>
              </w:rPr>
            </w:r>
            <w:r w:rsidR="000B6049">
              <w:rPr>
                <w:webHidden/>
              </w:rPr>
              <w:fldChar w:fldCharType="separate"/>
            </w:r>
            <w:r w:rsidR="000B6049">
              <w:rPr>
                <w:webHidden/>
              </w:rPr>
              <w:t>8</w:t>
            </w:r>
            <w:r w:rsidR="000B6049">
              <w:rPr>
                <w:webHidden/>
              </w:rPr>
              <w:fldChar w:fldCharType="end"/>
            </w:r>
          </w:hyperlink>
        </w:p>
        <w:p w14:paraId="57CA55D2" w14:textId="41B26282" w:rsidR="000B6049" w:rsidRDefault="00775B67">
          <w:pPr>
            <w:pStyle w:val="Verzeichnis1"/>
            <w:rPr>
              <w:rFonts w:asciiTheme="minorHAnsi" w:eastAsiaTheme="minorEastAsia" w:hAnsiTheme="minorHAnsi" w:cstheme="minorBidi"/>
              <w:b w:val="0"/>
              <w:bCs w:val="0"/>
            </w:rPr>
          </w:pPr>
          <w:hyperlink w:anchor="_Toc103031815" w:history="1">
            <w:r w:rsidR="000B6049" w:rsidRPr="00F55518">
              <w:rPr>
                <w:rStyle w:val="Hyperlink"/>
              </w:rPr>
              <w:t>4</w:t>
            </w:r>
            <w:r w:rsidR="000B6049">
              <w:rPr>
                <w:rFonts w:asciiTheme="minorHAnsi" w:eastAsiaTheme="minorEastAsia" w:hAnsiTheme="minorHAnsi" w:cstheme="minorBidi"/>
                <w:b w:val="0"/>
                <w:bCs w:val="0"/>
              </w:rPr>
              <w:tab/>
            </w:r>
            <w:r w:rsidR="000B6049" w:rsidRPr="00F55518">
              <w:rPr>
                <w:rStyle w:val="Hyperlink"/>
              </w:rPr>
              <w:t>Pflichtenheft</w:t>
            </w:r>
            <w:r w:rsidR="000B6049">
              <w:rPr>
                <w:webHidden/>
              </w:rPr>
              <w:tab/>
            </w:r>
            <w:r w:rsidR="000B6049">
              <w:rPr>
                <w:webHidden/>
              </w:rPr>
              <w:fldChar w:fldCharType="begin"/>
            </w:r>
            <w:r w:rsidR="000B6049">
              <w:rPr>
                <w:webHidden/>
              </w:rPr>
              <w:instrText xml:space="preserve"> PAGEREF _Toc103031815 \h </w:instrText>
            </w:r>
            <w:r w:rsidR="000B6049">
              <w:rPr>
                <w:webHidden/>
              </w:rPr>
            </w:r>
            <w:r w:rsidR="000B6049">
              <w:rPr>
                <w:webHidden/>
              </w:rPr>
              <w:fldChar w:fldCharType="separate"/>
            </w:r>
            <w:r w:rsidR="000B6049">
              <w:rPr>
                <w:webHidden/>
              </w:rPr>
              <w:t>9</w:t>
            </w:r>
            <w:r w:rsidR="000B6049">
              <w:rPr>
                <w:webHidden/>
              </w:rPr>
              <w:fldChar w:fldCharType="end"/>
            </w:r>
          </w:hyperlink>
        </w:p>
        <w:p w14:paraId="084B3EBF" w14:textId="3586523C" w:rsidR="000B6049" w:rsidRDefault="00775B67">
          <w:pPr>
            <w:pStyle w:val="Verzeichnis2"/>
            <w:rPr>
              <w:rFonts w:asciiTheme="minorHAnsi" w:eastAsiaTheme="minorEastAsia" w:hAnsiTheme="minorHAnsi" w:cstheme="minorBidi"/>
              <w:noProof/>
            </w:rPr>
          </w:pPr>
          <w:hyperlink w:anchor="_Toc103031816" w:history="1">
            <w:r w:rsidR="000B6049" w:rsidRPr="00F55518">
              <w:rPr>
                <w:rStyle w:val="Hyperlink"/>
                <w:noProof/>
              </w:rPr>
              <w:t>4.1</w:t>
            </w:r>
            <w:r w:rsidR="000B6049">
              <w:rPr>
                <w:rFonts w:asciiTheme="minorHAnsi" w:eastAsiaTheme="minorEastAsia" w:hAnsiTheme="minorHAnsi" w:cstheme="minorBidi"/>
                <w:noProof/>
              </w:rPr>
              <w:tab/>
            </w:r>
            <w:r w:rsidR="000B6049" w:rsidRPr="00F55518">
              <w:rPr>
                <w:rStyle w:val="Hyperlink"/>
                <w:noProof/>
              </w:rPr>
              <w:t>Angaben Ersteller</w:t>
            </w:r>
            <w:r w:rsidR="000B6049">
              <w:rPr>
                <w:noProof/>
                <w:webHidden/>
              </w:rPr>
              <w:tab/>
            </w:r>
            <w:r w:rsidR="000B6049">
              <w:rPr>
                <w:noProof/>
                <w:webHidden/>
              </w:rPr>
              <w:fldChar w:fldCharType="begin"/>
            </w:r>
            <w:r w:rsidR="000B6049">
              <w:rPr>
                <w:noProof/>
                <w:webHidden/>
              </w:rPr>
              <w:instrText xml:space="preserve"> PAGEREF _Toc103031816 \h </w:instrText>
            </w:r>
            <w:r w:rsidR="000B6049">
              <w:rPr>
                <w:noProof/>
                <w:webHidden/>
              </w:rPr>
            </w:r>
            <w:r w:rsidR="000B6049">
              <w:rPr>
                <w:noProof/>
                <w:webHidden/>
              </w:rPr>
              <w:fldChar w:fldCharType="separate"/>
            </w:r>
            <w:r w:rsidR="000B6049">
              <w:rPr>
                <w:noProof/>
                <w:webHidden/>
              </w:rPr>
              <w:t>9</w:t>
            </w:r>
            <w:r w:rsidR="000B6049">
              <w:rPr>
                <w:noProof/>
                <w:webHidden/>
              </w:rPr>
              <w:fldChar w:fldCharType="end"/>
            </w:r>
          </w:hyperlink>
        </w:p>
        <w:p w14:paraId="49B2D69D" w14:textId="2AF973C8" w:rsidR="000B6049" w:rsidRDefault="00775B67">
          <w:pPr>
            <w:pStyle w:val="Verzeichnis2"/>
            <w:rPr>
              <w:rFonts w:asciiTheme="minorHAnsi" w:eastAsiaTheme="minorEastAsia" w:hAnsiTheme="minorHAnsi" w:cstheme="minorBidi"/>
              <w:noProof/>
            </w:rPr>
          </w:pPr>
          <w:hyperlink w:anchor="_Toc103031817" w:history="1">
            <w:r w:rsidR="000B6049" w:rsidRPr="00F55518">
              <w:rPr>
                <w:rStyle w:val="Hyperlink"/>
                <w:noProof/>
              </w:rPr>
              <w:t>4.2</w:t>
            </w:r>
            <w:r w:rsidR="000B6049">
              <w:rPr>
                <w:rFonts w:asciiTheme="minorHAnsi" w:eastAsiaTheme="minorEastAsia" w:hAnsiTheme="minorHAnsi" w:cstheme="minorBidi"/>
                <w:noProof/>
              </w:rPr>
              <w:tab/>
            </w:r>
            <w:r w:rsidR="000B6049" w:rsidRPr="00F55518">
              <w:rPr>
                <w:rStyle w:val="Hyperlink"/>
                <w:noProof/>
              </w:rPr>
              <w:t>Ist und Soll</w:t>
            </w:r>
            <w:r w:rsidR="000B6049">
              <w:rPr>
                <w:noProof/>
                <w:webHidden/>
              </w:rPr>
              <w:tab/>
            </w:r>
            <w:r w:rsidR="000B6049">
              <w:rPr>
                <w:noProof/>
                <w:webHidden/>
              </w:rPr>
              <w:fldChar w:fldCharType="begin"/>
            </w:r>
            <w:r w:rsidR="000B6049">
              <w:rPr>
                <w:noProof/>
                <w:webHidden/>
              </w:rPr>
              <w:instrText xml:space="preserve"> PAGEREF _Toc103031817 \h </w:instrText>
            </w:r>
            <w:r w:rsidR="000B6049">
              <w:rPr>
                <w:noProof/>
                <w:webHidden/>
              </w:rPr>
            </w:r>
            <w:r w:rsidR="000B6049">
              <w:rPr>
                <w:noProof/>
                <w:webHidden/>
              </w:rPr>
              <w:fldChar w:fldCharType="separate"/>
            </w:r>
            <w:r w:rsidR="000B6049">
              <w:rPr>
                <w:noProof/>
                <w:webHidden/>
              </w:rPr>
              <w:t>9</w:t>
            </w:r>
            <w:r w:rsidR="000B6049">
              <w:rPr>
                <w:noProof/>
                <w:webHidden/>
              </w:rPr>
              <w:fldChar w:fldCharType="end"/>
            </w:r>
          </w:hyperlink>
        </w:p>
        <w:p w14:paraId="6CE02BD6" w14:textId="7B64EBBE" w:rsidR="000B6049" w:rsidRDefault="00775B67">
          <w:pPr>
            <w:pStyle w:val="Verzeichnis2"/>
            <w:rPr>
              <w:rFonts w:asciiTheme="minorHAnsi" w:eastAsiaTheme="minorEastAsia" w:hAnsiTheme="minorHAnsi" w:cstheme="minorBidi"/>
              <w:noProof/>
            </w:rPr>
          </w:pPr>
          <w:hyperlink w:anchor="_Toc103031818" w:history="1">
            <w:r w:rsidR="000B6049" w:rsidRPr="00F55518">
              <w:rPr>
                <w:rStyle w:val="Hyperlink"/>
                <w:noProof/>
              </w:rPr>
              <w:t>4.3</w:t>
            </w:r>
            <w:r w:rsidR="000B6049">
              <w:rPr>
                <w:rFonts w:asciiTheme="minorHAnsi" w:eastAsiaTheme="minorEastAsia" w:hAnsiTheme="minorHAnsi" w:cstheme="minorBidi"/>
                <w:noProof/>
              </w:rPr>
              <w:tab/>
            </w:r>
            <w:r w:rsidR="000B6049" w:rsidRPr="00F55518">
              <w:rPr>
                <w:rStyle w:val="Hyperlink"/>
                <w:noProof/>
              </w:rPr>
              <w:t>Anforderungen</w:t>
            </w:r>
            <w:r w:rsidR="000B6049">
              <w:rPr>
                <w:noProof/>
                <w:webHidden/>
              </w:rPr>
              <w:tab/>
            </w:r>
            <w:r w:rsidR="000B6049">
              <w:rPr>
                <w:noProof/>
                <w:webHidden/>
              </w:rPr>
              <w:fldChar w:fldCharType="begin"/>
            </w:r>
            <w:r w:rsidR="000B6049">
              <w:rPr>
                <w:noProof/>
                <w:webHidden/>
              </w:rPr>
              <w:instrText xml:space="preserve"> PAGEREF _Toc103031818 \h </w:instrText>
            </w:r>
            <w:r w:rsidR="000B6049">
              <w:rPr>
                <w:noProof/>
                <w:webHidden/>
              </w:rPr>
            </w:r>
            <w:r w:rsidR="000B6049">
              <w:rPr>
                <w:noProof/>
                <w:webHidden/>
              </w:rPr>
              <w:fldChar w:fldCharType="separate"/>
            </w:r>
            <w:r w:rsidR="000B6049">
              <w:rPr>
                <w:noProof/>
                <w:webHidden/>
              </w:rPr>
              <w:t>9</w:t>
            </w:r>
            <w:r w:rsidR="000B6049">
              <w:rPr>
                <w:noProof/>
                <w:webHidden/>
              </w:rPr>
              <w:fldChar w:fldCharType="end"/>
            </w:r>
          </w:hyperlink>
        </w:p>
        <w:p w14:paraId="6EFE92AC" w14:textId="053C12A4" w:rsidR="000B6049" w:rsidRDefault="00775B67">
          <w:pPr>
            <w:pStyle w:val="Verzeichnis2"/>
            <w:rPr>
              <w:rFonts w:asciiTheme="minorHAnsi" w:eastAsiaTheme="minorEastAsia" w:hAnsiTheme="minorHAnsi" w:cstheme="minorBidi"/>
              <w:noProof/>
            </w:rPr>
          </w:pPr>
          <w:hyperlink w:anchor="_Toc103031819" w:history="1">
            <w:r w:rsidR="000B6049" w:rsidRPr="00F55518">
              <w:rPr>
                <w:rStyle w:val="Hyperlink"/>
                <w:noProof/>
              </w:rPr>
              <w:t>4.4</w:t>
            </w:r>
            <w:r w:rsidR="000B6049">
              <w:rPr>
                <w:rFonts w:asciiTheme="minorHAnsi" w:eastAsiaTheme="minorEastAsia" w:hAnsiTheme="minorHAnsi" w:cstheme="minorBidi"/>
                <w:noProof/>
              </w:rPr>
              <w:tab/>
            </w:r>
            <w:r w:rsidR="000B6049" w:rsidRPr="00F55518">
              <w:rPr>
                <w:rStyle w:val="Hyperlink"/>
                <w:noProof/>
              </w:rPr>
              <w:t>Mengengerüst</w:t>
            </w:r>
            <w:r w:rsidR="000B6049">
              <w:rPr>
                <w:noProof/>
                <w:webHidden/>
              </w:rPr>
              <w:tab/>
            </w:r>
            <w:r w:rsidR="000B6049">
              <w:rPr>
                <w:noProof/>
                <w:webHidden/>
              </w:rPr>
              <w:fldChar w:fldCharType="begin"/>
            </w:r>
            <w:r w:rsidR="000B6049">
              <w:rPr>
                <w:noProof/>
                <w:webHidden/>
              </w:rPr>
              <w:instrText xml:space="preserve"> PAGEREF _Toc103031819 \h </w:instrText>
            </w:r>
            <w:r w:rsidR="000B6049">
              <w:rPr>
                <w:noProof/>
                <w:webHidden/>
              </w:rPr>
            </w:r>
            <w:r w:rsidR="000B6049">
              <w:rPr>
                <w:noProof/>
                <w:webHidden/>
              </w:rPr>
              <w:fldChar w:fldCharType="separate"/>
            </w:r>
            <w:r w:rsidR="000B6049">
              <w:rPr>
                <w:noProof/>
                <w:webHidden/>
              </w:rPr>
              <w:t>9</w:t>
            </w:r>
            <w:r w:rsidR="000B6049">
              <w:rPr>
                <w:noProof/>
                <w:webHidden/>
              </w:rPr>
              <w:fldChar w:fldCharType="end"/>
            </w:r>
          </w:hyperlink>
        </w:p>
        <w:p w14:paraId="374DB9E9" w14:textId="69273018" w:rsidR="000B6049" w:rsidRDefault="00775B67">
          <w:pPr>
            <w:pStyle w:val="Verzeichnis2"/>
            <w:rPr>
              <w:rFonts w:asciiTheme="minorHAnsi" w:eastAsiaTheme="minorEastAsia" w:hAnsiTheme="minorHAnsi" w:cstheme="minorBidi"/>
              <w:noProof/>
            </w:rPr>
          </w:pPr>
          <w:hyperlink w:anchor="_Toc103031820" w:history="1">
            <w:r w:rsidR="000B6049" w:rsidRPr="00F55518">
              <w:rPr>
                <w:rStyle w:val="Hyperlink"/>
                <w:noProof/>
              </w:rPr>
              <w:t>4.5</w:t>
            </w:r>
            <w:r w:rsidR="000B6049">
              <w:rPr>
                <w:rFonts w:asciiTheme="minorHAnsi" w:eastAsiaTheme="minorEastAsia" w:hAnsiTheme="minorHAnsi" w:cstheme="minorBidi"/>
                <w:noProof/>
              </w:rPr>
              <w:tab/>
            </w:r>
            <w:r w:rsidR="000B6049" w:rsidRPr="00F55518">
              <w:rPr>
                <w:rStyle w:val="Hyperlink"/>
                <w:noProof/>
              </w:rPr>
              <w:t>Abgabetermin</w:t>
            </w:r>
            <w:r w:rsidR="000B6049">
              <w:rPr>
                <w:noProof/>
                <w:webHidden/>
              </w:rPr>
              <w:tab/>
            </w:r>
            <w:r w:rsidR="000B6049">
              <w:rPr>
                <w:noProof/>
                <w:webHidden/>
              </w:rPr>
              <w:fldChar w:fldCharType="begin"/>
            </w:r>
            <w:r w:rsidR="000B6049">
              <w:rPr>
                <w:noProof/>
                <w:webHidden/>
              </w:rPr>
              <w:instrText xml:space="preserve"> PAGEREF _Toc103031820 \h </w:instrText>
            </w:r>
            <w:r w:rsidR="000B6049">
              <w:rPr>
                <w:noProof/>
                <w:webHidden/>
              </w:rPr>
            </w:r>
            <w:r w:rsidR="000B6049">
              <w:rPr>
                <w:noProof/>
                <w:webHidden/>
              </w:rPr>
              <w:fldChar w:fldCharType="separate"/>
            </w:r>
            <w:r w:rsidR="000B6049">
              <w:rPr>
                <w:noProof/>
                <w:webHidden/>
              </w:rPr>
              <w:t>9</w:t>
            </w:r>
            <w:r w:rsidR="000B6049">
              <w:rPr>
                <w:noProof/>
                <w:webHidden/>
              </w:rPr>
              <w:fldChar w:fldCharType="end"/>
            </w:r>
          </w:hyperlink>
        </w:p>
        <w:p w14:paraId="3BE1E900" w14:textId="411A9B14" w:rsidR="000B6049" w:rsidRDefault="00775B67">
          <w:pPr>
            <w:pStyle w:val="Verzeichnis2"/>
            <w:rPr>
              <w:rFonts w:asciiTheme="minorHAnsi" w:eastAsiaTheme="minorEastAsia" w:hAnsiTheme="minorHAnsi" w:cstheme="minorBidi"/>
              <w:noProof/>
            </w:rPr>
          </w:pPr>
          <w:hyperlink w:anchor="_Toc103031821" w:history="1">
            <w:r w:rsidR="000B6049" w:rsidRPr="00F55518">
              <w:rPr>
                <w:rStyle w:val="Hyperlink"/>
                <w:noProof/>
              </w:rPr>
              <w:t>4.6</w:t>
            </w:r>
            <w:r w:rsidR="000B6049">
              <w:rPr>
                <w:rFonts w:asciiTheme="minorHAnsi" w:eastAsiaTheme="minorEastAsia" w:hAnsiTheme="minorHAnsi" w:cstheme="minorBidi"/>
                <w:noProof/>
              </w:rPr>
              <w:tab/>
            </w:r>
            <w:r w:rsidR="000B6049" w:rsidRPr="00F55518">
              <w:rPr>
                <w:rStyle w:val="Hyperlink"/>
                <w:noProof/>
              </w:rPr>
              <w:t>Kontaktinformationen</w:t>
            </w:r>
            <w:r w:rsidR="000B6049">
              <w:rPr>
                <w:noProof/>
                <w:webHidden/>
              </w:rPr>
              <w:tab/>
            </w:r>
            <w:r w:rsidR="000B6049">
              <w:rPr>
                <w:noProof/>
                <w:webHidden/>
              </w:rPr>
              <w:fldChar w:fldCharType="begin"/>
            </w:r>
            <w:r w:rsidR="000B6049">
              <w:rPr>
                <w:noProof/>
                <w:webHidden/>
              </w:rPr>
              <w:instrText xml:space="preserve"> PAGEREF _Toc103031821 \h </w:instrText>
            </w:r>
            <w:r w:rsidR="000B6049">
              <w:rPr>
                <w:noProof/>
                <w:webHidden/>
              </w:rPr>
            </w:r>
            <w:r w:rsidR="000B6049">
              <w:rPr>
                <w:noProof/>
                <w:webHidden/>
              </w:rPr>
              <w:fldChar w:fldCharType="separate"/>
            </w:r>
            <w:r w:rsidR="000B6049">
              <w:rPr>
                <w:noProof/>
                <w:webHidden/>
              </w:rPr>
              <w:t>9</w:t>
            </w:r>
            <w:r w:rsidR="000B6049">
              <w:rPr>
                <w:noProof/>
                <w:webHidden/>
              </w:rPr>
              <w:fldChar w:fldCharType="end"/>
            </w:r>
          </w:hyperlink>
        </w:p>
        <w:p w14:paraId="64B4782B" w14:textId="6A73C9D3" w:rsidR="000B6049" w:rsidRDefault="00775B67">
          <w:pPr>
            <w:pStyle w:val="Verzeichnis1"/>
            <w:rPr>
              <w:rFonts w:asciiTheme="minorHAnsi" w:eastAsiaTheme="minorEastAsia" w:hAnsiTheme="minorHAnsi" w:cstheme="minorBidi"/>
              <w:b w:val="0"/>
              <w:bCs w:val="0"/>
            </w:rPr>
          </w:pPr>
          <w:hyperlink w:anchor="_Toc103031822" w:history="1">
            <w:r w:rsidR="000B6049" w:rsidRPr="00F55518">
              <w:rPr>
                <w:rStyle w:val="Hyperlink"/>
              </w:rPr>
              <w:t>5</w:t>
            </w:r>
            <w:r w:rsidR="000B6049">
              <w:rPr>
                <w:rFonts w:asciiTheme="minorHAnsi" w:eastAsiaTheme="minorEastAsia" w:hAnsiTheme="minorHAnsi" w:cstheme="minorBidi"/>
                <w:b w:val="0"/>
                <w:bCs w:val="0"/>
              </w:rPr>
              <w:tab/>
            </w:r>
            <w:r w:rsidR="000B6049" w:rsidRPr="00F55518">
              <w:rPr>
                <w:rStyle w:val="Hyperlink"/>
              </w:rPr>
              <w:t>Evaluationsprozess</w:t>
            </w:r>
            <w:r w:rsidR="000B6049">
              <w:rPr>
                <w:webHidden/>
              </w:rPr>
              <w:tab/>
            </w:r>
            <w:r w:rsidR="000B6049">
              <w:rPr>
                <w:webHidden/>
              </w:rPr>
              <w:fldChar w:fldCharType="begin"/>
            </w:r>
            <w:r w:rsidR="000B6049">
              <w:rPr>
                <w:webHidden/>
              </w:rPr>
              <w:instrText xml:space="preserve"> PAGEREF _Toc103031822 \h </w:instrText>
            </w:r>
            <w:r w:rsidR="000B6049">
              <w:rPr>
                <w:webHidden/>
              </w:rPr>
            </w:r>
            <w:r w:rsidR="000B6049">
              <w:rPr>
                <w:webHidden/>
              </w:rPr>
              <w:fldChar w:fldCharType="separate"/>
            </w:r>
            <w:r w:rsidR="000B6049">
              <w:rPr>
                <w:webHidden/>
              </w:rPr>
              <w:t>9</w:t>
            </w:r>
            <w:r w:rsidR="000B6049">
              <w:rPr>
                <w:webHidden/>
              </w:rPr>
              <w:fldChar w:fldCharType="end"/>
            </w:r>
          </w:hyperlink>
        </w:p>
        <w:p w14:paraId="7A72FB49" w14:textId="2EFEC404" w:rsidR="000B6049" w:rsidRDefault="00775B67">
          <w:pPr>
            <w:pStyle w:val="Verzeichnis1"/>
            <w:rPr>
              <w:rFonts w:asciiTheme="minorHAnsi" w:eastAsiaTheme="minorEastAsia" w:hAnsiTheme="minorHAnsi" w:cstheme="minorBidi"/>
              <w:b w:val="0"/>
              <w:bCs w:val="0"/>
            </w:rPr>
          </w:pPr>
          <w:hyperlink w:anchor="_Toc103031823" w:history="1">
            <w:r w:rsidR="000B6049" w:rsidRPr="00F55518">
              <w:rPr>
                <w:rStyle w:val="Hyperlink"/>
              </w:rPr>
              <w:t>6</w:t>
            </w:r>
            <w:r w:rsidR="000B6049">
              <w:rPr>
                <w:rFonts w:asciiTheme="minorHAnsi" w:eastAsiaTheme="minorEastAsia" w:hAnsiTheme="minorHAnsi" w:cstheme="minorBidi"/>
                <w:b w:val="0"/>
                <w:bCs w:val="0"/>
              </w:rPr>
              <w:tab/>
            </w:r>
            <w:r w:rsidR="000B6049" w:rsidRPr="00F55518">
              <w:rPr>
                <w:rStyle w:val="Hyperlink"/>
              </w:rPr>
              <w:t>Literaturverzeichnis</w:t>
            </w:r>
            <w:r w:rsidR="000B6049">
              <w:rPr>
                <w:webHidden/>
              </w:rPr>
              <w:tab/>
            </w:r>
            <w:r w:rsidR="000B6049">
              <w:rPr>
                <w:webHidden/>
              </w:rPr>
              <w:fldChar w:fldCharType="begin"/>
            </w:r>
            <w:r w:rsidR="000B6049">
              <w:rPr>
                <w:webHidden/>
              </w:rPr>
              <w:instrText xml:space="preserve"> PAGEREF _Toc103031823 \h </w:instrText>
            </w:r>
            <w:r w:rsidR="000B6049">
              <w:rPr>
                <w:webHidden/>
              </w:rPr>
            </w:r>
            <w:r w:rsidR="000B6049">
              <w:rPr>
                <w:webHidden/>
              </w:rPr>
              <w:fldChar w:fldCharType="separate"/>
            </w:r>
            <w:r w:rsidR="000B6049">
              <w:rPr>
                <w:webHidden/>
              </w:rPr>
              <w:t>10</w:t>
            </w:r>
            <w:r w:rsidR="000B6049">
              <w:rPr>
                <w:webHidden/>
              </w:rPr>
              <w:fldChar w:fldCharType="end"/>
            </w:r>
          </w:hyperlink>
        </w:p>
        <w:p w14:paraId="281F0E6A" w14:textId="2AA5A8F3" w:rsidR="000B6049" w:rsidRDefault="00775B67">
          <w:pPr>
            <w:pStyle w:val="Verzeichnis2"/>
            <w:rPr>
              <w:rFonts w:asciiTheme="minorHAnsi" w:eastAsiaTheme="minorEastAsia" w:hAnsiTheme="minorHAnsi" w:cstheme="minorBidi"/>
              <w:noProof/>
            </w:rPr>
          </w:pPr>
          <w:hyperlink w:anchor="_Toc103031824" w:history="1">
            <w:r w:rsidR="000B6049" w:rsidRPr="00F55518">
              <w:rPr>
                <w:rStyle w:val="Hyperlink"/>
                <w:noProof/>
              </w:rPr>
              <w:t>6.1</w:t>
            </w:r>
            <w:r w:rsidR="000B6049">
              <w:rPr>
                <w:rFonts w:asciiTheme="minorHAnsi" w:eastAsiaTheme="minorEastAsia" w:hAnsiTheme="minorHAnsi" w:cstheme="minorBidi"/>
                <w:noProof/>
              </w:rPr>
              <w:tab/>
            </w:r>
            <w:r w:rsidR="000B6049" w:rsidRPr="00F55518">
              <w:rPr>
                <w:rStyle w:val="Hyperlink"/>
                <w:noProof/>
              </w:rPr>
              <w:t>Publikationen mit mehreren Verfassern</w:t>
            </w:r>
            <w:r w:rsidR="000B6049">
              <w:rPr>
                <w:noProof/>
                <w:webHidden/>
              </w:rPr>
              <w:tab/>
            </w:r>
            <w:r w:rsidR="000B6049">
              <w:rPr>
                <w:noProof/>
                <w:webHidden/>
              </w:rPr>
              <w:fldChar w:fldCharType="begin"/>
            </w:r>
            <w:r w:rsidR="000B6049">
              <w:rPr>
                <w:noProof/>
                <w:webHidden/>
              </w:rPr>
              <w:instrText xml:space="preserve"> PAGEREF _Toc103031824 \h </w:instrText>
            </w:r>
            <w:r w:rsidR="000B6049">
              <w:rPr>
                <w:noProof/>
                <w:webHidden/>
              </w:rPr>
            </w:r>
            <w:r w:rsidR="000B6049">
              <w:rPr>
                <w:noProof/>
                <w:webHidden/>
              </w:rPr>
              <w:fldChar w:fldCharType="separate"/>
            </w:r>
            <w:r w:rsidR="000B6049">
              <w:rPr>
                <w:noProof/>
                <w:webHidden/>
              </w:rPr>
              <w:t>10</w:t>
            </w:r>
            <w:r w:rsidR="000B6049">
              <w:rPr>
                <w:noProof/>
                <w:webHidden/>
              </w:rPr>
              <w:fldChar w:fldCharType="end"/>
            </w:r>
          </w:hyperlink>
        </w:p>
        <w:p w14:paraId="4A78CBC1" w14:textId="5C2F26F9" w:rsidR="000B6049" w:rsidRDefault="00775B67">
          <w:pPr>
            <w:pStyle w:val="Verzeichnis3"/>
            <w:rPr>
              <w:rFonts w:asciiTheme="minorHAnsi" w:eastAsiaTheme="minorEastAsia" w:hAnsiTheme="minorHAnsi" w:cstheme="minorBidi"/>
              <w:noProof/>
            </w:rPr>
          </w:pPr>
          <w:hyperlink w:anchor="_Toc103031825" w:history="1">
            <w:r w:rsidR="000B6049" w:rsidRPr="00F55518">
              <w:rPr>
                <w:rStyle w:val="Hyperlink"/>
                <w:noProof/>
              </w:rPr>
              <w:t>6.1.1</w:t>
            </w:r>
            <w:r w:rsidR="000B6049">
              <w:rPr>
                <w:rFonts w:asciiTheme="minorHAnsi" w:eastAsiaTheme="minorEastAsia" w:hAnsiTheme="minorHAnsi" w:cstheme="minorBidi"/>
                <w:noProof/>
              </w:rPr>
              <w:tab/>
            </w:r>
            <w:r w:rsidR="000B6049" w:rsidRPr="00F55518">
              <w:rPr>
                <w:rStyle w:val="Hyperlink"/>
                <w:noProof/>
              </w:rPr>
              <w:t>Internet</w:t>
            </w:r>
            <w:r w:rsidR="000B6049">
              <w:rPr>
                <w:noProof/>
                <w:webHidden/>
              </w:rPr>
              <w:tab/>
            </w:r>
            <w:r w:rsidR="000B6049">
              <w:rPr>
                <w:noProof/>
                <w:webHidden/>
              </w:rPr>
              <w:fldChar w:fldCharType="begin"/>
            </w:r>
            <w:r w:rsidR="000B6049">
              <w:rPr>
                <w:noProof/>
                <w:webHidden/>
              </w:rPr>
              <w:instrText xml:space="preserve"> PAGEREF _Toc103031825 \h </w:instrText>
            </w:r>
            <w:r w:rsidR="000B6049">
              <w:rPr>
                <w:noProof/>
                <w:webHidden/>
              </w:rPr>
            </w:r>
            <w:r w:rsidR="000B6049">
              <w:rPr>
                <w:noProof/>
                <w:webHidden/>
              </w:rPr>
              <w:fldChar w:fldCharType="separate"/>
            </w:r>
            <w:r w:rsidR="000B6049">
              <w:rPr>
                <w:noProof/>
                <w:webHidden/>
              </w:rPr>
              <w:t>10</w:t>
            </w:r>
            <w:r w:rsidR="000B6049">
              <w:rPr>
                <w:noProof/>
                <w:webHidden/>
              </w:rPr>
              <w:fldChar w:fldCharType="end"/>
            </w:r>
          </w:hyperlink>
        </w:p>
        <w:p w14:paraId="172D7D63" w14:textId="5B200770" w:rsidR="000B6049" w:rsidRDefault="00775B67">
          <w:pPr>
            <w:pStyle w:val="Verzeichnis1"/>
            <w:rPr>
              <w:rFonts w:asciiTheme="minorHAnsi" w:eastAsiaTheme="minorEastAsia" w:hAnsiTheme="minorHAnsi" w:cstheme="minorBidi"/>
              <w:b w:val="0"/>
              <w:bCs w:val="0"/>
            </w:rPr>
          </w:pPr>
          <w:hyperlink w:anchor="_Toc103031826" w:history="1">
            <w:r w:rsidR="000B6049" w:rsidRPr="00F55518">
              <w:rPr>
                <w:rStyle w:val="Hyperlink"/>
              </w:rPr>
              <w:t>7</w:t>
            </w:r>
            <w:r w:rsidR="000B6049">
              <w:rPr>
                <w:rFonts w:asciiTheme="minorHAnsi" w:eastAsiaTheme="minorEastAsia" w:hAnsiTheme="minorHAnsi" w:cstheme="minorBidi"/>
                <w:b w:val="0"/>
                <w:bCs w:val="0"/>
              </w:rPr>
              <w:tab/>
            </w:r>
            <w:r w:rsidR="000B6049" w:rsidRPr="00F55518">
              <w:rPr>
                <w:rStyle w:val="Hyperlink"/>
              </w:rPr>
              <w:t>Selbstständigkeitserklärung</w:t>
            </w:r>
            <w:r w:rsidR="000B6049">
              <w:rPr>
                <w:webHidden/>
              </w:rPr>
              <w:tab/>
            </w:r>
            <w:r w:rsidR="000B6049">
              <w:rPr>
                <w:webHidden/>
              </w:rPr>
              <w:fldChar w:fldCharType="begin"/>
            </w:r>
            <w:r w:rsidR="000B6049">
              <w:rPr>
                <w:webHidden/>
              </w:rPr>
              <w:instrText xml:space="preserve"> PAGEREF _Toc103031826 \h </w:instrText>
            </w:r>
            <w:r w:rsidR="000B6049">
              <w:rPr>
                <w:webHidden/>
              </w:rPr>
            </w:r>
            <w:r w:rsidR="000B6049">
              <w:rPr>
                <w:webHidden/>
              </w:rPr>
              <w:fldChar w:fldCharType="separate"/>
            </w:r>
            <w:r w:rsidR="000B6049">
              <w:rPr>
                <w:webHidden/>
              </w:rPr>
              <w:t>11</w:t>
            </w:r>
            <w:r w:rsidR="000B6049">
              <w:rPr>
                <w:webHidden/>
              </w:rPr>
              <w:fldChar w:fldCharType="end"/>
            </w:r>
          </w:hyperlink>
        </w:p>
        <w:p w14:paraId="47300360" w14:textId="4C82F5AC" w:rsidR="000B6049" w:rsidRDefault="00775B67">
          <w:pPr>
            <w:pStyle w:val="Verzeichnis2"/>
            <w:rPr>
              <w:rFonts w:asciiTheme="minorHAnsi" w:eastAsiaTheme="minorEastAsia" w:hAnsiTheme="minorHAnsi" w:cstheme="minorBidi"/>
              <w:noProof/>
            </w:rPr>
          </w:pPr>
          <w:hyperlink w:anchor="_Toc103031827" w:history="1">
            <w:r w:rsidR="000B6049" w:rsidRPr="00F55518">
              <w:rPr>
                <w:rStyle w:val="Hyperlink"/>
                <w:noProof/>
              </w:rPr>
              <w:t>7.1</w:t>
            </w:r>
            <w:r w:rsidR="000B6049">
              <w:rPr>
                <w:rFonts w:asciiTheme="minorHAnsi" w:eastAsiaTheme="minorEastAsia" w:hAnsiTheme="minorHAnsi" w:cstheme="minorBidi"/>
                <w:noProof/>
              </w:rPr>
              <w:tab/>
            </w:r>
            <w:r w:rsidR="000B6049" w:rsidRPr="00F55518">
              <w:rPr>
                <w:rStyle w:val="Hyperlink"/>
                <w:noProof/>
              </w:rPr>
              <w:t>Verwendung von Quellen und Sekundärliteratur</w:t>
            </w:r>
            <w:r w:rsidR="000B6049">
              <w:rPr>
                <w:noProof/>
                <w:webHidden/>
              </w:rPr>
              <w:tab/>
            </w:r>
            <w:r w:rsidR="000B6049">
              <w:rPr>
                <w:noProof/>
                <w:webHidden/>
              </w:rPr>
              <w:fldChar w:fldCharType="begin"/>
            </w:r>
            <w:r w:rsidR="000B6049">
              <w:rPr>
                <w:noProof/>
                <w:webHidden/>
              </w:rPr>
              <w:instrText xml:space="preserve"> PAGEREF _Toc103031827 \h </w:instrText>
            </w:r>
            <w:r w:rsidR="000B6049">
              <w:rPr>
                <w:noProof/>
                <w:webHidden/>
              </w:rPr>
            </w:r>
            <w:r w:rsidR="000B6049">
              <w:rPr>
                <w:noProof/>
                <w:webHidden/>
              </w:rPr>
              <w:fldChar w:fldCharType="separate"/>
            </w:r>
            <w:r w:rsidR="000B6049">
              <w:rPr>
                <w:noProof/>
                <w:webHidden/>
              </w:rPr>
              <w:t>11</w:t>
            </w:r>
            <w:r w:rsidR="000B6049">
              <w:rPr>
                <w:noProof/>
                <w:webHidden/>
              </w:rPr>
              <w:fldChar w:fldCharType="end"/>
            </w:r>
          </w:hyperlink>
        </w:p>
        <w:p w14:paraId="17FE4D7F" w14:textId="4DA6891D" w:rsidR="000B6049" w:rsidRDefault="00775B67">
          <w:pPr>
            <w:pStyle w:val="Verzeichnis2"/>
            <w:rPr>
              <w:rFonts w:asciiTheme="minorHAnsi" w:eastAsiaTheme="minorEastAsia" w:hAnsiTheme="minorHAnsi" w:cstheme="minorBidi"/>
              <w:noProof/>
            </w:rPr>
          </w:pPr>
          <w:hyperlink w:anchor="_Toc103031828" w:history="1">
            <w:r w:rsidR="000B6049" w:rsidRPr="00F55518">
              <w:rPr>
                <w:rStyle w:val="Hyperlink"/>
                <w:noProof/>
              </w:rPr>
              <w:t>7.2</w:t>
            </w:r>
            <w:r w:rsidR="000B6049">
              <w:rPr>
                <w:rFonts w:asciiTheme="minorHAnsi" w:eastAsiaTheme="minorEastAsia" w:hAnsiTheme="minorHAnsi" w:cstheme="minorBidi"/>
                <w:noProof/>
              </w:rPr>
              <w:tab/>
            </w:r>
            <w:r w:rsidR="000B6049" w:rsidRPr="00F55518">
              <w:rPr>
                <w:rStyle w:val="Hyperlink"/>
                <w:noProof/>
              </w:rPr>
              <w:t>Sanktionen</w:t>
            </w:r>
            <w:r w:rsidR="000B6049">
              <w:rPr>
                <w:noProof/>
                <w:webHidden/>
              </w:rPr>
              <w:tab/>
            </w:r>
            <w:r w:rsidR="000B6049">
              <w:rPr>
                <w:noProof/>
                <w:webHidden/>
              </w:rPr>
              <w:fldChar w:fldCharType="begin"/>
            </w:r>
            <w:r w:rsidR="000B6049">
              <w:rPr>
                <w:noProof/>
                <w:webHidden/>
              </w:rPr>
              <w:instrText xml:space="preserve"> PAGEREF _Toc103031828 \h </w:instrText>
            </w:r>
            <w:r w:rsidR="000B6049">
              <w:rPr>
                <w:noProof/>
                <w:webHidden/>
              </w:rPr>
            </w:r>
            <w:r w:rsidR="000B6049">
              <w:rPr>
                <w:noProof/>
                <w:webHidden/>
              </w:rPr>
              <w:fldChar w:fldCharType="separate"/>
            </w:r>
            <w:r w:rsidR="000B6049">
              <w:rPr>
                <w:noProof/>
                <w:webHidden/>
              </w:rPr>
              <w:t>11</w:t>
            </w:r>
            <w:r w:rsidR="000B6049">
              <w:rPr>
                <w:noProof/>
                <w:webHidden/>
              </w:rPr>
              <w:fldChar w:fldCharType="end"/>
            </w:r>
          </w:hyperlink>
        </w:p>
        <w:p w14:paraId="11EFCFE4" w14:textId="5306EFCB" w:rsidR="000B6049" w:rsidRDefault="00775B67">
          <w:pPr>
            <w:pStyle w:val="Verzeichnis1"/>
            <w:rPr>
              <w:rFonts w:asciiTheme="minorHAnsi" w:eastAsiaTheme="minorEastAsia" w:hAnsiTheme="minorHAnsi" w:cstheme="minorBidi"/>
              <w:b w:val="0"/>
              <w:bCs w:val="0"/>
            </w:rPr>
          </w:pPr>
          <w:hyperlink w:anchor="_Toc103031829" w:history="1">
            <w:r w:rsidR="000B6049" w:rsidRPr="00F55518">
              <w:rPr>
                <w:rStyle w:val="Hyperlink"/>
              </w:rPr>
              <w:t>8</w:t>
            </w:r>
            <w:r w:rsidR="000B6049">
              <w:rPr>
                <w:rFonts w:asciiTheme="minorHAnsi" w:eastAsiaTheme="minorEastAsia" w:hAnsiTheme="minorHAnsi" w:cstheme="minorBidi"/>
                <w:b w:val="0"/>
                <w:bCs w:val="0"/>
              </w:rPr>
              <w:tab/>
            </w:r>
            <w:r w:rsidR="000B6049" w:rsidRPr="00F55518">
              <w:rPr>
                <w:rStyle w:val="Hyperlink"/>
              </w:rPr>
              <w:t>Anhang</w:t>
            </w:r>
            <w:r w:rsidR="000B6049">
              <w:rPr>
                <w:webHidden/>
              </w:rPr>
              <w:tab/>
            </w:r>
            <w:r w:rsidR="000B6049">
              <w:rPr>
                <w:webHidden/>
              </w:rPr>
              <w:fldChar w:fldCharType="begin"/>
            </w:r>
            <w:r w:rsidR="000B6049">
              <w:rPr>
                <w:webHidden/>
              </w:rPr>
              <w:instrText xml:space="preserve"> PAGEREF _Toc103031829 \h </w:instrText>
            </w:r>
            <w:r w:rsidR="000B6049">
              <w:rPr>
                <w:webHidden/>
              </w:rPr>
            </w:r>
            <w:r w:rsidR="000B6049">
              <w:rPr>
                <w:webHidden/>
              </w:rPr>
              <w:fldChar w:fldCharType="separate"/>
            </w:r>
            <w:r w:rsidR="000B6049">
              <w:rPr>
                <w:webHidden/>
              </w:rPr>
              <w:t>12</w:t>
            </w:r>
            <w:r w:rsidR="000B6049">
              <w:rPr>
                <w:webHidden/>
              </w:rPr>
              <w:fldChar w:fldCharType="end"/>
            </w:r>
          </w:hyperlink>
        </w:p>
        <w:p w14:paraId="35419285" w14:textId="38070DA2" w:rsidR="0031353D" w:rsidRDefault="00D92551">
          <w:pPr>
            <w:tabs>
              <w:tab w:val="right" w:pos="9071"/>
            </w:tabs>
            <w:spacing w:before="200" w:after="80" w:line="240" w:lineRule="auto"/>
            <w:rPr>
              <w:b/>
              <w:color w:val="000000"/>
            </w:rPr>
          </w:pPr>
          <w:r>
            <w:fldChar w:fldCharType="end"/>
          </w:r>
        </w:p>
      </w:sdtContent>
    </w:sdt>
    <w:p w14:paraId="2F9EBA8E" w14:textId="77777777" w:rsidR="0031353D" w:rsidRDefault="00D92551">
      <w:pPr>
        <w:rPr>
          <w:sz w:val="20"/>
          <w:szCs w:val="20"/>
        </w:rPr>
      </w:pPr>
      <w:r>
        <w:br w:type="page"/>
      </w:r>
    </w:p>
    <w:p w14:paraId="7767A2F0" w14:textId="77777777" w:rsidR="0031353D" w:rsidRDefault="00D92551" w:rsidP="00380419">
      <w:pPr>
        <w:pStyle w:val="berschrift1"/>
        <w:numPr>
          <w:ilvl w:val="0"/>
          <w:numId w:val="4"/>
        </w:numPr>
      </w:pPr>
      <w:bookmarkStart w:id="0" w:name="_Toc103031800"/>
      <w:r>
        <w:lastRenderedPageBreak/>
        <w:t>Internetanschluss nach Kundenvorgabe</w:t>
      </w:r>
      <w:bookmarkEnd w:id="0"/>
    </w:p>
    <w:p w14:paraId="5DE2CAB8" w14:textId="77777777" w:rsidR="0031353D" w:rsidRDefault="00D92551" w:rsidP="00380419">
      <w:pPr>
        <w:pStyle w:val="berschrift2"/>
        <w:numPr>
          <w:ilvl w:val="1"/>
          <w:numId w:val="4"/>
        </w:numPr>
      </w:pPr>
      <w:bookmarkStart w:id="1" w:name="_Toc103031801"/>
      <w:r>
        <w:t>Anforderungen an unsere Internetanbindungen</w:t>
      </w:r>
      <w:bookmarkEnd w:id="1"/>
    </w:p>
    <w:p w14:paraId="6087E6A8" w14:textId="77777777" w:rsidR="0031353D" w:rsidRDefault="00D92551">
      <w:pPr>
        <w:pStyle w:val="berschrift3"/>
        <w:numPr>
          <w:ilvl w:val="2"/>
          <w:numId w:val="1"/>
        </w:numPr>
        <w:pBdr>
          <w:top w:val="nil"/>
          <w:left w:val="nil"/>
          <w:bottom w:val="nil"/>
          <w:right w:val="nil"/>
          <w:between w:val="nil"/>
        </w:pBdr>
      </w:pPr>
      <w:bookmarkStart w:id="2" w:name="_Toc103031802"/>
      <w:r>
        <w:t>Rechnung der Datenvolumens</w:t>
      </w:r>
      <w:bookmarkEnd w:id="2"/>
    </w:p>
    <w:p w14:paraId="58A8B7DC" w14:textId="77777777" w:rsidR="0031353D" w:rsidRDefault="0031353D"/>
    <w:p w14:paraId="5BA26449" w14:textId="77777777" w:rsidR="0031353D" w:rsidRDefault="00D92551">
      <w:pPr>
        <w:numPr>
          <w:ilvl w:val="0"/>
          <w:numId w:val="5"/>
        </w:numPr>
        <w:spacing w:after="0"/>
      </w:pPr>
      <w:r>
        <w:t>Eltern:</w:t>
      </w:r>
      <w:r>
        <w:tab/>
      </w:r>
      <w:r>
        <w:tab/>
      </w:r>
      <w:r>
        <w:tab/>
        <w:t>Gelegentliches Surfen</w:t>
      </w:r>
      <w:r>
        <w:tab/>
      </w:r>
      <w:r>
        <w:tab/>
        <w:t>10-15 Mbit</w:t>
      </w:r>
    </w:p>
    <w:p w14:paraId="7FEE3DE6" w14:textId="77777777" w:rsidR="0031353D" w:rsidRDefault="00D92551">
      <w:pPr>
        <w:numPr>
          <w:ilvl w:val="0"/>
          <w:numId w:val="5"/>
        </w:numPr>
        <w:spacing w:after="0"/>
      </w:pPr>
      <w:r>
        <w:t>Fernseher:</w:t>
      </w:r>
      <w:r>
        <w:tab/>
      </w:r>
      <w:r>
        <w:tab/>
        <w:t>UHD</w:t>
      </w:r>
      <w:r>
        <w:tab/>
      </w:r>
      <w:r>
        <w:tab/>
      </w:r>
      <w:r>
        <w:tab/>
      </w:r>
      <w:r>
        <w:tab/>
        <w:t>25 Mbit</w:t>
      </w:r>
    </w:p>
    <w:p w14:paraId="71C9AAA5" w14:textId="77777777" w:rsidR="0031353D" w:rsidRDefault="00D92551">
      <w:pPr>
        <w:numPr>
          <w:ilvl w:val="0"/>
          <w:numId w:val="5"/>
        </w:numPr>
      </w:pPr>
      <w:r>
        <w:t>Kinder:</w:t>
      </w:r>
      <w:r>
        <w:tab/>
      </w:r>
      <w:r>
        <w:tab/>
      </w:r>
      <w:r>
        <w:tab/>
        <w:t>Surfen &amp; Videospiele</w:t>
      </w:r>
      <w:r>
        <w:tab/>
      </w:r>
      <w:r>
        <w:tab/>
        <w:t>20 Mbit</w:t>
      </w:r>
    </w:p>
    <w:p w14:paraId="60A47327" w14:textId="77777777" w:rsidR="0031353D" w:rsidRDefault="00D92551">
      <w:r>
        <w:t>Datenvolumen:</w:t>
      </w:r>
    </w:p>
    <w:p w14:paraId="1FE278B6" w14:textId="77777777" w:rsidR="0031353D" w:rsidRDefault="00D92551">
      <w:pPr>
        <w:numPr>
          <w:ilvl w:val="0"/>
          <w:numId w:val="7"/>
        </w:numPr>
        <w:spacing w:after="0"/>
      </w:pPr>
      <w:r>
        <w:t>Videospiele:</w:t>
      </w:r>
      <w:r>
        <w:tab/>
      </w:r>
      <w:r>
        <w:tab/>
        <w:t>Ca. 200GB Monatlich</w:t>
      </w:r>
    </w:p>
    <w:p w14:paraId="4E3D93EA" w14:textId="77777777" w:rsidR="0031353D" w:rsidRDefault="00D92551">
      <w:pPr>
        <w:numPr>
          <w:ilvl w:val="0"/>
          <w:numId w:val="7"/>
        </w:numPr>
        <w:spacing w:after="0"/>
      </w:pPr>
      <w:r>
        <w:t>Fernseher:</w:t>
      </w:r>
      <w:r>
        <w:tab/>
      </w:r>
      <w:r>
        <w:tab/>
        <w:t>Ca. 500GB Monatlich</w:t>
      </w:r>
    </w:p>
    <w:p w14:paraId="2B6061E2" w14:textId="77777777" w:rsidR="0031353D" w:rsidRDefault="00D92551">
      <w:pPr>
        <w:numPr>
          <w:ilvl w:val="0"/>
          <w:numId w:val="7"/>
        </w:numPr>
        <w:spacing w:after="0"/>
      </w:pPr>
      <w:r>
        <w:t>Surfen:</w:t>
      </w:r>
      <w:r>
        <w:tab/>
      </w:r>
      <w:r>
        <w:tab/>
      </w:r>
      <w:r>
        <w:tab/>
        <w:t>Ca. 50GB Monatlich</w:t>
      </w:r>
    </w:p>
    <w:p w14:paraId="2B97E7D4" w14:textId="77777777" w:rsidR="0031353D" w:rsidRDefault="00D92551">
      <w:pPr>
        <w:pStyle w:val="berschrift3"/>
        <w:numPr>
          <w:ilvl w:val="2"/>
          <w:numId w:val="1"/>
        </w:numPr>
        <w:pBdr>
          <w:top w:val="nil"/>
          <w:left w:val="nil"/>
          <w:bottom w:val="nil"/>
          <w:right w:val="nil"/>
          <w:between w:val="nil"/>
        </w:pBdr>
      </w:pPr>
      <w:bookmarkStart w:id="3" w:name="_Toc103031803"/>
      <w:r>
        <w:t>Swisscom AGB</w:t>
      </w:r>
      <w:bookmarkEnd w:id="3"/>
    </w:p>
    <w:p w14:paraId="7DA589DA" w14:textId="77777777" w:rsidR="0031353D" w:rsidRDefault="00D92551">
      <w:r>
        <w:t>Mein Fazit ist:</w:t>
      </w:r>
    </w:p>
    <w:p w14:paraId="52A6683B" w14:textId="77777777" w:rsidR="0031353D" w:rsidRDefault="00D92551">
      <w:r>
        <w:t>Die Swisscom ist zwar im Vergleich zu anderen Anbietern teuer. Swisscom hat aber auch gute Argumente dafür. Der Service ist sehr zuverlässig und wird innerst schnellster Zeit gemacht. Swisscom bemüht sich darum, das Netz vor Eingriff Dritter zu schützen. Salt gibt laut vieler Berichte keine grosse Sorge auf schnellen Service. Bei vielen Tochterfirmen der Giganten und anderen billigen Abos ist gar kein Service enthalten.</w:t>
      </w:r>
    </w:p>
    <w:p w14:paraId="54F978F9" w14:textId="77777777" w:rsidR="0031353D" w:rsidRDefault="00D92551">
      <w:pPr>
        <w:pStyle w:val="berschrift3"/>
        <w:numPr>
          <w:ilvl w:val="2"/>
          <w:numId w:val="1"/>
        </w:numPr>
        <w:pBdr>
          <w:top w:val="nil"/>
          <w:left w:val="nil"/>
          <w:bottom w:val="nil"/>
          <w:right w:val="nil"/>
          <w:between w:val="nil"/>
        </w:pBdr>
      </w:pPr>
      <w:bookmarkStart w:id="4" w:name="_Toc103031804"/>
      <w:r>
        <w:t>Anforderungen</w:t>
      </w:r>
      <w:bookmarkEnd w:id="4"/>
      <w:r>
        <w:t xml:space="preserve"> </w:t>
      </w:r>
    </w:p>
    <w:p w14:paraId="01A2C49F" w14:textId="77777777" w:rsidR="0031353D" w:rsidRDefault="0031353D"/>
    <w:p w14:paraId="5C5DCB45" w14:textId="77777777" w:rsidR="0031353D" w:rsidRDefault="00D92551">
      <w:pPr>
        <w:rPr>
          <w:b/>
        </w:rPr>
      </w:pPr>
      <w:r>
        <w:rPr>
          <w:b/>
        </w:rPr>
        <w:t>Sicherheit:</w:t>
      </w:r>
    </w:p>
    <w:p w14:paraId="154C0929" w14:textId="77777777" w:rsidR="0031353D" w:rsidRDefault="00D92551">
      <w:r>
        <w:t>Der Schutz vor Zugriff Dritter ist gewährt. Wenn ich mehr will, muss ich eine Firewall konfigurieren.</w:t>
      </w:r>
    </w:p>
    <w:p w14:paraId="210828D6" w14:textId="77777777" w:rsidR="0031353D" w:rsidRDefault="00D92551">
      <w:pPr>
        <w:rPr>
          <w:b/>
        </w:rPr>
      </w:pPr>
      <w:r>
        <w:rPr>
          <w:b/>
        </w:rPr>
        <w:t>Performance:</w:t>
      </w:r>
    </w:p>
    <w:p w14:paraId="51136365" w14:textId="77777777" w:rsidR="0031353D" w:rsidRDefault="00D92551">
      <w:r>
        <w:t>Die Performance ist mit den normalen Verlusten im angegebenen Bereich. Ist es kein Problem im Haus, kann ich dem Support anrufen.</w:t>
      </w:r>
    </w:p>
    <w:p w14:paraId="6FD908BC" w14:textId="77777777" w:rsidR="0031353D" w:rsidRDefault="00D92551">
      <w:pPr>
        <w:rPr>
          <w:b/>
        </w:rPr>
      </w:pPr>
      <w:r>
        <w:rPr>
          <w:b/>
        </w:rPr>
        <w:t>Verfügbarkeit / Wartung:</w:t>
      </w:r>
    </w:p>
    <w:p w14:paraId="7430F57A" w14:textId="77777777" w:rsidR="0031353D" w:rsidRDefault="00D92551">
      <w:r>
        <w:t>Das Netz ist gut nutzbar. Wartungsarbeiten werden angekündigt und schnell verarbeitet. Kommt es zu einer Störung oder Ausfall, wird dies schnell behoben.</w:t>
      </w:r>
    </w:p>
    <w:p w14:paraId="154639CA" w14:textId="77777777" w:rsidR="0031353D" w:rsidRDefault="00D92551">
      <w:pPr>
        <w:pStyle w:val="berschrift2"/>
        <w:numPr>
          <w:ilvl w:val="1"/>
          <w:numId w:val="6"/>
        </w:numPr>
        <w:pBdr>
          <w:top w:val="nil"/>
          <w:left w:val="nil"/>
          <w:bottom w:val="nil"/>
          <w:right w:val="nil"/>
          <w:between w:val="nil"/>
        </w:pBdr>
        <w:ind w:left="0" w:firstLine="0"/>
      </w:pPr>
      <w:bookmarkStart w:id="5" w:name="_heading=h.86l1f2bwiuz3" w:colFirst="0" w:colLast="0"/>
      <w:bookmarkEnd w:id="5"/>
      <w:r>
        <w:br w:type="page"/>
      </w:r>
    </w:p>
    <w:p w14:paraId="4223C696" w14:textId="77777777" w:rsidR="0031353D" w:rsidRDefault="00D92551" w:rsidP="00380419">
      <w:pPr>
        <w:pStyle w:val="berschrift2"/>
        <w:numPr>
          <w:ilvl w:val="1"/>
          <w:numId w:val="4"/>
        </w:numPr>
      </w:pPr>
      <w:bookmarkStart w:id="6" w:name="_Toc103031805"/>
      <w:r>
        <w:lastRenderedPageBreak/>
        <w:t>Unsere Sicherheits- und Überwachungsmassnahmen</w:t>
      </w:r>
      <w:bookmarkEnd w:id="6"/>
    </w:p>
    <w:p w14:paraId="718637EA" w14:textId="77777777" w:rsidR="0031353D" w:rsidRDefault="0031353D"/>
    <w:p w14:paraId="451BFA87" w14:textId="77777777" w:rsidR="0031353D" w:rsidRDefault="00D92551" w:rsidP="00380419">
      <w:pPr>
        <w:pStyle w:val="berschrift3"/>
        <w:numPr>
          <w:ilvl w:val="2"/>
          <w:numId w:val="4"/>
        </w:numPr>
      </w:pPr>
      <w:bookmarkStart w:id="7" w:name="_Toc103031806"/>
      <w:r>
        <w:t>Einstellungen Firewalls</w:t>
      </w:r>
      <w:bookmarkEnd w:id="7"/>
    </w:p>
    <w:p w14:paraId="5D66E3E2" w14:textId="77777777" w:rsidR="0031353D" w:rsidRDefault="0031353D"/>
    <w:p w14:paraId="4F4142F2" w14:textId="77777777" w:rsidR="0031353D" w:rsidRDefault="00D92551">
      <w:r>
        <w:t xml:space="preserve">In unserem Netz haben wir zwei Firewalls. Eine für die DMZ und eine für unser LAN. Die DMZ ist eine abgeschottete Zone und ein eigenes Netz. </w:t>
      </w:r>
    </w:p>
    <w:p w14:paraId="15B222B2" w14:textId="77777777" w:rsidR="0031353D" w:rsidRDefault="00D92551">
      <w:r>
        <w:t>Die Firewall für die DMZ bekommt ein Portforwarding.</w:t>
      </w:r>
    </w:p>
    <w:p w14:paraId="6DE9C5E7" w14:textId="77777777" w:rsidR="0031353D" w:rsidRDefault="0031353D"/>
    <w:p w14:paraId="3C5A1472" w14:textId="77777777" w:rsidR="0031353D" w:rsidRDefault="00D92551" w:rsidP="00380419">
      <w:pPr>
        <w:pStyle w:val="berschrift3"/>
        <w:numPr>
          <w:ilvl w:val="2"/>
          <w:numId w:val="4"/>
        </w:numPr>
      </w:pPr>
      <w:bookmarkStart w:id="8" w:name="_Toc103031807"/>
      <w:r>
        <w:t>Devices</w:t>
      </w:r>
      <w:bookmarkEnd w:id="8"/>
    </w:p>
    <w:p w14:paraId="66CF380C" w14:textId="77777777" w:rsidR="0031353D" w:rsidRDefault="0031353D"/>
    <w:p w14:paraId="36A60E02" w14:textId="77777777" w:rsidR="0031353D" w:rsidRDefault="00D92551">
      <w:r>
        <w:t xml:space="preserve">Auf den Devices selber wird der Windows Defender verwendet, welcher für den PC aussreicht. Damit braucht es keine Drittsoftware-Lösungen. Diese wird einfach eingeschaltet und auf den default Einstellungen gelassen. </w:t>
      </w:r>
    </w:p>
    <w:p w14:paraId="1B7440EA" w14:textId="77777777" w:rsidR="0031353D" w:rsidRDefault="00D92551">
      <w:r>
        <w:t>Um einen URL-Filter zu haben, braucht es einen Content Filter. Wir brauchen nur einen einfachen Filter, welcher URLs oder spezifische Wörter auf Websiten sperrt. Mit Adguart-dns kann man einen DNS verwenden um Webseiten und Werbung zu blockieren. Dann muss nur die Adresse des DNS im Router angegeben werden.</w:t>
      </w:r>
    </w:p>
    <w:p w14:paraId="55EB10D9" w14:textId="77777777" w:rsidR="0031353D" w:rsidRDefault="00D92551">
      <w:r>
        <w:t>Die Erweiterung “Ublock Origin” wird in jedem Browser heruntergeladen um einen perfekten Schutz vor Skripts und Ähnlichem zu bieten.</w:t>
      </w:r>
    </w:p>
    <w:p w14:paraId="35F22562" w14:textId="77777777" w:rsidR="0031353D" w:rsidRDefault="0031353D"/>
    <w:p w14:paraId="2590DE32" w14:textId="77777777" w:rsidR="0031353D" w:rsidRDefault="0031353D"/>
    <w:p w14:paraId="41A8E37B" w14:textId="77777777" w:rsidR="0031353D" w:rsidRDefault="00D92551" w:rsidP="00380419">
      <w:pPr>
        <w:pStyle w:val="berschrift3"/>
        <w:numPr>
          <w:ilvl w:val="2"/>
          <w:numId w:val="4"/>
        </w:numPr>
      </w:pPr>
      <w:bookmarkStart w:id="9" w:name="_Toc103031808"/>
      <w:r>
        <w:t>LTE Fallback Lösung</w:t>
      </w:r>
      <w:bookmarkEnd w:id="9"/>
    </w:p>
    <w:p w14:paraId="072BABD2" w14:textId="77777777" w:rsidR="0031353D" w:rsidRDefault="0031353D">
      <w:pPr>
        <w:rPr>
          <w:b/>
        </w:rPr>
      </w:pPr>
    </w:p>
    <w:p w14:paraId="316B4B5E" w14:textId="77777777" w:rsidR="0031353D" w:rsidRDefault="00D92551">
      <w:r>
        <w:t>Wird Swisscom als Anbieter gewählt und die Leitung fällt aus, gibt es eine gute Lösung. Bei Swisscom gibt es die Option, einen Internet-Booster zu kaufen und diesen ans Fenster montieren. Dadurch wird das Internet schneller und ist auch ausfallsicher, wenn die Leitung nicht funktioniert.</w:t>
      </w:r>
    </w:p>
    <w:p w14:paraId="7C3711D6" w14:textId="77777777" w:rsidR="0031353D" w:rsidRDefault="00D92551">
      <w:r>
        <w:t xml:space="preserve">Die Lösung kostet einmalig. Der Internet-Booster kostet einmal 149.- Franken. </w:t>
      </w:r>
    </w:p>
    <w:p w14:paraId="67B443E3" w14:textId="77777777" w:rsidR="0031353D" w:rsidRDefault="0031353D"/>
    <w:p w14:paraId="099D5321" w14:textId="77777777" w:rsidR="0031353D" w:rsidRDefault="00D92551">
      <w:r>
        <w:tab/>
      </w:r>
      <w:r>
        <w:tab/>
      </w:r>
      <w:r>
        <w:tab/>
      </w:r>
      <w:r>
        <w:br w:type="page"/>
      </w:r>
    </w:p>
    <w:p w14:paraId="738ACF89" w14:textId="77777777" w:rsidR="0031353D" w:rsidRDefault="00D92551" w:rsidP="00380419">
      <w:pPr>
        <w:pStyle w:val="berschrift1"/>
        <w:numPr>
          <w:ilvl w:val="0"/>
          <w:numId w:val="4"/>
        </w:numPr>
      </w:pPr>
      <w:bookmarkStart w:id="10" w:name="_Toc103031809"/>
      <w:r>
        <w:lastRenderedPageBreak/>
        <w:t>Provider Vergleich</w:t>
      </w:r>
      <w:bookmarkEnd w:id="10"/>
    </w:p>
    <w:p w14:paraId="2F489D9A" w14:textId="77777777" w:rsidR="0031353D" w:rsidRDefault="00D92551">
      <w:r>
        <w:t>Verfügbar ist nur eine Kupferleitung am Ort. Deshalb fällt Breitband weg. Da auch Service und Support ein Wunsch ist, sind die Tochterfirmen der grossen Anbieter weggefallen. Da gibt es meistens schlechten bis keinen Support. Auszuwählen ist jetzt noch zwischen Swisscom, UPC und Sunrise.</w:t>
      </w:r>
    </w:p>
    <w:p w14:paraId="0FD2E6E7" w14:textId="77777777" w:rsidR="0031353D" w:rsidRDefault="00D92551" w:rsidP="00380419">
      <w:pPr>
        <w:pStyle w:val="berschrift2"/>
        <w:numPr>
          <w:ilvl w:val="1"/>
          <w:numId w:val="4"/>
        </w:numPr>
      </w:pPr>
      <w:bookmarkStart w:id="11" w:name="_Toc103031810"/>
      <w:r>
        <w:t>Vergleich Anbieter</w:t>
      </w:r>
      <w:bookmarkEnd w:id="11"/>
    </w:p>
    <w:p w14:paraId="28F0EA1C" w14:textId="3B8139EF" w:rsidR="0031353D" w:rsidRDefault="00D92551" w:rsidP="00380419">
      <w:pPr>
        <w:pStyle w:val="berschrift3"/>
        <w:numPr>
          <w:ilvl w:val="2"/>
          <w:numId w:val="4"/>
        </w:numPr>
      </w:pPr>
      <w:bookmarkStart w:id="12" w:name="_Toc103031811"/>
      <w:r>
        <w:t>Swissom</w:t>
      </w:r>
      <w:bookmarkEnd w:id="12"/>
    </w:p>
    <w:p w14:paraId="3D5204DF" w14:textId="77777777" w:rsidR="0031353D" w:rsidRDefault="00D92551">
      <w:r>
        <w:t>Ich bin selbst schon Mobile Kunde bei Swisscom und mit dem Internet so weit zufrieden. Swisscom ist ausserdem der grösste Anbieter in der Schweiz. Der Ruf ist sehr gut. Ein Problem ist sehr schnell behoben und der Service ist gut. Auf der Website wurde auch gleich die maximale Leistung angezeigt, was an dem Ort geht.</w:t>
      </w:r>
    </w:p>
    <w:p w14:paraId="0E91AA8B" w14:textId="77777777" w:rsidR="0031353D" w:rsidRDefault="00D92551">
      <w:pPr>
        <w:widowControl w:val="0"/>
        <w:numPr>
          <w:ilvl w:val="0"/>
          <w:numId w:val="6"/>
        </w:numPr>
        <w:pBdr>
          <w:top w:val="nil"/>
          <w:left w:val="nil"/>
          <w:bottom w:val="nil"/>
          <w:right w:val="nil"/>
          <w:between w:val="nil"/>
        </w:pBdr>
        <w:spacing w:after="0" w:line="276" w:lineRule="auto"/>
      </w:pPr>
      <w:r>
        <w:t>Vorheriger Kunde</w:t>
      </w:r>
    </w:p>
    <w:p w14:paraId="05484D93" w14:textId="77777777" w:rsidR="0031353D" w:rsidRDefault="00D92551">
      <w:pPr>
        <w:widowControl w:val="0"/>
        <w:numPr>
          <w:ilvl w:val="0"/>
          <w:numId w:val="6"/>
        </w:numPr>
        <w:pBdr>
          <w:top w:val="nil"/>
          <w:left w:val="nil"/>
          <w:bottom w:val="nil"/>
          <w:right w:val="nil"/>
          <w:between w:val="nil"/>
        </w:pBdr>
        <w:spacing w:after="0" w:line="276" w:lineRule="auto"/>
      </w:pPr>
      <w:r>
        <w:t>Grösster Anbieter National</w:t>
      </w:r>
    </w:p>
    <w:p w14:paraId="41D4A0EC" w14:textId="77777777" w:rsidR="0031353D" w:rsidRDefault="00D92551">
      <w:pPr>
        <w:widowControl w:val="0"/>
        <w:numPr>
          <w:ilvl w:val="0"/>
          <w:numId w:val="6"/>
        </w:numPr>
        <w:pBdr>
          <w:top w:val="nil"/>
          <w:left w:val="nil"/>
          <w:bottom w:val="nil"/>
          <w:right w:val="nil"/>
          <w:between w:val="nil"/>
        </w:pBdr>
        <w:spacing w:after="0" w:line="276" w:lineRule="auto"/>
      </w:pPr>
      <w:r>
        <w:t>Guter Ruf</w:t>
      </w:r>
    </w:p>
    <w:p w14:paraId="152E5122" w14:textId="77777777" w:rsidR="0031353D" w:rsidRDefault="00D92551">
      <w:pPr>
        <w:widowControl w:val="0"/>
        <w:numPr>
          <w:ilvl w:val="0"/>
          <w:numId w:val="6"/>
        </w:numPr>
        <w:pBdr>
          <w:top w:val="nil"/>
          <w:left w:val="nil"/>
          <w:bottom w:val="nil"/>
          <w:right w:val="nil"/>
          <w:between w:val="nil"/>
        </w:pBdr>
        <w:spacing w:after="0" w:line="276" w:lineRule="auto"/>
      </w:pPr>
      <w:r>
        <w:t>Leisstungsanzeige</w:t>
      </w:r>
    </w:p>
    <w:p w14:paraId="2CEB3F33" w14:textId="77777777" w:rsidR="0031353D" w:rsidRDefault="00D92551">
      <w:pPr>
        <w:widowControl w:val="0"/>
        <w:numPr>
          <w:ilvl w:val="0"/>
          <w:numId w:val="6"/>
        </w:numPr>
        <w:pBdr>
          <w:top w:val="nil"/>
          <w:left w:val="nil"/>
          <w:bottom w:val="nil"/>
          <w:right w:val="nil"/>
          <w:between w:val="nil"/>
        </w:pBdr>
        <w:spacing w:after="0" w:line="276" w:lineRule="auto"/>
      </w:pPr>
      <w:r>
        <w:t>Guter Service</w:t>
      </w:r>
    </w:p>
    <w:p w14:paraId="57E443B2" w14:textId="77777777" w:rsidR="0031353D" w:rsidRDefault="00D92551" w:rsidP="00380419">
      <w:pPr>
        <w:pStyle w:val="berschrift3"/>
        <w:numPr>
          <w:ilvl w:val="2"/>
          <w:numId w:val="4"/>
        </w:numPr>
      </w:pPr>
      <w:bookmarkStart w:id="13" w:name="_Toc103031812"/>
      <w:r>
        <w:t>Sunrise (UPC)</w:t>
      </w:r>
      <w:bookmarkEnd w:id="13"/>
    </w:p>
    <w:p w14:paraId="6B05D808" w14:textId="77777777" w:rsidR="0031353D" w:rsidRDefault="00D92551">
      <w:r>
        <w:t>Sunrise ist auch sehr gross in der Schweiz. Auf der Website zeigt es ebenso die Leistung an, welche maximal gehen würde. Aber es wird nicht so wie bei Swisscom das beste Abo für den Ort empfohlen. Auch Sunrise hat einen Guten Ruf und ist zuverlässig. Der Support ist auf den ersten Blick gut. Auf der Website kann man das Anliegen angeben und bekommt dann die perfekte Beratung. Das Internet ist etwa gleich gut wie Swisscom.</w:t>
      </w:r>
    </w:p>
    <w:p w14:paraId="5A3D98FA" w14:textId="77777777" w:rsidR="0031353D" w:rsidRDefault="00D92551">
      <w:pPr>
        <w:numPr>
          <w:ilvl w:val="0"/>
          <w:numId w:val="2"/>
        </w:numPr>
        <w:pBdr>
          <w:top w:val="nil"/>
          <w:left w:val="nil"/>
          <w:bottom w:val="nil"/>
          <w:right w:val="nil"/>
          <w:between w:val="nil"/>
        </w:pBdr>
        <w:spacing w:after="0"/>
      </w:pPr>
      <w:r>
        <w:rPr>
          <w:color w:val="000000"/>
        </w:rPr>
        <w:t>2. Grösster Anbieter</w:t>
      </w:r>
    </w:p>
    <w:p w14:paraId="08228238" w14:textId="77777777" w:rsidR="0031353D" w:rsidRDefault="00D92551">
      <w:pPr>
        <w:numPr>
          <w:ilvl w:val="0"/>
          <w:numId w:val="2"/>
        </w:numPr>
        <w:pBdr>
          <w:top w:val="nil"/>
          <w:left w:val="nil"/>
          <w:bottom w:val="nil"/>
          <w:right w:val="nil"/>
          <w:between w:val="nil"/>
        </w:pBdr>
        <w:spacing w:after="0"/>
      </w:pPr>
      <w:r>
        <w:rPr>
          <w:color w:val="000000"/>
        </w:rPr>
        <w:t>Guter Ruf</w:t>
      </w:r>
    </w:p>
    <w:p w14:paraId="2EEA5831" w14:textId="77777777" w:rsidR="0031353D" w:rsidRDefault="00D92551">
      <w:pPr>
        <w:numPr>
          <w:ilvl w:val="0"/>
          <w:numId w:val="2"/>
        </w:numPr>
        <w:pBdr>
          <w:top w:val="nil"/>
          <w:left w:val="nil"/>
          <w:bottom w:val="nil"/>
          <w:right w:val="nil"/>
          <w:between w:val="nil"/>
        </w:pBdr>
        <w:spacing w:after="0"/>
      </w:pPr>
      <w:r>
        <w:rPr>
          <w:color w:val="000000"/>
        </w:rPr>
        <w:t>Leistungsanzeige</w:t>
      </w:r>
    </w:p>
    <w:p w14:paraId="6F460BF7" w14:textId="77777777" w:rsidR="0031353D" w:rsidRDefault="00D92551">
      <w:pPr>
        <w:numPr>
          <w:ilvl w:val="0"/>
          <w:numId w:val="2"/>
        </w:numPr>
        <w:pBdr>
          <w:top w:val="nil"/>
          <w:left w:val="nil"/>
          <w:bottom w:val="nil"/>
          <w:right w:val="nil"/>
          <w:between w:val="nil"/>
        </w:pBdr>
      </w:pPr>
      <w:r>
        <w:rPr>
          <w:color w:val="000000"/>
        </w:rPr>
        <w:t>Guter Service</w:t>
      </w:r>
    </w:p>
    <w:p w14:paraId="6D45FD76" w14:textId="77777777" w:rsidR="0031353D" w:rsidRDefault="00D92551" w:rsidP="00380419">
      <w:pPr>
        <w:pStyle w:val="berschrift3"/>
        <w:numPr>
          <w:ilvl w:val="2"/>
          <w:numId w:val="4"/>
        </w:numPr>
      </w:pPr>
      <w:bookmarkStart w:id="14" w:name="_Toc103031813"/>
      <w:r>
        <w:t>Preisvergleich</w:t>
      </w:r>
      <w:bookmarkEnd w:id="14"/>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6"/>
        <w:gridCol w:w="2266"/>
      </w:tblGrid>
      <w:tr w:rsidR="0031353D" w14:paraId="359FD71E" w14:textId="77777777">
        <w:tc>
          <w:tcPr>
            <w:tcW w:w="4530" w:type="dxa"/>
            <w:gridSpan w:val="2"/>
            <w:shd w:val="clear" w:color="auto" w:fill="D9D9D9"/>
          </w:tcPr>
          <w:p w14:paraId="31198617" w14:textId="77777777" w:rsidR="0031353D" w:rsidRDefault="00D92551">
            <w:pPr>
              <w:jc w:val="center"/>
            </w:pPr>
            <w:r>
              <w:t>Swisscom</w:t>
            </w:r>
          </w:p>
        </w:tc>
        <w:tc>
          <w:tcPr>
            <w:tcW w:w="4532" w:type="dxa"/>
            <w:gridSpan w:val="2"/>
            <w:shd w:val="clear" w:color="auto" w:fill="D9D9D9"/>
          </w:tcPr>
          <w:p w14:paraId="3B39DB53" w14:textId="77777777" w:rsidR="0031353D" w:rsidRDefault="00D92551">
            <w:pPr>
              <w:jc w:val="center"/>
            </w:pPr>
            <w:r>
              <w:t>Sunrise</w:t>
            </w:r>
          </w:p>
        </w:tc>
      </w:tr>
      <w:tr w:rsidR="0031353D" w14:paraId="4E59D77E" w14:textId="77777777">
        <w:tc>
          <w:tcPr>
            <w:tcW w:w="2265" w:type="dxa"/>
            <w:shd w:val="clear" w:color="auto" w:fill="D9D9D9"/>
          </w:tcPr>
          <w:p w14:paraId="500C7D2E" w14:textId="77777777" w:rsidR="0031353D" w:rsidRDefault="00D92551">
            <w:r>
              <w:t>Monatliche Kosten</w:t>
            </w:r>
          </w:p>
        </w:tc>
        <w:tc>
          <w:tcPr>
            <w:tcW w:w="2265" w:type="dxa"/>
            <w:shd w:val="clear" w:color="auto" w:fill="D9D9D9"/>
          </w:tcPr>
          <w:p w14:paraId="0A2B1B0A" w14:textId="77777777" w:rsidR="0031353D" w:rsidRDefault="00D92551">
            <w:r>
              <w:t>Einmalige Kosten</w:t>
            </w:r>
          </w:p>
        </w:tc>
        <w:tc>
          <w:tcPr>
            <w:tcW w:w="2266" w:type="dxa"/>
            <w:shd w:val="clear" w:color="auto" w:fill="D9D9D9"/>
          </w:tcPr>
          <w:p w14:paraId="32B9137E" w14:textId="77777777" w:rsidR="0031353D" w:rsidRDefault="00D92551">
            <w:r>
              <w:t>Monatliche Kosten</w:t>
            </w:r>
          </w:p>
        </w:tc>
        <w:tc>
          <w:tcPr>
            <w:tcW w:w="2266" w:type="dxa"/>
            <w:shd w:val="clear" w:color="auto" w:fill="D9D9D9"/>
          </w:tcPr>
          <w:p w14:paraId="012D9FD8" w14:textId="77777777" w:rsidR="0031353D" w:rsidRDefault="00D92551">
            <w:r>
              <w:t>Einmalige Kosten</w:t>
            </w:r>
          </w:p>
        </w:tc>
      </w:tr>
      <w:tr w:rsidR="0031353D" w14:paraId="239782C2" w14:textId="77777777">
        <w:tc>
          <w:tcPr>
            <w:tcW w:w="2265" w:type="dxa"/>
          </w:tcPr>
          <w:p w14:paraId="67ACD530" w14:textId="77777777" w:rsidR="0031353D" w:rsidRDefault="00D92551">
            <w:r>
              <w:t>80.-</w:t>
            </w:r>
          </w:p>
        </w:tc>
        <w:tc>
          <w:tcPr>
            <w:tcW w:w="2265" w:type="dxa"/>
          </w:tcPr>
          <w:p w14:paraId="6C7B84A0" w14:textId="77777777" w:rsidR="0031353D" w:rsidRDefault="00D92551">
            <w:r>
              <w:t>keine</w:t>
            </w:r>
          </w:p>
        </w:tc>
        <w:tc>
          <w:tcPr>
            <w:tcW w:w="2266" w:type="dxa"/>
          </w:tcPr>
          <w:p w14:paraId="599BE76F" w14:textId="77777777" w:rsidR="0031353D" w:rsidRDefault="00D92551">
            <w:r>
              <w:t>29.-(12 Monate, danach 75.-)</w:t>
            </w:r>
          </w:p>
        </w:tc>
        <w:tc>
          <w:tcPr>
            <w:tcW w:w="2266" w:type="dxa"/>
          </w:tcPr>
          <w:p w14:paraId="4D0A6A29" w14:textId="77777777" w:rsidR="0031353D" w:rsidRDefault="00D92551">
            <w:r>
              <w:t>89.-</w:t>
            </w:r>
          </w:p>
        </w:tc>
      </w:tr>
    </w:tbl>
    <w:p w14:paraId="06801A7B" w14:textId="77777777" w:rsidR="0031353D" w:rsidRDefault="0031353D"/>
    <w:tbl>
      <w:tblPr>
        <w:tblStyle w:val="a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699"/>
        <w:gridCol w:w="2832"/>
        <w:gridCol w:w="2266"/>
      </w:tblGrid>
      <w:tr w:rsidR="0031353D" w14:paraId="595A08D1" w14:textId="77777777">
        <w:tc>
          <w:tcPr>
            <w:tcW w:w="2265" w:type="dxa"/>
            <w:shd w:val="clear" w:color="auto" w:fill="D9D9D9"/>
          </w:tcPr>
          <w:p w14:paraId="7B849787" w14:textId="77777777" w:rsidR="0031353D" w:rsidRDefault="00D92551">
            <w:pPr>
              <w:widowControl w:val="0"/>
              <w:spacing w:line="276" w:lineRule="auto"/>
            </w:pPr>
            <w:r>
              <w:t>Vergleich</w:t>
            </w:r>
          </w:p>
        </w:tc>
        <w:tc>
          <w:tcPr>
            <w:tcW w:w="1699" w:type="dxa"/>
            <w:shd w:val="clear" w:color="auto" w:fill="D9D9D9"/>
          </w:tcPr>
          <w:p w14:paraId="28B614C0" w14:textId="77777777" w:rsidR="0031353D" w:rsidRDefault="00D92551">
            <w:pPr>
              <w:widowControl w:val="0"/>
              <w:spacing w:line="276" w:lineRule="auto"/>
            </w:pPr>
            <w:r>
              <w:t>Anbieter</w:t>
            </w:r>
          </w:p>
        </w:tc>
        <w:tc>
          <w:tcPr>
            <w:tcW w:w="2832" w:type="dxa"/>
            <w:shd w:val="clear" w:color="auto" w:fill="D9D9D9"/>
          </w:tcPr>
          <w:p w14:paraId="6C46C338" w14:textId="77777777" w:rsidR="0031353D" w:rsidRDefault="00D92551">
            <w:pPr>
              <w:widowControl w:val="0"/>
              <w:spacing w:line="276" w:lineRule="auto"/>
            </w:pPr>
            <w:r>
              <w:t>Kosten (CHF)</w:t>
            </w:r>
          </w:p>
        </w:tc>
        <w:tc>
          <w:tcPr>
            <w:tcW w:w="2266" w:type="dxa"/>
            <w:shd w:val="clear" w:color="auto" w:fill="D9D9D9"/>
          </w:tcPr>
          <w:p w14:paraId="71BC2165" w14:textId="77777777" w:rsidR="0031353D" w:rsidRDefault="00D92551">
            <w:pPr>
              <w:widowControl w:val="0"/>
              <w:spacing w:line="276" w:lineRule="auto"/>
            </w:pPr>
            <w:r>
              <w:t>Einsparung (CHF)</w:t>
            </w:r>
          </w:p>
        </w:tc>
      </w:tr>
      <w:tr w:rsidR="0031353D" w14:paraId="6002D420" w14:textId="77777777">
        <w:tc>
          <w:tcPr>
            <w:tcW w:w="2265" w:type="dxa"/>
            <w:vMerge w:val="restart"/>
            <w:shd w:val="clear" w:color="auto" w:fill="D9D9D9"/>
          </w:tcPr>
          <w:p w14:paraId="6E110DC5" w14:textId="77777777" w:rsidR="0031353D" w:rsidRDefault="00D92551">
            <w:pPr>
              <w:widowControl w:val="0"/>
              <w:spacing w:line="276" w:lineRule="auto"/>
            </w:pPr>
            <w:r>
              <w:t>Monatliche Kosten</w:t>
            </w:r>
          </w:p>
        </w:tc>
        <w:tc>
          <w:tcPr>
            <w:tcW w:w="1699" w:type="dxa"/>
          </w:tcPr>
          <w:p w14:paraId="1F4A2239" w14:textId="77777777" w:rsidR="0031353D" w:rsidRDefault="00D92551">
            <w:pPr>
              <w:widowControl w:val="0"/>
              <w:spacing w:line="276" w:lineRule="auto"/>
            </w:pPr>
            <w:r>
              <w:t>Swisscom</w:t>
            </w:r>
          </w:p>
        </w:tc>
        <w:tc>
          <w:tcPr>
            <w:tcW w:w="2832" w:type="dxa"/>
          </w:tcPr>
          <w:p w14:paraId="7A0FAEA8" w14:textId="77777777" w:rsidR="0031353D" w:rsidRDefault="00D92551">
            <w:pPr>
              <w:widowControl w:val="0"/>
              <w:spacing w:line="276" w:lineRule="auto"/>
            </w:pPr>
            <w:r>
              <w:t>80.-</w:t>
            </w:r>
          </w:p>
        </w:tc>
        <w:tc>
          <w:tcPr>
            <w:tcW w:w="2266" w:type="dxa"/>
          </w:tcPr>
          <w:p w14:paraId="46AC6DF3" w14:textId="77777777" w:rsidR="0031353D" w:rsidRDefault="0031353D">
            <w:pPr>
              <w:widowControl w:val="0"/>
              <w:spacing w:line="276" w:lineRule="auto"/>
            </w:pPr>
          </w:p>
        </w:tc>
      </w:tr>
      <w:tr w:rsidR="0031353D" w14:paraId="52D95501" w14:textId="77777777">
        <w:tc>
          <w:tcPr>
            <w:tcW w:w="2265" w:type="dxa"/>
            <w:vMerge/>
            <w:shd w:val="clear" w:color="auto" w:fill="D9D9D9"/>
          </w:tcPr>
          <w:p w14:paraId="6790A916" w14:textId="77777777" w:rsidR="0031353D" w:rsidRDefault="0031353D">
            <w:pPr>
              <w:widowControl w:val="0"/>
              <w:pBdr>
                <w:top w:val="nil"/>
                <w:left w:val="nil"/>
                <w:bottom w:val="nil"/>
                <w:right w:val="nil"/>
                <w:between w:val="nil"/>
              </w:pBdr>
              <w:spacing w:line="276" w:lineRule="auto"/>
            </w:pPr>
          </w:p>
        </w:tc>
        <w:tc>
          <w:tcPr>
            <w:tcW w:w="1699" w:type="dxa"/>
          </w:tcPr>
          <w:p w14:paraId="33B3AC8D" w14:textId="77777777" w:rsidR="0031353D" w:rsidRDefault="00D92551">
            <w:pPr>
              <w:widowControl w:val="0"/>
              <w:spacing w:line="276" w:lineRule="auto"/>
            </w:pPr>
            <w:r>
              <w:t>Sunrise</w:t>
            </w:r>
          </w:p>
        </w:tc>
        <w:tc>
          <w:tcPr>
            <w:tcW w:w="2832" w:type="dxa"/>
          </w:tcPr>
          <w:p w14:paraId="0EEF64DC" w14:textId="77777777" w:rsidR="0031353D" w:rsidRDefault="00D92551">
            <w:pPr>
              <w:widowControl w:val="0"/>
              <w:spacing w:line="276" w:lineRule="auto"/>
            </w:pPr>
            <w:r>
              <w:t>29.-(12 Monate, danach 75.-)</w:t>
            </w:r>
          </w:p>
        </w:tc>
        <w:tc>
          <w:tcPr>
            <w:tcW w:w="2266" w:type="dxa"/>
          </w:tcPr>
          <w:p w14:paraId="10FCF1EA" w14:textId="77777777" w:rsidR="0031353D" w:rsidRDefault="00D92551">
            <w:pPr>
              <w:widowControl w:val="0"/>
              <w:spacing w:line="276" w:lineRule="auto"/>
            </w:pPr>
            <w:r>
              <w:t>51.- bzw. 5.-</w:t>
            </w:r>
          </w:p>
        </w:tc>
      </w:tr>
      <w:tr w:rsidR="0031353D" w14:paraId="5171BD67" w14:textId="77777777">
        <w:tc>
          <w:tcPr>
            <w:tcW w:w="2265" w:type="dxa"/>
            <w:vMerge w:val="restart"/>
            <w:shd w:val="clear" w:color="auto" w:fill="D9D9D9"/>
          </w:tcPr>
          <w:p w14:paraId="769EEDA3" w14:textId="77777777" w:rsidR="0031353D" w:rsidRDefault="00D92551">
            <w:pPr>
              <w:widowControl w:val="0"/>
              <w:spacing w:line="276" w:lineRule="auto"/>
            </w:pPr>
            <w:r>
              <w:t>Einmalige Kosten</w:t>
            </w:r>
          </w:p>
        </w:tc>
        <w:tc>
          <w:tcPr>
            <w:tcW w:w="1699" w:type="dxa"/>
          </w:tcPr>
          <w:p w14:paraId="4A0F8418" w14:textId="77777777" w:rsidR="0031353D" w:rsidRDefault="00D92551">
            <w:pPr>
              <w:widowControl w:val="0"/>
              <w:spacing w:line="276" w:lineRule="auto"/>
            </w:pPr>
            <w:r>
              <w:t>Swisscom</w:t>
            </w:r>
          </w:p>
        </w:tc>
        <w:tc>
          <w:tcPr>
            <w:tcW w:w="2832" w:type="dxa"/>
          </w:tcPr>
          <w:p w14:paraId="504B6C8D" w14:textId="77777777" w:rsidR="0031353D" w:rsidRDefault="00D92551">
            <w:pPr>
              <w:widowControl w:val="0"/>
              <w:spacing w:line="276" w:lineRule="auto"/>
            </w:pPr>
            <w:r>
              <w:t>0.-</w:t>
            </w:r>
          </w:p>
        </w:tc>
        <w:tc>
          <w:tcPr>
            <w:tcW w:w="2266" w:type="dxa"/>
          </w:tcPr>
          <w:p w14:paraId="78904346" w14:textId="77777777" w:rsidR="0031353D" w:rsidRDefault="00D92551">
            <w:pPr>
              <w:widowControl w:val="0"/>
              <w:spacing w:line="276" w:lineRule="auto"/>
            </w:pPr>
            <w:r>
              <w:t>89.-</w:t>
            </w:r>
          </w:p>
        </w:tc>
      </w:tr>
      <w:tr w:rsidR="0031353D" w14:paraId="5ECC995A" w14:textId="77777777">
        <w:tc>
          <w:tcPr>
            <w:tcW w:w="2265" w:type="dxa"/>
            <w:vMerge/>
            <w:shd w:val="clear" w:color="auto" w:fill="D9D9D9"/>
          </w:tcPr>
          <w:p w14:paraId="137C04B1" w14:textId="77777777" w:rsidR="0031353D" w:rsidRDefault="0031353D">
            <w:pPr>
              <w:widowControl w:val="0"/>
              <w:pBdr>
                <w:top w:val="nil"/>
                <w:left w:val="nil"/>
                <w:bottom w:val="nil"/>
                <w:right w:val="nil"/>
                <w:between w:val="nil"/>
              </w:pBdr>
              <w:spacing w:line="276" w:lineRule="auto"/>
            </w:pPr>
          </w:p>
        </w:tc>
        <w:tc>
          <w:tcPr>
            <w:tcW w:w="1699" w:type="dxa"/>
          </w:tcPr>
          <w:p w14:paraId="17CCBFD6" w14:textId="77777777" w:rsidR="0031353D" w:rsidRDefault="00D92551">
            <w:pPr>
              <w:widowControl w:val="0"/>
              <w:spacing w:line="276" w:lineRule="auto"/>
            </w:pPr>
            <w:r>
              <w:t>Sunrise</w:t>
            </w:r>
          </w:p>
        </w:tc>
        <w:tc>
          <w:tcPr>
            <w:tcW w:w="2832" w:type="dxa"/>
          </w:tcPr>
          <w:p w14:paraId="24E83DCD" w14:textId="77777777" w:rsidR="0031353D" w:rsidRDefault="00D92551">
            <w:pPr>
              <w:widowControl w:val="0"/>
              <w:spacing w:line="276" w:lineRule="auto"/>
            </w:pPr>
            <w:r>
              <w:t>89.-</w:t>
            </w:r>
          </w:p>
        </w:tc>
        <w:tc>
          <w:tcPr>
            <w:tcW w:w="2266" w:type="dxa"/>
          </w:tcPr>
          <w:p w14:paraId="7C9798C4" w14:textId="77777777" w:rsidR="0031353D" w:rsidRDefault="0031353D">
            <w:pPr>
              <w:widowControl w:val="0"/>
              <w:spacing w:line="276" w:lineRule="auto"/>
            </w:pPr>
          </w:p>
        </w:tc>
      </w:tr>
      <w:tr w:rsidR="0031353D" w14:paraId="11A83A4E" w14:textId="77777777">
        <w:tc>
          <w:tcPr>
            <w:tcW w:w="2265" w:type="dxa"/>
            <w:vMerge w:val="restart"/>
            <w:shd w:val="clear" w:color="auto" w:fill="D9D9D9"/>
          </w:tcPr>
          <w:p w14:paraId="6A23FF2A" w14:textId="77777777" w:rsidR="0031353D" w:rsidRDefault="00D92551">
            <w:pPr>
              <w:widowControl w:val="0"/>
              <w:spacing w:line="276" w:lineRule="auto"/>
            </w:pPr>
            <w:r>
              <w:t>2 Jahre Laufzeit</w:t>
            </w:r>
          </w:p>
        </w:tc>
        <w:tc>
          <w:tcPr>
            <w:tcW w:w="1699" w:type="dxa"/>
          </w:tcPr>
          <w:p w14:paraId="0200D690" w14:textId="77777777" w:rsidR="0031353D" w:rsidRDefault="00D92551">
            <w:pPr>
              <w:widowControl w:val="0"/>
              <w:spacing w:line="276" w:lineRule="auto"/>
            </w:pPr>
            <w:r>
              <w:t>Swisscom</w:t>
            </w:r>
          </w:p>
        </w:tc>
        <w:tc>
          <w:tcPr>
            <w:tcW w:w="2832" w:type="dxa"/>
          </w:tcPr>
          <w:p w14:paraId="7533FFCB" w14:textId="77777777" w:rsidR="0031353D" w:rsidRDefault="00D92551">
            <w:pPr>
              <w:widowControl w:val="0"/>
              <w:spacing w:line="276" w:lineRule="auto"/>
            </w:pPr>
            <w:r>
              <w:t>1'920.-</w:t>
            </w:r>
          </w:p>
        </w:tc>
        <w:tc>
          <w:tcPr>
            <w:tcW w:w="2266" w:type="dxa"/>
          </w:tcPr>
          <w:p w14:paraId="66E8F267" w14:textId="77777777" w:rsidR="0031353D" w:rsidRDefault="0031353D">
            <w:pPr>
              <w:widowControl w:val="0"/>
              <w:spacing w:line="276" w:lineRule="auto"/>
            </w:pPr>
          </w:p>
        </w:tc>
      </w:tr>
      <w:tr w:rsidR="0031353D" w14:paraId="5866DC33" w14:textId="77777777">
        <w:tc>
          <w:tcPr>
            <w:tcW w:w="2265" w:type="dxa"/>
            <w:vMerge/>
            <w:shd w:val="clear" w:color="auto" w:fill="D9D9D9"/>
          </w:tcPr>
          <w:p w14:paraId="7DD1707D" w14:textId="77777777" w:rsidR="0031353D" w:rsidRDefault="0031353D">
            <w:pPr>
              <w:widowControl w:val="0"/>
              <w:pBdr>
                <w:top w:val="nil"/>
                <w:left w:val="nil"/>
                <w:bottom w:val="nil"/>
                <w:right w:val="nil"/>
                <w:between w:val="nil"/>
              </w:pBdr>
              <w:spacing w:line="276" w:lineRule="auto"/>
            </w:pPr>
          </w:p>
        </w:tc>
        <w:tc>
          <w:tcPr>
            <w:tcW w:w="1699" w:type="dxa"/>
          </w:tcPr>
          <w:p w14:paraId="66D5676A" w14:textId="77777777" w:rsidR="0031353D" w:rsidRDefault="00D92551">
            <w:pPr>
              <w:widowControl w:val="0"/>
              <w:spacing w:line="276" w:lineRule="auto"/>
            </w:pPr>
            <w:r>
              <w:t>Sunrise</w:t>
            </w:r>
          </w:p>
        </w:tc>
        <w:tc>
          <w:tcPr>
            <w:tcW w:w="2832" w:type="dxa"/>
          </w:tcPr>
          <w:p w14:paraId="23ED3F07" w14:textId="77777777" w:rsidR="0031353D" w:rsidRDefault="00D92551">
            <w:pPr>
              <w:widowControl w:val="0"/>
              <w:spacing w:line="276" w:lineRule="auto"/>
            </w:pPr>
            <w:r>
              <w:t>1’248</w:t>
            </w:r>
          </w:p>
        </w:tc>
        <w:tc>
          <w:tcPr>
            <w:tcW w:w="2266" w:type="dxa"/>
          </w:tcPr>
          <w:p w14:paraId="5F97AA23" w14:textId="77777777" w:rsidR="0031353D" w:rsidRDefault="00D92551">
            <w:pPr>
              <w:widowControl w:val="0"/>
              <w:spacing w:line="276" w:lineRule="auto"/>
            </w:pPr>
            <w:r>
              <w:t>672.-</w:t>
            </w:r>
          </w:p>
        </w:tc>
      </w:tr>
    </w:tbl>
    <w:p w14:paraId="7D1A8869" w14:textId="77777777" w:rsidR="0031353D" w:rsidRDefault="0031353D">
      <w:pPr>
        <w:widowControl w:val="0"/>
        <w:pBdr>
          <w:top w:val="nil"/>
          <w:left w:val="nil"/>
          <w:bottom w:val="nil"/>
          <w:right w:val="nil"/>
          <w:between w:val="nil"/>
        </w:pBdr>
        <w:spacing w:after="0" w:line="276" w:lineRule="auto"/>
      </w:pPr>
    </w:p>
    <w:p w14:paraId="7DF015F5" w14:textId="77777777" w:rsidR="0031353D" w:rsidRDefault="00D92551">
      <w:r>
        <w:br w:type="page"/>
      </w:r>
    </w:p>
    <w:p w14:paraId="7E8754E8" w14:textId="77777777" w:rsidR="0031353D" w:rsidRDefault="00D92551" w:rsidP="00380419">
      <w:pPr>
        <w:pStyle w:val="berschrift1"/>
        <w:numPr>
          <w:ilvl w:val="0"/>
          <w:numId w:val="4"/>
        </w:numPr>
        <w:rPr>
          <w:b w:val="0"/>
        </w:rPr>
      </w:pPr>
      <w:bookmarkStart w:id="15" w:name="_Toc103031814"/>
      <w:r>
        <w:lastRenderedPageBreak/>
        <w:t>Anforderungen Internetanbindung</w:t>
      </w:r>
      <w:bookmarkEnd w:id="15"/>
    </w:p>
    <w:p w14:paraId="28D140B1" w14:textId="77777777" w:rsidR="0031353D" w:rsidRDefault="00D92551">
      <w:r>
        <w:t xml:space="preserve">Die Anforderungen an das Internet, bestimmt auch, welchen Anbieter man wählt. Deshalb ist es wichtig, sich Gedanken zu machen und die Anforderungen zu klassifizieren. </w:t>
      </w:r>
    </w:p>
    <w:p w14:paraId="7EAB9C3D" w14:textId="77777777" w:rsidR="0031353D" w:rsidRDefault="00D92551">
      <w:pPr>
        <w:numPr>
          <w:ilvl w:val="0"/>
          <w:numId w:val="3"/>
        </w:numPr>
        <w:pBdr>
          <w:top w:val="nil"/>
          <w:left w:val="nil"/>
          <w:bottom w:val="nil"/>
          <w:right w:val="nil"/>
          <w:between w:val="nil"/>
        </w:pBdr>
        <w:rPr>
          <w:color w:val="000000"/>
          <w:sz w:val="32"/>
          <w:szCs w:val="32"/>
        </w:rPr>
      </w:pPr>
      <w:r>
        <w:rPr>
          <w:color w:val="000000"/>
        </w:rPr>
        <w:t>Performance</w:t>
      </w:r>
    </w:p>
    <w:p w14:paraId="1895DD7A" w14:textId="77777777" w:rsidR="0031353D" w:rsidRDefault="00D92551">
      <w:pPr>
        <w:ind w:left="360"/>
      </w:pPr>
      <w:r>
        <w:t>Es ist mir wichtig, dass die angegebene Leistung auch stimmt, da Internet heute zu einem Privileg geworden ist. Wenn das Internet nicht performt, ist der Rest auch nicht wichtig. Und wenig Performance bringt nicht viel beim Videospiele spielen oder Streaming. Da es einfach schlecht laufen würde und so nicht Spass macht.</w:t>
      </w:r>
    </w:p>
    <w:p w14:paraId="485E5AFA" w14:textId="77777777" w:rsidR="0031353D" w:rsidRDefault="00D92551">
      <w:pPr>
        <w:numPr>
          <w:ilvl w:val="0"/>
          <w:numId w:val="3"/>
        </w:numPr>
        <w:pBdr>
          <w:top w:val="nil"/>
          <w:left w:val="nil"/>
          <w:bottom w:val="nil"/>
          <w:right w:val="nil"/>
          <w:between w:val="nil"/>
        </w:pBdr>
        <w:rPr>
          <w:color w:val="000000"/>
          <w:sz w:val="32"/>
          <w:szCs w:val="32"/>
        </w:rPr>
      </w:pPr>
      <w:r>
        <w:rPr>
          <w:color w:val="000000"/>
        </w:rPr>
        <w:t>Verfügbarkeit</w:t>
      </w:r>
    </w:p>
    <w:p w14:paraId="66D4F180" w14:textId="77777777" w:rsidR="0031353D" w:rsidRDefault="00D92551">
      <w:pPr>
        <w:ind w:left="360"/>
      </w:pPr>
      <w:r>
        <w:t>Die Verfügbarkeit ist an zweiter Stelle. Das Internet muss verfügbar sein, da man heute für so viel Internet braucht und im Internet ist.</w:t>
      </w:r>
    </w:p>
    <w:p w14:paraId="12419CAF" w14:textId="77777777" w:rsidR="0031353D" w:rsidRDefault="00D92551">
      <w:pPr>
        <w:numPr>
          <w:ilvl w:val="0"/>
          <w:numId w:val="3"/>
        </w:numPr>
        <w:pBdr>
          <w:top w:val="nil"/>
          <w:left w:val="nil"/>
          <w:bottom w:val="nil"/>
          <w:right w:val="nil"/>
          <w:between w:val="nil"/>
        </w:pBdr>
        <w:rPr>
          <w:color w:val="000000"/>
          <w:sz w:val="32"/>
          <w:szCs w:val="32"/>
        </w:rPr>
      </w:pPr>
      <w:r>
        <w:rPr>
          <w:color w:val="000000"/>
        </w:rPr>
        <w:t>Wartung</w:t>
      </w:r>
    </w:p>
    <w:p w14:paraId="7A24AF9A" w14:textId="77777777" w:rsidR="0031353D" w:rsidRDefault="00D92551">
      <w:pPr>
        <w:ind w:left="360"/>
      </w:pPr>
      <w:r>
        <w:t>Der Punkt Wartung gehört zur Verfügbarkeit. Wenn einmal der Service ausfällt, ist das Internet weg. Das Ziel ist aber möglichst schnell wieder verbunden zu sein. Zumal wenn auf z.B. auf eine Cloud zugegriffen werden müsste, ist es ziemlich wichtig, dass ein Problem vom Provider schnell gelöst wird.</w:t>
      </w:r>
    </w:p>
    <w:p w14:paraId="6C719277" w14:textId="77777777" w:rsidR="0031353D" w:rsidRDefault="00D92551">
      <w:pPr>
        <w:numPr>
          <w:ilvl w:val="0"/>
          <w:numId w:val="3"/>
        </w:numPr>
        <w:rPr>
          <w:sz w:val="32"/>
          <w:szCs w:val="32"/>
        </w:rPr>
      </w:pPr>
      <w:r>
        <w:t>Sicherheit</w:t>
      </w:r>
    </w:p>
    <w:p w14:paraId="5C0CD23E" w14:textId="44B1352A" w:rsidR="0031353D" w:rsidRDefault="00D92551">
      <w:pPr>
        <w:ind w:left="360"/>
      </w:pPr>
      <w:r>
        <w:t>Die Sicherheit ist hier zwar auf dem letzten Platz, aber diese ist trotzdem wichtig. Die Punkte 1-3 sind hier nur wichtiger. Dazu bringt die Sicherheit auch nicht viel, wenn die Performance oder die Verfügbarkeit schlecht ist. Es wäre gut, wenn vom Provider eine gewisse Sicherheit gestellt wird.</w:t>
      </w:r>
    </w:p>
    <w:p w14:paraId="4E98C1D5" w14:textId="4089CB50" w:rsidR="00363EA5" w:rsidRPr="00363EA5" w:rsidRDefault="00D92551" w:rsidP="009247FC">
      <w:pPr>
        <w:pStyle w:val="berschrift1"/>
        <w:numPr>
          <w:ilvl w:val="0"/>
          <w:numId w:val="4"/>
        </w:numPr>
        <w:rPr>
          <w:rFonts w:ascii="Calibri" w:eastAsia="Calibri" w:hAnsi="Calibri" w:cs="Calibri"/>
          <w:b w:val="0"/>
          <w:color w:val="000000"/>
        </w:rPr>
      </w:pPr>
      <w:r>
        <w:br w:type="page"/>
      </w:r>
      <w:bookmarkStart w:id="16" w:name="_Toc103031815"/>
      <w:r w:rsidR="00ED7515">
        <w:lastRenderedPageBreak/>
        <w:t>Pflichtenheft</w:t>
      </w:r>
      <w:bookmarkEnd w:id="16"/>
    </w:p>
    <w:p w14:paraId="3FA0B72C" w14:textId="77777777" w:rsidR="00BD46FA" w:rsidRDefault="00363EA5" w:rsidP="00380419">
      <w:pPr>
        <w:pStyle w:val="berschrift2"/>
        <w:numPr>
          <w:ilvl w:val="1"/>
          <w:numId w:val="4"/>
        </w:numPr>
      </w:pPr>
      <w:bookmarkStart w:id="17" w:name="_Toc103031816"/>
      <w:r>
        <w:t>Angaben Ersteller</w:t>
      </w:r>
      <w:bookmarkEnd w:id="17"/>
    </w:p>
    <w:p w14:paraId="411C129B" w14:textId="77777777" w:rsidR="00BD46FA" w:rsidRDefault="00BD46FA" w:rsidP="00BD46FA">
      <w:r>
        <w:t>Der Ersteller ist Mika Schweingruber.</w:t>
      </w:r>
    </w:p>
    <w:p w14:paraId="4973413D" w14:textId="77777777" w:rsidR="00D96C64" w:rsidRDefault="00D96C64" w:rsidP="00380419">
      <w:pPr>
        <w:pStyle w:val="berschrift2"/>
        <w:numPr>
          <w:ilvl w:val="1"/>
          <w:numId w:val="4"/>
        </w:numPr>
      </w:pPr>
      <w:bookmarkStart w:id="18" w:name="_Toc103031817"/>
      <w:r>
        <w:t>Ist und Soll</w:t>
      </w:r>
      <w:bookmarkEnd w:id="18"/>
    </w:p>
    <w:p w14:paraId="361804A6" w14:textId="77777777" w:rsidR="002E2B54" w:rsidRDefault="00D96C64" w:rsidP="00D96C64">
      <w:r>
        <w:t xml:space="preserve">Im </w:t>
      </w:r>
      <w:r w:rsidR="002E2B54">
        <w:t>Management Summary auf Seite 3 ist das ganze beschrieben. Zusammengefasst ist aktuell nur ein alter PC mit langsamem Internet verbunden. Der Soll Zustand ist dann ein Internetabo, indem von Zuhause aus gearbeitet und UHD gestreamt werden kann.</w:t>
      </w:r>
    </w:p>
    <w:p w14:paraId="3552CC94" w14:textId="77777777" w:rsidR="00380419" w:rsidRDefault="00380419" w:rsidP="00380419">
      <w:pPr>
        <w:pStyle w:val="berschrift2"/>
        <w:numPr>
          <w:ilvl w:val="1"/>
          <w:numId w:val="4"/>
        </w:numPr>
      </w:pPr>
      <w:bookmarkStart w:id="19" w:name="_Toc103031818"/>
      <w:r>
        <w:t>Anforderungen</w:t>
      </w:r>
      <w:bookmarkEnd w:id="19"/>
    </w:p>
    <w:p w14:paraId="1B225399" w14:textId="77777777" w:rsidR="00485BE1" w:rsidRDefault="00485BE1" w:rsidP="00380419">
      <w:r>
        <w:t>Die Anforderungen sind im Punkt 3 beschrieben. Die Zusammenfassung:</w:t>
      </w:r>
    </w:p>
    <w:p w14:paraId="6C460041" w14:textId="77777777" w:rsidR="00CF6639" w:rsidRDefault="00485BE1" w:rsidP="00380419">
      <w:r>
        <w:t>Es braucht eine konstante Performance mit immer guter Leistung und Bandbreite. Das Internet sollte immer Verfügbar sein und nicht ausfallen. Wenn es mal ausfällt geht die Wartung möglichst schnell. Eine Sicherheit vom Provider wird gewünscht</w:t>
      </w:r>
      <w:r w:rsidR="00CF6639">
        <w:t>. Diese darf auch als Abo etwas kosten, wenn sie etwas verspricht.</w:t>
      </w:r>
    </w:p>
    <w:p w14:paraId="243AAF9E" w14:textId="77777777" w:rsidR="00CF6639" w:rsidRDefault="00CF6639" w:rsidP="00CF6639">
      <w:pPr>
        <w:pStyle w:val="berschrift2"/>
        <w:numPr>
          <w:ilvl w:val="1"/>
          <w:numId w:val="4"/>
        </w:numPr>
      </w:pPr>
      <w:bookmarkStart w:id="20" w:name="_Toc103031819"/>
      <w:r>
        <w:t>Mengengerüst</w:t>
      </w:r>
      <w:bookmarkEnd w:id="20"/>
    </w:p>
    <w:tbl>
      <w:tblPr>
        <w:tblStyle w:val="Tabellenraster"/>
        <w:tblW w:w="0" w:type="auto"/>
        <w:tblLook w:val="04A0" w:firstRow="1" w:lastRow="0" w:firstColumn="1" w:lastColumn="0" w:noHBand="0" w:noVBand="1"/>
      </w:tblPr>
      <w:tblGrid>
        <w:gridCol w:w="2621"/>
        <w:gridCol w:w="3328"/>
        <w:gridCol w:w="1843"/>
        <w:gridCol w:w="1270"/>
      </w:tblGrid>
      <w:tr w:rsidR="007B6234" w14:paraId="1BAB3924" w14:textId="764D5977" w:rsidTr="00871352">
        <w:tc>
          <w:tcPr>
            <w:tcW w:w="2621" w:type="dxa"/>
            <w:shd w:val="clear" w:color="auto" w:fill="D9D9D9" w:themeFill="background1" w:themeFillShade="D9"/>
          </w:tcPr>
          <w:p w14:paraId="7B894349" w14:textId="763F56C7" w:rsidR="007B6234" w:rsidRDefault="007B6234" w:rsidP="00CF6639">
            <w:r>
              <w:t>Artikel</w:t>
            </w:r>
          </w:p>
        </w:tc>
        <w:tc>
          <w:tcPr>
            <w:tcW w:w="3328" w:type="dxa"/>
            <w:shd w:val="clear" w:color="auto" w:fill="D9D9D9" w:themeFill="background1" w:themeFillShade="D9"/>
          </w:tcPr>
          <w:p w14:paraId="5BE73ECE" w14:textId="0BBCDFAF" w:rsidR="007B6234" w:rsidRDefault="007B6234" w:rsidP="00CF6639">
            <w:r>
              <w:t>Anzahl</w:t>
            </w:r>
          </w:p>
        </w:tc>
        <w:tc>
          <w:tcPr>
            <w:tcW w:w="1843" w:type="dxa"/>
            <w:shd w:val="clear" w:color="auto" w:fill="D9D9D9" w:themeFill="background1" w:themeFillShade="D9"/>
          </w:tcPr>
          <w:p w14:paraId="51614545" w14:textId="4A0D22C5" w:rsidR="007B6234" w:rsidRDefault="00871352" w:rsidP="00CF6639">
            <w:r>
              <w:t>Einzelpreis (CHF)</w:t>
            </w:r>
          </w:p>
        </w:tc>
        <w:tc>
          <w:tcPr>
            <w:tcW w:w="1270" w:type="dxa"/>
            <w:shd w:val="clear" w:color="auto" w:fill="D9D9D9" w:themeFill="background1" w:themeFillShade="D9"/>
          </w:tcPr>
          <w:p w14:paraId="106E33A7" w14:textId="1706DDE6" w:rsidR="007B6234" w:rsidRDefault="007B6234" w:rsidP="00CF6639">
            <w:r>
              <w:t>Total</w:t>
            </w:r>
            <w:r w:rsidR="00871352">
              <w:t xml:space="preserve"> (CHF)</w:t>
            </w:r>
          </w:p>
        </w:tc>
      </w:tr>
      <w:tr w:rsidR="007B6234" w14:paraId="2890C251" w14:textId="6EC0463C" w:rsidTr="00871352">
        <w:tc>
          <w:tcPr>
            <w:tcW w:w="2621" w:type="dxa"/>
          </w:tcPr>
          <w:p w14:paraId="114357BA" w14:textId="260F59A4" w:rsidR="007B6234" w:rsidRDefault="00871352" w:rsidP="00CF6639">
            <w:r>
              <w:t>Mini PC (für Samba)</w:t>
            </w:r>
          </w:p>
        </w:tc>
        <w:tc>
          <w:tcPr>
            <w:tcW w:w="3328" w:type="dxa"/>
          </w:tcPr>
          <w:p w14:paraId="5F893384" w14:textId="35EEBF7F" w:rsidR="007B6234" w:rsidRDefault="00871352" w:rsidP="00CF6639">
            <w:r>
              <w:t>1</w:t>
            </w:r>
          </w:p>
        </w:tc>
        <w:tc>
          <w:tcPr>
            <w:tcW w:w="1843" w:type="dxa"/>
          </w:tcPr>
          <w:p w14:paraId="2D8A2A98" w14:textId="1C4535AB" w:rsidR="007B6234" w:rsidRDefault="00871352" w:rsidP="00CF6639">
            <w:r>
              <w:t>250</w:t>
            </w:r>
          </w:p>
        </w:tc>
        <w:tc>
          <w:tcPr>
            <w:tcW w:w="1270" w:type="dxa"/>
          </w:tcPr>
          <w:p w14:paraId="61537151" w14:textId="218DAAEC" w:rsidR="007B6234" w:rsidRDefault="00871352" w:rsidP="00CF6639">
            <w:r>
              <w:t>250</w:t>
            </w:r>
          </w:p>
        </w:tc>
      </w:tr>
      <w:tr w:rsidR="007B6234" w14:paraId="5177E1C2" w14:textId="77777777" w:rsidTr="00871352">
        <w:tc>
          <w:tcPr>
            <w:tcW w:w="2621" w:type="dxa"/>
          </w:tcPr>
          <w:p w14:paraId="1EC6E36D" w14:textId="6B766284" w:rsidR="007B6234" w:rsidRDefault="00596481" w:rsidP="00CF6639">
            <w:r>
              <w:t>Router</w:t>
            </w:r>
          </w:p>
        </w:tc>
        <w:tc>
          <w:tcPr>
            <w:tcW w:w="3328" w:type="dxa"/>
          </w:tcPr>
          <w:p w14:paraId="4F0F852B" w14:textId="37AE508C" w:rsidR="007B6234" w:rsidRDefault="00596481" w:rsidP="00CF6639">
            <w:r>
              <w:t>1</w:t>
            </w:r>
          </w:p>
        </w:tc>
        <w:tc>
          <w:tcPr>
            <w:tcW w:w="1843" w:type="dxa"/>
          </w:tcPr>
          <w:p w14:paraId="2174A1C8" w14:textId="3CDFB4F8" w:rsidR="007B6234" w:rsidRDefault="000B6049" w:rsidP="00CF6639">
            <w:r>
              <w:t>Gratis im Abo</w:t>
            </w:r>
          </w:p>
        </w:tc>
        <w:tc>
          <w:tcPr>
            <w:tcW w:w="1270" w:type="dxa"/>
          </w:tcPr>
          <w:p w14:paraId="126F435C" w14:textId="72DCDD2E" w:rsidR="007B6234" w:rsidRDefault="000B6049" w:rsidP="00CF6639">
            <w:r>
              <w:t>gratis</w:t>
            </w:r>
          </w:p>
        </w:tc>
      </w:tr>
      <w:tr w:rsidR="00680859" w14:paraId="29C34BEB" w14:textId="77777777" w:rsidTr="00871352">
        <w:tc>
          <w:tcPr>
            <w:tcW w:w="2621" w:type="dxa"/>
          </w:tcPr>
          <w:p w14:paraId="66C7655F" w14:textId="7C497E9E" w:rsidR="00680859" w:rsidRDefault="00680859" w:rsidP="00CF6639">
            <w:r>
              <w:t>LAN-Kabel</w:t>
            </w:r>
          </w:p>
        </w:tc>
        <w:tc>
          <w:tcPr>
            <w:tcW w:w="3328" w:type="dxa"/>
          </w:tcPr>
          <w:p w14:paraId="0A88CBA0" w14:textId="2A8B8031" w:rsidR="00680859" w:rsidRDefault="00680859" w:rsidP="00CF6639">
            <w:r>
              <w:t>5</w:t>
            </w:r>
          </w:p>
        </w:tc>
        <w:tc>
          <w:tcPr>
            <w:tcW w:w="1843" w:type="dxa"/>
          </w:tcPr>
          <w:p w14:paraId="3CF871FF" w14:textId="51C9604A" w:rsidR="00680859" w:rsidRDefault="00680859" w:rsidP="00CF6639">
            <w:r>
              <w:t>10</w:t>
            </w:r>
          </w:p>
        </w:tc>
        <w:tc>
          <w:tcPr>
            <w:tcW w:w="1270" w:type="dxa"/>
          </w:tcPr>
          <w:p w14:paraId="223A184F" w14:textId="04CA4B9F" w:rsidR="00680859" w:rsidRDefault="00680859" w:rsidP="00CF6639">
            <w:r>
              <w:t>50</w:t>
            </w:r>
          </w:p>
        </w:tc>
      </w:tr>
      <w:tr w:rsidR="007B6234" w14:paraId="002BC093" w14:textId="592F24A3" w:rsidTr="00871352">
        <w:tc>
          <w:tcPr>
            <w:tcW w:w="2621" w:type="dxa"/>
          </w:tcPr>
          <w:p w14:paraId="324F581A" w14:textId="29B7323B" w:rsidR="007B6234" w:rsidRDefault="007B6234" w:rsidP="00CF6639">
            <w:r>
              <w:t>LTE-Backup</w:t>
            </w:r>
          </w:p>
        </w:tc>
        <w:tc>
          <w:tcPr>
            <w:tcW w:w="3328" w:type="dxa"/>
          </w:tcPr>
          <w:p w14:paraId="28F3BDE1" w14:textId="52E2DEE6" w:rsidR="007B6234" w:rsidRDefault="00871352" w:rsidP="00CF6639">
            <w:r>
              <w:t>1</w:t>
            </w:r>
          </w:p>
        </w:tc>
        <w:tc>
          <w:tcPr>
            <w:tcW w:w="1843" w:type="dxa"/>
          </w:tcPr>
          <w:p w14:paraId="29C831D0" w14:textId="49A06B49" w:rsidR="007B6234" w:rsidRDefault="00871352" w:rsidP="00CF6639">
            <w:r>
              <w:t>200</w:t>
            </w:r>
          </w:p>
        </w:tc>
        <w:tc>
          <w:tcPr>
            <w:tcW w:w="1270" w:type="dxa"/>
          </w:tcPr>
          <w:p w14:paraId="009D76DB" w14:textId="5348A09D" w:rsidR="007B6234" w:rsidRDefault="00871352" w:rsidP="00CF6639">
            <w:r>
              <w:t>200</w:t>
            </w:r>
          </w:p>
        </w:tc>
      </w:tr>
      <w:tr w:rsidR="007B6234" w14:paraId="3A304C10" w14:textId="33E569C7" w:rsidTr="00871352">
        <w:tc>
          <w:tcPr>
            <w:tcW w:w="2621" w:type="dxa"/>
          </w:tcPr>
          <w:p w14:paraId="6CFAE23A" w14:textId="3A82C67A" w:rsidR="007B6234" w:rsidRDefault="007B6234" w:rsidP="00CF6639">
            <w:r>
              <w:t>Arbeit</w:t>
            </w:r>
          </w:p>
        </w:tc>
        <w:tc>
          <w:tcPr>
            <w:tcW w:w="3328" w:type="dxa"/>
          </w:tcPr>
          <w:p w14:paraId="6FC5C906" w14:textId="3F18AF00" w:rsidR="007B6234" w:rsidRDefault="007B6234" w:rsidP="00CF6639">
            <w:r>
              <w:t>5 Stunden</w:t>
            </w:r>
          </w:p>
        </w:tc>
        <w:tc>
          <w:tcPr>
            <w:tcW w:w="1843" w:type="dxa"/>
          </w:tcPr>
          <w:p w14:paraId="11BDD20F" w14:textId="4B123734" w:rsidR="007B6234" w:rsidRDefault="007B6234" w:rsidP="00CF6639">
            <w:r>
              <w:t>25</w:t>
            </w:r>
          </w:p>
        </w:tc>
        <w:tc>
          <w:tcPr>
            <w:tcW w:w="1270" w:type="dxa"/>
          </w:tcPr>
          <w:p w14:paraId="0317D64F" w14:textId="24DD65BE" w:rsidR="007B6234" w:rsidRDefault="007B6234" w:rsidP="00CF6639">
            <w:r>
              <w:t>125</w:t>
            </w:r>
          </w:p>
        </w:tc>
      </w:tr>
      <w:tr w:rsidR="000B6049" w14:paraId="770DDD62" w14:textId="4485399A" w:rsidTr="00996A9D">
        <w:tc>
          <w:tcPr>
            <w:tcW w:w="7792" w:type="dxa"/>
            <w:gridSpan w:val="3"/>
            <w:shd w:val="clear" w:color="auto" w:fill="D9D9D9" w:themeFill="background1" w:themeFillShade="D9"/>
          </w:tcPr>
          <w:p w14:paraId="7EA0BA09" w14:textId="0BEBCDBE" w:rsidR="000B6049" w:rsidRDefault="000B6049" w:rsidP="00CF6639">
            <w:r>
              <w:t>Total:</w:t>
            </w:r>
          </w:p>
        </w:tc>
        <w:tc>
          <w:tcPr>
            <w:tcW w:w="1270" w:type="dxa"/>
            <w:shd w:val="clear" w:color="auto" w:fill="D9D9D9" w:themeFill="background1" w:themeFillShade="D9"/>
          </w:tcPr>
          <w:p w14:paraId="45FFA12D" w14:textId="33D58266" w:rsidR="000B6049" w:rsidRDefault="00680859" w:rsidP="00CF6639">
            <w:r>
              <w:t>625</w:t>
            </w:r>
          </w:p>
        </w:tc>
      </w:tr>
    </w:tbl>
    <w:p w14:paraId="37079EAC" w14:textId="7B3A10E1" w:rsidR="007B6234" w:rsidRDefault="007B6234" w:rsidP="00CF6639"/>
    <w:p w14:paraId="7DA677D4" w14:textId="28413DC3" w:rsidR="00596481" w:rsidRDefault="00596481" w:rsidP="00596481">
      <w:pPr>
        <w:pStyle w:val="berschrift2"/>
        <w:numPr>
          <w:ilvl w:val="1"/>
          <w:numId w:val="4"/>
        </w:numPr>
      </w:pPr>
      <w:bookmarkStart w:id="21" w:name="_Toc103031820"/>
      <w:r>
        <w:t>Abgabetermin</w:t>
      </w:r>
      <w:bookmarkEnd w:id="21"/>
    </w:p>
    <w:p w14:paraId="69EB18D6" w14:textId="46518851" w:rsidR="00596481" w:rsidRDefault="00596481" w:rsidP="00596481">
      <w:r>
        <w:t>Der Abgabetermin für dieses Pflichtenheft ist am 16. Mai 2022.</w:t>
      </w:r>
    </w:p>
    <w:p w14:paraId="49818755" w14:textId="76AF32D9" w:rsidR="00596481" w:rsidRPr="00596481" w:rsidRDefault="00596481" w:rsidP="00596481">
      <w:pPr>
        <w:pStyle w:val="berschrift2"/>
        <w:numPr>
          <w:ilvl w:val="1"/>
          <w:numId w:val="4"/>
        </w:numPr>
      </w:pPr>
      <w:bookmarkStart w:id="22" w:name="_Toc103031821"/>
      <w:r>
        <w:t>Kontaktinformationen</w:t>
      </w:r>
      <w:bookmarkEnd w:id="22"/>
    </w:p>
    <w:p w14:paraId="0E75248F" w14:textId="2AF60389" w:rsidR="00596481" w:rsidRDefault="00596481" w:rsidP="00CF6639">
      <w:r>
        <w:t>Für weitere Fragen und Anliegen ist hier meine E- Mail Adresse:</w:t>
      </w:r>
    </w:p>
    <w:p w14:paraId="3AF26E45" w14:textId="34201642" w:rsidR="00596481" w:rsidRDefault="00775B67" w:rsidP="00CF6639">
      <w:hyperlink r:id="rId10" w:history="1">
        <w:r w:rsidR="00596481" w:rsidRPr="003C4927">
          <w:rPr>
            <w:rStyle w:val="Hyperlink"/>
          </w:rPr>
          <w:t>Mika.schweingruber@bbzbl-it.ch</w:t>
        </w:r>
      </w:hyperlink>
      <w:r w:rsidR="00596481">
        <w:t xml:space="preserve"> </w:t>
      </w:r>
    </w:p>
    <w:p w14:paraId="4E02A81C" w14:textId="190FA410" w:rsidR="000B6049" w:rsidRDefault="000B6049" w:rsidP="000B6049">
      <w:pPr>
        <w:pStyle w:val="berschrift2"/>
        <w:numPr>
          <w:ilvl w:val="1"/>
          <w:numId w:val="4"/>
        </w:numPr>
      </w:pPr>
      <w:r>
        <w:t>Anhang</w:t>
      </w:r>
    </w:p>
    <w:p w14:paraId="43C1064D" w14:textId="72083FE2" w:rsidR="000B6049" w:rsidRPr="0020096D" w:rsidRDefault="0020096D" w:rsidP="000B6049">
      <w:pPr>
        <w:rPr>
          <w:lang w:val="en-US"/>
        </w:rPr>
      </w:pPr>
      <w:r w:rsidRPr="0020096D">
        <w:rPr>
          <w:lang w:val="en-US"/>
        </w:rPr>
        <w:t>Swisscom Abos:</w:t>
      </w:r>
      <w:r w:rsidRPr="0020096D">
        <w:rPr>
          <w:lang w:val="en-US"/>
        </w:rPr>
        <w:br/>
      </w:r>
      <w:hyperlink r:id="rId11" w:history="1">
        <w:r w:rsidRPr="0020096D">
          <w:rPr>
            <w:rStyle w:val="Hyperlink"/>
            <w:lang w:val="en-US"/>
          </w:rPr>
          <w:t>https://www.swisscom.ch/de/privatkunden/kombi-abo/internet-tv-abo.html</w:t>
        </w:r>
      </w:hyperlink>
      <w:r w:rsidRPr="0020096D">
        <w:rPr>
          <w:lang w:val="en-US"/>
        </w:rPr>
        <w:t xml:space="preserve"> </w:t>
      </w:r>
    </w:p>
    <w:p w14:paraId="6C6127C4" w14:textId="27CA5445" w:rsidR="0020096D" w:rsidRPr="0020096D" w:rsidRDefault="0020096D" w:rsidP="000B6049">
      <w:pPr>
        <w:rPr>
          <w:lang w:val="en-US"/>
        </w:rPr>
      </w:pPr>
      <w:r w:rsidRPr="0020096D">
        <w:rPr>
          <w:lang w:val="en-US"/>
        </w:rPr>
        <w:t>S</w:t>
      </w:r>
      <w:r>
        <w:rPr>
          <w:lang w:val="en-US"/>
        </w:rPr>
        <w:t>unrise Abos:</w:t>
      </w:r>
      <w:r>
        <w:rPr>
          <w:lang w:val="en-US"/>
        </w:rPr>
        <w:br/>
      </w:r>
      <w:hyperlink r:id="rId12" w:anchor="u1inline_tabs-pane1" w:history="1">
        <w:r w:rsidRPr="003C4927">
          <w:rPr>
            <w:rStyle w:val="Hyperlink"/>
            <w:lang w:val="en-US"/>
          </w:rPr>
          <w:t>https://www.sunrise.ch/de/privatkunden/internet-tv/we-home.html?gclid=CjwKCAjw9-KTBhBcEiwAr19ig6kNd0DfGpC4l3Xwu9ZgvQYaO1PGVsk4KHdK0FQCIPABGNEoucVtrhoCnDQQAvD_BwE#u1inline_tabs-pane1</w:t>
        </w:r>
      </w:hyperlink>
      <w:r w:rsidRPr="0020096D">
        <w:rPr>
          <w:lang w:val="en-US"/>
        </w:rPr>
        <w:t xml:space="preserve"> </w:t>
      </w:r>
    </w:p>
    <w:p w14:paraId="604BA90B" w14:textId="77777777" w:rsidR="0020096D" w:rsidRDefault="0020096D">
      <w:pPr>
        <w:rPr>
          <w:rFonts w:asciiTheme="majorHAnsi" w:eastAsiaTheme="majorEastAsia" w:hAnsiTheme="majorHAnsi" w:cstheme="majorBidi"/>
          <w:b/>
          <w:color w:val="000000" w:themeColor="text1"/>
          <w:sz w:val="32"/>
          <w:szCs w:val="32"/>
          <w:lang w:val="en-US"/>
        </w:rPr>
      </w:pPr>
      <w:bookmarkStart w:id="23" w:name="_Toc103031822"/>
      <w:r>
        <w:rPr>
          <w:lang w:val="en-US"/>
        </w:rPr>
        <w:br w:type="page"/>
      </w:r>
    </w:p>
    <w:p w14:paraId="6113F1A1" w14:textId="77DC7A45" w:rsidR="000B6049" w:rsidRPr="000B6049" w:rsidRDefault="000B6049" w:rsidP="000B6049">
      <w:pPr>
        <w:pStyle w:val="berschrift1"/>
        <w:numPr>
          <w:ilvl w:val="0"/>
          <w:numId w:val="4"/>
        </w:numPr>
        <w:rPr>
          <w:sz w:val="26"/>
          <w:szCs w:val="26"/>
        </w:rPr>
      </w:pPr>
      <w:r>
        <w:lastRenderedPageBreak/>
        <w:t>Evaluationsprozess</w:t>
      </w:r>
      <w:bookmarkEnd w:id="23"/>
    </w:p>
    <w:p w14:paraId="278D50AA" w14:textId="29C204F6" w:rsidR="00ED7515" w:rsidRPr="00BD46FA" w:rsidRDefault="005250B5" w:rsidP="000B6049">
      <w:pPr>
        <w:rPr>
          <w:rFonts w:asciiTheme="majorHAnsi" w:eastAsiaTheme="majorEastAsia" w:hAnsiTheme="majorHAnsi" w:cstheme="majorBidi"/>
          <w:color w:val="000000" w:themeColor="text1"/>
          <w:sz w:val="26"/>
          <w:szCs w:val="26"/>
        </w:rPr>
      </w:pPr>
      <w:r>
        <w:t xml:space="preserve">Ich habe für das Erreichen des Meilensteins </w:t>
      </w:r>
      <w:r w:rsidR="00DC6823">
        <w:t xml:space="preserve">der Ist- und Soll-Zustand erarbeitet um zu </w:t>
      </w:r>
      <w:r>
        <w:t>recherchier</w:t>
      </w:r>
      <w:r w:rsidR="00DC6823">
        <w:t>en</w:t>
      </w:r>
      <w:r>
        <w:t xml:space="preserve"> und Abos vergl</w:t>
      </w:r>
      <w:r w:rsidR="00DC6823">
        <w:t>e</w:t>
      </w:r>
      <w:r>
        <w:t>ichen</w:t>
      </w:r>
      <w:r w:rsidR="00DC6823">
        <w:t xml:space="preserve"> zu können</w:t>
      </w:r>
      <w:r>
        <w:t>.</w:t>
      </w:r>
      <w:r w:rsidR="00DC6823">
        <w:t xml:space="preserve"> Dann wurden Abos verglichen, dass nachher ein Fazit herauszubekomm</w:t>
      </w:r>
      <w:r w:rsidR="00406AFD">
        <w:t>t</w:t>
      </w:r>
      <w:r w:rsidR="00DC6823">
        <w:t xml:space="preserve"> und ein Abo aus</w:t>
      </w:r>
      <w:r w:rsidR="00406AFD">
        <w:t>gewählt werden kann</w:t>
      </w:r>
      <w:r w:rsidR="00DC6823">
        <w:t>.</w:t>
      </w:r>
      <w:r>
        <w:t xml:space="preserve"> Ich habe überlegt, was mir in einem Heimnetz wichtig ist und habe dazu Anforderungen für eine Internetanbindung erarbeitet. Es wurde nach dem Buch gearbeitet und die Hilfe habe ich gelesen </w:t>
      </w:r>
      <w:r w:rsidR="009247FC">
        <w:t>um ein möglichst gutes, angepasstes Ergebnis</w:t>
      </w:r>
      <w:r>
        <w:t xml:space="preserve"> erziele. </w:t>
      </w:r>
      <w:r w:rsidR="00DC6823">
        <w:t xml:space="preserve">Eine Offerte wurde gemacht, um eine preisliche Vorstellung zu sehen. </w:t>
      </w:r>
      <w:r>
        <w:t xml:space="preserve"> </w:t>
      </w:r>
      <w:r w:rsidR="00ED7515">
        <w:br w:type="page"/>
      </w:r>
    </w:p>
    <w:p w14:paraId="2B500124" w14:textId="269B1BFC" w:rsidR="0031353D" w:rsidRDefault="00D92551">
      <w:pPr>
        <w:pStyle w:val="berschrift1"/>
        <w:numPr>
          <w:ilvl w:val="0"/>
          <w:numId w:val="4"/>
        </w:numPr>
      </w:pPr>
      <w:bookmarkStart w:id="24" w:name="_Toc103031823"/>
      <w:r>
        <w:lastRenderedPageBreak/>
        <w:t>Literaturverzeichnis</w:t>
      </w:r>
      <w:bookmarkEnd w:id="24"/>
    </w:p>
    <w:p w14:paraId="3748971F" w14:textId="77777777" w:rsidR="0031353D" w:rsidRDefault="00D92551">
      <w:r>
        <w:t>Im Literaturverzeichnis sind alle für die Arbeit benutzten Quellen aufgeführt.</w:t>
      </w:r>
    </w:p>
    <w:p w14:paraId="76DA6051" w14:textId="77777777" w:rsidR="0031353D" w:rsidRDefault="00D92551">
      <w:pPr>
        <w:pStyle w:val="berschrift2"/>
        <w:numPr>
          <w:ilvl w:val="1"/>
          <w:numId w:val="4"/>
        </w:numPr>
      </w:pPr>
      <w:bookmarkStart w:id="25" w:name="_Toc103031824"/>
      <w:r>
        <w:t>Publikationen mit mehreren Verfassern</w:t>
      </w:r>
      <w:bookmarkEnd w:id="25"/>
    </w:p>
    <w:p w14:paraId="32ADFE62" w14:textId="77777777" w:rsidR="0031353D" w:rsidRDefault="0031353D"/>
    <w:p w14:paraId="5804D249" w14:textId="77777777" w:rsidR="0031353D" w:rsidRDefault="00D92551">
      <w:pPr>
        <w:pStyle w:val="berschrift3"/>
        <w:numPr>
          <w:ilvl w:val="2"/>
          <w:numId w:val="4"/>
        </w:numPr>
      </w:pPr>
      <w:bookmarkStart w:id="26" w:name="_Toc103031825"/>
      <w:r>
        <w:t>Internet</w:t>
      </w:r>
      <w:bookmarkEnd w:id="26"/>
    </w:p>
    <w:p w14:paraId="4C042ECF" w14:textId="77777777" w:rsidR="0031353D" w:rsidRDefault="00D92551">
      <w:pPr>
        <w:ind w:left="1414" w:hanging="1414"/>
      </w:pPr>
      <w:r>
        <w:rPr>
          <w:b/>
        </w:rPr>
        <w:t>Titelbild [Mai 2022]:</w:t>
      </w:r>
      <w:r>
        <w:tab/>
      </w:r>
      <w:hyperlink r:id="rId13">
        <w:r>
          <w:rPr>
            <w:color w:val="1155CC"/>
            <w:u w:val="single"/>
          </w:rPr>
          <w:t>https://mediamag.mediamarkt.at/fileadmin/_processed_/5/6/csm_RouterSymbol-1131810871-Casezy-web_c617ed94bd.jpg</w:t>
        </w:r>
      </w:hyperlink>
      <w:r>
        <w:t xml:space="preserve"> </w:t>
      </w:r>
    </w:p>
    <w:p w14:paraId="57849171" w14:textId="77777777" w:rsidR="0031353D" w:rsidRDefault="00D92551">
      <w:r>
        <w:br w:type="page"/>
      </w:r>
    </w:p>
    <w:p w14:paraId="13CC7884" w14:textId="77777777" w:rsidR="0031353D" w:rsidRDefault="00D92551">
      <w:pPr>
        <w:pStyle w:val="berschrift1"/>
        <w:numPr>
          <w:ilvl w:val="0"/>
          <w:numId w:val="4"/>
        </w:numPr>
      </w:pPr>
      <w:bookmarkStart w:id="27" w:name="_Toc103031826"/>
      <w:r>
        <w:lastRenderedPageBreak/>
        <w:t>Selbstständigkeitserklärung</w:t>
      </w:r>
      <w:bookmarkEnd w:id="27"/>
    </w:p>
    <w:p w14:paraId="263818FA" w14:textId="77777777" w:rsidR="0031353D" w:rsidRDefault="00D92551">
      <w:r>
        <w:t>Ich erkläre hiermit, dass es sich bei der von mir eingereichten schriftlichen Arbeit mit dem Titel</w:t>
      </w:r>
    </w:p>
    <w:p w14:paraId="5122EB10" w14:textId="77777777" w:rsidR="0031353D" w:rsidRDefault="0031353D">
      <w:pPr>
        <w:pBdr>
          <w:top w:val="single" w:sz="4" w:space="1" w:color="000000"/>
          <w:left w:val="single" w:sz="4" w:space="4" w:color="000000"/>
          <w:bottom w:val="single" w:sz="4" w:space="1" w:color="000000"/>
          <w:right w:val="single" w:sz="4" w:space="4" w:color="000000"/>
        </w:pBdr>
        <w:tabs>
          <w:tab w:val="left" w:pos="1134"/>
          <w:tab w:val="left" w:pos="7938"/>
        </w:tabs>
      </w:pPr>
    </w:p>
    <w:p w14:paraId="43A0A026" w14:textId="77777777" w:rsidR="0031353D" w:rsidRDefault="00D92551">
      <w:pPr>
        <w:pBdr>
          <w:top w:val="single" w:sz="4" w:space="1" w:color="000000"/>
          <w:left w:val="single" w:sz="4" w:space="4" w:color="000000"/>
          <w:bottom w:val="single" w:sz="4" w:space="1" w:color="000000"/>
          <w:right w:val="single" w:sz="4" w:space="4" w:color="000000"/>
        </w:pBdr>
        <w:tabs>
          <w:tab w:val="left" w:pos="1134"/>
          <w:tab w:val="left" w:pos="7938"/>
        </w:tabs>
        <w:rPr>
          <w:u w:val="single"/>
        </w:rPr>
      </w:pPr>
      <w:r>
        <w:tab/>
      </w:r>
      <w:r>
        <w:rPr>
          <w:u w:val="single"/>
        </w:rPr>
        <w:tab/>
      </w:r>
    </w:p>
    <w:p w14:paraId="042CBBC2" w14:textId="77777777" w:rsidR="0031353D" w:rsidRDefault="00D92551">
      <w:pPr>
        <w:pBdr>
          <w:top w:val="single" w:sz="4" w:space="1" w:color="000000"/>
          <w:left w:val="single" w:sz="4" w:space="4" w:color="000000"/>
          <w:bottom w:val="single" w:sz="4" w:space="1" w:color="000000"/>
          <w:right w:val="single" w:sz="4" w:space="4" w:color="000000"/>
        </w:pBdr>
        <w:tabs>
          <w:tab w:val="left" w:pos="1134"/>
          <w:tab w:val="left" w:pos="7938"/>
        </w:tabs>
        <w:rPr>
          <w:u w:val="single"/>
        </w:rPr>
      </w:pPr>
      <w:r>
        <w:tab/>
      </w:r>
      <w:r>
        <w:rPr>
          <w:u w:val="single"/>
        </w:rPr>
        <w:tab/>
      </w:r>
    </w:p>
    <w:p w14:paraId="432BAECF" w14:textId="77777777" w:rsidR="0031353D" w:rsidRDefault="0031353D">
      <w:pPr>
        <w:pBdr>
          <w:top w:val="single" w:sz="4" w:space="1" w:color="000000"/>
          <w:left w:val="single" w:sz="4" w:space="4" w:color="000000"/>
          <w:bottom w:val="single" w:sz="4" w:space="1" w:color="000000"/>
          <w:right w:val="single" w:sz="4" w:space="4" w:color="000000"/>
        </w:pBdr>
        <w:tabs>
          <w:tab w:val="left" w:pos="1134"/>
          <w:tab w:val="left" w:pos="7938"/>
        </w:tabs>
        <w:rPr>
          <w:u w:val="single"/>
        </w:rPr>
      </w:pPr>
    </w:p>
    <w:p w14:paraId="7DDE10EA" w14:textId="77777777" w:rsidR="0031353D" w:rsidRDefault="00D92551">
      <w:r>
        <w:t>um eine von mir selbst und ohne unerlaubte Beihilfe sowie in eigenen Worten verfasste Originalarbeit handelt.</w:t>
      </w:r>
    </w:p>
    <w:p w14:paraId="4B3BD96B" w14:textId="77777777" w:rsidR="0031353D" w:rsidRDefault="00D92551">
      <w:r>
        <w:t>Ich bestätige überdies, dass die Arbeit als Ganzes oder in Teilen noch nie zur Bewertung einer anderen schulischen Leistung an der GIBM oder an einer anderen Ausbildungseinrichtung verwendet wurde.</w:t>
      </w:r>
    </w:p>
    <w:p w14:paraId="5210B3D0" w14:textId="77777777" w:rsidR="0031353D" w:rsidRDefault="00D92551">
      <w:pPr>
        <w:pStyle w:val="berschrift2"/>
        <w:numPr>
          <w:ilvl w:val="1"/>
          <w:numId w:val="4"/>
        </w:numPr>
      </w:pPr>
      <w:bookmarkStart w:id="28" w:name="_Toc103031827"/>
      <w:r>
        <w:t>Verwendung von Quellen und Sekundärliteratur</w:t>
      </w:r>
      <w:bookmarkEnd w:id="28"/>
    </w:p>
    <w:p w14:paraId="65CF1983" w14:textId="77777777" w:rsidR="0031353D" w:rsidRDefault="00D92551">
      <w: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5512A675" w14:textId="77777777" w:rsidR="0031353D" w:rsidRDefault="00D92551">
      <w:pPr>
        <w:pStyle w:val="berschrift2"/>
        <w:numPr>
          <w:ilvl w:val="1"/>
          <w:numId w:val="4"/>
        </w:numPr>
      </w:pPr>
      <w:bookmarkStart w:id="29" w:name="_Toc103031828"/>
      <w:r>
        <w:t>Sanktionen</w:t>
      </w:r>
      <w:bookmarkEnd w:id="29"/>
    </w:p>
    <w:p w14:paraId="4788B79C" w14:textId="77777777" w:rsidR="0031353D" w:rsidRDefault="00D92551">
      <w: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62F8C518" w14:textId="77777777" w:rsidR="0031353D" w:rsidRDefault="00D92551">
      <w:r>
        <w:t>Ich bestätige mit meiner Unterschrift die Richtigkeit dieser Angaben.</w:t>
      </w:r>
    </w:p>
    <w:p w14:paraId="7CAE195C" w14:textId="77777777" w:rsidR="0031353D" w:rsidRDefault="00D9255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b/>
          <w:i/>
        </w:rPr>
      </w:pPr>
      <w:r>
        <w:rPr>
          <w:b/>
          <w:i/>
        </w:rPr>
        <w:tab/>
        <w:t>Autor 1</w:t>
      </w:r>
      <w:r>
        <w:rPr>
          <w:b/>
          <w:i/>
        </w:rPr>
        <w:tab/>
      </w:r>
      <w:r>
        <w:rPr>
          <w:b/>
          <w:i/>
        </w:rPr>
        <w:tab/>
        <w:t>Autor 2</w:t>
      </w:r>
      <w:r>
        <w:rPr>
          <w:b/>
          <w:i/>
        </w:rPr>
        <w:tab/>
      </w:r>
      <w:r>
        <w:rPr>
          <w:b/>
          <w:i/>
        </w:rPr>
        <w:tab/>
        <w:t>Autor 3</w:t>
      </w:r>
    </w:p>
    <w:p w14:paraId="3E0FD0FD" w14:textId="77777777" w:rsidR="0031353D" w:rsidRDefault="00D9255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Name:</w:t>
      </w:r>
      <w:r>
        <w:tab/>
      </w:r>
      <w:r>
        <w:rPr>
          <w:u w:val="single"/>
        </w:rPr>
        <w:tab/>
      </w:r>
      <w:r>
        <w:tab/>
      </w:r>
      <w:r>
        <w:rPr>
          <w:u w:val="single"/>
        </w:rPr>
        <w:tab/>
      </w:r>
      <w:r>
        <w:tab/>
      </w:r>
      <w:r>
        <w:rPr>
          <w:u w:val="single"/>
        </w:rPr>
        <w:tab/>
      </w:r>
    </w:p>
    <w:p w14:paraId="7FD14968" w14:textId="77777777" w:rsidR="0031353D" w:rsidRDefault="00D9255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Vorname: </w:t>
      </w:r>
      <w:r>
        <w:tab/>
      </w:r>
      <w:r>
        <w:rPr>
          <w:u w:val="single"/>
        </w:rPr>
        <w:tab/>
      </w:r>
      <w:r>
        <w:tab/>
      </w:r>
      <w:r>
        <w:rPr>
          <w:u w:val="single"/>
        </w:rPr>
        <w:tab/>
      </w:r>
      <w:r>
        <w:tab/>
      </w:r>
      <w:r>
        <w:rPr>
          <w:u w:val="single"/>
        </w:rPr>
        <w:tab/>
      </w:r>
    </w:p>
    <w:p w14:paraId="1AFA1045" w14:textId="77777777" w:rsidR="0031353D" w:rsidRDefault="00D9255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Datum: </w:t>
      </w:r>
      <w:r>
        <w:tab/>
      </w:r>
      <w:r>
        <w:rPr>
          <w:u w:val="single"/>
        </w:rPr>
        <w:tab/>
      </w:r>
      <w:r>
        <w:tab/>
      </w:r>
      <w:r>
        <w:rPr>
          <w:u w:val="single"/>
        </w:rPr>
        <w:tab/>
      </w:r>
      <w:r>
        <w:tab/>
      </w:r>
      <w:r>
        <w:rPr>
          <w:u w:val="single"/>
        </w:rPr>
        <w:tab/>
      </w:r>
    </w:p>
    <w:p w14:paraId="064EF9B7" w14:textId="77777777" w:rsidR="0031353D" w:rsidRDefault="0031353D">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p>
    <w:p w14:paraId="1ECEA25F" w14:textId="77777777" w:rsidR="0031353D" w:rsidRDefault="00D9255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u w:val="single"/>
        </w:rPr>
      </w:pPr>
      <w:r>
        <w:t xml:space="preserve">Unterschrift: </w:t>
      </w:r>
      <w:r>
        <w:tab/>
      </w:r>
      <w:r>
        <w:rPr>
          <w:u w:val="single"/>
        </w:rPr>
        <w:tab/>
      </w:r>
      <w:r>
        <w:tab/>
      </w:r>
      <w:r>
        <w:rPr>
          <w:u w:val="single"/>
        </w:rPr>
        <w:tab/>
      </w:r>
      <w:r>
        <w:tab/>
      </w:r>
      <w:r>
        <w:rPr>
          <w:u w:val="single"/>
        </w:rPr>
        <w:tab/>
      </w:r>
    </w:p>
    <w:p w14:paraId="7837D586" w14:textId="77777777" w:rsidR="0031353D" w:rsidRDefault="0031353D">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u w:val="single"/>
        </w:rPr>
      </w:pPr>
    </w:p>
    <w:p w14:paraId="11076CAB" w14:textId="77777777" w:rsidR="0031353D" w:rsidRDefault="0031353D">
      <w:pPr>
        <w:tabs>
          <w:tab w:val="left" w:pos="2268"/>
        </w:tabs>
      </w:pPr>
    </w:p>
    <w:p w14:paraId="64E0A0AE" w14:textId="77777777" w:rsidR="0031353D" w:rsidRDefault="00D92551">
      <w:r>
        <w:br w:type="page"/>
      </w:r>
    </w:p>
    <w:p w14:paraId="188114C5" w14:textId="77777777" w:rsidR="0031353D" w:rsidRDefault="00D92551">
      <w:pPr>
        <w:pStyle w:val="berschrift1"/>
        <w:numPr>
          <w:ilvl w:val="0"/>
          <w:numId w:val="4"/>
        </w:numPr>
      </w:pPr>
      <w:bookmarkStart w:id="30" w:name="_Toc103031829"/>
      <w:r>
        <w:lastRenderedPageBreak/>
        <w:t>Anhang</w:t>
      </w:r>
      <w:bookmarkEnd w:id="30"/>
    </w:p>
    <w:p w14:paraId="2B069013" w14:textId="77777777" w:rsidR="0031353D" w:rsidRDefault="00D92551">
      <w:r>
        <w:t>Hier werden ergänzende Tabellen, Dokumente, Hinweise und Materialien, welche für die Nachvollziehbarkeit und die Fundiertheit der Arbeit von Bedeutung sind, abgelegt.</w:t>
      </w:r>
    </w:p>
    <w:p w14:paraId="35D1FFD2" w14:textId="77777777" w:rsidR="0031353D" w:rsidRDefault="0031353D"/>
    <w:sectPr w:rsidR="0031353D">
      <w:headerReference w:type="default" r:id="rId14"/>
      <w:footerReference w:type="default" r:id="rId15"/>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C3CB4" w14:textId="77777777" w:rsidR="00775B67" w:rsidRDefault="00775B67">
      <w:pPr>
        <w:spacing w:after="0" w:line="240" w:lineRule="auto"/>
      </w:pPr>
      <w:r>
        <w:separator/>
      </w:r>
    </w:p>
  </w:endnote>
  <w:endnote w:type="continuationSeparator" w:id="0">
    <w:p w14:paraId="2580B284" w14:textId="77777777" w:rsidR="00775B67" w:rsidRDefault="00775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4C60" w14:textId="77777777" w:rsidR="0031353D" w:rsidRDefault="00D92551">
    <w:pPr>
      <w:pBdr>
        <w:top w:val="nil"/>
        <w:left w:val="nil"/>
        <w:bottom w:val="nil"/>
        <w:right w:val="nil"/>
        <w:between w:val="nil"/>
      </w:pBdr>
      <w:tabs>
        <w:tab w:val="center" w:pos="4536"/>
        <w:tab w:val="right" w:pos="9072"/>
      </w:tabs>
      <w:spacing w:after="0" w:line="240" w:lineRule="auto"/>
    </w:pPr>
    <w:r>
      <w:t>146-SchweingruberM_Konzept-0.2</w:t>
    </w:r>
    <w:r>
      <w:rPr>
        <w:color w:val="000000"/>
      </w:rPr>
      <w:tab/>
      <w:t>Quelle: Mika Schweingruber</w:t>
    </w:r>
    <w:r>
      <w:rPr>
        <w:color w:val="000000"/>
      </w:rPr>
      <w:tab/>
      <w:t xml:space="preserve">Seite </w:t>
    </w:r>
    <w:r>
      <w:rPr>
        <w:b/>
        <w:color w:val="000000"/>
      </w:rPr>
      <w:fldChar w:fldCharType="begin"/>
    </w:r>
    <w:r>
      <w:rPr>
        <w:b/>
        <w:color w:val="000000"/>
      </w:rPr>
      <w:instrText>PAGE</w:instrText>
    </w:r>
    <w:r>
      <w:rPr>
        <w:b/>
        <w:color w:val="000000"/>
      </w:rPr>
      <w:fldChar w:fldCharType="separate"/>
    </w:r>
    <w:r w:rsidR="00ED7515">
      <w:rPr>
        <w:b/>
        <w:noProof/>
        <w:color w:val="000000"/>
      </w:rPr>
      <w:t>1</w:t>
    </w:r>
    <w:r>
      <w:rPr>
        <w:b/>
        <w:color w:val="000000"/>
      </w:rPr>
      <w:fldChar w:fldCharType="end"/>
    </w:r>
    <w:r>
      <w:rPr>
        <w:color w:val="000000"/>
      </w:rPr>
      <w:t xml:space="preserve"> von </w:t>
    </w:r>
    <w:r>
      <w:rPr>
        <w:b/>
        <w:color w:val="000000"/>
      </w:rPr>
      <w:fldChar w:fldCharType="begin"/>
    </w:r>
    <w:r>
      <w:rPr>
        <w:b/>
        <w:color w:val="000000"/>
      </w:rPr>
      <w:instrText>NUMPAGES</w:instrText>
    </w:r>
    <w:r>
      <w:rPr>
        <w:b/>
        <w:color w:val="000000"/>
      </w:rPr>
      <w:fldChar w:fldCharType="separate"/>
    </w:r>
    <w:r w:rsidR="00ED7515">
      <w:rPr>
        <w:b/>
        <w:noProof/>
        <w:color w:val="000000"/>
      </w:rPr>
      <w:t>2</w:t>
    </w:r>
    <w:r>
      <w:rPr>
        <w:b/>
        <w:color w:val="000000"/>
      </w:rPr>
      <w:fldChar w:fldCharType="end"/>
    </w:r>
  </w:p>
  <w:p w14:paraId="74ADE812" w14:textId="77777777" w:rsidR="0031353D" w:rsidRDefault="0031353D">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048C" w14:textId="77777777" w:rsidR="00775B67" w:rsidRDefault="00775B67">
      <w:pPr>
        <w:spacing w:after="0" w:line="240" w:lineRule="auto"/>
      </w:pPr>
      <w:r>
        <w:separator/>
      </w:r>
    </w:p>
  </w:footnote>
  <w:footnote w:type="continuationSeparator" w:id="0">
    <w:p w14:paraId="7B9F22AE" w14:textId="77777777" w:rsidR="00775B67" w:rsidRDefault="00775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971C6" w14:textId="77777777" w:rsidR="0031353D" w:rsidRDefault="00D92551">
    <w:pPr>
      <w:rPr>
        <w:sz w:val="26"/>
        <w:szCs w:val="26"/>
      </w:rPr>
    </w:pPr>
    <w:r>
      <w:rPr>
        <w:noProof/>
      </w:rPr>
      <w:drawing>
        <wp:anchor distT="0" distB="0" distL="114300" distR="114300" simplePos="0" relativeHeight="251658240" behindDoc="0" locked="0" layoutInCell="1" hidden="0" allowOverlap="1" wp14:anchorId="45D5889D" wp14:editId="2BE6BDA3">
          <wp:simplePos x="0" y="0"/>
          <wp:positionH relativeFrom="margin">
            <wp:posOffset>3780430</wp:posOffset>
          </wp:positionH>
          <wp:positionV relativeFrom="margin">
            <wp:posOffset>-737498</wp:posOffset>
          </wp:positionV>
          <wp:extent cx="2472055" cy="64232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72055" cy="6423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BEC"/>
    <w:multiLevelType w:val="multilevel"/>
    <w:tmpl w:val="FBB853C4"/>
    <w:lvl w:ilvl="0">
      <w:start w:val="1"/>
      <w:numFmt w:val="decimal"/>
      <w:lvlText w:val="%1"/>
      <w:lvlJc w:val="left"/>
      <w:pPr>
        <w:ind w:left="432" w:hanging="432"/>
      </w:pPr>
    </w:lvl>
    <w:lvl w:ilvl="1">
      <w:start w:val="1"/>
      <w:numFmt w:val="decimal"/>
      <w:lvlText w:val="%1.%2"/>
      <w:lvlJc w:val="left"/>
      <w:pPr>
        <w:ind w:left="100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9201EF"/>
    <w:multiLevelType w:val="multilevel"/>
    <w:tmpl w:val="97562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E17E6"/>
    <w:multiLevelType w:val="multilevel"/>
    <w:tmpl w:val="F6B8B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A77AB8"/>
    <w:multiLevelType w:val="multilevel"/>
    <w:tmpl w:val="66F2A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B4EBF"/>
    <w:multiLevelType w:val="multilevel"/>
    <w:tmpl w:val="811448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BA29A7"/>
    <w:multiLevelType w:val="multilevel"/>
    <w:tmpl w:val="6DB2D57E"/>
    <w:lvl w:ilvl="0">
      <w:start w:val="1"/>
      <w:numFmt w:val="decimal"/>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C92C73"/>
    <w:multiLevelType w:val="multilevel"/>
    <w:tmpl w:val="F380379C"/>
    <w:lvl w:ilvl="0">
      <w:start w:val="1"/>
      <w:numFmt w:val="bullet"/>
      <w:pStyle w:val="berschrift1"/>
      <w:lvlText w:val="●"/>
      <w:lvlJc w:val="left"/>
      <w:pPr>
        <w:ind w:left="720" w:hanging="360"/>
      </w:pPr>
      <w:rPr>
        <w:rFonts w:ascii="Noto Sans Symbols" w:eastAsia="Noto Sans Symbols" w:hAnsi="Noto Sans Symbols" w:cs="Noto Sans Symbols"/>
      </w:rPr>
    </w:lvl>
    <w:lvl w:ilvl="1">
      <w:start w:val="1"/>
      <w:numFmt w:val="bullet"/>
      <w:pStyle w:val="berschrift2"/>
      <w:lvlText w:val="o"/>
      <w:lvlJc w:val="left"/>
      <w:pPr>
        <w:ind w:left="1440" w:hanging="360"/>
      </w:pPr>
      <w:rPr>
        <w:rFonts w:ascii="Courier New" w:eastAsia="Courier New" w:hAnsi="Courier New" w:cs="Courier New"/>
      </w:rPr>
    </w:lvl>
    <w:lvl w:ilvl="2">
      <w:start w:val="1"/>
      <w:numFmt w:val="bullet"/>
      <w:pStyle w:val="berschrift3"/>
      <w:lvlText w:val="▪"/>
      <w:lvlJc w:val="left"/>
      <w:pPr>
        <w:ind w:left="2160" w:hanging="360"/>
      </w:pPr>
      <w:rPr>
        <w:rFonts w:ascii="Noto Sans Symbols" w:eastAsia="Noto Sans Symbols" w:hAnsi="Noto Sans Symbols" w:cs="Noto Sans Symbols"/>
      </w:rPr>
    </w:lvl>
    <w:lvl w:ilvl="3">
      <w:start w:val="1"/>
      <w:numFmt w:val="bullet"/>
      <w:pStyle w:val="berschrift4"/>
      <w:lvlText w:val="●"/>
      <w:lvlJc w:val="left"/>
      <w:pPr>
        <w:ind w:left="2880" w:hanging="360"/>
      </w:pPr>
      <w:rPr>
        <w:rFonts w:ascii="Noto Sans Symbols" w:eastAsia="Noto Sans Symbols" w:hAnsi="Noto Sans Symbols" w:cs="Noto Sans Symbols"/>
      </w:rPr>
    </w:lvl>
    <w:lvl w:ilvl="4">
      <w:start w:val="1"/>
      <w:numFmt w:val="bullet"/>
      <w:pStyle w:val="berschrift5"/>
      <w:lvlText w:val="o"/>
      <w:lvlJc w:val="left"/>
      <w:pPr>
        <w:ind w:left="3600" w:hanging="360"/>
      </w:pPr>
      <w:rPr>
        <w:rFonts w:ascii="Courier New" w:eastAsia="Courier New" w:hAnsi="Courier New" w:cs="Courier New"/>
      </w:rPr>
    </w:lvl>
    <w:lvl w:ilvl="5">
      <w:start w:val="1"/>
      <w:numFmt w:val="bullet"/>
      <w:pStyle w:val="berschrift6"/>
      <w:lvlText w:val="▪"/>
      <w:lvlJc w:val="left"/>
      <w:pPr>
        <w:ind w:left="4320" w:hanging="360"/>
      </w:pPr>
      <w:rPr>
        <w:rFonts w:ascii="Noto Sans Symbols" w:eastAsia="Noto Sans Symbols" w:hAnsi="Noto Sans Symbols" w:cs="Noto Sans Symbols"/>
      </w:rPr>
    </w:lvl>
    <w:lvl w:ilvl="6">
      <w:start w:val="1"/>
      <w:numFmt w:val="bullet"/>
      <w:pStyle w:val="berschrift7"/>
      <w:lvlText w:val="●"/>
      <w:lvlJc w:val="left"/>
      <w:pPr>
        <w:ind w:left="5040" w:hanging="360"/>
      </w:pPr>
      <w:rPr>
        <w:rFonts w:ascii="Noto Sans Symbols" w:eastAsia="Noto Sans Symbols" w:hAnsi="Noto Sans Symbols" w:cs="Noto Sans Symbols"/>
      </w:rPr>
    </w:lvl>
    <w:lvl w:ilvl="7">
      <w:start w:val="1"/>
      <w:numFmt w:val="bullet"/>
      <w:pStyle w:val="berschrift8"/>
      <w:lvlText w:val="o"/>
      <w:lvlJc w:val="left"/>
      <w:pPr>
        <w:ind w:left="5760" w:hanging="360"/>
      </w:pPr>
      <w:rPr>
        <w:rFonts w:ascii="Courier New" w:eastAsia="Courier New" w:hAnsi="Courier New" w:cs="Courier New"/>
      </w:rPr>
    </w:lvl>
    <w:lvl w:ilvl="8">
      <w:start w:val="1"/>
      <w:numFmt w:val="bullet"/>
      <w:pStyle w:val="berschrift9"/>
      <w:lvlText w:val="▪"/>
      <w:lvlJc w:val="left"/>
      <w:pPr>
        <w:ind w:left="6480" w:hanging="360"/>
      </w:pPr>
      <w:rPr>
        <w:rFonts w:ascii="Noto Sans Symbols" w:eastAsia="Noto Sans Symbols" w:hAnsi="Noto Sans Symbols" w:cs="Noto Sans Symbols"/>
      </w:rPr>
    </w:lvl>
  </w:abstractNum>
  <w:num w:numId="1" w16cid:durableId="1464422673">
    <w:abstractNumId w:val="0"/>
  </w:num>
  <w:num w:numId="2" w16cid:durableId="2134933242">
    <w:abstractNumId w:val="6"/>
  </w:num>
  <w:num w:numId="3" w16cid:durableId="651711725">
    <w:abstractNumId w:val="5"/>
  </w:num>
  <w:num w:numId="4" w16cid:durableId="908079432">
    <w:abstractNumId w:val="4"/>
  </w:num>
  <w:num w:numId="5" w16cid:durableId="2016110626">
    <w:abstractNumId w:val="2"/>
  </w:num>
  <w:num w:numId="6" w16cid:durableId="1646275795">
    <w:abstractNumId w:val="1"/>
  </w:num>
  <w:num w:numId="7" w16cid:durableId="2049835522">
    <w:abstractNumId w:val="3"/>
  </w:num>
  <w:num w:numId="8" w16cid:durableId="280839796">
    <w:abstractNumId w:val="6"/>
  </w:num>
  <w:num w:numId="9" w16cid:durableId="1834175658">
    <w:abstractNumId w:val="6"/>
  </w:num>
  <w:num w:numId="10" w16cid:durableId="1974825199">
    <w:abstractNumId w:val="6"/>
  </w:num>
  <w:num w:numId="11" w16cid:durableId="1835336470">
    <w:abstractNumId w:val="6"/>
  </w:num>
  <w:num w:numId="12" w16cid:durableId="67266851">
    <w:abstractNumId w:val="6"/>
  </w:num>
  <w:num w:numId="13" w16cid:durableId="1524827364">
    <w:abstractNumId w:val="6"/>
  </w:num>
  <w:num w:numId="14" w16cid:durableId="1917009825">
    <w:abstractNumId w:val="6"/>
  </w:num>
  <w:num w:numId="15" w16cid:durableId="63525540">
    <w:abstractNumId w:val="6"/>
  </w:num>
  <w:num w:numId="16" w16cid:durableId="1806391392">
    <w:abstractNumId w:val="6"/>
  </w:num>
  <w:num w:numId="17" w16cid:durableId="1651712024">
    <w:abstractNumId w:val="6"/>
  </w:num>
  <w:num w:numId="18" w16cid:durableId="1717271733">
    <w:abstractNumId w:val="6"/>
  </w:num>
  <w:num w:numId="19" w16cid:durableId="998120831">
    <w:abstractNumId w:val="6"/>
  </w:num>
  <w:num w:numId="20" w16cid:durableId="1381199605">
    <w:abstractNumId w:val="6"/>
  </w:num>
  <w:num w:numId="21" w16cid:durableId="85663021">
    <w:abstractNumId w:val="6"/>
  </w:num>
  <w:num w:numId="22" w16cid:durableId="1414399592">
    <w:abstractNumId w:val="6"/>
  </w:num>
  <w:num w:numId="23" w16cid:durableId="1860661150">
    <w:abstractNumId w:val="6"/>
  </w:num>
  <w:num w:numId="24" w16cid:durableId="1456561713">
    <w:abstractNumId w:val="6"/>
  </w:num>
  <w:num w:numId="25" w16cid:durableId="815875311">
    <w:abstractNumId w:val="6"/>
  </w:num>
  <w:num w:numId="26" w16cid:durableId="222526011">
    <w:abstractNumId w:val="6"/>
  </w:num>
  <w:num w:numId="27" w16cid:durableId="1263144887">
    <w:abstractNumId w:val="6"/>
  </w:num>
  <w:num w:numId="28" w16cid:durableId="1033069481">
    <w:abstractNumId w:val="6"/>
  </w:num>
  <w:num w:numId="29" w16cid:durableId="1137995278">
    <w:abstractNumId w:val="6"/>
  </w:num>
  <w:num w:numId="30" w16cid:durableId="1354839093">
    <w:abstractNumId w:val="6"/>
  </w:num>
  <w:num w:numId="31" w16cid:durableId="823622265">
    <w:abstractNumId w:val="6"/>
  </w:num>
  <w:num w:numId="32" w16cid:durableId="1918057213">
    <w:abstractNumId w:val="6"/>
  </w:num>
  <w:num w:numId="33" w16cid:durableId="879560602">
    <w:abstractNumId w:val="6"/>
  </w:num>
  <w:num w:numId="34" w16cid:durableId="1523548133">
    <w:abstractNumId w:val="6"/>
  </w:num>
  <w:num w:numId="35" w16cid:durableId="1124234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53D"/>
    <w:rsid w:val="000B6049"/>
    <w:rsid w:val="0020096D"/>
    <w:rsid w:val="002E2B54"/>
    <w:rsid w:val="0031353D"/>
    <w:rsid w:val="00363EA5"/>
    <w:rsid w:val="00380419"/>
    <w:rsid w:val="00406AFD"/>
    <w:rsid w:val="00485BE1"/>
    <w:rsid w:val="005250B5"/>
    <w:rsid w:val="00596481"/>
    <w:rsid w:val="00680859"/>
    <w:rsid w:val="00775B67"/>
    <w:rsid w:val="007B6234"/>
    <w:rsid w:val="00871352"/>
    <w:rsid w:val="009247FC"/>
    <w:rsid w:val="00BD46FA"/>
    <w:rsid w:val="00C04FC3"/>
    <w:rsid w:val="00CD26FE"/>
    <w:rsid w:val="00CF6639"/>
    <w:rsid w:val="00D92551"/>
    <w:rsid w:val="00D96C64"/>
    <w:rsid w:val="00DC6823"/>
    <w:rsid w:val="00ED75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9926"/>
  <w15:docId w15:val="{2E11DB74-01B0-4A7E-936C-528D8638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3DED"/>
  </w:style>
  <w:style w:type="paragraph" w:styleId="berschrift1">
    <w:name w:val="heading 1"/>
    <w:basedOn w:val="Standard"/>
    <w:next w:val="Standard"/>
    <w:link w:val="berschrift1Zchn"/>
    <w:uiPriority w:val="9"/>
    <w:qFormat/>
    <w:rsid w:val="00DD3DED"/>
    <w:pPr>
      <w:keepNext/>
      <w:keepLines/>
      <w:numPr>
        <w:numId w:val="2"/>
      </w:numPr>
      <w:spacing w:after="12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DD3DED"/>
    <w:pPr>
      <w:keepNext/>
      <w:keepLines/>
      <w:numPr>
        <w:ilvl w:val="1"/>
        <w:numId w:val="2"/>
      </w:numPr>
      <w:spacing w:before="120" w:after="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DD3DED"/>
    <w:pPr>
      <w:keepNext/>
      <w:keepLines/>
      <w:numPr>
        <w:ilvl w:val="2"/>
        <w:numId w:val="2"/>
      </w:numPr>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semiHidden/>
    <w:unhideWhenUsed/>
    <w:qFormat/>
    <w:rsid w:val="00DD3DE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D3DE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D3DE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D3DE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D3DE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3DE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DD3DED"/>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Kopfzeile">
    <w:name w:val="header"/>
    <w:basedOn w:val="Standard"/>
    <w:link w:val="KopfzeileZchn"/>
    <w:uiPriority w:val="99"/>
    <w:unhideWhenUsed/>
    <w:rsid w:val="00DD3D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3DED"/>
  </w:style>
  <w:style w:type="paragraph" w:styleId="Fuzeile">
    <w:name w:val="footer"/>
    <w:basedOn w:val="Standard"/>
    <w:link w:val="FuzeileZchn"/>
    <w:uiPriority w:val="99"/>
    <w:unhideWhenUsed/>
    <w:rsid w:val="00DD3D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3DED"/>
  </w:style>
  <w:style w:type="paragraph" w:styleId="Listenabsatz">
    <w:name w:val="List Paragraph"/>
    <w:basedOn w:val="Standard"/>
    <w:uiPriority w:val="34"/>
    <w:qFormat/>
    <w:rsid w:val="00DD3DED"/>
    <w:pPr>
      <w:ind w:left="720"/>
      <w:contextualSpacing/>
    </w:pPr>
  </w:style>
  <w:style w:type="character" w:customStyle="1" w:styleId="berschrift1Zchn">
    <w:name w:val="Überschrift 1 Zchn"/>
    <w:basedOn w:val="Absatz-Standardschriftart"/>
    <w:link w:val="berschrift1"/>
    <w:uiPriority w:val="9"/>
    <w:rsid w:val="00DD3DED"/>
    <w:rPr>
      <w:rFonts w:asciiTheme="majorHAnsi" w:eastAsiaTheme="majorEastAsia" w:hAnsiTheme="majorHAnsi" w:cstheme="majorBidi"/>
      <w:b/>
      <w:color w:val="000000" w:themeColor="text1"/>
      <w:sz w:val="32"/>
      <w:szCs w:val="32"/>
    </w:rPr>
  </w:style>
  <w:style w:type="character" w:customStyle="1" w:styleId="berschrift2Zchn">
    <w:name w:val="Überschrift 2 Zchn"/>
    <w:basedOn w:val="Absatz-Standardschriftart"/>
    <w:link w:val="berschrift2"/>
    <w:uiPriority w:val="9"/>
    <w:rsid w:val="00DD3DED"/>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DD3DED"/>
    <w:rPr>
      <w:rFonts w:asciiTheme="majorHAnsi" w:eastAsiaTheme="majorEastAsia" w:hAnsiTheme="majorHAnsi" w:cstheme="majorBidi"/>
      <w:b/>
      <w:sz w:val="24"/>
      <w:szCs w:val="24"/>
    </w:rPr>
  </w:style>
  <w:style w:type="character" w:customStyle="1" w:styleId="berschrift4Zchn">
    <w:name w:val="Überschrift 4 Zchn"/>
    <w:basedOn w:val="Absatz-Standardschriftart"/>
    <w:link w:val="berschrift4"/>
    <w:uiPriority w:val="9"/>
    <w:semiHidden/>
    <w:rsid w:val="00DD3DE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D3DE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D3DE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D3DE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D3D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3DED"/>
    <w:rPr>
      <w:rFonts w:asciiTheme="majorHAnsi" w:eastAsiaTheme="majorEastAsia" w:hAnsiTheme="majorHAnsi" w:cstheme="majorBidi"/>
      <w:i/>
      <w:iCs/>
      <w:color w:val="272727" w:themeColor="text1" w:themeTint="D8"/>
      <w:sz w:val="21"/>
      <w:szCs w:val="21"/>
    </w:rPr>
  </w:style>
  <w:style w:type="character" w:customStyle="1" w:styleId="TitelZchn">
    <w:name w:val="Titel Zchn"/>
    <w:basedOn w:val="Absatz-Standardschriftart"/>
    <w:link w:val="Titel"/>
    <w:uiPriority w:val="10"/>
    <w:rsid w:val="00DD3DED"/>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DD3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D3DED"/>
    <w:rPr>
      <w:color w:val="0563C1" w:themeColor="hyperlink"/>
      <w:u w:val="single"/>
    </w:rPr>
  </w:style>
  <w:style w:type="paragraph" w:styleId="Funotentext">
    <w:name w:val="footnote text"/>
    <w:basedOn w:val="Standard"/>
    <w:link w:val="FunotentextZchn"/>
    <w:uiPriority w:val="99"/>
    <w:semiHidden/>
    <w:unhideWhenUsed/>
    <w:rsid w:val="00DD3DE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3DED"/>
    <w:rPr>
      <w:sz w:val="20"/>
      <w:szCs w:val="20"/>
    </w:rPr>
  </w:style>
  <w:style w:type="character" w:styleId="Funotenzeichen">
    <w:name w:val="footnote reference"/>
    <w:basedOn w:val="Absatz-Standardschriftart"/>
    <w:uiPriority w:val="99"/>
    <w:semiHidden/>
    <w:unhideWhenUsed/>
    <w:rsid w:val="00DD3DED"/>
    <w:rPr>
      <w:vertAlign w:val="superscript"/>
    </w:rPr>
  </w:style>
  <w:style w:type="paragraph" w:styleId="Beschriftung">
    <w:name w:val="caption"/>
    <w:basedOn w:val="Standard"/>
    <w:next w:val="Standard"/>
    <w:uiPriority w:val="35"/>
    <w:unhideWhenUsed/>
    <w:qFormat/>
    <w:rsid w:val="00DD3DED"/>
    <w:pPr>
      <w:spacing w:after="200" w:line="240" w:lineRule="auto"/>
    </w:pPr>
    <w:rPr>
      <w:i/>
      <w:iCs/>
      <w:color w:val="44546A" w:themeColor="text2"/>
      <w:sz w:val="18"/>
      <w:szCs w:val="18"/>
    </w:rPr>
  </w:style>
  <w:style w:type="character" w:styleId="Hervorhebung">
    <w:name w:val="Emphasis"/>
    <w:uiPriority w:val="20"/>
    <w:qFormat/>
    <w:rsid w:val="00DD3DED"/>
    <w:rPr>
      <w:b/>
      <w:bCs/>
      <w:i/>
      <w:iCs/>
      <w:spacing w:val="10"/>
      <w:bdr w:val="none" w:sz="0" w:space="0" w:color="auto"/>
      <w:shd w:val="clear" w:color="auto" w:fill="auto"/>
    </w:rPr>
  </w:style>
  <w:style w:type="character" w:styleId="Zeilennummer">
    <w:name w:val="line number"/>
    <w:basedOn w:val="Absatz-Standardschriftart"/>
    <w:uiPriority w:val="99"/>
    <w:semiHidden/>
    <w:unhideWhenUsed/>
    <w:rsid w:val="00DD3DED"/>
  </w:style>
  <w:style w:type="paragraph" w:styleId="Verzeichnis1">
    <w:name w:val="toc 1"/>
    <w:basedOn w:val="Standard"/>
    <w:next w:val="Standard"/>
    <w:autoRedefine/>
    <w:uiPriority w:val="39"/>
    <w:unhideWhenUsed/>
    <w:rsid w:val="00DD3DED"/>
    <w:pPr>
      <w:tabs>
        <w:tab w:val="left" w:pos="567"/>
        <w:tab w:val="right" w:leader="dot" w:pos="8948"/>
      </w:tabs>
      <w:spacing w:after="100"/>
    </w:pPr>
    <w:rPr>
      <w:b/>
      <w:bCs/>
      <w:noProof/>
    </w:rPr>
  </w:style>
  <w:style w:type="paragraph" w:styleId="Verzeichnis2">
    <w:name w:val="toc 2"/>
    <w:basedOn w:val="Standard"/>
    <w:next w:val="Standard"/>
    <w:autoRedefine/>
    <w:uiPriority w:val="39"/>
    <w:unhideWhenUsed/>
    <w:rsid w:val="00DD3DED"/>
    <w:pPr>
      <w:tabs>
        <w:tab w:val="left" w:pos="567"/>
        <w:tab w:val="right" w:leader="dot" w:pos="8948"/>
      </w:tabs>
      <w:spacing w:after="100"/>
    </w:pPr>
  </w:style>
  <w:style w:type="paragraph" w:styleId="Verzeichnis3">
    <w:name w:val="toc 3"/>
    <w:basedOn w:val="Standard"/>
    <w:next w:val="Standard"/>
    <w:autoRedefine/>
    <w:uiPriority w:val="39"/>
    <w:unhideWhenUsed/>
    <w:rsid w:val="00DD3DED"/>
    <w:pPr>
      <w:tabs>
        <w:tab w:val="left" w:pos="1276"/>
        <w:tab w:val="right" w:leader="dot" w:pos="8948"/>
      </w:tabs>
      <w:spacing w:after="100"/>
      <w:ind w:left="426" w:firstLine="141"/>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character" w:styleId="NichtaufgelsteErwhnung">
    <w:name w:val="Unresolved Mention"/>
    <w:basedOn w:val="Absatz-Standardschriftart"/>
    <w:uiPriority w:val="99"/>
    <w:semiHidden/>
    <w:unhideWhenUsed/>
    <w:rsid w:val="00596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92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amag.mediamarkt.at/fileadmin/_processed_/5/6/csm_RouterSymbol-1131810871-Casezy-web_c617ed94bd.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unrise.ch/de/privatkunden/internet-tv/we-home.html?gclid=CjwKCAjw9-KTBhBcEiwAr19ig6kNd0DfGpC4l3Xwu9ZgvQYaO1PGVsk4KHdK0FQCIPABGNEoucVtrhoCnDQQAvD_Bw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sscom.ch/de/privatkunden/kombi-abo/internet-tv-abo.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ka.schweingruber@bbzbl-it.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NyRwwrUEMzgNvHHDHVBdLeCrRQ==">AMUW2mW/+ZHLVhf93RteKk5Vn8liHjquXuZvgqF03NIWapfY9TL71lR0vbxlpwwyIbtYhC+NmMtPC5vTWf86+A1qPHL6FnTSv8Z3KcZL2EsXvEu05Suhwh3y422FTITdBglzX23FDDMI38E5Ry8UkpdbHr5jd47i1k50Qebp4jbdWrWxhbfE6v6hieSKP5dRXzoWlOk8QqESL7x5+26RT5aQYHiIBS04WBnFVS0GxiO7/yqjn/QDqYvXC1imcdsvEhGD37Okr2amWjS9OgvduQciICwxVvYFHr3DTqQM4LPJZq0S/S7fmKYLfnQ1dhYhwYgG99Asvy0tlo6t5+Q+iRMq8NIsIXv0eqTRzvADyPqeqw+6Q8FO69aepiIiLX2tvvPpx4R0lQ1TTtXSZr48eXIsuXbXTzM4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1888</Words>
  <Characters>11896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Schweingruber, Mika (GIBM)</dc:creator>
  <cp:lastModifiedBy>Mika Schweingruber</cp:lastModifiedBy>
  <cp:revision>3</cp:revision>
  <dcterms:created xsi:type="dcterms:W3CDTF">2020-12-17T09:03:00Z</dcterms:created>
  <dcterms:modified xsi:type="dcterms:W3CDTF">2022-05-09T22:08:00Z</dcterms:modified>
</cp:coreProperties>
</file>