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82732"/>
        <w:docPartObj>
          <w:docPartGallery w:val="Cover Pages"/>
          <w:docPartUnique/>
        </w:docPartObj>
      </w:sdtPr>
      <w:sdtContent>
        <w:p w14:paraId="6F5CD584" w14:textId="5DD711A3" w:rsidR="00993B8E" w:rsidRDefault="00993B8E">
          <w:r>
            <w:rPr>
              <w:noProof/>
            </w:rPr>
            <mc:AlternateContent>
              <mc:Choice Requires="wpg">
                <w:drawing>
                  <wp:anchor distT="0" distB="0" distL="114300" distR="114300" simplePos="0" relativeHeight="251662336" behindDoc="0" locked="0" layoutInCell="1" allowOverlap="1" wp14:anchorId="57781BE4" wp14:editId="35D2EC3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F6554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a22e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7BDEE5F" wp14:editId="4C6EA9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DEE92B" w14:textId="7B4837A9" w:rsidR="00993B8E" w:rsidRDefault="00993B8E">
                                    <w:pPr>
                                      <w:pStyle w:val="NoSpacing"/>
                                      <w:jc w:val="right"/>
                                      <w:rPr>
                                        <w:color w:val="595959" w:themeColor="text1" w:themeTint="A6"/>
                                        <w:sz w:val="28"/>
                                        <w:szCs w:val="28"/>
                                      </w:rPr>
                                    </w:pPr>
                                    <w:r>
                                      <w:rPr>
                                        <w:color w:val="595959" w:themeColor="text1" w:themeTint="A6"/>
                                        <w:sz w:val="28"/>
                                        <w:szCs w:val="28"/>
                                      </w:rPr>
                                      <w:t>Kirin Harrington (NCFE10)</w:t>
                                    </w:r>
                                  </w:p>
                                </w:sdtContent>
                              </w:sdt>
                              <w:p w14:paraId="3EA41181" w14:textId="7F331417" w:rsidR="00993B8E" w:rsidRDefault="00993B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Kirin@twosmallpeople.co.uk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BDEE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DEE92B" w14:textId="7B4837A9" w:rsidR="00993B8E" w:rsidRDefault="00993B8E">
                              <w:pPr>
                                <w:pStyle w:val="NoSpacing"/>
                                <w:jc w:val="right"/>
                                <w:rPr>
                                  <w:color w:val="595959" w:themeColor="text1" w:themeTint="A6"/>
                                  <w:sz w:val="28"/>
                                  <w:szCs w:val="28"/>
                                </w:rPr>
                              </w:pPr>
                              <w:r>
                                <w:rPr>
                                  <w:color w:val="595959" w:themeColor="text1" w:themeTint="A6"/>
                                  <w:sz w:val="28"/>
                                  <w:szCs w:val="28"/>
                                </w:rPr>
                                <w:t>Kirin Harrington (NCFE10)</w:t>
                              </w:r>
                            </w:p>
                          </w:sdtContent>
                        </w:sdt>
                        <w:p w14:paraId="3EA41181" w14:textId="7F331417" w:rsidR="00993B8E" w:rsidRDefault="00993B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Kirin@twosmallpeople.co.uk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F81A183" wp14:editId="1ECC7F9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57BFC" w14:textId="46A5E8B0" w:rsidR="00993B8E" w:rsidRDefault="00993B8E">
                                <w:pPr>
                                  <w:jc w:val="right"/>
                                  <w:rPr>
                                    <w:color w:val="F0A22E" w:themeColor="accent1"/>
                                    <w:sz w:val="64"/>
                                    <w:szCs w:val="64"/>
                                  </w:rPr>
                                </w:pPr>
                                <w:sdt>
                                  <w:sdtPr>
                                    <w:rPr>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A22E" w:themeColor="accent1"/>
                                        <w:sz w:val="64"/>
                                        <w:szCs w:val="64"/>
                                      </w:rPr>
                                      <w:t>NCFE Level 2 Technical award in interactive media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4267F5" w14:textId="0DEB1EE9" w:rsidR="00993B8E" w:rsidRDefault="00993B8E">
                                    <w:pPr>
                                      <w:jc w:val="right"/>
                                      <w:rPr>
                                        <w:smallCaps/>
                                        <w:color w:val="404040" w:themeColor="text1" w:themeTint="BF"/>
                                        <w:sz w:val="36"/>
                                        <w:szCs w:val="36"/>
                                      </w:rPr>
                                    </w:pPr>
                                    <w:r>
                                      <w:rPr>
                                        <w:color w:val="404040" w:themeColor="text1" w:themeTint="BF"/>
                                        <w:sz w:val="36"/>
                                        <w:szCs w:val="36"/>
                                      </w:rPr>
                                      <w:t>Kirin Harrington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81A1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E157BFC" w14:textId="46A5E8B0" w:rsidR="00993B8E" w:rsidRDefault="00993B8E">
                          <w:pPr>
                            <w:jc w:val="right"/>
                            <w:rPr>
                              <w:color w:val="F0A22E" w:themeColor="accent1"/>
                              <w:sz w:val="64"/>
                              <w:szCs w:val="64"/>
                            </w:rPr>
                          </w:pPr>
                          <w:sdt>
                            <w:sdtPr>
                              <w:rPr>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A22E" w:themeColor="accent1"/>
                                  <w:sz w:val="64"/>
                                  <w:szCs w:val="64"/>
                                </w:rPr>
                                <w:t>NCFE Level 2 Technical award in interactive media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4267F5" w14:textId="0DEB1EE9" w:rsidR="00993B8E" w:rsidRDefault="00993B8E">
                              <w:pPr>
                                <w:jc w:val="right"/>
                                <w:rPr>
                                  <w:smallCaps/>
                                  <w:color w:val="404040" w:themeColor="text1" w:themeTint="BF"/>
                                  <w:sz w:val="36"/>
                                  <w:szCs w:val="36"/>
                                </w:rPr>
                              </w:pPr>
                              <w:r>
                                <w:rPr>
                                  <w:color w:val="404040" w:themeColor="text1" w:themeTint="BF"/>
                                  <w:sz w:val="36"/>
                                  <w:szCs w:val="36"/>
                                </w:rPr>
                                <w:t>Kirin Harrington</w:t>
                              </w:r>
                            </w:p>
                          </w:sdtContent>
                        </w:sdt>
                      </w:txbxContent>
                    </v:textbox>
                    <w10:wrap type="square" anchorx="page" anchory="page"/>
                  </v:shape>
                </w:pict>
              </mc:Fallback>
            </mc:AlternateContent>
          </w:r>
        </w:p>
        <w:p w14:paraId="481B82E2" w14:textId="3EC3B5BB" w:rsidR="00993B8E" w:rsidRDefault="00993B8E">
          <w:r>
            <w:br w:type="page"/>
          </w:r>
        </w:p>
      </w:sdtContent>
    </w:sdt>
    <w:sdt>
      <w:sdtPr>
        <w:id w:val="786321493"/>
        <w:docPartObj>
          <w:docPartGallery w:val="Table of Contents"/>
          <w:docPartUnique/>
        </w:docPartObj>
      </w:sdtPr>
      <w:sdtEndPr>
        <w:rPr>
          <w:b/>
          <w:bCs/>
          <w:caps w:val="0"/>
          <w:noProof/>
          <w:color w:val="auto"/>
          <w:spacing w:val="0"/>
          <w:sz w:val="20"/>
          <w:szCs w:val="20"/>
        </w:rPr>
      </w:sdtEndPr>
      <w:sdtContent>
        <w:p w14:paraId="36189B00" w14:textId="3E1A710A" w:rsidR="00993B8E" w:rsidRDefault="00993B8E">
          <w:pPr>
            <w:pStyle w:val="TOCHeading"/>
          </w:pPr>
          <w:r>
            <w:t>Contents</w:t>
          </w:r>
        </w:p>
        <w:p w14:paraId="536EF670" w14:textId="33717DB1" w:rsidR="00D2013B" w:rsidRDefault="00993B8E">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25358705" w:history="1">
            <w:r w:rsidR="00D2013B" w:rsidRPr="00B17638">
              <w:rPr>
                <w:rStyle w:val="Hyperlink"/>
                <w:noProof/>
              </w:rPr>
              <w:t>Introduction</w:t>
            </w:r>
            <w:r w:rsidR="00D2013B">
              <w:rPr>
                <w:noProof/>
                <w:webHidden/>
              </w:rPr>
              <w:tab/>
            </w:r>
            <w:r w:rsidR="00D2013B">
              <w:rPr>
                <w:noProof/>
                <w:webHidden/>
              </w:rPr>
              <w:fldChar w:fldCharType="begin"/>
            </w:r>
            <w:r w:rsidR="00D2013B">
              <w:rPr>
                <w:noProof/>
                <w:webHidden/>
              </w:rPr>
              <w:instrText xml:space="preserve"> PAGEREF _Toc125358705 \h </w:instrText>
            </w:r>
            <w:r w:rsidR="00D2013B">
              <w:rPr>
                <w:noProof/>
                <w:webHidden/>
              </w:rPr>
            </w:r>
            <w:r w:rsidR="00D2013B">
              <w:rPr>
                <w:noProof/>
                <w:webHidden/>
              </w:rPr>
              <w:fldChar w:fldCharType="separate"/>
            </w:r>
            <w:r w:rsidR="00D2013B">
              <w:rPr>
                <w:noProof/>
                <w:webHidden/>
              </w:rPr>
              <w:t>1</w:t>
            </w:r>
            <w:r w:rsidR="00D2013B">
              <w:rPr>
                <w:noProof/>
                <w:webHidden/>
              </w:rPr>
              <w:fldChar w:fldCharType="end"/>
            </w:r>
          </w:hyperlink>
        </w:p>
        <w:p w14:paraId="62F10D43" w14:textId="227929F8" w:rsidR="00D2013B" w:rsidRDefault="00D2013B">
          <w:pPr>
            <w:pStyle w:val="TOC1"/>
            <w:tabs>
              <w:tab w:val="right" w:leader="dot" w:pos="9016"/>
            </w:tabs>
            <w:rPr>
              <w:noProof/>
              <w:sz w:val="22"/>
              <w:szCs w:val="22"/>
              <w:lang w:eastAsia="en-GB"/>
            </w:rPr>
          </w:pPr>
          <w:hyperlink w:anchor="_Toc125358706" w:history="1">
            <w:r w:rsidRPr="00B17638">
              <w:rPr>
                <w:rStyle w:val="Hyperlink"/>
                <w:noProof/>
              </w:rPr>
              <w:t>Chosen interactive media product</w:t>
            </w:r>
            <w:r>
              <w:rPr>
                <w:noProof/>
                <w:webHidden/>
              </w:rPr>
              <w:tab/>
            </w:r>
            <w:r>
              <w:rPr>
                <w:noProof/>
                <w:webHidden/>
              </w:rPr>
              <w:fldChar w:fldCharType="begin"/>
            </w:r>
            <w:r>
              <w:rPr>
                <w:noProof/>
                <w:webHidden/>
              </w:rPr>
              <w:instrText xml:space="preserve"> PAGEREF _Toc125358706 \h </w:instrText>
            </w:r>
            <w:r>
              <w:rPr>
                <w:noProof/>
                <w:webHidden/>
              </w:rPr>
            </w:r>
            <w:r>
              <w:rPr>
                <w:noProof/>
                <w:webHidden/>
              </w:rPr>
              <w:fldChar w:fldCharType="separate"/>
            </w:r>
            <w:r>
              <w:rPr>
                <w:noProof/>
                <w:webHidden/>
              </w:rPr>
              <w:t>2</w:t>
            </w:r>
            <w:r>
              <w:rPr>
                <w:noProof/>
                <w:webHidden/>
              </w:rPr>
              <w:fldChar w:fldCharType="end"/>
            </w:r>
          </w:hyperlink>
        </w:p>
        <w:p w14:paraId="5496B6BA" w14:textId="4C687F1D" w:rsidR="00D2013B" w:rsidRDefault="00D2013B">
          <w:pPr>
            <w:pStyle w:val="TOC2"/>
            <w:tabs>
              <w:tab w:val="right" w:leader="dot" w:pos="9016"/>
            </w:tabs>
            <w:rPr>
              <w:noProof/>
              <w:sz w:val="22"/>
              <w:szCs w:val="22"/>
              <w:lang w:eastAsia="en-GB"/>
            </w:rPr>
          </w:pPr>
          <w:hyperlink w:anchor="_Toc125358707" w:history="1">
            <w:r w:rsidRPr="00B17638">
              <w:rPr>
                <w:rStyle w:val="Hyperlink"/>
                <w:noProof/>
              </w:rPr>
              <w:t>Forms of interactive media products</w:t>
            </w:r>
            <w:r>
              <w:rPr>
                <w:noProof/>
                <w:webHidden/>
              </w:rPr>
              <w:tab/>
            </w:r>
            <w:r>
              <w:rPr>
                <w:noProof/>
                <w:webHidden/>
              </w:rPr>
              <w:fldChar w:fldCharType="begin"/>
            </w:r>
            <w:r>
              <w:rPr>
                <w:noProof/>
                <w:webHidden/>
              </w:rPr>
              <w:instrText xml:space="preserve"> PAGEREF _Toc125358707 \h </w:instrText>
            </w:r>
            <w:r>
              <w:rPr>
                <w:noProof/>
                <w:webHidden/>
              </w:rPr>
            </w:r>
            <w:r>
              <w:rPr>
                <w:noProof/>
                <w:webHidden/>
              </w:rPr>
              <w:fldChar w:fldCharType="separate"/>
            </w:r>
            <w:r>
              <w:rPr>
                <w:noProof/>
                <w:webHidden/>
              </w:rPr>
              <w:t>2</w:t>
            </w:r>
            <w:r>
              <w:rPr>
                <w:noProof/>
                <w:webHidden/>
              </w:rPr>
              <w:fldChar w:fldCharType="end"/>
            </w:r>
          </w:hyperlink>
        </w:p>
        <w:p w14:paraId="34ECF349" w14:textId="4BA46240" w:rsidR="00D2013B" w:rsidRDefault="00D2013B">
          <w:pPr>
            <w:pStyle w:val="TOC3"/>
            <w:tabs>
              <w:tab w:val="right" w:leader="dot" w:pos="9016"/>
            </w:tabs>
            <w:rPr>
              <w:noProof/>
              <w:sz w:val="22"/>
              <w:szCs w:val="22"/>
              <w:lang w:eastAsia="en-GB"/>
            </w:rPr>
          </w:pPr>
          <w:hyperlink w:anchor="_Toc125358708" w:history="1">
            <w:r w:rsidRPr="00B17638">
              <w:rPr>
                <w:rStyle w:val="Hyperlink"/>
                <w:noProof/>
              </w:rPr>
              <w:t>Virtual reality</w:t>
            </w:r>
            <w:r>
              <w:rPr>
                <w:noProof/>
                <w:webHidden/>
              </w:rPr>
              <w:tab/>
            </w:r>
            <w:r>
              <w:rPr>
                <w:noProof/>
                <w:webHidden/>
              </w:rPr>
              <w:fldChar w:fldCharType="begin"/>
            </w:r>
            <w:r>
              <w:rPr>
                <w:noProof/>
                <w:webHidden/>
              </w:rPr>
              <w:instrText xml:space="preserve"> PAGEREF _Toc125358708 \h </w:instrText>
            </w:r>
            <w:r>
              <w:rPr>
                <w:noProof/>
                <w:webHidden/>
              </w:rPr>
            </w:r>
            <w:r>
              <w:rPr>
                <w:noProof/>
                <w:webHidden/>
              </w:rPr>
              <w:fldChar w:fldCharType="separate"/>
            </w:r>
            <w:r>
              <w:rPr>
                <w:noProof/>
                <w:webHidden/>
              </w:rPr>
              <w:t>2</w:t>
            </w:r>
            <w:r>
              <w:rPr>
                <w:noProof/>
                <w:webHidden/>
              </w:rPr>
              <w:fldChar w:fldCharType="end"/>
            </w:r>
          </w:hyperlink>
        </w:p>
        <w:p w14:paraId="013DF8B6" w14:textId="25B3E7F5" w:rsidR="00D2013B" w:rsidRDefault="00D2013B">
          <w:pPr>
            <w:pStyle w:val="TOC3"/>
            <w:tabs>
              <w:tab w:val="right" w:leader="dot" w:pos="9016"/>
            </w:tabs>
            <w:rPr>
              <w:noProof/>
              <w:sz w:val="22"/>
              <w:szCs w:val="22"/>
              <w:lang w:eastAsia="en-GB"/>
            </w:rPr>
          </w:pPr>
          <w:hyperlink w:anchor="_Toc125358709" w:history="1">
            <w:r w:rsidRPr="00B17638">
              <w:rPr>
                <w:rStyle w:val="Hyperlink"/>
                <w:noProof/>
              </w:rPr>
              <w:t>Augmented reality</w:t>
            </w:r>
            <w:r>
              <w:rPr>
                <w:noProof/>
                <w:webHidden/>
              </w:rPr>
              <w:tab/>
            </w:r>
            <w:r>
              <w:rPr>
                <w:noProof/>
                <w:webHidden/>
              </w:rPr>
              <w:fldChar w:fldCharType="begin"/>
            </w:r>
            <w:r>
              <w:rPr>
                <w:noProof/>
                <w:webHidden/>
              </w:rPr>
              <w:instrText xml:space="preserve"> PAGEREF _Toc125358709 \h </w:instrText>
            </w:r>
            <w:r>
              <w:rPr>
                <w:noProof/>
                <w:webHidden/>
              </w:rPr>
            </w:r>
            <w:r>
              <w:rPr>
                <w:noProof/>
                <w:webHidden/>
              </w:rPr>
              <w:fldChar w:fldCharType="separate"/>
            </w:r>
            <w:r>
              <w:rPr>
                <w:noProof/>
                <w:webHidden/>
              </w:rPr>
              <w:t>2</w:t>
            </w:r>
            <w:r>
              <w:rPr>
                <w:noProof/>
                <w:webHidden/>
              </w:rPr>
              <w:fldChar w:fldCharType="end"/>
            </w:r>
          </w:hyperlink>
        </w:p>
        <w:p w14:paraId="417B12A4" w14:textId="0390E605" w:rsidR="00D2013B" w:rsidRDefault="00D2013B">
          <w:pPr>
            <w:pStyle w:val="TOC3"/>
            <w:tabs>
              <w:tab w:val="right" w:leader="dot" w:pos="9016"/>
            </w:tabs>
            <w:rPr>
              <w:noProof/>
              <w:sz w:val="22"/>
              <w:szCs w:val="22"/>
              <w:lang w:eastAsia="en-GB"/>
            </w:rPr>
          </w:pPr>
          <w:hyperlink w:anchor="_Toc125358710" w:history="1">
            <w:r w:rsidRPr="00B17638">
              <w:rPr>
                <w:rStyle w:val="Hyperlink"/>
                <w:noProof/>
              </w:rPr>
              <w:t>Interactive PowerPoint</w:t>
            </w:r>
            <w:r>
              <w:rPr>
                <w:noProof/>
                <w:webHidden/>
              </w:rPr>
              <w:tab/>
            </w:r>
            <w:r>
              <w:rPr>
                <w:noProof/>
                <w:webHidden/>
              </w:rPr>
              <w:fldChar w:fldCharType="begin"/>
            </w:r>
            <w:r>
              <w:rPr>
                <w:noProof/>
                <w:webHidden/>
              </w:rPr>
              <w:instrText xml:space="preserve"> PAGEREF _Toc125358710 \h </w:instrText>
            </w:r>
            <w:r>
              <w:rPr>
                <w:noProof/>
                <w:webHidden/>
              </w:rPr>
            </w:r>
            <w:r>
              <w:rPr>
                <w:noProof/>
                <w:webHidden/>
              </w:rPr>
              <w:fldChar w:fldCharType="separate"/>
            </w:r>
            <w:r>
              <w:rPr>
                <w:noProof/>
                <w:webHidden/>
              </w:rPr>
              <w:t>3</w:t>
            </w:r>
            <w:r>
              <w:rPr>
                <w:noProof/>
                <w:webHidden/>
              </w:rPr>
              <w:fldChar w:fldCharType="end"/>
            </w:r>
          </w:hyperlink>
        </w:p>
        <w:p w14:paraId="29870415" w14:textId="5F42EF61" w:rsidR="00D2013B" w:rsidRDefault="00D2013B">
          <w:pPr>
            <w:pStyle w:val="TOC3"/>
            <w:tabs>
              <w:tab w:val="right" w:leader="dot" w:pos="9016"/>
            </w:tabs>
            <w:rPr>
              <w:noProof/>
              <w:sz w:val="22"/>
              <w:szCs w:val="22"/>
              <w:lang w:eastAsia="en-GB"/>
            </w:rPr>
          </w:pPr>
          <w:hyperlink w:anchor="_Toc125358711" w:history="1">
            <w:r w:rsidRPr="00B17638">
              <w:rPr>
                <w:rStyle w:val="Hyperlink"/>
                <w:noProof/>
              </w:rPr>
              <w:t>Website</w:t>
            </w:r>
            <w:r>
              <w:rPr>
                <w:noProof/>
                <w:webHidden/>
              </w:rPr>
              <w:tab/>
            </w:r>
            <w:r>
              <w:rPr>
                <w:noProof/>
                <w:webHidden/>
              </w:rPr>
              <w:fldChar w:fldCharType="begin"/>
            </w:r>
            <w:r>
              <w:rPr>
                <w:noProof/>
                <w:webHidden/>
              </w:rPr>
              <w:instrText xml:space="preserve"> PAGEREF _Toc125358711 \h </w:instrText>
            </w:r>
            <w:r>
              <w:rPr>
                <w:noProof/>
                <w:webHidden/>
              </w:rPr>
            </w:r>
            <w:r>
              <w:rPr>
                <w:noProof/>
                <w:webHidden/>
              </w:rPr>
              <w:fldChar w:fldCharType="separate"/>
            </w:r>
            <w:r>
              <w:rPr>
                <w:noProof/>
                <w:webHidden/>
              </w:rPr>
              <w:t>4</w:t>
            </w:r>
            <w:r>
              <w:rPr>
                <w:noProof/>
                <w:webHidden/>
              </w:rPr>
              <w:fldChar w:fldCharType="end"/>
            </w:r>
          </w:hyperlink>
        </w:p>
        <w:p w14:paraId="3BB46B27" w14:textId="53CD2D80" w:rsidR="00D2013B" w:rsidRDefault="00D2013B">
          <w:pPr>
            <w:pStyle w:val="TOC2"/>
            <w:tabs>
              <w:tab w:val="right" w:leader="dot" w:pos="9016"/>
            </w:tabs>
            <w:rPr>
              <w:noProof/>
              <w:sz w:val="22"/>
              <w:szCs w:val="22"/>
              <w:lang w:eastAsia="en-GB"/>
            </w:rPr>
          </w:pPr>
          <w:hyperlink w:anchor="_Toc125358712" w:history="1">
            <w:r w:rsidRPr="00B17638">
              <w:rPr>
                <w:rStyle w:val="Hyperlink"/>
                <w:noProof/>
              </w:rPr>
              <w:t>My choice of interactive media product</w:t>
            </w:r>
            <w:r>
              <w:rPr>
                <w:noProof/>
                <w:webHidden/>
              </w:rPr>
              <w:tab/>
            </w:r>
            <w:r>
              <w:rPr>
                <w:noProof/>
                <w:webHidden/>
              </w:rPr>
              <w:fldChar w:fldCharType="begin"/>
            </w:r>
            <w:r>
              <w:rPr>
                <w:noProof/>
                <w:webHidden/>
              </w:rPr>
              <w:instrText xml:space="preserve"> PAGEREF _Toc125358712 \h </w:instrText>
            </w:r>
            <w:r>
              <w:rPr>
                <w:noProof/>
                <w:webHidden/>
              </w:rPr>
            </w:r>
            <w:r>
              <w:rPr>
                <w:noProof/>
                <w:webHidden/>
              </w:rPr>
              <w:fldChar w:fldCharType="separate"/>
            </w:r>
            <w:r>
              <w:rPr>
                <w:noProof/>
                <w:webHidden/>
              </w:rPr>
              <w:t>4</w:t>
            </w:r>
            <w:r>
              <w:rPr>
                <w:noProof/>
                <w:webHidden/>
              </w:rPr>
              <w:fldChar w:fldCharType="end"/>
            </w:r>
          </w:hyperlink>
        </w:p>
        <w:p w14:paraId="137F82A0" w14:textId="6DE2DC3A" w:rsidR="00D2013B" w:rsidRDefault="00D2013B">
          <w:pPr>
            <w:pStyle w:val="TOC3"/>
            <w:tabs>
              <w:tab w:val="right" w:leader="dot" w:pos="9016"/>
            </w:tabs>
            <w:rPr>
              <w:noProof/>
              <w:sz w:val="22"/>
              <w:szCs w:val="22"/>
              <w:lang w:eastAsia="en-GB"/>
            </w:rPr>
          </w:pPr>
          <w:hyperlink w:anchor="_Toc125358713" w:history="1">
            <w:r w:rsidRPr="00B17638">
              <w:rPr>
                <w:rStyle w:val="Hyperlink"/>
                <w:noProof/>
              </w:rPr>
              <w:t>type of product</w:t>
            </w:r>
            <w:r>
              <w:rPr>
                <w:noProof/>
                <w:webHidden/>
              </w:rPr>
              <w:tab/>
            </w:r>
            <w:r>
              <w:rPr>
                <w:noProof/>
                <w:webHidden/>
              </w:rPr>
              <w:fldChar w:fldCharType="begin"/>
            </w:r>
            <w:r>
              <w:rPr>
                <w:noProof/>
                <w:webHidden/>
              </w:rPr>
              <w:instrText xml:space="preserve"> PAGEREF _Toc125358713 \h </w:instrText>
            </w:r>
            <w:r>
              <w:rPr>
                <w:noProof/>
                <w:webHidden/>
              </w:rPr>
            </w:r>
            <w:r>
              <w:rPr>
                <w:noProof/>
                <w:webHidden/>
              </w:rPr>
              <w:fldChar w:fldCharType="separate"/>
            </w:r>
            <w:r>
              <w:rPr>
                <w:noProof/>
                <w:webHidden/>
              </w:rPr>
              <w:t>4</w:t>
            </w:r>
            <w:r>
              <w:rPr>
                <w:noProof/>
                <w:webHidden/>
              </w:rPr>
              <w:fldChar w:fldCharType="end"/>
            </w:r>
          </w:hyperlink>
        </w:p>
        <w:p w14:paraId="1DC2E43B" w14:textId="48AE4873" w:rsidR="00D2013B" w:rsidRDefault="00D2013B">
          <w:pPr>
            <w:pStyle w:val="TOC3"/>
            <w:tabs>
              <w:tab w:val="right" w:leader="dot" w:pos="9016"/>
            </w:tabs>
            <w:rPr>
              <w:noProof/>
              <w:sz w:val="22"/>
              <w:szCs w:val="22"/>
              <w:lang w:eastAsia="en-GB"/>
            </w:rPr>
          </w:pPr>
          <w:hyperlink w:anchor="_Toc125358714" w:history="1">
            <w:r w:rsidRPr="00B17638">
              <w:rPr>
                <w:rStyle w:val="Hyperlink"/>
                <w:noProof/>
              </w:rPr>
              <w:t>Features and services</w:t>
            </w:r>
            <w:r>
              <w:rPr>
                <w:noProof/>
                <w:webHidden/>
              </w:rPr>
              <w:tab/>
            </w:r>
            <w:r>
              <w:rPr>
                <w:noProof/>
                <w:webHidden/>
              </w:rPr>
              <w:fldChar w:fldCharType="begin"/>
            </w:r>
            <w:r>
              <w:rPr>
                <w:noProof/>
                <w:webHidden/>
              </w:rPr>
              <w:instrText xml:space="preserve"> PAGEREF _Toc125358714 \h </w:instrText>
            </w:r>
            <w:r>
              <w:rPr>
                <w:noProof/>
                <w:webHidden/>
              </w:rPr>
            </w:r>
            <w:r>
              <w:rPr>
                <w:noProof/>
                <w:webHidden/>
              </w:rPr>
              <w:fldChar w:fldCharType="separate"/>
            </w:r>
            <w:r>
              <w:rPr>
                <w:noProof/>
                <w:webHidden/>
              </w:rPr>
              <w:t>4</w:t>
            </w:r>
            <w:r>
              <w:rPr>
                <w:noProof/>
                <w:webHidden/>
              </w:rPr>
              <w:fldChar w:fldCharType="end"/>
            </w:r>
          </w:hyperlink>
        </w:p>
        <w:p w14:paraId="58BA7670" w14:textId="2ABBDE91" w:rsidR="00D2013B" w:rsidRDefault="00D2013B">
          <w:pPr>
            <w:pStyle w:val="TOC1"/>
            <w:tabs>
              <w:tab w:val="right" w:leader="dot" w:pos="9016"/>
            </w:tabs>
            <w:rPr>
              <w:noProof/>
              <w:sz w:val="22"/>
              <w:szCs w:val="22"/>
              <w:lang w:eastAsia="en-GB"/>
            </w:rPr>
          </w:pPr>
          <w:hyperlink w:anchor="_Toc125358715" w:history="1">
            <w:r w:rsidRPr="00B17638">
              <w:rPr>
                <w:rStyle w:val="Hyperlink"/>
                <w:noProof/>
              </w:rPr>
              <w:t>Target audience</w:t>
            </w:r>
            <w:r>
              <w:rPr>
                <w:noProof/>
                <w:webHidden/>
              </w:rPr>
              <w:tab/>
            </w:r>
            <w:r>
              <w:rPr>
                <w:noProof/>
                <w:webHidden/>
              </w:rPr>
              <w:fldChar w:fldCharType="begin"/>
            </w:r>
            <w:r>
              <w:rPr>
                <w:noProof/>
                <w:webHidden/>
              </w:rPr>
              <w:instrText xml:space="preserve"> PAGEREF _Toc125358715 \h </w:instrText>
            </w:r>
            <w:r>
              <w:rPr>
                <w:noProof/>
                <w:webHidden/>
              </w:rPr>
            </w:r>
            <w:r>
              <w:rPr>
                <w:noProof/>
                <w:webHidden/>
              </w:rPr>
              <w:fldChar w:fldCharType="separate"/>
            </w:r>
            <w:r>
              <w:rPr>
                <w:noProof/>
                <w:webHidden/>
              </w:rPr>
              <w:t>4</w:t>
            </w:r>
            <w:r>
              <w:rPr>
                <w:noProof/>
                <w:webHidden/>
              </w:rPr>
              <w:fldChar w:fldCharType="end"/>
            </w:r>
          </w:hyperlink>
        </w:p>
        <w:p w14:paraId="045E79B6" w14:textId="4C234BEC" w:rsidR="00D2013B" w:rsidRDefault="00D2013B">
          <w:pPr>
            <w:pStyle w:val="TOC3"/>
            <w:tabs>
              <w:tab w:val="right" w:leader="dot" w:pos="9016"/>
            </w:tabs>
            <w:rPr>
              <w:noProof/>
              <w:sz w:val="22"/>
              <w:szCs w:val="22"/>
              <w:lang w:eastAsia="en-GB"/>
            </w:rPr>
          </w:pPr>
          <w:hyperlink w:anchor="_Toc125358716" w:history="1">
            <w:r w:rsidRPr="00B17638">
              <w:rPr>
                <w:rStyle w:val="Hyperlink"/>
                <w:noProof/>
              </w:rPr>
              <w:t>Virtual reality</w:t>
            </w:r>
            <w:r>
              <w:rPr>
                <w:noProof/>
                <w:webHidden/>
              </w:rPr>
              <w:tab/>
            </w:r>
            <w:r>
              <w:rPr>
                <w:noProof/>
                <w:webHidden/>
              </w:rPr>
              <w:fldChar w:fldCharType="begin"/>
            </w:r>
            <w:r>
              <w:rPr>
                <w:noProof/>
                <w:webHidden/>
              </w:rPr>
              <w:instrText xml:space="preserve"> PAGEREF _Toc125358716 \h </w:instrText>
            </w:r>
            <w:r>
              <w:rPr>
                <w:noProof/>
                <w:webHidden/>
              </w:rPr>
            </w:r>
            <w:r>
              <w:rPr>
                <w:noProof/>
                <w:webHidden/>
              </w:rPr>
              <w:fldChar w:fldCharType="separate"/>
            </w:r>
            <w:r>
              <w:rPr>
                <w:noProof/>
                <w:webHidden/>
              </w:rPr>
              <w:t>4</w:t>
            </w:r>
            <w:r>
              <w:rPr>
                <w:noProof/>
                <w:webHidden/>
              </w:rPr>
              <w:fldChar w:fldCharType="end"/>
            </w:r>
          </w:hyperlink>
        </w:p>
        <w:p w14:paraId="376FF87C" w14:textId="07AB9DCC" w:rsidR="00D2013B" w:rsidRDefault="00D2013B">
          <w:pPr>
            <w:pStyle w:val="TOC3"/>
            <w:tabs>
              <w:tab w:val="right" w:leader="dot" w:pos="9016"/>
            </w:tabs>
            <w:rPr>
              <w:noProof/>
              <w:sz w:val="22"/>
              <w:szCs w:val="22"/>
              <w:lang w:eastAsia="en-GB"/>
            </w:rPr>
          </w:pPr>
          <w:hyperlink w:anchor="_Toc125358717" w:history="1">
            <w:r w:rsidRPr="00B17638">
              <w:rPr>
                <w:rStyle w:val="Hyperlink"/>
                <w:noProof/>
              </w:rPr>
              <w:t>Augmented reality</w:t>
            </w:r>
            <w:r>
              <w:rPr>
                <w:noProof/>
                <w:webHidden/>
              </w:rPr>
              <w:tab/>
            </w:r>
            <w:r>
              <w:rPr>
                <w:noProof/>
                <w:webHidden/>
              </w:rPr>
              <w:fldChar w:fldCharType="begin"/>
            </w:r>
            <w:r>
              <w:rPr>
                <w:noProof/>
                <w:webHidden/>
              </w:rPr>
              <w:instrText xml:space="preserve"> PAGEREF _Toc125358717 \h </w:instrText>
            </w:r>
            <w:r>
              <w:rPr>
                <w:noProof/>
                <w:webHidden/>
              </w:rPr>
            </w:r>
            <w:r>
              <w:rPr>
                <w:noProof/>
                <w:webHidden/>
              </w:rPr>
              <w:fldChar w:fldCharType="separate"/>
            </w:r>
            <w:r>
              <w:rPr>
                <w:noProof/>
                <w:webHidden/>
              </w:rPr>
              <w:t>5</w:t>
            </w:r>
            <w:r>
              <w:rPr>
                <w:noProof/>
                <w:webHidden/>
              </w:rPr>
              <w:fldChar w:fldCharType="end"/>
            </w:r>
          </w:hyperlink>
        </w:p>
        <w:p w14:paraId="5D9C7DD1" w14:textId="1A36F6CA" w:rsidR="00D2013B" w:rsidRDefault="00D2013B">
          <w:pPr>
            <w:pStyle w:val="TOC3"/>
            <w:tabs>
              <w:tab w:val="right" w:leader="dot" w:pos="9016"/>
            </w:tabs>
            <w:rPr>
              <w:noProof/>
              <w:sz w:val="22"/>
              <w:szCs w:val="22"/>
              <w:lang w:eastAsia="en-GB"/>
            </w:rPr>
          </w:pPr>
          <w:hyperlink w:anchor="_Toc125358718" w:history="1">
            <w:r w:rsidRPr="00B17638">
              <w:rPr>
                <w:rStyle w:val="Hyperlink"/>
                <w:noProof/>
              </w:rPr>
              <w:t>Interactive PowerPoint</w:t>
            </w:r>
            <w:r>
              <w:rPr>
                <w:noProof/>
                <w:webHidden/>
              </w:rPr>
              <w:tab/>
            </w:r>
            <w:r>
              <w:rPr>
                <w:noProof/>
                <w:webHidden/>
              </w:rPr>
              <w:fldChar w:fldCharType="begin"/>
            </w:r>
            <w:r>
              <w:rPr>
                <w:noProof/>
                <w:webHidden/>
              </w:rPr>
              <w:instrText xml:space="preserve"> PAGEREF _Toc125358718 \h </w:instrText>
            </w:r>
            <w:r>
              <w:rPr>
                <w:noProof/>
                <w:webHidden/>
              </w:rPr>
            </w:r>
            <w:r>
              <w:rPr>
                <w:noProof/>
                <w:webHidden/>
              </w:rPr>
              <w:fldChar w:fldCharType="separate"/>
            </w:r>
            <w:r>
              <w:rPr>
                <w:noProof/>
                <w:webHidden/>
              </w:rPr>
              <w:t>5</w:t>
            </w:r>
            <w:r>
              <w:rPr>
                <w:noProof/>
                <w:webHidden/>
              </w:rPr>
              <w:fldChar w:fldCharType="end"/>
            </w:r>
          </w:hyperlink>
        </w:p>
        <w:p w14:paraId="5793B3C9" w14:textId="535F43A6" w:rsidR="00D2013B" w:rsidRDefault="00D2013B">
          <w:pPr>
            <w:pStyle w:val="TOC3"/>
            <w:tabs>
              <w:tab w:val="right" w:leader="dot" w:pos="9016"/>
            </w:tabs>
            <w:rPr>
              <w:noProof/>
              <w:sz w:val="22"/>
              <w:szCs w:val="22"/>
              <w:lang w:eastAsia="en-GB"/>
            </w:rPr>
          </w:pPr>
          <w:hyperlink w:anchor="_Toc125358719" w:history="1">
            <w:r w:rsidRPr="00B17638">
              <w:rPr>
                <w:rStyle w:val="Hyperlink"/>
                <w:noProof/>
              </w:rPr>
              <w:t>Website</w:t>
            </w:r>
            <w:r>
              <w:rPr>
                <w:noProof/>
                <w:webHidden/>
              </w:rPr>
              <w:tab/>
            </w:r>
            <w:r>
              <w:rPr>
                <w:noProof/>
                <w:webHidden/>
              </w:rPr>
              <w:fldChar w:fldCharType="begin"/>
            </w:r>
            <w:r>
              <w:rPr>
                <w:noProof/>
                <w:webHidden/>
              </w:rPr>
              <w:instrText xml:space="preserve"> PAGEREF _Toc125358719 \h </w:instrText>
            </w:r>
            <w:r>
              <w:rPr>
                <w:noProof/>
                <w:webHidden/>
              </w:rPr>
            </w:r>
            <w:r>
              <w:rPr>
                <w:noProof/>
                <w:webHidden/>
              </w:rPr>
              <w:fldChar w:fldCharType="separate"/>
            </w:r>
            <w:r>
              <w:rPr>
                <w:noProof/>
                <w:webHidden/>
              </w:rPr>
              <w:t>5</w:t>
            </w:r>
            <w:r>
              <w:rPr>
                <w:noProof/>
                <w:webHidden/>
              </w:rPr>
              <w:fldChar w:fldCharType="end"/>
            </w:r>
          </w:hyperlink>
        </w:p>
        <w:p w14:paraId="5864FF55" w14:textId="4F655D47" w:rsidR="00D2013B" w:rsidRDefault="00D2013B">
          <w:pPr>
            <w:pStyle w:val="TOC1"/>
            <w:tabs>
              <w:tab w:val="right" w:leader="dot" w:pos="9016"/>
            </w:tabs>
            <w:rPr>
              <w:noProof/>
              <w:sz w:val="22"/>
              <w:szCs w:val="22"/>
              <w:lang w:eastAsia="en-GB"/>
            </w:rPr>
          </w:pPr>
          <w:hyperlink w:anchor="_Toc125358720" w:history="1">
            <w:r w:rsidRPr="00B17638">
              <w:rPr>
                <w:rStyle w:val="Hyperlink"/>
                <w:noProof/>
              </w:rPr>
              <w:t>Layout</w:t>
            </w:r>
            <w:r>
              <w:rPr>
                <w:noProof/>
                <w:webHidden/>
              </w:rPr>
              <w:tab/>
            </w:r>
            <w:r>
              <w:rPr>
                <w:noProof/>
                <w:webHidden/>
              </w:rPr>
              <w:fldChar w:fldCharType="begin"/>
            </w:r>
            <w:r>
              <w:rPr>
                <w:noProof/>
                <w:webHidden/>
              </w:rPr>
              <w:instrText xml:space="preserve"> PAGEREF _Toc125358720 \h </w:instrText>
            </w:r>
            <w:r>
              <w:rPr>
                <w:noProof/>
                <w:webHidden/>
              </w:rPr>
            </w:r>
            <w:r>
              <w:rPr>
                <w:noProof/>
                <w:webHidden/>
              </w:rPr>
              <w:fldChar w:fldCharType="separate"/>
            </w:r>
            <w:r>
              <w:rPr>
                <w:noProof/>
                <w:webHidden/>
              </w:rPr>
              <w:t>5</w:t>
            </w:r>
            <w:r>
              <w:rPr>
                <w:noProof/>
                <w:webHidden/>
              </w:rPr>
              <w:fldChar w:fldCharType="end"/>
            </w:r>
          </w:hyperlink>
        </w:p>
        <w:p w14:paraId="35A44D80" w14:textId="515F1402" w:rsidR="00D2013B" w:rsidRDefault="00D2013B">
          <w:pPr>
            <w:pStyle w:val="TOC1"/>
            <w:tabs>
              <w:tab w:val="right" w:leader="dot" w:pos="9016"/>
            </w:tabs>
            <w:rPr>
              <w:noProof/>
              <w:sz w:val="22"/>
              <w:szCs w:val="22"/>
              <w:lang w:eastAsia="en-GB"/>
            </w:rPr>
          </w:pPr>
          <w:hyperlink w:anchor="_Toc125358721" w:history="1">
            <w:r w:rsidRPr="00B17638">
              <w:rPr>
                <w:rStyle w:val="Hyperlink"/>
                <w:noProof/>
              </w:rPr>
              <w:t>navigation structure</w:t>
            </w:r>
            <w:r>
              <w:rPr>
                <w:noProof/>
                <w:webHidden/>
              </w:rPr>
              <w:tab/>
            </w:r>
            <w:r>
              <w:rPr>
                <w:noProof/>
                <w:webHidden/>
              </w:rPr>
              <w:fldChar w:fldCharType="begin"/>
            </w:r>
            <w:r>
              <w:rPr>
                <w:noProof/>
                <w:webHidden/>
              </w:rPr>
              <w:instrText xml:space="preserve"> PAGEREF _Toc125358721 \h </w:instrText>
            </w:r>
            <w:r>
              <w:rPr>
                <w:noProof/>
                <w:webHidden/>
              </w:rPr>
            </w:r>
            <w:r>
              <w:rPr>
                <w:noProof/>
                <w:webHidden/>
              </w:rPr>
              <w:fldChar w:fldCharType="separate"/>
            </w:r>
            <w:r>
              <w:rPr>
                <w:noProof/>
                <w:webHidden/>
              </w:rPr>
              <w:t>5</w:t>
            </w:r>
            <w:r>
              <w:rPr>
                <w:noProof/>
                <w:webHidden/>
              </w:rPr>
              <w:fldChar w:fldCharType="end"/>
            </w:r>
          </w:hyperlink>
        </w:p>
        <w:p w14:paraId="7B3DF75F" w14:textId="1642D3EF" w:rsidR="00D2013B" w:rsidRDefault="00D2013B">
          <w:pPr>
            <w:pStyle w:val="TOC1"/>
            <w:tabs>
              <w:tab w:val="right" w:leader="dot" w:pos="9016"/>
            </w:tabs>
            <w:rPr>
              <w:noProof/>
              <w:sz w:val="22"/>
              <w:szCs w:val="22"/>
              <w:lang w:eastAsia="en-GB"/>
            </w:rPr>
          </w:pPr>
          <w:hyperlink w:anchor="_Toc125358722" w:history="1">
            <w:r w:rsidRPr="00B17638">
              <w:rPr>
                <w:rStyle w:val="Hyperlink"/>
                <w:noProof/>
              </w:rPr>
              <w:t>Sources, processes and techniques</w:t>
            </w:r>
            <w:r>
              <w:rPr>
                <w:noProof/>
                <w:webHidden/>
              </w:rPr>
              <w:tab/>
            </w:r>
            <w:r>
              <w:rPr>
                <w:noProof/>
                <w:webHidden/>
              </w:rPr>
              <w:fldChar w:fldCharType="begin"/>
            </w:r>
            <w:r>
              <w:rPr>
                <w:noProof/>
                <w:webHidden/>
              </w:rPr>
              <w:instrText xml:space="preserve"> PAGEREF _Toc125358722 \h </w:instrText>
            </w:r>
            <w:r>
              <w:rPr>
                <w:noProof/>
                <w:webHidden/>
              </w:rPr>
            </w:r>
            <w:r>
              <w:rPr>
                <w:noProof/>
                <w:webHidden/>
              </w:rPr>
              <w:fldChar w:fldCharType="separate"/>
            </w:r>
            <w:r>
              <w:rPr>
                <w:noProof/>
                <w:webHidden/>
              </w:rPr>
              <w:t>5</w:t>
            </w:r>
            <w:r>
              <w:rPr>
                <w:noProof/>
                <w:webHidden/>
              </w:rPr>
              <w:fldChar w:fldCharType="end"/>
            </w:r>
          </w:hyperlink>
        </w:p>
        <w:p w14:paraId="68FF2FBB" w14:textId="1347E97B" w:rsidR="00993B8E" w:rsidRDefault="00993B8E">
          <w:r>
            <w:rPr>
              <w:b/>
              <w:bCs/>
              <w:noProof/>
            </w:rPr>
            <w:fldChar w:fldCharType="end"/>
          </w:r>
        </w:p>
      </w:sdtContent>
    </w:sdt>
    <w:p w14:paraId="620771F5" w14:textId="05676C42" w:rsidR="00993B8E" w:rsidRDefault="00993B8E" w:rsidP="00993B8E"/>
    <w:p w14:paraId="6BB0D972" w14:textId="583154E0" w:rsidR="00993B8E" w:rsidRDefault="00993B8E" w:rsidP="00993B8E">
      <w:pPr>
        <w:pStyle w:val="Heading1"/>
      </w:pPr>
      <w:bookmarkStart w:id="0" w:name="_Toc125358705"/>
      <w:r>
        <w:t>Introduction</w:t>
      </w:r>
      <w:bookmarkEnd w:id="0"/>
    </w:p>
    <w:p w14:paraId="70F05848" w14:textId="2FEAC0E6" w:rsidR="00993B8E" w:rsidRDefault="00993B8E" w:rsidP="00993B8E">
      <w:r>
        <w:t>I have been asked by the mental health charity “Don’t Isol8” to create an interactive media product that will educate teenagers and young adults on how to improve mental health alongside encouraging open conversations when they are needed and give them access to support.</w:t>
      </w:r>
    </w:p>
    <w:p w14:paraId="5BF6F658" w14:textId="2C55700D" w:rsidR="0097379B" w:rsidRDefault="0097379B" w:rsidP="00993B8E"/>
    <w:p w14:paraId="64B873A5" w14:textId="514EE248" w:rsidR="0097379B" w:rsidRDefault="0097379B" w:rsidP="00993B8E"/>
    <w:p w14:paraId="5A4BD359" w14:textId="7F39735E" w:rsidR="0097379B" w:rsidRDefault="0097379B" w:rsidP="00993B8E"/>
    <w:p w14:paraId="5A0BC90B" w14:textId="08BBF769" w:rsidR="0097379B" w:rsidRDefault="0097379B" w:rsidP="00993B8E"/>
    <w:p w14:paraId="2E0F3E41" w14:textId="0AEC5DD6" w:rsidR="0097379B" w:rsidRDefault="0097379B" w:rsidP="00993B8E"/>
    <w:p w14:paraId="28D87E56" w14:textId="6E7957B4" w:rsidR="0097379B" w:rsidRDefault="0097379B" w:rsidP="00993B8E"/>
    <w:p w14:paraId="40269831" w14:textId="60E25631" w:rsidR="0097379B" w:rsidRDefault="0097379B" w:rsidP="00993B8E"/>
    <w:p w14:paraId="661178B4" w14:textId="36FA7257" w:rsidR="0097379B" w:rsidRDefault="0097379B" w:rsidP="00993B8E"/>
    <w:p w14:paraId="41013B50" w14:textId="2E86FDC2" w:rsidR="0097379B" w:rsidRDefault="0097379B" w:rsidP="00993B8E"/>
    <w:p w14:paraId="0BC1CF7A" w14:textId="1C203E5E" w:rsidR="0097379B" w:rsidRDefault="0097379B" w:rsidP="00993B8E"/>
    <w:p w14:paraId="1C056E0C" w14:textId="6463FC0C" w:rsidR="0097379B" w:rsidRDefault="0097379B" w:rsidP="00993B8E"/>
    <w:p w14:paraId="6AC94022" w14:textId="44CE5450" w:rsidR="0097379B" w:rsidRDefault="0097379B" w:rsidP="00993B8E"/>
    <w:p w14:paraId="3A8549F8" w14:textId="77777777" w:rsidR="0097379B" w:rsidRDefault="0097379B" w:rsidP="00993B8E"/>
    <w:p w14:paraId="7C3A9EA3" w14:textId="6A4E7937" w:rsidR="00993B8E" w:rsidRDefault="00993B8E" w:rsidP="00993B8E">
      <w:pPr>
        <w:pStyle w:val="Heading1"/>
      </w:pPr>
      <w:bookmarkStart w:id="1" w:name="_Toc125358706"/>
      <w:r>
        <w:t>Chosen interactive media product</w:t>
      </w:r>
      <w:bookmarkEnd w:id="1"/>
    </w:p>
    <w:p w14:paraId="5F8D2B50" w14:textId="1154BB50" w:rsidR="00993B8E" w:rsidRDefault="00993B8E" w:rsidP="00993B8E">
      <w:pPr>
        <w:pStyle w:val="Heading2"/>
      </w:pPr>
      <w:bookmarkStart w:id="2" w:name="_Toc125358707"/>
      <w:r>
        <w:t>Forms of interactive media products</w:t>
      </w:r>
      <w:bookmarkEnd w:id="2"/>
    </w:p>
    <w:p w14:paraId="7AA2B590" w14:textId="68F3B1E0" w:rsidR="00993B8E" w:rsidRPr="00993B8E" w:rsidRDefault="00993B8E" w:rsidP="00993B8E">
      <w:r>
        <w:t xml:space="preserve">There are many different types of interactive media product and many different platforms that they work on, a few examples </w:t>
      </w:r>
      <w:r w:rsidR="0097379B">
        <w:t>of these, alongside the features they can provide which would fit the brief I have been given, are listed below:</w:t>
      </w:r>
    </w:p>
    <w:p w14:paraId="3630BFE0" w14:textId="2F6FC944" w:rsidR="00993B8E" w:rsidRDefault="00993B8E" w:rsidP="00993B8E">
      <w:pPr>
        <w:pStyle w:val="Heading3"/>
      </w:pPr>
      <w:bookmarkStart w:id="3" w:name="_Toc94695434"/>
      <w:bookmarkStart w:id="4" w:name="_Toc125358708"/>
      <w:r>
        <w:t>Virtual reality</w:t>
      </w:r>
      <w:bookmarkEnd w:id="3"/>
      <w:bookmarkEnd w:id="4"/>
    </w:p>
    <w:p w14:paraId="6E88FE75" w14:textId="68B76C22" w:rsidR="0097379B" w:rsidRPr="0097379B" w:rsidRDefault="0097379B" w:rsidP="0097379B">
      <w:pPr>
        <w:pStyle w:val="Heading4"/>
      </w:pPr>
      <w:r>
        <w:t>Pros</w:t>
      </w:r>
    </w:p>
    <w:p w14:paraId="41CEE77F" w14:textId="58AE3D3A" w:rsidR="0097379B" w:rsidRDefault="0097379B" w:rsidP="0097379B">
      <w:r>
        <w:t>Virtual reality opens a whole new world of ways to display information and help people in a fun but also educational manner, this could involve a virtual reality “chat room” where the users could talk to each other in an open and anonymous environment, allowing them to talk freely about what’s on their mind without fear of being bullied for it.</w:t>
      </w:r>
    </w:p>
    <w:p w14:paraId="30B60261" w14:textId="5FBC4AF6" w:rsidR="0097379B" w:rsidRDefault="0097379B" w:rsidP="0097379B">
      <w:r>
        <w:t>It could also include games which allowed the user to learn more about mental health and ways to improve it, or even games which taught them important skills such as mindfulness or meditation techniques. It could also allow the user to take part in exercise, while in the world of virtual reality, which would allow them to connect to their friends at the same time and could provide a very valuable and immersive experience.</w:t>
      </w:r>
    </w:p>
    <w:p w14:paraId="5594ADCF" w14:textId="00D2AC4A" w:rsidR="0097379B" w:rsidRDefault="0097379B" w:rsidP="0097379B">
      <w:pPr>
        <w:pStyle w:val="Heading4"/>
      </w:pPr>
      <w:r>
        <w:t>Cons</w:t>
      </w:r>
    </w:p>
    <w:p w14:paraId="7E9B8FBA" w14:textId="6B41800A" w:rsidR="0097379B" w:rsidRPr="0097379B" w:rsidRDefault="0097379B" w:rsidP="0097379B">
      <w:r>
        <w:t>Although virtual reality provides an amazing space for users to talk and interact and enjoy themselves, it requires them to own a virtual reality headset, such as the oculus 2, which can be quite expensive and many people wont have access too, it also only allows the user to use it within their own home, which is not useful if the user needs support when they may be out and in a stressful situation, which is often likely, the anonymity also means that it’s possible for people to abuse their ability to speak freely and say harmful things, which would not positively affect someone mentally.</w:t>
      </w:r>
    </w:p>
    <w:p w14:paraId="68B56A4E" w14:textId="6C542C2C" w:rsidR="00993B8E" w:rsidRDefault="0097379B" w:rsidP="00993B8E">
      <w:pPr>
        <w:rPr>
          <w:sz w:val="28"/>
          <w:szCs w:val="28"/>
        </w:rPr>
      </w:pPr>
      <w:r>
        <w:rPr>
          <w:noProof/>
        </w:rPr>
        <w:drawing>
          <wp:inline distT="0" distB="0" distL="0" distR="0" wp14:anchorId="7FDA841C" wp14:editId="56BEA80B">
            <wp:extent cx="2035175" cy="1142876"/>
            <wp:effectExtent l="0" t="0" r="3175" b="635"/>
            <wp:docPr id="11" name="Picture 11" descr="Image result for virtual reality oculus que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virtual reality oculus ques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088" cy="1153497"/>
                    </a:xfrm>
                    <a:prstGeom prst="rect">
                      <a:avLst/>
                    </a:prstGeom>
                    <a:noFill/>
                    <a:ln>
                      <a:noFill/>
                    </a:ln>
                  </pic:spPr>
                </pic:pic>
              </a:graphicData>
            </a:graphic>
          </wp:inline>
        </w:drawing>
      </w:r>
      <w:r w:rsidR="00993B8E">
        <w:rPr>
          <w:noProof/>
          <w:sz w:val="28"/>
          <w:szCs w:val="28"/>
        </w:rPr>
        <w:drawing>
          <wp:inline distT="0" distB="0" distL="0" distR="0" wp14:anchorId="743BF77E" wp14:editId="6CFDEA07">
            <wp:extent cx="1714500" cy="114300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742F97DB" w14:textId="77777777" w:rsidR="0097379B" w:rsidRDefault="0097379B" w:rsidP="00993B8E">
      <w:pPr>
        <w:rPr>
          <w:sz w:val="28"/>
          <w:szCs w:val="28"/>
        </w:rPr>
      </w:pPr>
    </w:p>
    <w:p w14:paraId="12BC2CFF" w14:textId="4AD9FBDD" w:rsidR="00993B8E" w:rsidRDefault="00993B8E" w:rsidP="00993B8E">
      <w:pPr>
        <w:pStyle w:val="Heading3"/>
      </w:pPr>
      <w:bookmarkStart w:id="5" w:name="_Toc94695435"/>
      <w:bookmarkStart w:id="6" w:name="_Toc125358709"/>
      <w:r>
        <w:t>Augmented reality</w:t>
      </w:r>
      <w:bookmarkEnd w:id="5"/>
      <w:bookmarkEnd w:id="6"/>
    </w:p>
    <w:p w14:paraId="02AEE4C7" w14:textId="1C2E2CB4" w:rsidR="0097379B" w:rsidRDefault="0097379B" w:rsidP="0097379B">
      <w:pPr>
        <w:pStyle w:val="Heading4"/>
      </w:pPr>
      <w:r>
        <w:lastRenderedPageBreak/>
        <w:t>Pros</w:t>
      </w:r>
    </w:p>
    <w:p w14:paraId="3275BDFD" w14:textId="76293351" w:rsidR="0097379B" w:rsidRDefault="0097379B" w:rsidP="0097379B">
      <w:r>
        <w:t>Augmented reality could be used as an app on a phone, which would provide accessibility and allow the user to use it wherever they go, which is a huge advantage, it could allow you to play games related to learning about mental health or encourage exercise through a game which requires you to run around collecting things.</w:t>
      </w:r>
    </w:p>
    <w:p w14:paraId="25A29EF1" w14:textId="06ACD86B" w:rsidR="0097379B" w:rsidRDefault="0097379B" w:rsidP="0097379B">
      <w:r>
        <w:t>It could also encourage the user to take part in mindfulness activities such as meditation, and even allowing users to communicate with each other, building friendships and opening up pathways for support, even over long distances</w:t>
      </w:r>
    </w:p>
    <w:p w14:paraId="2FF737F2" w14:textId="4154019D" w:rsidR="0097379B" w:rsidRDefault="0097379B" w:rsidP="0097379B">
      <w:pPr>
        <w:pStyle w:val="Heading4"/>
      </w:pPr>
      <w:r>
        <w:t>Cons</w:t>
      </w:r>
    </w:p>
    <w:p w14:paraId="4ECEBDCC" w14:textId="055BA377" w:rsidR="0097379B" w:rsidRPr="0097379B" w:rsidRDefault="0097379B" w:rsidP="0097379B">
      <w:r>
        <w:t>Not all phones work with AR, which means that it isn’t accessibl</w:t>
      </w:r>
      <w:r w:rsidR="00BA1643">
        <w:t>e to everyone, and not all environments will be suited for AR, it also distracts the user from the world around them which can be a problem as it can cause them to become disconnected and only involved in their phone.</w:t>
      </w:r>
    </w:p>
    <w:p w14:paraId="03838152" w14:textId="75C0A31E" w:rsidR="00993B8E" w:rsidRDefault="00993B8E" w:rsidP="00993B8E">
      <w:pPr>
        <w:rPr>
          <w:rFonts w:ascii="Symbol" w:hAnsi="Symbol"/>
          <w:sz w:val="28"/>
          <w:szCs w:val="28"/>
        </w:rPr>
      </w:pPr>
      <w:r>
        <w:rPr>
          <w:noProof/>
          <w:sz w:val="28"/>
          <w:szCs w:val="28"/>
        </w:rPr>
        <w:drawing>
          <wp:inline distT="0" distB="0" distL="0" distR="0" wp14:anchorId="3B9283BA" wp14:editId="1D3AD9C2">
            <wp:extent cx="1819275" cy="1247775"/>
            <wp:effectExtent l="0" t="0" r="9525" b="9525"/>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275" cy="1247775"/>
                    </a:xfrm>
                    <a:prstGeom prst="rect">
                      <a:avLst/>
                    </a:prstGeom>
                    <a:noFill/>
                    <a:ln>
                      <a:noFill/>
                    </a:ln>
                  </pic:spPr>
                </pic:pic>
              </a:graphicData>
            </a:graphic>
          </wp:inline>
        </w:drawing>
      </w:r>
      <w:r>
        <w:rPr>
          <w:noProof/>
          <w:sz w:val="28"/>
          <w:szCs w:val="28"/>
        </w:rPr>
        <w:drawing>
          <wp:inline distT="0" distB="0" distL="0" distR="0" wp14:anchorId="7ED44039" wp14:editId="063B1D47">
            <wp:extent cx="2209800" cy="1238250"/>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0" cy="1238250"/>
                    </a:xfrm>
                    <a:prstGeom prst="rect">
                      <a:avLst/>
                    </a:prstGeom>
                    <a:noFill/>
                    <a:ln>
                      <a:noFill/>
                    </a:ln>
                  </pic:spPr>
                </pic:pic>
              </a:graphicData>
            </a:graphic>
          </wp:inline>
        </w:drawing>
      </w:r>
    </w:p>
    <w:p w14:paraId="6704D94A" w14:textId="279AC806" w:rsidR="00993B8E" w:rsidRDefault="00993B8E" w:rsidP="00993B8E">
      <w:pPr>
        <w:pStyle w:val="Heading3"/>
      </w:pPr>
      <w:bookmarkStart w:id="7" w:name="_Toc94695436"/>
      <w:bookmarkStart w:id="8" w:name="_Toc125358710"/>
      <w:r>
        <w:t>Interactive PowerPoint</w:t>
      </w:r>
      <w:bookmarkEnd w:id="7"/>
      <w:bookmarkEnd w:id="8"/>
    </w:p>
    <w:p w14:paraId="77F86611" w14:textId="5128DDD5" w:rsidR="00BA1643" w:rsidRDefault="00BA1643" w:rsidP="00BA1643">
      <w:pPr>
        <w:pStyle w:val="Heading4"/>
      </w:pPr>
      <w:r>
        <w:t>pros</w:t>
      </w:r>
    </w:p>
    <w:p w14:paraId="4010D60E" w14:textId="2D00B657" w:rsidR="00993B8E" w:rsidRDefault="00BA1643" w:rsidP="00993B8E">
      <w:r>
        <w:t>Interactive PowerPoints can be shown on a TV screen basically anywhere, they allow the to</w:t>
      </w:r>
      <w:r w:rsidR="00993B8E">
        <w:t xml:space="preserve"> swipe or tap to move on to a new screen which would give extra information on </w:t>
      </w:r>
      <w:r>
        <w:t>a</w:t>
      </w:r>
      <w:r w:rsidR="00993B8E">
        <w:t xml:space="preserve"> </w:t>
      </w:r>
      <w:r>
        <w:t>certain area of mental health or ways to improve it, this</w:t>
      </w:r>
      <w:r w:rsidR="00993B8E">
        <w:t xml:space="preserve"> could include videos</w:t>
      </w:r>
      <w:r>
        <w:t xml:space="preserve"> and</w:t>
      </w:r>
      <w:r w:rsidR="00993B8E">
        <w:t xml:space="preserve"> could also be made contactless with the use of sensors to remove any problems with breakages and any covid dangers. All media types, images, video and audio, would work well for this idea, images could be used in addition to text to provide information</w:t>
      </w:r>
      <w:r>
        <w:t>, allowing for a variety of ways to convey information, which could result in an intuitive and intuitive product.</w:t>
      </w:r>
    </w:p>
    <w:p w14:paraId="0F600066" w14:textId="16565BE7" w:rsidR="00BA1643" w:rsidRDefault="00BA1643" w:rsidP="00BA1643">
      <w:pPr>
        <w:pStyle w:val="Heading4"/>
      </w:pPr>
      <w:r>
        <w:t>cons</w:t>
      </w:r>
    </w:p>
    <w:p w14:paraId="60F0BFAF" w14:textId="2E09C984" w:rsidR="00993B8E" w:rsidRDefault="00BA1643" w:rsidP="00993B8E">
      <w:pPr>
        <w:rPr>
          <w:sz w:val="28"/>
          <w:szCs w:val="28"/>
        </w:rPr>
      </w:pPr>
      <w:r>
        <w:t>Interactive PowerPoints require a large screen or device and are stationary, meaning that the user would have to go and use one of them in a specific place, it would also mean that only a small number of people would have access to them and as it’s not portable they may not be able to use it when they need it the most.</w:t>
      </w:r>
    </w:p>
    <w:p w14:paraId="0EF68C4C" w14:textId="2B20E398" w:rsidR="00993B8E" w:rsidRDefault="00993B8E" w:rsidP="00993B8E">
      <w:pPr>
        <w:rPr>
          <w:noProof/>
          <w:sz w:val="28"/>
          <w:szCs w:val="28"/>
        </w:rPr>
      </w:pPr>
      <w:r>
        <w:rPr>
          <w:noProof/>
          <w:sz w:val="28"/>
          <w:szCs w:val="28"/>
        </w:rPr>
        <w:drawing>
          <wp:inline distT="0" distB="0" distL="0" distR="0" wp14:anchorId="2FB0B9C1" wp14:editId="10586B81">
            <wp:extent cx="1943100" cy="1228725"/>
            <wp:effectExtent l="0" t="0" r="0" b="9525"/>
            <wp:docPr id="5" name="Picture 5" descr="Image result for museum touch screen intera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useum touch screen interactive "/>
                    <pic:cNvPicPr>
                      <a:picLocks noChangeAspect="1" noChangeArrowheads="1"/>
                    </pic:cNvPicPr>
                  </pic:nvPicPr>
                  <pic:blipFill>
                    <a:blip r:embed="rId13">
                      <a:extLst>
                        <a:ext uri="{28A0092B-C50C-407E-A947-70E740481C1C}">
                          <a14:useLocalDpi xmlns:a14="http://schemas.microsoft.com/office/drawing/2010/main" val="0"/>
                        </a:ext>
                      </a:extLst>
                    </a:blip>
                    <a:srcRect b="13924"/>
                    <a:stretch>
                      <a:fillRect/>
                    </a:stretch>
                  </pic:blipFill>
                  <pic:spPr bwMode="auto">
                    <a:xfrm>
                      <a:off x="0" y="0"/>
                      <a:ext cx="1943100" cy="1228725"/>
                    </a:xfrm>
                    <a:prstGeom prst="rect">
                      <a:avLst/>
                    </a:prstGeom>
                    <a:noFill/>
                    <a:ln>
                      <a:noFill/>
                    </a:ln>
                  </pic:spPr>
                </pic:pic>
              </a:graphicData>
            </a:graphic>
          </wp:inline>
        </w:drawing>
      </w:r>
      <w:r>
        <w:rPr>
          <w:noProof/>
          <w:sz w:val="28"/>
          <w:szCs w:val="28"/>
        </w:rPr>
        <w:drawing>
          <wp:inline distT="0" distB="0" distL="0" distR="0" wp14:anchorId="29D2DC15" wp14:editId="1249175B">
            <wp:extent cx="2181225" cy="1228725"/>
            <wp:effectExtent l="0" t="0" r="9525" b="952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1225" cy="1228725"/>
                    </a:xfrm>
                    <a:prstGeom prst="rect">
                      <a:avLst/>
                    </a:prstGeom>
                    <a:noFill/>
                    <a:ln>
                      <a:noFill/>
                    </a:ln>
                  </pic:spPr>
                </pic:pic>
              </a:graphicData>
            </a:graphic>
          </wp:inline>
        </w:drawing>
      </w:r>
    </w:p>
    <w:p w14:paraId="2370EC6B" w14:textId="4E0A32B2" w:rsidR="00993B8E" w:rsidRDefault="00993B8E" w:rsidP="00993B8E">
      <w:pPr>
        <w:rPr>
          <w:sz w:val="28"/>
          <w:szCs w:val="28"/>
        </w:rPr>
      </w:pPr>
    </w:p>
    <w:p w14:paraId="7847AB1B" w14:textId="2571301D" w:rsidR="00BA1643" w:rsidRDefault="00BA1643" w:rsidP="00993B8E">
      <w:pPr>
        <w:rPr>
          <w:sz w:val="28"/>
          <w:szCs w:val="28"/>
        </w:rPr>
      </w:pPr>
    </w:p>
    <w:p w14:paraId="024F86CF" w14:textId="3FF35524" w:rsidR="00D2013B" w:rsidRDefault="00D2013B" w:rsidP="00993B8E">
      <w:pPr>
        <w:rPr>
          <w:sz w:val="28"/>
          <w:szCs w:val="28"/>
        </w:rPr>
      </w:pPr>
    </w:p>
    <w:p w14:paraId="75162AC8" w14:textId="77777777" w:rsidR="00D2013B" w:rsidRDefault="00D2013B" w:rsidP="00993B8E">
      <w:pPr>
        <w:rPr>
          <w:sz w:val="28"/>
          <w:szCs w:val="28"/>
        </w:rPr>
      </w:pPr>
    </w:p>
    <w:p w14:paraId="3E2A902D" w14:textId="2417A066" w:rsidR="00993B8E" w:rsidRDefault="00993B8E" w:rsidP="00993B8E">
      <w:pPr>
        <w:pStyle w:val="Heading3"/>
      </w:pPr>
      <w:bookmarkStart w:id="9" w:name="_Toc94695437"/>
      <w:bookmarkStart w:id="10" w:name="_Toc125358711"/>
      <w:r>
        <w:t>Website</w:t>
      </w:r>
      <w:bookmarkEnd w:id="9"/>
      <w:bookmarkEnd w:id="10"/>
    </w:p>
    <w:p w14:paraId="39713FD3" w14:textId="6947707E" w:rsidR="00BA1643" w:rsidRDefault="00BA1643" w:rsidP="00BA1643">
      <w:pPr>
        <w:pStyle w:val="Heading4"/>
      </w:pPr>
      <w:r>
        <w:t>pros</w:t>
      </w:r>
    </w:p>
    <w:p w14:paraId="74B379D9" w14:textId="070E7B33" w:rsidR="00BA1643" w:rsidRDefault="00BA1643" w:rsidP="00BA1643">
      <w:r>
        <w:t>A website is very portable, as users can access it from pretty much any device, allowing them to use It wherever they need to, it also allows for a variety of media methods such as images, videos and even games, alongside basic text to be used to convey information and allow the user to interact with the website in a variety of different ways, it could also provide a forum or a space for users to chat and talk about how they’re feeling, alongside information on other ways to get support or to improve their mental health condition.</w:t>
      </w:r>
    </w:p>
    <w:p w14:paraId="5198F804" w14:textId="03E5879A" w:rsidR="00BA1643" w:rsidRDefault="00BA1643" w:rsidP="00BA1643">
      <w:pPr>
        <w:pStyle w:val="Heading4"/>
      </w:pPr>
      <w:r>
        <w:t>cons</w:t>
      </w:r>
    </w:p>
    <w:p w14:paraId="02E548FD" w14:textId="5F95EEE5" w:rsidR="00993B8E" w:rsidRPr="00BA1643" w:rsidRDefault="00BA1643" w:rsidP="00993B8E">
      <w:r>
        <w:t>Websites can sometimes be slow if a lot of users are accessing them at once and require the user to have access to the internet, they also have a limited ability to provide support as they would have to refer the user to another service to do so.</w:t>
      </w:r>
    </w:p>
    <w:p w14:paraId="777B22FC" w14:textId="46012846" w:rsidR="00D2013B" w:rsidRPr="003A46BD" w:rsidRDefault="00993B8E" w:rsidP="00F27B3A">
      <w:pPr>
        <w:rPr>
          <w:sz w:val="28"/>
          <w:szCs w:val="28"/>
        </w:rPr>
      </w:pPr>
      <w:r>
        <w:rPr>
          <w:noProof/>
          <w:sz w:val="28"/>
          <w:szCs w:val="28"/>
        </w:rPr>
        <w:drawing>
          <wp:inline distT="0" distB="0" distL="0" distR="0" wp14:anchorId="1951E999" wp14:editId="747E8640">
            <wp:extent cx="2819400" cy="14097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t="4849"/>
                    <a:stretch>
                      <a:fillRect/>
                    </a:stretch>
                  </pic:blipFill>
                  <pic:spPr bwMode="auto">
                    <a:xfrm>
                      <a:off x="0" y="0"/>
                      <a:ext cx="2819400" cy="1409700"/>
                    </a:xfrm>
                    <a:prstGeom prst="rect">
                      <a:avLst/>
                    </a:prstGeom>
                    <a:noFill/>
                    <a:ln>
                      <a:noFill/>
                    </a:ln>
                  </pic:spPr>
                </pic:pic>
              </a:graphicData>
            </a:graphic>
          </wp:inline>
        </w:drawing>
      </w:r>
      <w:r>
        <w:rPr>
          <w:noProof/>
          <w:sz w:val="28"/>
          <w:szCs w:val="28"/>
        </w:rPr>
        <w:drawing>
          <wp:inline distT="0" distB="0" distL="0" distR="0" wp14:anchorId="767B4F7F" wp14:editId="5454199D">
            <wp:extent cx="2038350" cy="1400175"/>
            <wp:effectExtent l="0" t="0" r="0" b="952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8350" cy="1400175"/>
                    </a:xfrm>
                    <a:prstGeom prst="rect">
                      <a:avLst/>
                    </a:prstGeom>
                    <a:noFill/>
                    <a:ln>
                      <a:noFill/>
                    </a:ln>
                  </pic:spPr>
                </pic:pic>
              </a:graphicData>
            </a:graphic>
          </wp:inline>
        </w:drawing>
      </w:r>
    </w:p>
    <w:p w14:paraId="42BA251E" w14:textId="77777777" w:rsidR="00D2013B" w:rsidRPr="00F27B3A" w:rsidRDefault="00D2013B" w:rsidP="00F27B3A"/>
    <w:p w14:paraId="3940BDB5" w14:textId="54D7E428" w:rsidR="00993B8E" w:rsidRDefault="00993B8E" w:rsidP="00993B8E">
      <w:pPr>
        <w:pStyle w:val="Heading1"/>
      </w:pPr>
      <w:bookmarkStart w:id="11" w:name="_Toc125358715"/>
      <w:r>
        <w:t>Target audience</w:t>
      </w:r>
      <w:bookmarkEnd w:id="11"/>
    </w:p>
    <w:p w14:paraId="7958C8B1" w14:textId="1BD10C75" w:rsidR="00D2013B" w:rsidRDefault="00D2013B" w:rsidP="00D2013B">
      <w:r>
        <w:t>Considering the target audience when creating an interactive media product is very important, as you want to pick the correct platform and style to appeal to them, otherwise they may not enjoy using the product and may find it either too advanced, too basic, or even inaccessible.</w:t>
      </w:r>
    </w:p>
    <w:p w14:paraId="0E7DB67F" w14:textId="78C18D47" w:rsidR="00D2013B" w:rsidRPr="00D2013B" w:rsidRDefault="00D2013B" w:rsidP="00D2013B">
      <w:pPr>
        <w:pStyle w:val="Heading2"/>
      </w:pPr>
      <w:r>
        <w:t>Platform/device</w:t>
      </w:r>
    </w:p>
    <w:p w14:paraId="4B88865D" w14:textId="77777777" w:rsidR="00D2013B" w:rsidRDefault="00D2013B" w:rsidP="00D2013B">
      <w:pPr>
        <w:pStyle w:val="Heading3"/>
      </w:pPr>
      <w:bookmarkStart w:id="12" w:name="_Toc94695440"/>
      <w:bookmarkStart w:id="13" w:name="_Toc125358716"/>
      <w:r>
        <w:t>Virtual reality</w:t>
      </w:r>
      <w:bookmarkEnd w:id="12"/>
      <w:bookmarkEnd w:id="13"/>
    </w:p>
    <w:p w14:paraId="4F977E11" w14:textId="77777777" w:rsidR="00D2013B" w:rsidRDefault="00D2013B" w:rsidP="00D2013B">
      <w:r>
        <w:t xml:space="preserve">13+ </w:t>
      </w:r>
      <w:r>
        <w:tab/>
        <w:t>Is very engaging and quite fun to use. However, it’s use is limited to people over the age of 13 because the headset will not fit on most young children. Some adults are wary and don’t feel comfortable with the technology as well, the chance of this seems to increase with the age of the adult, so the older the adult the higher the chance that they will refuse to use it.</w:t>
      </w:r>
    </w:p>
    <w:p w14:paraId="01CC3BAE" w14:textId="77777777" w:rsidR="00D2013B" w:rsidRDefault="00D2013B" w:rsidP="00D2013B">
      <w:pPr>
        <w:pStyle w:val="Heading3"/>
      </w:pPr>
      <w:bookmarkStart w:id="14" w:name="_Toc94695441"/>
      <w:bookmarkStart w:id="15" w:name="_Toc125358717"/>
      <w:r>
        <w:t>Augmented reality</w:t>
      </w:r>
      <w:bookmarkEnd w:id="14"/>
      <w:bookmarkEnd w:id="15"/>
    </w:p>
    <w:p w14:paraId="131A2C19" w14:textId="11FE79E8" w:rsidR="00D2013B" w:rsidRPr="00D2013B" w:rsidRDefault="00D2013B" w:rsidP="00D2013B">
      <w:pPr>
        <w:ind w:left="720" w:hanging="720"/>
      </w:pPr>
      <w:r w:rsidRPr="00D2013B">
        <w:t>3+</w:t>
      </w:r>
      <w:r w:rsidRPr="00D2013B">
        <w:tab/>
      </w:r>
      <w:r>
        <w:t>This would be u</w:t>
      </w:r>
      <w:r w:rsidRPr="00D2013B">
        <w:t>seable by everyone as it is as simple as a phone app which needs li</w:t>
      </w:r>
      <w:r>
        <w:t>ttle knowledge on how to use, apart from pointing it at the environment around you and reacting to what you see</w:t>
      </w:r>
      <w:r w:rsidRPr="00D2013B">
        <w:t xml:space="preserve">, </w:t>
      </w:r>
      <w:r>
        <w:t xml:space="preserve">it also appeals to a wide range of people as </w:t>
      </w:r>
      <w:r w:rsidRPr="00D2013B">
        <w:t xml:space="preserve">animations are interesting, especially to young audiences which could get them engaged </w:t>
      </w:r>
      <w:r>
        <w:t>and older audiences can focus more on the information.</w:t>
      </w:r>
    </w:p>
    <w:p w14:paraId="6E1A832A" w14:textId="77777777" w:rsidR="00D2013B" w:rsidRDefault="00D2013B" w:rsidP="00D2013B">
      <w:pPr>
        <w:pStyle w:val="Heading3"/>
      </w:pPr>
      <w:bookmarkStart w:id="16" w:name="_Toc94695442"/>
      <w:bookmarkStart w:id="17" w:name="_Toc125358718"/>
      <w:r>
        <w:lastRenderedPageBreak/>
        <w:t>Interactive PowerPoint</w:t>
      </w:r>
      <w:bookmarkEnd w:id="16"/>
      <w:bookmarkEnd w:id="17"/>
    </w:p>
    <w:p w14:paraId="0A26C910" w14:textId="77777777" w:rsidR="00D2013B" w:rsidRPr="00D2013B" w:rsidRDefault="00D2013B" w:rsidP="00D2013B">
      <w:pPr>
        <w:ind w:left="720" w:hanging="720"/>
      </w:pPr>
      <w:r>
        <w:rPr>
          <w:sz w:val="28"/>
          <w:szCs w:val="28"/>
        </w:rPr>
        <w:t>5+</w:t>
      </w:r>
      <w:r>
        <w:rPr>
          <w:sz w:val="28"/>
          <w:szCs w:val="28"/>
        </w:rPr>
        <w:tab/>
      </w:r>
      <w:r w:rsidRPr="00D2013B">
        <w:t>Useable by most with the exception of people who are too short to use the touch screen, this is easily fixed with a step or just a lower screen however, it would add an interactive element and can make a display more interesting for everyone rather than just blocks of text which some people may just ignore.</w:t>
      </w:r>
    </w:p>
    <w:p w14:paraId="0CFC2662" w14:textId="77777777" w:rsidR="00D2013B" w:rsidRDefault="00D2013B" w:rsidP="00D2013B">
      <w:pPr>
        <w:pStyle w:val="Heading3"/>
      </w:pPr>
      <w:bookmarkStart w:id="18" w:name="_Toc94695443"/>
      <w:bookmarkStart w:id="19" w:name="_Toc125358719"/>
      <w:r>
        <w:t>Website</w:t>
      </w:r>
      <w:bookmarkEnd w:id="18"/>
      <w:bookmarkEnd w:id="19"/>
    </w:p>
    <w:p w14:paraId="0767974A" w14:textId="51C87CD6" w:rsidR="00993B8E" w:rsidRDefault="00D2013B" w:rsidP="00D2013B">
      <w:pPr>
        <w:ind w:left="720" w:hanging="720"/>
      </w:pPr>
      <w:r>
        <w:rPr>
          <w:sz w:val="28"/>
          <w:szCs w:val="28"/>
        </w:rPr>
        <w:t>1</w:t>
      </w:r>
      <w:r>
        <w:rPr>
          <w:sz w:val="28"/>
          <w:szCs w:val="28"/>
        </w:rPr>
        <w:t>2</w:t>
      </w:r>
      <w:r>
        <w:rPr>
          <w:sz w:val="28"/>
          <w:szCs w:val="28"/>
        </w:rPr>
        <w:t>+</w:t>
      </w:r>
      <w:r>
        <w:rPr>
          <w:sz w:val="28"/>
          <w:szCs w:val="28"/>
        </w:rPr>
        <w:tab/>
      </w:r>
      <w:r>
        <w:t>Can be used by almost anyone as it is viewable on almost any device, it often contains more text and less interactivity and therefore is a lot less appealing to younger children, older children and adults also may have their own phone meaning that they don’t have to borrow their parents which improves accessibility.</w:t>
      </w:r>
    </w:p>
    <w:p w14:paraId="620FAF06" w14:textId="77777777" w:rsidR="003A46BD" w:rsidRDefault="003A46BD" w:rsidP="003A46BD">
      <w:pPr>
        <w:pStyle w:val="Heading1"/>
      </w:pPr>
      <w:bookmarkStart w:id="20" w:name="_Toc125358712"/>
      <w:r>
        <w:t>My choice of interactive media product</w:t>
      </w:r>
      <w:bookmarkEnd w:id="20"/>
    </w:p>
    <w:p w14:paraId="0EBA71E4" w14:textId="77777777" w:rsidR="003A46BD" w:rsidRPr="00F27B3A" w:rsidRDefault="003A46BD" w:rsidP="003A46BD">
      <w:pPr>
        <w:pStyle w:val="Heading2"/>
      </w:pPr>
      <w:bookmarkStart w:id="21" w:name="_Toc125358713"/>
      <w:r>
        <w:t>type of product</w:t>
      </w:r>
      <w:bookmarkEnd w:id="21"/>
    </w:p>
    <w:p w14:paraId="21B00335" w14:textId="77777777" w:rsidR="003A46BD" w:rsidRDefault="003A46BD" w:rsidP="003A46BD">
      <w:r>
        <w:t>For my interactive media product, I have chosen to go with a website as it is accessible to nearly everybody through a smartphone and can be used anywhere. A website is a simple yet highly effective way of conveying information and can appeal to users in a variety of ways, it fits the target age demographic of teenagers and young adults as they will nearly all have access to a smartphone and will understand how to use a website, it is also highly intuitive and can offer a range of features and ways to portray information, such as videos which could teach the user how to improve their mental health and the techniques to do so, as well as providing a space for users to chat or links to other services where they could get support.</w:t>
      </w:r>
    </w:p>
    <w:p w14:paraId="7877D7C0" w14:textId="77777777" w:rsidR="003A46BD" w:rsidRDefault="003A46BD" w:rsidP="003A46BD">
      <w:pPr>
        <w:pStyle w:val="Heading2"/>
      </w:pPr>
      <w:bookmarkStart w:id="22" w:name="_Toc125358714"/>
      <w:r>
        <w:t>Features and services</w:t>
      </w:r>
      <w:bookmarkEnd w:id="22"/>
    </w:p>
    <w:p w14:paraId="289CD63D" w14:textId="77777777" w:rsidR="003A46BD" w:rsidRDefault="003A46BD" w:rsidP="003A46BD">
      <w:r>
        <w:t xml:space="preserve">My </w:t>
      </w:r>
    </w:p>
    <w:p w14:paraId="23D3B4CF" w14:textId="77777777" w:rsidR="003A46BD" w:rsidRPr="00D2013B" w:rsidRDefault="003A46BD" w:rsidP="003A46BD">
      <w:pPr>
        <w:rPr>
          <w:sz w:val="44"/>
          <w:szCs w:val="44"/>
        </w:rPr>
      </w:pPr>
      <w:r w:rsidRPr="00D2013B">
        <w:rPr>
          <w:sz w:val="44"/>
          <w:szCs w:val="44"/>
        </w:rPr>
        <w:t>WRITE MORE HERE</w:t>
      </w:r>
    </w:p>
    <w:p w14:paraId="1369EF58" w14:textId="77777777" w:rsidR="003A46BD" w:rsidRDefault="003A46BD" w:rsidP="003A46BD"/>
    <w:p w14:paraId="58406644" w14:textId="3972A661" w:rsidR="00D2013B" w:rsidRDefault="00D2013B" w:rsidP="003A46BD">
      <w:pPr>
        <w:pStyle w:val="Heading1"/>
      </w:pPr>
      <w:r>
        <w:t>Style/theme</w:t>
      </w:r>
    </w:p>
    <w:p w14:paraId="7E659DE4" w14:textId="2AAAB5E6" w:rsidR="003A46BD" w:rsidRPr="003A46BD" w:rsidRDefault="003A46BD" w:rsidP="003A46BD">
      <w:pPr>
        <w:pStyle w:val="Heading2"/>
      </w:pPr>
      <w:r>
        <w:t>Colours</w:t>
      </w:r>
    </w:p>
    <w:p w14:paraId="78133523" w14:textId="36F2A036" w:rsidR="00D2013B" w:rsidRPr="003A46BD" w:rsidRDefault="00D2013B" w:rsidP="003A46BD">
      <w:pPr>
        <w:shd w:val="clear" w:color="auto" w:fill="FFFFFF"/>
        <w:spacing w:beforeAutospacing="1" w:afterAutospacing="1"/>
        <w:textAlignment w:val="baseline"/>
        <w:rPr>
          <w:rFonts w:ascii="Merriweather" w:hAnsi="Merriweather"/>
          <w:color w:val="212121"/>
        </w:rPr>
      </w:pPr>
      <w:r>
        <w:t>As it is a mental health app for teenagers and young adults I have chosen to go with cool and calming colours, as the experience needs to be relaxing and supportive</w:t>
      </w:r>
      <w:r w:rsidR="003A46BD">
        <w:t xml:space="preserve"> and develop a sense of calm and safety in the user, allowing them to talk freely without being too scared to do so.</w:t>
      </w:r>
      <w:r>
        <w:t xml:space="preserve"> </w:t>
      </w:r>
      <w:r w:rsidR="003A46BD">
        <w:t>B</w:t>
      </w:r>
      <w:r>
        <w:t>right colours</w:t>
      </w:r>
      <w:r w:rsidR="003A46BD">
        <w:t xml:space="preserve"> would have appealed a lot more to a younger audience and</w:t>
      </w:r>
      <w:r>
        <w:t xml:space="preserve"> could be overwhelming, especially if the user is already stressed</w:t>
      </w:r>
      <w:r w:rsidR="003A46BD">
        <w:t xml:space="preserve">. I chose colours mainly related to blue as </w:t>
      </w:r>
      <w:r w:rsidR="003A46BD" w:rsidRPr="003A46BD">
        <w:t>“</w:t>
      </w:r>
      <w:r w:rsidR="003A46BD" w:rsidRPr="003A46BD">
        <w:t>Blue calls to mind feelings of </w:t>
      </w:r>
      <w:hyperlink r:id="rId17" w:history="1">
        <w:r w:rsidR="003A46BD" w:rsidRPr="003A46BD">
          <w:t>calmness</w:t>
        </w:r>
      </w:hyperlink>
      <w:r w:rsidR="003A46BD" w:rsidRPr="003A46BD">
        <w:t> and </w:t>
      </w:r>
      <w:hyperlink r:id="rId18" w:history="1">
        <w:r w:rsidR="003A46BD" w:rsidRPr="003A46BD">
          <w:t>relax</w:t>
        </w:r>
        <w:r w:rsidR="003A46BD" w:rsidRPr="003A46BD">
          <w:t>a</w:t>
        </w:r>
        <w:r w:rsidR="003A46BD" w:rsidRPr="003A46BD">
          <w:t>tion</w:t>
        </w:r>
      </w:hyperlink>
      <w:r w:rsidR="003A46BD" w:rsidRPr="003A46BD">
        <w:t>. It is often described as peaceful, tranquil, secure, and orderly.</w:t>
      </w:r>
      <w:r w:rsidR="003A46BD" w:rsidRPr="003A46BD">
        <w:t>”</w:t>
      </w:r>
      <w:r w:rsidR="003A46BD">
        <w:t xml:space="preserve"> – taken from </w:t>
      </w:r>
      <w:hyperlink r:id="rId19" w:history="1">
        <w:r w:rsidR="003A46BD">
          <w:rPr>
            <w:rStyle w:val="Hyperlink"/>
          </w:rPr>
          <w:t>The Colo</w:t>
        </w:r>
        <w:r w:rsidR="003A46BD">
          <w:rPr>
            <w:rStyle w:val="Hyperlink"/>
          </w:rPr>
          <w:t>u</w:t>
        </w:r>
        <w:r w:rsidR="003A46BD">
          <w:rPr>
            <w:rStyle w:val="Hyperlink"/>
          </w:rPr>
          <w:t xml:space="preserve">r Blue: Meaning </w:t>
        </w:r>
        <w:r w:rsidR="003A46BD">
          <w:rPr>
            <w:rStyle w:val="Hyperlink"/>
          </w:rPr>
          <w:t>a</w:t>
        </w:r>
        <w:r w:rsidR="003A46BD">
          <w:rPr>
            <w:rStyle w:val="Hyperlink"/>
          </w:rPr>
          <w:t>nd Colo</w:t>
        </w:r>
        <w:r w:rsidR="003A46BD">
          <w:rPr>
            <w:rStyle w:val="Hyperlink"/>
          </w:rPr>
          <w:t>u</w:t>
        </w:r>
        <w:r w:rsidR="003A46BD">
          <w:rPr>
            <w:rStyle w:val="Hyperlink"/>
          </w:rPr>
          <w:t>r Psychology (verywellmind.com)</w:t>
        </w:r>
      </w:hyperlink>
    </w:p>
    <w:p w14:paraId="17CABA70" w14:textId="3965FE79" w:rsidR="003A46BD" w:rsidRDefault="003A46BD" w:rsidP="00D2013B">
      <w:r>
        <w:rPr>
          <w:noProof/>
        </w:rPr>
        <w:lastRenderedPageBreak/>
        <w:drawing>
          <wp:inline distT="0" distB="0" distL="0" distR="0" wp14:anchorId="04212553" wp14:editId="6B370920">
            <wp:extent cx="5777113"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6558" cy="2197805"/>
                    </a:xfrm>
                    <a:prstGeom prst="rect">
                      <a:avLst/>
                    </a:prstGeom>
                  </pic:spPr>
                </pic:pic>
              </a:graphicData>
            </a:graphic>
          </wp:inline>
        </w:drawing>
      </w:r>
    </w:p>
    <w:p w14:paraId="18E03D74" w14:textId="39ADF8FA" w:rsidR="003A46BD" w:rsidRDefault="003A46BD" w:rsidP="003A46BD">
      <w:pPr>
        <w:pStyle w:val="Heading2"/>
      </w:pPr>
      <w:r>
        <w:t>Fonts</w:t>
      </w:r>
    </w:p>
    <w:p w14:paraId="623571B9" w14:textId="1E7284AA" w:rsidR="003A46BD" w:rsidRDefault="003A46BD" w:rsidP="003A46BD">
      <w:pPr>
        <w:pStyle w:val="Heading3"/>
      </w:pPr>
      <w:r>
        <w:t>Sans serif vs serif fonts</w:t>
      </w:r>
    </w:p>
    <w:p w14:paraId="2A58420E" w14:textId="2530B605" w:rsidR="003A46BD" w:rsidRPr="003A46BD" w:rsidRDefault="003A46BD" w:rsidP="003A46BD">
      <w:r>
        <w:t>Picking between Sans</w:t>
      </w:r>
      <w:r w:rsidR="009532C7">
        <w:t>-</w:t>
      </w:r>
      <w:r>
        <w:t>Serif and Serif fonts can be a difficult and important choice, as it will change the overall feel and look of the website and may make it harder to read and understand for some people with worse eyesight or conditions like dyslexia.</w:t>
      </w:r>
    </w:p>
    <w:p w14:paraId="3392C7A3" w14:textId="5778B361" w:rsidR="003A46BD" w:rsidRDefault="003A46BD" w:rsidP="003A46BD">
      <w:pPr>
        <w:pStyle w:val="Heading4"/>
      </w:pPr>
      <w:r>
        <w:t>Sans serif</w:t>
      </w:r>
    </w:p>
    <w:p w14:paraId="4C8666A1" w14:textId="6607FEA9" w:rsidR="003A46BD" w:rsidRPr="009532C7" w:rsidRDefault="009532C7" w:rsidP="003A46BD">
      <w:pPr>
        <w:rPr>
          <w:rFonts w:cstheme="minorHAnsi"/>
        </w:rPr>
      </w:pPr>
      <w:r>
        <w:t>Fonts such as “</w:t>
      </w:r>
      <w:r w:rsidRPr="009532C7">
        <w:rPr>
          <w:rFonts w:ascii="Arial" w:hAnsi="Arial" w:cs="Arial"/>
          <w:sz w:val="24"/>
          <w:szCs w:val="24"/>
        </w:rPr>
        <w:t>Arial</w:t>
      </w:r>
      <w:r>
        <w:rPr>
          <w:rFonts w:cstheme="minorHAnsi"/>
        </w:rPr>
        <w:t>” and “</w:t>
      </w:r>
      <w:r w:rsidRPr="009532C7">
        <w:rPr>
          <w:rFonts w:ascii="Times New Roman" w:hAnsi="Times New Roman" w:cs="Times New Roman"/>
          <w:sz w:val="24"/>
          <w:szCs w:val="24"/>
        </w:rPr>
        <w:t>Daytona</w:t>
      </w:r>
      <w:r>
        <w:rPr>
          <w:rFonts w:cstheme="minorHAnsi"/>
        </w:rPr>
        <w:t>” are examples of Sans-Serif fonts, as they don’t have extra lines (or “serifs”) attached to the letters, this results in a much more formal and orderly look, and can be a lot easier to read, especially in bulk and with smaller font sizes, it is also a lot easier for people with bad eyesight or conditions like dyslexia to read, which is very important when creating a website which needs to be accessible to everyone.</w:t>
      </w:r>
    </w:p>
    <w:p w14:paraId="2E464027" w14:textId="6251571B" w:rsidR="003A46BD" w:rsidRDefault="003A46BD" w:rsidP="003A46BD">
      <w:pPr>
        <w:pStyle w:val="Heading4"/>
      </w:pPr>
      <w:r>
        <w:t>serif</w:t>
      </w:r>
    </w:p>
    <w:p w14:paraId="5FF3939B" w14:textId="38AB9FCA" w:rsidR="003A46BD" w:rsidRDefault="009532C7" w:rsidP="003A46BD">
      <w:pPr>
        <w:rPr>
          <w:rFonts w:cstheme="minorHAnsi"/>
        </w:rPr>
      </w:pPr>
      <w:r>
        <w:t>Fonts such as “</w:t>
      </w:r>
      <w:r w:rsidRPr="009532C7">
        <w:rPr>
          <w:rFonts w:ascii="Segoe Script" w:hAnsi="Segoe Script"/>
          <w:sz w:val="24"/>
          <w:szCs w:val="24"/>
        </w:rPr>
        <w:t>Segoe Script</w:t>
      </w:r>
      <w:r>
        <w:rPr>
          <w:rFonts w:cstheme="minorHAnsi"/>
        </w:rPr>
        <w:t>” and “</w:t>
      </w:r>
      <w:r>
        <w:rPr>
          <w:rFonts w:ascii="Forte" w:hAnsi="Forte" w:cstheme="minorHAnsi"/>
          <w:sz w:val="24"/>
          <w:szCs w:val="24"/>
        </w:rPr>
        <w:t>Forte</w:t>
      </w:r>
      <w:r>
        <w:rPr>
          <w:rFonts w:cstheme="minorHAnsi"/>
          <w:sz w:val="24"/>
          <w:szCs w:val="24"/>
        </w:rPr>
        <w:t xml:space="preserve">” </w:t>
      </w:r>
      <w:r>
        <w:rPr>
          <w:rFonts w:cstheme="minorHAnsi"/>
        </w:rPr>
        <w:t>are examples of Serif fonts, as they involve extra lines, which can improve the look and highlight areas of text, causing them to be look more professional, especially in titles</w:t>
      </w:r>
      <w:r w:rsidR="000B55EE">
        <w:rPr>
          <w:rFonts w:cstheme="minorHAnsi"/>
        </w:rPr>
        <w:t>.</w:t>
      </w:r>
    </w:p>
    <w:p w14:paraId="2B1DD45D" w14:textId="6E6E36E4" w:rsidR="000B55EE" w:rsidRDefault="000B55EE" w:rsidP="000B55EE">
      <w:pPr>
        <w:pStyle w:val="Heading3"/>
      </w:pPr>
      <w:r>
        <w:t>My choice of fonts</w:t>
      </w:r>
    </w:p>
    <w:p w14:paraId="153CBB2C" w14:textId="78090787" w:rsidR="000B55EE" w:rsidRDefault="000B55EE" w:rsidP="000B55EE">
      <w:pPr>
        <w:pStyle w:val="Heading4"/>
      </w:pPr>
      <w:r>
        <w:t>Font type</w:t>
      </w:r>
    </w:p>
    <w:p w14:paraId="0D72BDDB" w14:textId="2244B14F" w:rsidR="000B55EE" w:rsidRDefault="000B55EE" w:rsidP="000B55EE">
      <w:r>
        <w:t>For my interactive media product, I chose to go with a combination of “</w:t>
      </w:r>
      <w:r w:rsidRPr="000B55EE">
        <w:rPr>
          <w:rFonts w:ascii="Daytona" w:hAnsi="Daytona"/>
        </w:rPr>
        <w:t>Daytona</w:t>
      </w:r>
      <w:r>
        <w:t>” for titles, and “</w:t>
      </w:r>
      <w:r w:rsidRPr="000B55EE">
        <w:rPr>
          <w:rFonts w:ascii="Arial" w:hAnsi="Arial" w:cs="Arial"/>
        </w:rPr>
        <w:t>Arial</w:t>
      </w:r>
      <w:r>
        <w:t>” for the main bodies of text, this is because the product needs to be accessible to all teenagers and young adults, and Serif fonts can be a lot harder to read, they also create a much more calming feel as they don’t require as much effort to read due to them being so much easier to understand.</w:t>
      </w:r>
    </w:p>
    <w:p w14:paraId="06844375" w14:textId="682C7508" w:rsidR="000B55EE" w:rsidRDefault="000B55EE" w:rsidP="000B55EE">
      <w:pPr>
        <w:pStyle w:val="Heading4"/>
      </w:pPr>
      <w:r>
        <w:t>Font size</w:t>
      </w:r>
    </w:p>
    <w:p w14:paraId="0C9299BD" w14:textId="7431163A" w:rsidR="000B55EE" w:rsidRPr="000B55EE" w:rsidRDefault="000B55EE" w:rsidP="000B55EE">
      <w:r>
        <w:t xml:space="preserve">For the size of the fonts I will use, I decided to go with 18 for headings and titles, and 14 for the main bodies of text, this is to ensure that they are easy to distinguish between, alongside also </w:t>
      </w:r>
      <w:r w:rsidR="004773C8">
        <w:t>being large enough for anyone to read, which would improve accessibility, and allow all teenagers and young adults to use.</w:t>
      </w:r>
    </w:p>
    <w:p w14:paraId="7020D9DB" w14:textId="44183CA0" w:rsidR="00993B8E" w:rsidRDefault="00993B8E" w:rsidP="00993B8E">
      <w:pPr>
        <w:pStyle w:val="Heading1"/>
      </w:pPr>
      <w:bookmarkStart w:id="23" w:name="_Toc125358720"/>
      <w:r>
        <w:t>Layout</w:t>
      </w:r>
      <w:bookmarkEnd w:id="23"/>
    </w:p>
    <w:p w14:paraId="70DA9D6A" w14:textId="0DD5DCCE" w:rsidR="00993B8E" w:rsidRDefault="00993B8E" w:rsidP="00993B8E"/>
    <w:p w14:paraId="60847086" w14:textId="66FEAE61" w:rsidR="00993B8E" w:rsidRDefault="00993B8E" w:rsidP="00993B8E">
      <w:pPr>
        <w:pStyle w:val="Heading1"/>
      </w:pPr>
      <w:bookmarkStart w:id="24" w:name="_Toc125358721"/>
      <w:r>
        <w:t>navigation structure</w:t>
      </w:r>
      <w:bookmarkEnd w:id="24"/>
    </w:p>
    <w:p w14:paraId="5374BCBE" w14:textId="4079A861" w:rsidR="00993B8E" w:rsidRDefault="00993B8E" w:rsidP="00993B8E"/>
    <w:p w14:paraId="163D6589" w14:textId="339F67B9" w:rsidR="00993B8E" w:rsidRDefault="00993B8E" w:rsidP="00993B8E">
      <w:pPr>
        <w:pStyle w:val="Heading1"/>
      </w:pPr>
      <w:bookmarkStart w:id="25" w:name="_Toc125358722"/>
      <w:r>
        <w:t>Sources, processes and techniques</w:t>
      </w:r>
      <w:bookmarkEnd w:id="25"/>
    </w:p>
    <w:p w14:paraId="055AFE0D" w14:textId="0ED0E409" w:rsidR="00F27B3A" w:rsidRDefault="00F27B3A" w:rsidP="00F27B3A"/>
    <w:p w14:paraId="7EC8E04B" w14:textId="7B5191D5" w:rsidR="00F27B3A" w:rsidRDefault="00F27B3A" w:rsidP="00F27B3A"/>
    <w:p w14:paraId="03548A80" w14:textId="5D51F630" w:rsidR="00F27B3A" w:rsidRDefault="00F27B3A" w:rsidP="00F27B3A"/>
    <w:p w14:paraId="2C5E774B" w14:textId="3F133949" w:rsidR="00F27B3A" w:rsidRDefault="00F27B3A" w:rsidP="00F27B3A"/>
    <w:p w14:paraId="5F897278" w14:textId="36F95457" w:rsidR="00F27B3A" w:rsidRDefault="00F27B3A" w:rsidP="00F27B3A"/>
    <w:p w14:paraId="162552EB" w14:textId="30EAB586" w:rsidR="00F27B3A" w:rsidRDefault="00F27B3A" w:rsidP="00F27B3A"/>
    <w:p w14:paraId="37429957" w14:textId="11017946" w:rsidR="00F27B3A" w:rsidRDefault="00F27B3A" w:rsidP="00F27B3A"/>
    <w:p w14:paraId="00961DAB" w14:textId="19FCD52E" w:rsidR="00F27B3A" w:rsidRDefault="00F27B3A" w:rsidP="00F27B3A"/>
    <w:p w14:paraId="138B1810" w14:textId="5A26CE54" w:rsidR="00F27B3A" w:rsidRDefault="00F27B3A" w:rsidP="00F27B3A"/>
    <w:p w14:paraId="1DC64AAA" w14:textId="5B2B2B55" w:rsidR="00F27B3A" w:rsidRDefault="00F27B3A" w:rsidP="00F27B3A"/>
    <w:p w14:paraId="222A31F9" w14:textId="47CBEBFB" w:rsidR="00F27B3A" w:rsidRDefault="00F27B3A" w:rsidP="00F27B3A"/>
    <w:p w14:paraId="7528E3CE" w14:textId="3CB85E0E" w:rsidR="00F27B3A" w:rsidRDefault="00F27B3A" w:rsidP="00F27B3A"/>
    <w:p w14:paraId="07FD219F" w14:textId="14FF7EC5" w:rsidR="00F27B3A" w:rsidRDefault="00F27B3A" w:rsidP="00F27B3A"/>
    <w:p w14:paraId="28AF1346" w14:textId="5F8337C0" w:rsidR="00F27B3A" w:rsidRDefault="00F27B3A" w:rsidP="00F27B3A"/>
    <w:p w14:paraId="47FE99FD" w14:textId="0D666591" w:rsidR="00F27B3A" w:rsidRDefault="00F27B3A" w:rsidP="00F27B3A"/>
    <w:p w14:paraId="2C53194F" w14:textId="0AFEB6EE" w:rsidR="00F27B3A" w:rsidRDefault="00F27B3A" w:rsidP="00F27B3A"/>
    <w:p w14:paraId="68BC8A05" w14:textId="2407DF8C" w:rsidR="00F27B3A" w:rsidRDefault="00F27B3A" w:rsidP="00F27B3A"/>
    <w:p w14:paraId="5D17CFC1" w14:textId="758A0D68" w:rsidR="00F27B3A" w:rsidRDefault="00F27B3A" w:rsidP="00F27B3A"/>
    <w:p w14:paraId="4C313702" w14:textId="171814AE" w:rsidR="00F27B3A" w:rsidRDefault="00F27B3A" w:rsidP="00F27B3A"/>
    <w:p w14:paraId="11DE1F98" w14:textId="116ECF88" w:rsidR="00F27B3A" w:rsidRDefault="00F27B3A" w:rsidP="00F27B3A"/>
    <w:p w14:paraId="631C488E" w14:textId="4F18599C" w:rsidR="00F27B3A" w:rsidRDefault="00F27B3A" w:rsidP="00F27B3A"/>
    <w:p w14:paraId="74329055" w14:textId="52D804D7" w:rsidR="00F27B3A" w:rsidRDefault="00F27B3A" w:rsidP="00F27B3A"/>
    <w:p w14:paraId="443E7E9A" w14:textId="2C8BB343" w:rsidR="00F27B3A" w:rsidRDefault="00F27B3A" w:rsidP="00F27B3A"/>
    <w:p w14:paraId="0668D89A" w14:textId="7F4A3574" w:rsidR="00F27B3A" w:rsidRDefault="00F27B3A" w:rsidP="00F27B3A"/>
    <w:p w14:paraId="5CF1951B" w14:textId="3AF2114A" w:rsidR="00F27B3A" w:rsidRDefault="00F27B3A" w:rsidP="00F27B3A"/>
    <w:p w14:paraId="738E0D9C" w14:textId="2BAD0FAF" w:rsidR="00F27B3A" w:rsidRDefault="00F27B3A" w:rsidP="00F27B3A"/>
    <w:p w14:paraId="293F89B6" w14:textId="0592DC7E" w:rsidR="00F27B3A" w:rsidRDefault="00F27B3A" w:rsidP="00F27B3A"/>
    <w:p w14:paraId="6E218B49" w14:textId="17E97498" w:rsidR="00F27B3A" w:rsidRDefault="00F27B3A" w:rsidP="00F27B3A"/>
    <w:p w14:paraId="722AB578" w14:textId="6B80BD05" w:rsidR="00F27B3A" w:rsidRDefault="00F27B3A" w:rsidP="00F27B3A"/>
    <w:p w14:paraId="44E04F8B" w14:textId="6C586288" w:rsidR="00F27B3A" w:rsidRDefault="00F27B3A" w:rsidP="00F27B3A"/>
    <w:p w14:paraId="15C8EFD9" w14:textId="58A615CC" w:rsidR="00F27B3A" w:rsidRDefault="00F27B3A" w:rsidP="00F27B3A"/>
    <w:p w14:paraId="769F1543" w14:textId="4FFFA998" w:rsidR="00F27B3A" w:rsidRDefault="00F27B3A" w:rsidP="00F27B3A"/>
    <w:p w14:paraId="1E1A089C" w14:textId="67C8FAB9" w:rsidR="00F27B3A" w:rsidRDefault="00F27B3A" w:rsidP="00F27B3A"/>
    <w:p w14:paraId="244771F0" w14:textId="63EAB8C9" w:rsidR="00F27B3A" w:rsidRDefault="00F27B3A" w:rsidP="00F27B3A"/>
    <w:p w14:paraId="3EBFE47D" w14:textId="62AD77B5" w:rsidR="00F27B3A" w:rsidRDefault="00F27B3A" w:rsidP="00F27B3A"/>
    <w:p w14:paraId="33D654F7" w14:textId="40864506" w:rsidR="00F27B3A" w:rsidRDefault="00F27B3A" w:rsidP="00F27B3A"/>
    <w:p w14:paraId="7A12C0FB" w14:textId="7B500B88" w:rsidR="00F27B3A" w:rsidRDefault="00F27B3A" w:rsidP="00F27B3A">
      <w:r>
        <w:rPr>
          <w:noProof/>
        </w:rPr>
        <w:drawing>
          <wp:inline distT="0" distB="0" distL="0" distR="0" wp14:anchorId="48D74DA7" wp14:editId="51648E52">
            <wp:extent cx="5731510" cy="4512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12945"/>
                    </a:xfrm>
                    <a:prstGeom prst="rect">
                      <a:avLst/>
                    </a:prstGeom>
                  </pic:spPr>
                </pic:pic>
              </a:graphicData>
            </a:graphic>
          </wp:inline>
        </w:drawing>
      </w:r>
    </w:p>
    <w:p w14:paraId="6FC9D632" w14:textId="2D2B2D4F" w:rsidR="00F27B3A" w:rsidRDefault="00F27B3A" w:rsidP="00F27B3A"/>
    <w:p w14:paraId="6C75EDF6" w14:textId="0336F467" w:rsidR="00F27B3A" w:rsidRDefault="00F27B3A" w:rsidP="00F27B3A"/>
    <w:p w14:paraId="6E4AB49C" w14:textId="42FFB06C" w:rsidR="00F27B3A" w:rsidRDefault="00F27B3A" w:rsidP="00F27B3A"/>
    <w:p w14:paraId="661FF16E" w14:textId="727DECC3" w:rsidR="00F27B3A" w:rsidRDefault="00F27B3A" w:rsidP="00F27B3A"/>
    <w:p w14:paraId="63F0F2F1" w14:textId="77777777" w:rsidR="00F27B3A" w:rsidRPr="00F27B3A" w:rsidRDefault="00F27B3A" w:rsidP="00F27B3A"/>
    <w:sectPr w:rsidR="00F27B3A" w:rsidRPr="00F27B3A" w:rsidSect="00993B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Daytona">
    <w:charset w:val="00"/>
    <w:family w:val="swiss"/>
    <w:pitch w:val="variable"/>
    <w:sig w:usb0="800002EF" w:usb1="0000000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BB84D5C"/>
    <w:multiLevelType w:val="multilevel"/>
    <w:tmpl w:val="F73C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181208">
    <w:abstractNumId w:val="0"/>
  </w:num>
  <w:num w:numId="2" w16cid:durableId="1693412523">
    <w:abstractNumId w:val="0"/>
  </w:num>
  <w:num w:numId="3" w16cid:durableId="1364747705">
    <w:abstractNumId w:val="0"/>
  </w:num>
  <w:num w:numId="4" w16cid:durableId="439036311">
    <w:abstractNumId w:val="0"/>
  </w:num>
  <w:num w:numId="5" w16cid:durableId="582955407">
    <w:abstractNumId w:val="0"/>
  </w:num>
  <w:num w:numId="6" w16cid:durableId="979000848">
    <w:abstractNumId w:val="0"/>
  </w:num>
  <w:num w:numId="7" w16cid:durableId="676032775">
    <w:abstractNumId w:val="0"/>
  </w:num>
  <w:num w:numId="8" w16cid:durableId="824905224">
    <w:abstractNumId w:val="0"/>
  </w:num>
  <w:num w:numId="9" w16cid:durableId="1919171776">
    <w:abstractNumId w:val="0"/>
  </w:num>
  <w:num w:numId="10" w16cid:durableId="2064475831">
    <w:abstractNumId w:val="0"/>
  </w:num>
  <w:num w:numId="11" w16cid:durableId="68848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5B"/>
    <w:rsid w:val="000B55EE"/>
    <w:rsid w:val="003A46BD"/>
    <w:rsid w:val="004773C8"/>
    <w:rsid w:val="006A615B"/>
    <w:rsid w:val="009532C7"/>
    <w:rsid w:val="0097379B"/>
    <w:rsid w:val="00993B8E"/>
    <w:rsid w:val="00BA1643"/>
    <w:rsid w:val="00D2013B"/>
    <w:rsid w:val="00F27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FA6FCE"/>
  <w15:chartTrackingRefBased/>
  <w15:docId w15:val="{61BBC4E6-F78E-455B-9AC7-F019CC5F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8E"/>
  </w:style>
  <w:style w:type="paragraph" w:styleId="Heading1">
    <w:name w:val="heading 1"/>
    <w:basedOn w:val="Normal"/>
    <w:next w:val="Normal"/>
    <w:link w:val="Heading1Char"/>
    <w:uiPriority w:val="9"/>
    <w:qFormat/>
    <w:rsid w:val="00993B8E"/>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3B8E"/>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93B8E"/>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rsid w:val="00993B8E"/>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993B8E"/>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993B8E"/>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993B8E"/>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993B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3B8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B8E"/>
    <w:pPr>
      <w:spacing w:after="0" w:line="240" w:lineRule="auto"/>
    </w:pPr>
  </w:style>
  <w:style w:type="character" w:customStyle="1" w:styleId="NoSpacingChar">
    <w:name w:val="No Spacing Char"/>
    <w:basedOn w:val="DefaultParagraphFont"/>
    <w:link w:val="NoSpacing"/>
    <w:uiPriority w:val="1"/>
    <w:rsid w:val="00993B8E"/>
  </w:style>
  <w:style w:type="character" w:customStyle="1" w:styleId="Heading1Char">
    <w:name w:val="Heading 1 Char"/>
    <w:basedOn w:val="DefaultParagraphFont"/>
    <w:link w:val="Heading1"/>
    <w:uiPriority w:val="9"/>
    <w:rsid w:val="00993B8E"/>
    <w:rPr>
      <w:caps/>
      <w:color w:val="FFFFFF" w:themeColor="background1"/>
      <w:spacing w:val="15"/>
      <w:sz w:val="22"/>
      <w:szCs w:val="22"/>
      <w:shd w:val="clear" w:color="auto" w:fill="F0A22E" w:themeFill="accent1"/>
    </w:rPr>
  </w:style>
  <w:style w:type="paragraph" w:styleId="TOCHeading">
    <w:name w:val="TOC Heading"/>
    <w:basedOn w:val="Heading1"/>
    <w:next w:val="Normal"/>
    <w:uiPriority w:val="39"/>
    <w:unhideWhenUsed/>
    <w:qFormat/>
    <w:rsid w:val="00993B8E"/>
    <w:pPr>
      <w:outlineLvl w:val="9"/>
    </w:pPr>
  </w:style>
  <w:style w:type="character" w:customStyle="1" w:styleId="Heading2Char">
    <w:name w:val="Heading 2 Char"/>
    <w:basedOn w:val="DefaultParagraphFont"/>
    <w:link w:val="Heading2"/>
    <w:uiPriority w:val="9"/>
    <w:rsid w:val="00993B8E"/>
    <w:rPr>
      <w:caps/>
      <w:spacing w:val="15"/>
      <w:shd w:val="clear" w:color="auto" w:fill="FCECD5" w:themeFill="accent1" w:themeFillTint="33"/>
    </w:rPr>
  </w:style>
  <w:style w:type="character" w:customStyle="1" w:styleId="Heading3Char">
    <w:name w:val="Heading 3 Char"/>
    <w:basedOn w:val="DefaultParagraphFont"/>
    <w:link w:val="Heading3"/>
    <w:uiPriority w:val="9"/>
    <w:rsid w:val="00993B8E"/>
    <w:rPr>
      <w:caps/>
      <w:color w:val="845209" w:themeColor="accent1" w:themeShade="7F"/>
      <w:spacing w:val="15"/>
    </w:rPr>
  </w:style>
  <w:style w:type="character" w:customStyle="1" w:styleId="Heading4Char">
    <w:name w:val="Heading 4 Char"/>
    <w:basedOn w:val="DefaultParagraphFont"/>
    <w:link w:val="Heading4"/>
    <w:uiPriority w:val="9"/>
    <w:rsid w:val="00993B8E"/>
    <w:rPr>
      <w:caps/>
      <w:color w:val="C77C0E" w:themeColor="accent1" w:themeShade="BF"/>
      <w:spacing w:val="10"/>
    </w:rPr>
  </w:style>
  <w:style w:type="character" w:customStyle="1" w:styleId="Heading5Char">
    <w:name w:val="Heading 5 Char"/>
    <w:basedOn w:val="DefaultParagraphFont"/>
    <w:link w:val="Heading5"/>
    <w:uiPriority w:val="9"/>
    <w:semiHidden/>
    <w:rsid w:val="00993B8E"/>
    <w:rPr>
      <w:caps/>
      <w:color w:val="C77C0E" w:themeColor="accent1" w:themeShade="BF"/>
      <w:spacing w:val="10"/>
    </w:rPr>
  </w:style>
  <w:style w:type="character" w:customStyle="1" w:styleId="Heading6Char">
    <w:name w:val="Heading 6 Char"/>
    <w:basedOn w:val="DefaultParagraphFont"/>
    <w:link w:val="Heading6"/>
    <w:uiPriority w:val="9"/>
    <w:semiHidden/>
    <w:rsid w:val="00993B8E"/>
    <w:rPr>
      <w:caps/>
      <w:color w:val="C77C0E" w:themeColor="accent1" w:themeShade="BF"/>
      <w:spacing w:val="10"/>
    </w:rPr>
  </w:style>
  <w:style w:type="character" w:customStyle="1" w:styleId="Heading7Char">
    <w:name w:val="Heading 7 Char"/>
    <w:basedOn w:val="DefaultParagraphFont"/>
    <w:link w:val="Heading7"/>
    <w:uiPriority w:val="9"/>
    <w:semiHidden/>
    <w:rsid w:val="00993B8E"/>
    <w:rPr>
      <w:caps/>
      <w:color w:val="C77C0E" w:themeColor="accent1" w:themeShade="BF"/>
      <w:spacing w:val="10"/>
    </w:rPr>
  </w:style>
  <w:style w:type="character" w:customStyle="1" w:styleId="Heading8Char">
    <w:name w:val="Heading 8 Char"/>
    <w:basedOn w:val="DefaultParagraphFont"/>
    <w:link w:val="Heading8"/>
    <w:uiPriority w:val="9"/>
    <w:semiHidden/>
    <w:rsid w:val="00993B8E"/>
    <w:rPr>
      <w:caps/>
      <w:spacing w:val="10"/>
      <w:sz w:val="18"/>
      <w:szCs w:val="18"/>
    </w:rPr>
  </w:style>
  <w:style w:type="character" w:customStyle="1" w:styleId="Heading9Char">
    <w:name w:val="Heading 9 Char"/>
    <w:basedOn w:val="DefaultParagraphFont"/>
    <w:link w:val="Heading9"/>
    <w:uiPriority w:val="9"/>
    <w:semiHidden/>
    <w:rsid w:val="00993B8E"/>
    <w:rPr>
      <w:i/>
      <w:iCs/>
      <w:caps/>
      <w:spacing w:val="10"/>
      <w:sz w:val="18"/>
      <w:szCs w:val="18"/>
    </w:rPr>
  </w:style>
  <w:style w:type="paragraph" w:styleId="Caption">
    <w:name w:val="caption"/>
    <w:basedOn w:val="Normal"/>
    <w:next w:val="Normal"/>
    <w:uiPriority w:val="35"/>
    <w:semiHidden/>
    <w:unhideWhenUsed/>
    <w:qFormat/>
    <w:rsid w:val="00993B8E"/>
    <w:rPr>
      <w:b/>
      <w:bCs/>
      <w:color w:val="C77C0E" w:themeColor="accent1" w:themeShade="BF"/>
      <w:sz w:val="16"/>
      <w:szCs w:val="16"/>
    </w:rPr>
  </w:style>
  <w:style w:type="paragraph" w:styleId="Title">
    <w:name w:val="Title"/>
    <w:basedOn w:val="Normal"/>
    <w:next w:val="Normal"/>
    <w:link w:val="TitleChar"/>
    <w:uiPriority w:val="10"/>
    <w:qFormat/>
    <w:rsid w:val="00993B8E"/>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993B8E"/>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993B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3B8E"/>
    <w:rPr>
      <w:caps/>
      <w:color w:val="595959" w:themeColor="text1" w:themeTint="A6"/>
      <w:spacing w:val="10"/>
      <w:sz w:val="21"/>
      <w:szCs w:val="21"/>
    </w:rPr>
  </w:style>
  <w:style w:type="character" w:styleId="Strong">
    <w:name w:val="Strong"/>
    <w:uiPriority w:val="22"/>
    <w:qFormat/>
    <w:rsid w:val="00993B8E"/>
    <w:rPr>
      <w:b/>
      <w:bCs/>
    </w:rPr>
  </w:style>
  <w:style w:type="character" w:styleId="Emphasis">
    <w:name w:val="Emphasis"/>
    <w:uiPriority w:val="20"/>
    <w:qFormat/>
    <w:rsid w:val="00993B8E"/>
    <w:rPr>
      <w:caps/>
      <w:color w:val="845209" w:themeColor="accent1" w:themeShade="7F"/>
      <w:spacing w:val="5"/>
    </w:rPr>
  </w:style>
  <w:style w:type="paragraph" w:styleId="Quote">
    <w:name w:val="Quote"/>
    <w:basedOn w:val="Normal"/>
    <w:next w:val="Normal"/>
    <w:link w:val="QuoteChar"/>
    <w:uiPriority w:val="29"/>
    <w:qFormat/>
    <w:rsid w:val="00993B8E"/>
    <w:rPr>
      <w:i/>
      <w:iCs/>
      <w:sz w:val="24"/>
      <w:szCs w:val="24"/>
    </w:rPr>
  </w:style>
  <w:style w:type="character" w:customStyle="1" w:styleId="QuoteChar">
    <w:name w:val="Quote Char"/>
    <w:basedOn w:val="DefaultParagraphFont"/>
    <w:link w:val="Quote"/>
    <w:uiPriority w:val="29"/>
    <w:rsid w:val="00993B8E"/>
    <w:rPr>
      <w:i/>
      <w:iCs/>
      <w:sz w:val="24"/>
      <w:szCs w:val="24"/>
    </w:rPr>
  </w:style>
  <w:style w:type="paragraph" w:styleId="IntenseQuote">
    <w:name w:val="Intense Quote"/>
    <w:basedOn w:val="Normal"/>
    <w:next w:val="Normal"/>
    <w:link w:val="IntenseQuoteChar"/>
    <w:uiPriority w:val="30"/>
    <w:qFormat/>
    <w:rsid w:val="00993B8E"/>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993B8E"/>
    <w:rPr>
      <w:color w:val="F0A22E" w:themeColor="accent1"/>
      <w:sz w:val="24"/>
      <w:szCs w:val="24"/>
    </w:rPr>
  </w:style>
  <w:style w:type="character" w:styleId="SubtleEmphasis">
    <w:name w:val="Subtle Emphasis"/>
    <w:uiPriority w:val="19"/>
    <w:qFormat/>
    <w:rsid w:val="00993B8E"/>
    <w:rPr>
      <w:i/>
      <w:iCs/>
      <w:color w:val="845209" w:themeColor="accent1" w:themeShade="7F"/>
    </w:rPr>
  </w:style>
  <w:style w:type="character" w:styleId="IntenseEmphasis">
    <w:name w:val="Intense Emphasis"/>
    <w:uiPriority w:val="21"/>
    <w:qFormat/>
    <w:rsid w:val="00993B8E"/>
    <w:rPr>
      <w:b/>
      <w:bCs/>
      <w:caps/>
      <w:color w:val="845209" w:themeColor="accent1" w:themeShade="7F"/>
      <w:spacing w:val="10"/>
    </w:rPr>
  </w:style>
  <w:style w:type="character" w:styleId="SubtleReference">
    <w:name w:val="Subtle Reference"/>
    <w:uiPriority w:val="31"/>
    <w:qFormat/>
    <w:rsid w:val="00993B8E"/>
    <w:rPr>
      <w:b/>
      <w:bCs/>
      <w:color w:val="F0A22E" w:themeColor="accent1"/>
    </w:rPr>
  </w:style>
  <w:style w:type="character" w:styleId="IntenseReference">
    <w:name w:val="Intense Reference"/>
    <w:uiPriority w:val="32"/>
    <w:qFormat/>
    <w:rsid w:val="00993B8E"/>
    <w:rPr>
      <w:b/>
      <w:bCs/>
      <w:i/>
      <w:iCs/>
      <w:caps/>
      <w:color w:val="F0A22E" w:themeColor="accent1"/>
    </w:rPr>
  </w:style>
  <w:style w:type="character" w:styleId="BookTitle">
    <w:name w:val="Book Title"/>
    <w:uiPriority w:val="33"/>
    <w:qFormat/>
    <w:rsid w:val="00993B8E"/>
    <w:rPr>
      <w:b/>
      <w:bCs/>
      <w:i/>
      <w:iCs/>
      <w:spacing w:val="0"/>
    </w:rPr>
  </w:style>
  <w:style w:type="paragraph" w:styleId="TOC1">
    <w:name w:val="toc 1"/>
    <w:basedOn w:val="Normal"/>
    <w:next w:val="Normal"/>
    <w:autoRedefine/>
    <w:uiPriority w:val="39"/>
    <w:unhideWhenUsed/>
    <w:rsid w:val="0097379B"/>
    <w:pPr>
      <w:spacing w:after="100"/>
    </w:pPr>
  </w:style>
  <w:style w:type="paragraph" w:styleId="TOC2">
    <w:name w:val="toc 2"/>
    <w:basedOn w:val="Normal"/>
    <w:next w:val="Normal"/>
    <w:autoRedefine/>
    <w:uiPriority w:val="39"/>
    <w:unhideWhenUsed/>
    <w:rsid w:val="0097379B"/>
    <w:pPr>
      <w:spacing w:after="100"/>
      <w:ind w:left="200"/>
    </w:pPr>
  </w:style>
  <w:style w:type="paragraph" w:styleId="TOC3">
    <w:name w:val="toc 3"/>
    <w:basedOn w:val="Normal"/>
    <w:next w:val="Normal"/>
    <w:autoRedefine/>
    <w:uiPriority w:val="39"/>
    <w:unhideWhenUsed/>
    <w:rsid w:val="0097379B"/>
    <w:pPr>
      <w:spacing w:after="100"/>
      <w:ind w:left="400"/>
    </w:pPr>
  </w:style>
  <w:style w:type="character" w:styleId="Hyperlink">
    <w:name w:val="Hyperlink"/>
    <w:basedOn w:val="DefaultParagraphFont"/>
    <w:uiPriority w:val="99"/>
    <w:unhideWhenUsed/>
    <w:rsid w:val="0097379B"/>
    <w:rPr>
      <w:color w:val="AD1F1F" w:themeColor="hyperlink"/>
      <w:u w:val="single"/>
    </w:rPr>
  </w:style>
  <w:style w:type="character" w:customStyle="1" w:styleId="mntl-inline-citation">
    <w:name w:val="mntl-inline-citation"/>
    <w:basedOn w:val="DefaultParagraphFont"/>
    <w:rsid w:val="003A46BD"/>
  </w:style>
  <w:style w:type="character" w:styleId="FollowedHyperlink">
    <w:name w:val="FollowedHyperlink"/>
    <w:basedOn w:val="DefaultParagraphFont"/>
    <w:uiPriority w:val="99"/>
    <w:semiHidden/>
    <w:unhideWhenUsed/>
    <w:rsid w:val="003A46BD"/>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9530">
      <w:bodyDiv w:val="1"/>
      <w:marLeft w:val="0"/>
      <w:marRight w:val="0"/>
      <w:marTop w:val="0"/>
      <w:marBottom w:val="0"/>
      <w:divBdr>
        <w:top w:val="none" w:sz="0" w:space="0" w:color="auto"/>
        <w:left w:val="none" w:sz="0" w:space="0" w:color="auto"/>
        <w:bottom w:val="none" w:sz="0" w:space="0" w:color="auto"/>
        <w:right w:val="none" w:sz="0" w:space="0" w:color="auto"/>
      </w:divBdr>
    </w:div>
    <w:div w:id="741677618">
      <w:bodyDiv w:val="1"/>
      <w:marLeft w:val="0"/>
      <w:marRight w:val="0"/>
      <w:marTop w:val="0"/>
      <w:marBottom w:val="0"/>
      <w:divBdr>
        <w:top w:val="none" w:sz="0" w:space="0" w:color="auto"/>
        <w:left w:val="none" w:sz="0" w:space="0" w:color="auto"/>
        <w:bottom w:val="none" w:sz="0" w:space="0" w:color="auto"/>
        <w:right w:val="none" w:sz="0" w:space="0" w:color="auto"/>
      </w:divBdr>
    </w:div>
    <w:div w:id="18583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verywellmind.com/tips-to-reduce-stress-3145195"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verywellmind.com/ways-to-calm-down-quickly-when-overwhelmed-3145197" TargetMode="Externa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verywellmind.com/the-color-psychology-of-blue-2795815"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Kirin@twosmallpeople.co.uk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A7266-F116-4DD2-9341-2F562AB3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NCFE Level 2 Technical award in interactive media</dc:title>
  <dc:subject>Kirin Harrington</dc:subject>
  <dc:creator>Kirin Harrington (NCFE10)</dc:creator>
  <cp:keywords/>
  <dc:description/>
  <cp:lastModifiedBy>NCFE 10</cp:lastModifiedBy>
  <cp:revision>3</cp:revision>
  <dcterms:created xsi:type="dcterms:W3CDTF">2023-01-23T08:42:00Z</dcterms:created>
  <dcterms:modified xsi:type="dcterms:W3CDTF">2023-01-23T10:01:00Z</dcterms:modified>
</cp:coreProperties>
</file>