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7A40A" w14:textId="4C289FA0" w:rsidR="00A23A58" w:rsidRDefault="00555703" w:rsidP="00555703">
      <w:pPr>
        <w:pStyle w:val="Title"/>
      </w:pPr>
      <w:r>
        <w:t>Interactive Media – Unit 1</w:t>
      </w:r>
      <w:r w:rsidR="000D1285">
        <w:t xml:space="preserve"> – LO2</w:t>
      </w:r>
    </w:p>
    <w:p w14:paraId="341CCD1B" w14:textId="3A210148" w:rsidR="00555703" w:rsidRDefault="00DE46FB" w:rsidP="00555703">
      <w:pPr>
        <w:pStyle w:val="Subtitle"/>
      </w:pPr>
      <w:r>
        <w:t>Lesson 13</w:t>
      </w:r>
      <w:r w:rsidR="00555703">
        <w:t xml:space="preserve"> –</w:t>
      </w:r>
      <w:r>
        <w:t>Unity Development P</w:t>
      </w:r>
      <w:r w:rsidR="00F721D2">
        <w:t>roject</w:t>
      </w:r>
    </w:p>
    <w:p w14:paraId="63B26E13" w14:textId="237C788F" w:rsidR="00555703" w:rsidRPr="00C43056" w:rsidRDefault="00555703" w:rsidP="00C43056">
      <w:pPr>
        <w:rPr>
          <w:rStyle w:val="SubtleEmphasis"/>
        </w:rPr>
      </w:pPr>
      <w:r>
        <w:rPr>
          <w:rStyle w:val="SubtleEmphasis"/>
        </w:rPr>
        <w:t>Worksheet</w:t>
      </w:r>
      <w:r w:rsidRPr="00C43056">
        <w:rPr>
          <w:rStyle w:val="SubtleEmphasis"/>
          <w:i w:val="0"/>
          <w:color w:val="auto"/>
          <w:u w:val="single"/>
        </w:rPr>
        <w:br/>
      </w:r>
    </w:p>
    <w:p w14:paraId="418FC358" w14:textId="41EF3B21" w:rsidR="00F721D2" w:rsidRDefault="00F721D2" w:rsidP="00F721D2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 w:rsidRPr="00F721D2">
        <w:rPr>
          <w:rStyle w:val="SubtleEmphasis"/>
          <w:i w:val="0"/>
          <w:color w:val="auto"/>
          <w:u w:val="single"/>
        </w:rPr>
        <w:t>Project Brief</w:t>
      </w:r>
      <w:r w:rsidRPr="00F721D2">
        <w:rPr>
          <w:rStyle w:val="SubtleEmphasis"/>
          <w:i w:val="0"/>
          <w:color w:val="auto"/>
        </w:rPr>
        <w:t xml:space="preserve"> – Using the content you </w:t>
      </w:r>
      <w:r w:rsidR="004B0153">
        <w:rPr>
          <w:rStyle w:val="SubtleEmphasis"/>
          <w:i w:val="0"/>
          <w:color w:val="auto"/>
        </w:rPr>
        <w:t xml:space="preserve">used and made in the previous tasks (mood board and movie-style poster), produce a </w:t>
      </w:r>
      <w:r w:rsidR="00DE46FB">
        <w:rPr>
          <w:rStyle w:val="SubtleEmphasis"/>
          <w:i w:val="0"/>
          <w:color w:val="auto"/>
        </w:rPr>
        <w:t>game in Unity that fits to your chosen topic. Aim to use any information you used in the previous projects as well.</w:t>
      </w:r>
      <w:r w:rsidR="00DE46FB">
        <w:rPr>
          <w:rStyle w:val="SubtleEmphasis"/>
          <w:i w:val="0"/>
          <w:color w:val="auto"/>
        </w:rPr>
        <w:br/>
      </w:r>
      <w:r w:rsidR="00DE46FB">
        <w:rPr>
          <w:rStyle w:val="SubtleEmphasis"/>
          <w:color w:val="auto"/>
        </w:rPr>
        <w:t>Showing consistency between your work shows that you understand the brief well (a key element that helps you attain your overall grade.)</w:t>
      </w:r>
      <w:r w:rsidR="00DE46FB">
        <w:rPr>
          <w:rStyle w:val="SubtleEmphasis"/>
          <w:color w:val="auto"/>
        </w:rPr>
        <w:br/>
      </w:r>
      <w:r w:rsidR="00DE46FB">
        <w:rPr>
          <w:rStyle w:val="SubtleEmphasis"/>
          <w:i w:val="0"/>
          <w:color w:val="auto"/>
        </w:rPr>
        <w:t>You will also produce a simple word-processed document where you will note your explanations etc. (This will go in your portfolio later on)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 w:rsidRPr="00F721D2">
        <w:rPr>
          <w:rStyle w:val="SubtleEmphasis"/>
          <w:i w:val="0"/>
          <w:color w:val="auto"/>
        </w:rPr>
        <w:t xml:space="preserve">You should still be sticking to your chosen topic (Education, Technology, Science or Music) and it should still be intended for the same target audience of </w:t>
      </w:r>
      <w:r w:rsidRPr="00F721D2">
        <w:rPr>
          <w:rStyle w:val="SubtleEmphasis"/>
          <w:b/>
          <w:i w:val="0"/>
          <w:color w:val="auto"/>
        </w:rPr>
        <w:t>children aged 5-10</w:t>
      </w:r>
      <w:r w:rsidRPr="00F721D2">
        <w:rPr>
          <w:rStyle w:val="SubtleEmphasis"/>
          <w:i w:val="0"/>
          <w:color w:val="auto"/>
        </w:rPr>
        <w:t>.</w:t>
      </w:r>
    </w:p>
    <w:p w14:paraId="1BF44A19" w14:textId="559AE1B9" w:rsidR="00F721D2" w:rsidRDefault="00F721D2" w:rsidP="00F721D2">
      <w:pPr>
        <w:pStyle w:val="ListParagraph"/>
        <w:numPr>
          <w:ilvl w:val="1"/>
          <w:numId w:val="3"/>
        </w:numPr>
        <w:rPr>
          <w:rStyle w:val="SubtleEmphasis"/>
          <w:i w:val="0"/>
          <w:color w:val="auto"/>
        </w:rPr>
      </w:pPr>
      <w:r w:rsidRPr="00F721D2">
        <w:rPr>
          <w:rStyle w:val="SubtleEmphasis"/>
          <w:b/>
          <w:i w:val="0"/>
          <w:color w:val="auto"/>
          <w:u w:val="single"/>
        </w:rPr>
        <w:t>BRONZE</w:t>
      </w:r>
      <w:r w:rsidRPr="00F721D2">
        <w:rPr>
          <w:rStyle w:val="SubtleEmphasis"/>
          <w:i w:val="0"/>
          <w:color w:val="auto"/>
        </w:rPr>
        <w:t xml:space="preserve"> – </w:t>
      </w:r>
      <w:r w:rsidR="00DE46FB">
        <w:rPr>
          <w:rStyle w:val="SubtleEmphasis"/>
          <w:i w:val="0"/>
          <w:color w:val="auto"/>
        </w:rPr>
        <w:t>Use and modify either the 2D or the 3D game you made previously</w:t>
      </w:r>
      <w:r w:rsidR="00DA7C05">
        <w:rPr>
          <w:rStyle w:val="SubtleEmphasis"/>
          <w:i w:val="0"/>
          <w:color w:val="auto"/>
        </w:rPr>
        <w:t>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</w:p>
    <w:p w14:paraId="15CEBD95" w14:textId="0B49EE01" w:rsidR="00F721D2" w:rsidRPr="00F721D2" w:rsidRDefault="00F721D2" w:rsidP="00F721D2">
      <w:pPr>
        <w:pStyle w:val="ListParagraph"/>
        <w:numPr>
          <w:ilvl w:val="1"/>
          <w:numId w:val="3"/>
        </w:numPr>
        <w:rPr>
          <w:rStyle w:val="SubtleEmphasis"/>
          <w:i w:val="0"/>
          <w:color w:val="auto"/>
        </w:rPr>
      </w:pPr>
      <w:r w:rsidRPr="00F721D2">
        <w:rPr>
          <w:rStyle w:val="SubtleEmphasis"/>
          <w:b/>
          <w:i w:val="0"/>
          <w:color w:val="auto"/>
          <w:u w:val="single"/>
        </w:rPr>
        <w:t>SILVER</w:t>
      </w:r>
      <w:r w:rsidRPr="00F721D2">
        <w:rPr>
          <w:rStyle w:val="SubtleEmphasis"/>
          <w:i w:val="0"/>
          <w:color w:val="auto"/>
        </w:rPr>
        <w:t xml:space="preserve"> – </w:t>
      </w:r>
      <w:r w:rsidR="00DE46FB">
        <w:rPr>
          <w:rStyle w:val="SubtleEmphasis"/>
          <w:i w:val="0"/>
          <w:color w:val="auto"/>
        </w:rPr>
        <w:t>Explain how your game fits to the brief.</w:t>
      </w:r>
      <w:r w:rsidR="00DA7C05"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  <w:u w:val="single"/>
        </w:rPr>
        <w:br/>
      </w:r>
      <w:r>
        <w:rPr>
          <w:rStyle w:val="SubtleEmphasis"/>
          <w:i w:val="0"/>
          <w:color w:val="auto"/>
          <w:u w:val="single"/>
        </w:rPr>
        <w:br/>
      </w:r>
    </w:p>
    <w:p w14:paraId="544E8543" w14:textId="708D520F" w:rsidR="00F721D2" w:rsidRDefault="00F721D2" w:rsidP="00F721D2">
      <w:pPr>
        <w:pStyle w:val="ListParagraph"/>
        <w:numPr>
          <w:ilvl w:val="1"/>
          <w:numId w:val="3"/>
        </w:numPr>
        <w:rPr>
          <w:rStyle w:val="SubtleEmphasis"/>
          <w:i w:val="0"/>
          <w:color w:val="auto"/>
        </w:rPr>
      </w:pPr>
      <w:r w:rsidRPr="00F721D2">
        <w:rPr>
          <w:rStyle w:val="SubtleEmphasis"/>
          <w:b/>
          <w:i w:val="0"/>
          <w:color w:val="auto"/>
          <w:u w:val="single"/>
        </w:rPr>
        <w:t>GOLD</w:t>
      </w:r>
      <w:r w:rsidRPr="00F721D2">
        <w:rPr>
          <w:rStyle w:val="SubtleEmphasis"/>
          <w:i w:val="0"/>
          <w:color w:val="auto"/>
        </w:rPr>
        <w:t xml:space="preserve"> – </w:t>
      </w:r>
      <w:r w:rsidR="00DE46FB">
        <w:rPr>
          <w:rStyle w:val="SubtleEmphasis"/>
          <w:i w:val="0"/>
          <w:color w:val="auto"/>
        </w:rPr>
        <w:t>Explain the programming you have done for the game.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</w:p>
    <w:p w14:paraId="1BBDBD0D" w14:textId="3C497DBE" w:rsidR="00533137" w:rsidRPr="00DA7C05" w:rsidRDefault="00F721D2" w:rsidP="00533137">
      <w:pPr>
        <w:pStyle w:val="ListParagraph"/>
        <w:numPr>
          <w:ilvl w:val="1"/>
          <w:numId w:val="3"/>
        </w:numPr>
        <w:rPr>
          <w:rStyle w:val="SubtleEmphasis"/>
          <w:i w:val="0"/>
          <w:color w:val="auto"/>
        </w:rPr>
      </w:pPr>
      <w:r w:rsidRPr="00F721D2">
        <w:rPr>
          <w:rStyle w:val="SubtleEmphasis"/>
          <w:b/>
          <w:i w:val="0"/>
          <w:color w:val="auto"/>
          <w:u w:val="single"/>
        </w:rPr>
        <w:t xml:space="preserve">Challenge </w:t>
      </w:r>
      <w:r w:rsidRPr="00F721D2">
        <w:rPr>
          <w:rStyle w:val="SubtleEmphasis"/>
          <w:i w:val="0"/>
          <w:color w:val="auto"/>
        </w:rPr>
        <w:t xml:space="preserve">D – </w:t>
      </w:r>
      <w:bookmarkStart w:id="0" w:name="_GoBack"/>
      <w:r w:rsidR="00DA7C05">
        <w:rPr>
          <w:rStyle w:val="SubtleEmphasis"/>
          <w:color w:val="auto"/>
        </w:rPr>
        <w:t>Are there changes you want to make that you don’t have the skills for yet?</w:t>
      </w:r>
      <w:bookmarkEnd w:id="0"/>
      <w:r w:rsidRPr="00F721D2">
        <w:rPr>
          <w:rStyle w:val="SubtleEmphasis"/>
          <w:i w:val="0"/>
          <w:color w:val="auto"/>
          <w:u w:val="single"/>
        </w:rPr>
        <w:br/>
      </w:r>
    </w:p>
    <w:sectPr w:rsidR="00533137" w:rsidRPr="00DA7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699B"/>
    <w:multiLevelType w:val="hybridMultilevel"/>
    <w:tmpl w:val="5A225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E3C55"/>
    <w:multiLevelType w:val="hybridMultilevel"/>
    <w:tmpl w:val="F4A88652"/>
    <w:lvl w:ilvl="0" w:tplc="E43A4B02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0134C"/>
    <w:multiLevelType w:val="hybridMultilevel"/>
    <w:tmpl w:val="A342B5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03"/>
    <w:rsid w:val="000D1285"/>
    <w:rsid w:val="001A48DC"/>
    <w:rsid w:val="0029091A"/>
    <w:rsid w:val="002A3E2A"/>
    <w:rsid w:val="003F1E0B"/>
    <w:rsid w:val="003F6DB8"/>
    <w:rsid w:val="0040739B"/>
    <w:rsid w:val="004B0153"/>
    <w:rsid w:val="00533137"/>
    <w:rsid w:val="00555703"/>
    <w:rsid w:val="009368A8"/>
    <w:rsid w:val="00977A2D"/>
    <w:rsid w:val="00A23A58"/>
    <w:rsid w:val="00A73079"/>
    <w:rsid w:val="00B925A9"/>
    <w:rsid w:val="00BB692A"/>
    <w:rsid w:val="00BE0699"/>
    <w:rsid w:val="00BE07F0"/>
    <w:rsid w:val="00C43056"/>
    <w:rsid w:val="00DA7C05"/>
    <w:rsid w:val="00DE46FB"/>
    <w:rsid w:val="00F7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FBD"/>
  <w15:chartTrackingRefBased/>
  <w15:docId w15:val="{A777CF23-3968-4CB3-9A38-89018A5E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570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5570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557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9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B6CB36E18F45B62562FE7B4DA56E" ma:contentTypeVersion="15" ma:contentTypeDescription="Create a new document." ma:contentTypeScope="" ma:versionID="55d364c79cdf8e1ca4d0d760678f7a4c">
  <xsd:schema xmlns:xsd="http://www.w3.org/2001/XMLSchema" xmlns:xs="http://www.w3.org/2001/XMLSchema" xmlns:p="http://schemas.microsoft.com/office/2006/metadata/properties" xmlns:ns2="d6907449-af5f-4ae7-8fbd-83d93334ec72" xmlns:ns3="10279fda-7dd0-4adc-b8c4-c2c105cc9cb1" targetNamespace="http://schemas.microsoft.com/office/2006/metadata/properties" ma:root="true" ma:fieldsID="34c1c2944482cbceaec0c8d1554c245b" ns2:_="" ns3:_="">
    <xsd:import namespace="d6907449-af5f-4ae7-8fbd-83d93334ec72"/>
    <xsd:import namespace="10279fda-7dd0-4adc-b8c4-c2c105cc9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07449-af5f-4ae7-8fbd-83d93334e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6b8feb0-8561-4fad-a5fd-d262bdf910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9fda-7dd0-4adc-b8c4-c2c105cc9cb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e1c32eb-8732-4919-9732-389535388650}" ma:internalName="TaxCatchAll" ma:showField="CatchAllData" ma:web="10279fda-7dd0-4adc-b8c4-c2c105cc9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279fda-7dd0-4adc-b8c4-c2c105cc9cb1" xsi:nil="true"/>
    <lcf76f155ced4ddcb4097134ff3c332f xmlns="d6907449-af5f-4ae7-8fbd-83d93334ec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FE0209-AF90-4AA8-AC32-ABFF54E3DB7B}"/>
</file>

<file path=customXml/itemProps2.xml><?xml version="1.0" encoding="utf-8"?>
<ds:datastoreItem xmlns:ds="http://schemas.openxmlformats.org/officeDocument/2006/customXml" ds:itemID="{69B5FB60-E295-4E5F-A7F8-661701C5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03203-9F88-49AA-BE70-5C5F00346E69}">
  <ds:schemaRefs>
    <ds:schemaRef ds:uri="http://purl.org/dc/terms/"/>
    <ds:schemaRef ds:uri="http://schemas.openxmlformats.org/package/2006/metadata/core-properties"/>
    <ds:schemaRef ds:uri="http://purl.org/dc/dcmitype/"/>
    <ds:schemaRef ds:uri="080a70f3-2fb6-4775-b740-efdf4c94e8dd"/>
    <ds:schemaRef ds:uri="7bbd5310-919e-4445-9a45-176bf1ea620a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Sheffied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Tomkins</dc:creator>
  <cp:keywords/>
  <dc:description/>
  <cp:lastModifiedBy>Stephen Tomkins</cp:lastModifiedBy>
  <cp:revision>15</cp:revision>
  <dcterms:created xsi:type="dcterms:W3CDTF">2019-08-29T13:42:00Z</dcterms:created>
  <dcterms:modified xsi:type="dcterms:W3CDTF">2019-09-24T12:56:00Z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0x010100A6CBB6CB36E18F45B62562FE7B4DA56E</vt:lpwstr>
  </property>
</Properties>
</file>