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5E4" w:rsidRPr="003B1982" w:rsidRDefault="00E335E4" w:rsidP="003B198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Метод искусственного базиса</w:t>
      </w:r>
    </w:p>
    <w:p w:rsidR="00E335E4" w:rsidRPr="003B1982" w:rsidRDefault="00E335E4" w:rsidP="003B198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Сущность метода</w:t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Цель метода искусственного базиса – построение начального базисного допустимого плана (БДП)</w:t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БДП (либо установить отсутствие БДП).</w:t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ЗЛП задана в канонической форме: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31459" w:rsidRPr="003B1982" w:rsidRDefault="00E335E4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1123950"/>
            <wp:effectExtent l="0" t="0" r="0" b="0"/>
            <wp:docPr id="1" name="Рисунок 1" descr="https://mistermlil.github.io/Synopsis/pages/%D0%9C%D0%9C%D0%98%D0%9E/images/Topic4/topic4.imag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istermlil.github.io/Synopsis/pages/%D0%9C%D0%9C%D0%98%D0%9E/images/Topic4/topic4.image%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Этого всегда можно добиться, умножив уравнения на</w:t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ЗЛП (1):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35E4" w:rsidRPr="003B1982" w:rsidRDefault="00E335E4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0232"/>
            <wp:effectExtent l="0" t="0" r="0" b="0"/>
            <wp:docPr id="2" name="Рисунок 2" descr="https://mistermlil.github.io/Synopsis/pages/%D0%9C%D0%9C%D0%98%D0%9E/images/Topic4/topic4.image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istermlil.github.io/Synopsis/pages/%D0%9C%D0%9C%D0%98%D0%9E/images/Topic4/topic4.image%20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Вспомогательная задача к ЗЛП (1):</w:t>
      </w:r>
    </w:p>
    <w:p w:rsidR="00E335E4" w:rsidRPr="003B1982" w:rsidRDefault="00E335E4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ЗЛП (2)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335E4" w:rsidRPr="003B1982" w:rsidRDefault="00E335E4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10797"/>
            <wp:effectExtent l="0" t="0" r="0" b="0"/>
            <wp:docPr id="3" name="Рисунок 3" descr="https://mistermlil.github.io/Synopsis/pages/%D0%9C%D0%9C%D0%98%D0%9E/images/Topic4/topic4.image%2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istermlil.github.io/Synopsis/pages/%D0%9C%D0%9C%D0%98%D0%9E/images/Topic4/topic4.image%20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E4" w:rsidRPr="003B1982" w:rsidRDefault="00E335E4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Вектор составлен из естественных переменных ЗЛП (1.) и искусственных переменных, введенных в ЗЛ (2):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6.25pt;height:83.25pt">
            <v:imagedata r:id="rId8" o:title="topic4.image (4)"/>
          </v:shape>
        </w:pic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Искусственные переменные не несут никакого экономического смысла. Они необходимы только для поиска начального БДП.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 xml:space="preserve">Единичные векторы An+1, An+2, …, </w:t>
      </w:r>
      <w:proofErr w:type="spellStart"/>
      <w:r w:rsidRPr="003B1982">
        <w:rPr>
          <w:sz w:val="28"/>
          <w:szCs w:val="28"/>
        </w:rPr>
        <w:t>An+m</w:t>
      </w:r>
      <w:proofErr w:type="spellEnd"/>
      <w:r w:rsidRPr="003B1982">
        <w:rPr>
          <w:sz w:val="28"/>
          <w:szCs w:val="28"/>
        </w:rPr>
        <w:t xml:space="preserve"> образуют искусственный базис системы ограничений ЗЛП (2). Они представляют собой единичную матрицу размера m x m.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В ЗЛП (2) мы имеем начальный БДП, в котором первые n координат равны нулю.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Пусть множество допустимых планов задачи (1) - D1, а множество допустимых планов задачи (2) - D2.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982" w:rsidRPr="003B1982" w:rsidRDefault="003B1982" w:rsidP="003B19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1982">
        <w:rPr>
          <w:rFonts w:ascii="Times New Roman" w:hAnsi="Times New Roman" w:cs="Times New Roman"/>
          <w:sz w:val="28"/>
          <w:szCs w:val="28"/>
        </w:rPr>
        <w:br w:type="page"/>
      </w:r>
    </w:p>
    <w:p w:rsidR="009D1D6C" w:rsidRPr="003B1982" w:rsidRDefault="009D1D6C" w:rsidP="003B198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lastRenderedPageBreak/>
        <w:t>Теорема. О существовании плана ЗЛП.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25pt;height:176.25pt">
            <v:imagedata r:id="rId9" o:title="topic4.image (5)"/>
          </v:shape>
        </w:pic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Замечание. Вспомогательная задача (2) всегда имеет оптимальный план.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982" w:rsidRPr="003B1982" w:rsidRDefault="003B1982" w:rsidP="003B19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1982">
        <w:rPr>
          <w:rFonts w:ascii="Times New Roman" w:hAnsi="Times New Roman" w:cs="Times New Roman"/>
          <w:sz w:val="28"/>
          <w:szCs w:val="28"/>
        </w:rPr>
        <w:br w:type="page"/>
      </w:r>
    </w:p>
    <w:p w:rsidR="009D1D6C" w:rsidRPr="003B1982" w:rsidRDefault="009D1D6C" w:rsidP="003B198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lastRenderedPageBreak/>
        <w:t>Пример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Рассмотрим ЗЛП: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pict>
          <v:shape id="_x0000_i1048" type="#_x0000_t75" style="width:237.75pt;height:157.5pt">
            <v:imagedata r:id="rId10" o:title="topic4.image (6)"/>
          </v:shape>
        </w:pic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Приведем данную ЗЛП к каноническому виду: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pict>
          <v:shape id="_x0000_i1049" type="#_x0000_t75" style="width:261pt;height:157.5pt">
            <v:imagedata r:id="rId11" o:title="topic4.image (7)"/>
          </v:shape>
        </w:pic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Единичного базиса нет, поэтому построим вспомогательную задачу, предварительно введя две искусственные переменные х5 ≥ 0 и х6 ≥ 0.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77.5pt;height:180.75pt">
            <v:imagedata r:id="rId12" o:title="topic4.image (8)"/>
          </v:shape>
        </w:pic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010"/>
        <w:gridCol w:w="1008"/>
        <w:gridCol w:w="1007"/>
        <w:gridCol w:w="1008"/>
        <w:gridCol w:w="1008"/>
        <w:gridCol w:w="1007"/>
        <w:gridCol w:w="1008"/>
        <w:gridCol w:w="1008"/>
      </w:tblGrid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3B1982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3B1982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3B1982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3B1982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-1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</w:t>
            </w:r>
            <w:proofErr w:type="spellEnd"/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A0=b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A6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А6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8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-22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A1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8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A2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A1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-0,5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-0,5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0,5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0,5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A2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A1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-0,5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</w:t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-0,5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B1982" w:rsidRPr="003B1982" w:rsidTr="003B1982">
        <w:trPr>
          <w:tblCellSpacing w:w="15" w:type="dxa"/>
        </w:trPr>
        <w:tc>
          <w:tcPr>
            <w:tcW w:w="9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7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7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lastRenderedPageBreak/>
        <w:t>Решив данную вспомогательную задачу симплекс-методом, мы найдем ее оптимальный план и значение целевой функции на этом плане: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63287"/>
            <wp:effectExtent l="0" t="0" r="3175" b="0"/>
            <wp:docPr id="9" name="Рисунок 9" descr="https://mistermlil.github.io/Synopsis/pages/%D0%9C%D0%9C%D0%98%D0%9E/images/Topic4/topic4.image%20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stermlil.github.io/Synopsis/pages/%D0%9C%D0%9C%D0%98%D0%9E/images/Topic4/topic4.image%20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Оптимальный план вспомогательной задачи есть начальный БДП основной задачи. После чего необходимо приступить к ее решению также симплекс-методом.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Оптимальный план основной задачи: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16"/>
            <wp:effectExtent l="0" t="0" r="0" b="635"/>
            <wp:docPr id="10" name="Рисунок 10" descr="https://mistermlil.github.io/Synopsis/pages/%D0%9C%D0%9C%D0%98%D0%9E/images/Topic4/topic4.image%20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stermlil.github.io/Synopsis/pages/%D0%9C%D0%9C%D0%98%D0%9E/images/Topic4/topic4.image%20(1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82" w:rsidRPr="003B1982" w:rsidRDefault="003B1982" w:rsidP="003B19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1982">
        <w:rPr>
          <w:rFonts w:ascii="Times New Roman" w:hAnsi="Times New Roman" w:cs="Times New Roman"/>
          <w:sz w:val="28"/>
          <w:szCs w:val="28"/>
        </w:rPr>
        <w:br w:type="page"/>
      </w:r>
    </w:p>
    <w:p w:rsidR="009D1D6C" w:rsidRPr="003B1982" w:rsidRDefault="009D1D6C" w:rsidP="003B198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lastRenderedPageBreak/>
        <w:t>Признак неограниченности целевой функции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ЗЛП в канонической форме: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40605"/>
            <wp:effectExtent l="0" t="0" r="0" b="0"/>
            <wp:docPr id="11" name="Рисунок 11" descr="https://mistermlil.github.io/Synopsis/pages/%D0%9C%D0%9C%D0%98%D0%9E/images/Topic4/topic4.image%20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istermlil.github.io/Synopsis/pages/%D0%9C%D0%9C%D0%98%D0%9E/images/Topic4/topic4.image%20(1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82" w:rsidRPr="003B1982" w:rsidRDefault="003B1982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>В уравнении (2) хσ0 представляет часть исходного вектора х</w:t>
      </w:r>
      <w:proofErr w:type="gramStart"/>
      <w:r w:rsidRPr="003B1982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3B1982">
        <w:rPr>
          <w:rFonts w:ascii="Times New Roman" w:hAnsi="Times New Roman" w:cs="Times New Roman"/>
          <w:sz w:val="28"/>
          <w:szCs w:val="28"/>
        </w:rPr>
        <w:t xml:space="preserve"> из которого удалены нулевые (свободные) компоненты. Для плана х0 можно построить симплекс-таблицу, причем предположим, что среди двойственных оценок имеются </w:t>
      </w:r>
      <w:proofErr w:type="gramStart"/>
      <w:r w:rsidRPr="003B1982">
        <w:rPr>
          <w:rFonts w:ascii="Times New Roman" w:hAnsi="Times New Roman" w:cs="Times New Roman"/>
          <w:sz w:val="28"/>
          <w:szCs w:val="28"/>
        </w:rPr>
        <w:t>отрицательные ,</w:t>
      </w:r>
      <w:proofErr w:type="gramEnd"/>
      <w:r w:rsidRPr="003B1982">
        <w:rPr>
          <w:rFonts w:ascii="Times New Roman" w:hAnsi="Times New Roman" w:cs="Times New Roman"/>
          <w:sz w:val="28"/>
          <w:szCs w:val="28"/>
        </w:rPr>
        <w:t xml:space="preserve"> т.е. план не оптимальный.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Теорема. О неразрешимости ЗЛП.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47699"/>
            <wp:effectExtent l="0" t="0" r="0" b="0"/>
            <wp:docPr id="12" name="Рисунок 12" descr="https://mistermlil.github.io/Synopsis/pages/%D0%9C%D0%9C%D0%98%D0%9E/images/Topic4/topic4.image%20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istermlil.github.io/Synopsis/pages/%D0%9C%D0%9C%D0%98%D0%9E/images/Topic4/topic4.image%20(1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lastRenderedPageBreak/>
        <w:t>Пример:</w:t>
      </w:r>
      <w:bookmarkStart w:id="0" w:name="_GoBack"/>
      <w:bookmarkEnd w:id="0"/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3695700"/>
            <wp:effectExtent l="0" t="0" r="0" b="0"/>
            <wp:docPr id="13" name="Рисунок 13" descr="https://mistermlil.github.io/Synopsis/pages/%D0%9C%D0%9C%D0%98%D0%9E/images/Topic4/topic4.image%20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istermlil.github.io/Synopsis/pages/%D0%9C%D0%9C%D0%98%D0%9E/images/Topic4/topic4.image%20(1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82" w:rsidRPr="003B1982" w:rsidRDefault="003B1982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Единичный базис состоит из векторов А3, А4, А5. Вырожденный БДП х0 = (0; 0; 1; 0; 3).</w:t>
      </w:r>
    </w:p>
    <w:p w:rsidR="009D1D6C" w:rsidRPr="003B1982" w:rsidRDefault="009D1D6C" w:rsidP="003B198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B1982">
        <w:rPr>
          <w:sz w:val="28"/>
          <w:szCs w:val="28"/>
        </w:rPr>
        <w:t>Решение ЗЛП</w:t>
      </w: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151"/>
        <w:gridCol w:w="1152"/>
        <w:gridCol w:w="1151"/>
        <w:gridCol w:w="1151"/>
        <w:gridCol w:w="1152"/>
        <w:gridCol w:w="1151"/>
        <w:gridCol w:w="1152"/>
      </w:tblGrid>
      <w:tr w:rsidR="003B1982" w:rsidRPr="009D1D6C" w:rsidTr="003B1982">
        <w:trPr>
          <w:tblCellSpacing w:w="15" w:type="dxa"/>
        </w:trPr>
        <w:tc>
          <w:tcPr>
            <w:tcW w:w="1106" w:type="dxa"/>
            <w:vMerge w:val="restar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cs</w:t>
            </w:r>
            <w:proofErr w:type="spellEnd"/>
          </w:p>
        </w:tc>
        <w:tc>
          <w:tcPr>
            <w:tcW w:w="1121" w:type="dxa"/>
            <w:vMerge w:val="restar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1122" w:type="dxa"/>
            <w:vMerge w:val="restar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A0=b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vMerge/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21" w:type="dxa"/>
            <w:vMerge/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22" w:type="dxa"/>
            <w:vMerge/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A5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-1↓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←A4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19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С(х)/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-1*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3B1982" w:rsidRPr="009D1D6C" w:rsidTr="003B1982">
        <w:trPr>
          <w:tblCellSpacing w:w="15" w:type="dxa"/>
        </w:trPr>
        <w:tc>
          <w:tcPr>
            <w:tcW w:w="1106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С(х)/</w:t>
            </w:r>
            <w:proofErr w:type="spellStart"/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Dj</w:t>
            </w:r>
            <w:proofErr w:type="spellEnd"/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1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7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D1D6C" w:rsidRPr="009D1D6C" w:rsidRDefault="009D1D6C" w:rsidP="003B19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1D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3B1982" w:rsidRPr="003B1982" w:rsidRDefault="003B1982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D6C" w:rsidRPr="003B1982" w:rsidRDefault="009D1D6C" w:rsidP="003B1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82">
        <w:rPr>
          <w:rFonts w:ascii="Times New Roman" w:hAnsi="Times New Roman" w:cs="Times New Roman"/>
          <w:sz w:val="28"/>
          <w:szCs w:val="28"/>
        </w:rPr>
        <w:t xml:space="preserve">Вводим в базис вектор А2, однако координаты этого </w:t>
      </w:r>
      <w:proofErr w:type="gramStart"/>
      <w:r w:rsidRPr="003B1982">
        <w:rPr>
          <w:rFonts w:ascii="Times New Roman" w:hAnsi="Times New Roman" w:cs="Times New Roman"/>
          <w:sz w:val="28"/>
          <w:szCs w:val="28"/>
        </w:rPr>
        <w:t>вектора .</w:t>
      </w:r>
      <w:proofErr w:type="gramEnd"/>
      <w:r w:rsidRPr="003B1982">
        <w:rPr>
          <w:rFonts w:ascii="Times New Roman" w:hAnsi="Times New Roman" w:cs="Times New Roman"/>
          <w:sz w:val="28"/>
          <w:szCs w:val="28"/>
        </w:rPr>
        <w:t xml:space="preserve"> На основании только что доказанной теоремы можно сделать заключение, что данная ЗЛП неразрешима, она не имеет оптимальных планов, а ее целевая функция С(х) → +∞ на множестве допустимых планов.</w:t>
      </w:r>
    </w:p>
    <w:sectPr w:rsidR="009D1D6C" w:rsidRPr="003B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852"/>
    <w:multiLevelType w:val="multilevel"/>
    <w:tmpl w:val="A5E8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CB"/>
    <w:rsid w:val="00131459"/>
    <w:rsid w:val="003B1982"/>
    <w:rsid w:val="004734CB"/>
    <w:rsid w:val="007830A8"/>
    <w:rsid w:val="009D1D6C"/>
    <w:rsid w:val="00B35B1E"/>
    <w:rsid w:val="00BE56D4"/>
    <w:rsid w:val="00E3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D29"/>
  <w15:chartTrackingRefBased/>
  <w15:docId w15:val="{01D557F3-68D4-4F68-AD27-BB88AD1B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1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14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-text">
    <w:name w:val="default-text"/>
    <w:basedOn w:val="a"/>
    <w:rsid w:val="0013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5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3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rcle-text">
    <w:name w:val="circle-text"/>
    <w:basedOn w:val="a0"/>
    <w:rsid w:val="009D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166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9866779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931696740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33772865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25647250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509714723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  <w:div w:id="1148209183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295989248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770397095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204054457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027366208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21801190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035689882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316372075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683240437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952713710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60979939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1640568513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2067294148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772316377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64636581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2137063716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183784095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  <w:div w:id="4409042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406920154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1250890894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  <w:div w:id="1520004805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  <w:divsChild>
            <w:div w:id="2085106630">
              <w:marLeft w:val="0"/>
              <w:marRight w:val="0"/>
              <w:marTop w:val="150"/>
              <w:marBottom w:val="15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</w:div>
          </w:divsChild>
        </w:div>
      </w:divsChild>
    </w:div>
    <w:div w:id="908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4442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  <w:div w:id="814100540">
          <w:marLeft w:val="0"/>
          <w:marRight w:val="0"/>
          <w:marTop w:val="0"/>
          <w:marBottom w:val="300"/>
          <w:divBdr>
            <w:top w:val="single" w:sz="12" w:space="0" w:color="000000"/>
            <w:left w:val="single" w:sz="12" w:space="15" w:color="000000"/>
            <w:bottom w:val="single" w:sz="12" w:space="15" w:color="000000"/>
            <w:right w:val="single" w:sz="12" w:space="15" w:color="000000"/>
          </w:divBdr>
        </w:div>
      </w:divsChild>
    </w:div>
    <w:div w:id="2048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9</cp:revision>
  <dcterms:created xsi:type="dcterms:W3CDTF">2023-09-20T12:49:00Z</dcterms:created>
  <dcterms:modified xsi:type="dcterms:W3CDTF">2023-10-11T13:15:00Z</dcterms:modified>
</cp:coreProperties>
</file>