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CF" w:rsidRPr="006D1D6B" w:rsidRDefault="00F549CF" w:rsidP="00F549CF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6D1D6B">
        <w:rPr>
          <w:rFonts w:ascii="Times New Roman" w:hAnsi="Times New Roman" w:cs="Times New Roman"/>
          <w:i/>
          <w:sz w:val="32"/>
          <w:szCs w:val="28"/>
        </w:rPr>
        <w:t>Ответы на вопросы.</w:t>
      </w:r>
    </w:p>
    <w:p w:rsidR="00F549CF" w:rsidRDefault="00F549CF" w:rsidP="00F549C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7575E" w:rsidRPr="00F549CF" w:rsidRDefault="0037575E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1.Самоконтроль в процессе </w:t>
      </w:r>
      <w:r w:rsidR="00314CAB"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занятий по физической</w:t>
      </w:r>
      <w:r w:rsidR="00804062"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к</w:t>
      </w:r>
      <w:r w:rsidR="00314CAB"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ультуре;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Самоконтроль - существенное дополнение врачебного контроля. Он проводится самими занимающимися. Для этого каждый из них обязан вести дневник самоконтроля.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Самоконтроль позволяет своевременно установить наличие тех или иных отклонений, в состоянии</w:t>
      </w:r>
      <w:bookmarkStart w:id="0" w:name="_GoBack"/>
      <w:bookmarkEnd w:id="0"/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здоровья занимающихся принять необходимые меры по их устранению. В то же время самоконтроль позволяет врачу вести регулярный текущий контроль, а преподавателю вносить те или иные изменения в учебном процессе.</w:t>
      </w:r>
    </w:p>
    <w:p w:rsidR="00F549CF" w:rsidRPr="0037575E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14CAB" w:rsidRPr="00F549CF" w:rsidRDefault="00314CAB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2. Дневник самоконтроля;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49CF" w:rsidRPr="00F549CF" w:rsidRDefault="00314CAB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а) объективные показатель;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Рост.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Масса тела.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Окружность грудной клетки</w:t>
      </w: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Мышечная сила рук.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Спирометрия. ЖЕЛ - это объем воздуха, который можно выдохнуть из легких, характеризующий главным образом силу дыхательных мышц, а также эластичность легочной ткани.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Пульс.  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Потоотделение.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49CF" w:rsidRPr="00F549CF" w:rsidRDefault="00314CAB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б) субъективные данные;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Настроение играет большую роль в жизни человека. 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Самочувствие. 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Усталость, утомление, снижение работоспособности непосредственно связаны с состоянием нервной системы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еловека.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чной сон.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Аппетит.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Сердцебиение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Одышка.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Боли в мышцах. 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Боли в боку.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4CAB" w:rsidRPr="00F549CF" w:rsidRDefault="00314CAB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3. Педагогический контроль;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Педагогический контроль - планомерный процесс получения информации о физическом состоянии занимающихся физической культурой. Проводится для того чтобы проверить насколько соответствует педагогическое воздействие повышению эффективности ученых занятий по физической культуре.</w:t>
      </w: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575E" w:rsidRDefault="00314CAB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4. Врачебный контроль.</w:t>
      </w:r>
    </w:p>
    <w:p w:rsidR="00F549CF" w:rsidRP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549CF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Врачебный контроль- это комплексное медицинское обследование физического развития и функциональной подготовленности, занимающихся фи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зической культурой.</w:t>
      </w:r>
    </w:p>
    <w:p w:rsidR="0048566D" w:rsidRDefault="00F549CF" w:rsidP="00F549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Он направлен на изучение состояния здоровья и влияния на организм регулярных физических нагрузок.</w:t>
      </w:r>
    </w:p>
    <w:sectPr w:rsidR="0048566D" w:rsidSect="0034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7440"/>
    <w:multiLevelType w:val="multilevel"/>
    <w:tmpl w:val="26E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4F9D"/>
    <w:multiLevelType w:val="multilevel"/>
    <w:tmpl w:val="F7F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22151"/>
    <w:multiLevelType w:val="multilevel"/>
    <w:tmpl w:val="BD0A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E0DC6"/>
    <w:multiLevelType w:val="multilevel"/>
    <w:tmpl w:val="4694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063C9"/>
    <w:multiLevelType w:val="multilevel"/>
    <w:tmpl w:val="E9B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4A8B"/>
    <w:multiLevelType w:val="multilevel"/>
    <w:tmpl w:val="140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50D01"/>
    <w:multiLevelType w:val="multilevel"/>
    <w:tmpl w:val="301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61287"/>
    <w:multiLevelType w:val="multilevel"/>
    <w:tmpl w:val="E4F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C20AA"/>
    <w:multiLevelType w:val="multilevel"/>
    <w:tmpl w:val="C7B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57B77"/>
    <w:multiLevelType w:val="multilevel"/>
    <w:tmpl w:val="B0A6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C0E5B"/>
    <w:multiLevelType w:val="multilevel"/>
    <w:tmpl w:val="F636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F3651"/>
    <w:multiLevelType w:val="multilevel"/>
    <w:tmpl w:val="FAB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47870"/>
    <w:multiLevelType w:val="multilevel"/>
    <w:tmpl w:val="480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1277"/>
    <w:rsid w:val="0008200D"/>
    <w:rsid w:val="000D1277"/>
    <w:rsid w:val="00104E1B"/>
    <w:rsid w:val="001A4641"/>
    <w:rsid w:val="001F5D7B"/>
    <w:rsid w:val="00292299"/>
    <w:rsid w:val="00296FD9"/>
    <w:rsid w:val="002D0790"/>
    <w:rsid w:val="00314CAB"/>
    <w:rsid w:val="00344588"/>
    <w:rsid w:val="00347CEC"/>
    <w:rsid w:val="0037575E"/>
    <w:rsid w:val="00455B29"/>
    <w:rsid w:val="00464DA6"/>
    <w:rsid w:val="0048566D"/>
    <w:rsid w:val="004B33F9"/>
    <w:rsid w:val="007129AD"/>
    <w:rsid w:val="00730909"/>
    <w:rsid w:val="0079334B"/>
    <w:rsid w:val="00804062"/>
    <w:rsid w:val="00855FE5"/>
    <w:rsid w:val="008A18B8"/>
    <w:rsid w:val="008E250F"/>
    <w:rsid w:val="00976F3F"/>
    <w:rsid w:val="009A55E8"/>
    <w:rsid w:val="00A26317"/>
    <w:rsid w:val="00AD288B"/>
    <w:rsid w:val="00AF2260"/>
    <w:rsid w:val="00B50586"/>
    <w:rsid w:val="00E64569"/>
    <w:rsid w:val="00EA619A"/>
    <w:rsid w:val="00F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8A53"/>
  <w15:docId w15:val="{D0A96B9C-06A1-4D35-AB8A-B45F8C7A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588"/>
  </w:style>
  <w:style w:type="paragraph" w:styleId="2">
    <w:name w:val="heading 2"/>
    <w:basedOn w:val="a"/>
    <w:link w:val="20"/>
    <w:uiPriority w:val="9"/>
    <w:qFormat/>
    <w:rsid w:val="000D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12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D12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820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08200D"/>
    <w:rPr>
      <w:b/>
      <w:bCs/>
    </w:rPr>
  </w:style>
  <w:style w:type="character" w:styleId="a6">
    <w:name w:val="Emphasis"/>
    <w:basedOn w:val="a0"/>
    <w:uiPriority w:val="20"/>
    <w:qFormat/>
    <w:rsid w:val="0008200D"/>
    <w:rPr>
      <w:i/>
      <w:iCs/>
    </w:rPr>
  </w:style>
  <w:style w:type="paragraph" w:styleId="a7">
    <w:name w:val="List Paragraph"/>
    <w:basedOn w:val="a"/>
    <w:uiPriority w:val="34"/>
    <w:qFormat/>
    <w:rsid w:val="00F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297">
          <w:blockQuote w:val="1"/>
          <w:marLeft w:val="0"/>
          <w:marRight w:val="0"/>
          <w:marTop w:val="0"/>
          <w:marBottom w:val="420"/>
          <w:divBdr>
            <w:top w:val="single" w:sz="2" w:space="0" w:color="auto"/>
            <w:left w:val="single" w:sz="24" w:space="12" w:color="auto"/>
            <w:bottom w:val="single" w:sz="2" w:space="0" w:color="auto"/>
            <w:right w:val="single" w:sz="2" w:space="0" w:color="auto"/>
          </w:divBdr>
        </w:div>
        <w:div w:id="1280841948">
          <w:blockQuote w:val="1"/>
          <w:marLeft w:val="0"/>
          <w:marRight w:val="0"/>
          <w:marTop w:val="0"/>
          <w:marBottom w:val="420"/>
          <w:divBdr>
            <w:top w:val="single" w:sz="2" w:space="0" w:color="auto"/>
            <w:left w:val="single" w:sz="24" w:space="12" w:color="auto"/>
            <w:bottom w:val="single" w:sz="2" w:space="0" w:color="auto"/>
            <w:right w:val="single" w:sz="2" w:space="0" w:color="auto"/>
          </w:divBdr>
        </w:div>
      </w:divsChild>
    </w:div>
    <w:div w:id="644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4611">
          <w:blockQuote w:val="1"/>
          <w:marLeft w:val="0"/>
          <w:marRight w:val="0"/>
          <w:marTop w:val="0"/>
          <w:marBottom w:val="420"/>
          <w:divBdr>
            <w:top w:val="single" w:sz="2" w:space="0" w:color="auto"/>
            <w:left w:val="single" w:sz="24" w:space="12" w:color="auto"/>
            <w:bottom w:val="single" w:sz="2" w:space="0" w:color="auto"/>
            <w:right w:val="single" w:sz="2" w:space="0" w:color="auto"/>
          </w:divBdr>
        </w:div>
      </w:divsChild>
    </w:div>
    <w:div w:id="1816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ED3DC-CDBF-4C66-BB56-F7E8831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Евгений Лазуренко</cp:lastModifiedBy>
  <cp:revision>21</cp:revision>
  <dcterms:created xsi:type="dcterms:W3CDTF">2023-08-29T16:19:00Z</dcterms:created>
  <dcterms:modified xsi:type="dcterms:W3CDTF">2023-10-18T19:28:00Z</dcterms:modified>
</cp:coreProperties>
</file>