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ПМ.03 Техническое обслуживание и ремонт компьютерных систем и комплексов</w:t>
      </w:r>
    </w:p>
    <w:p>
      <w:pPr>
        <w:spacing w:after="120" w:before="0" w:line="276"/>
        <w:jc w:val="center"/>
      </w:pPr>
      <w:r>
        <w:rPr>
          <w:rFonts w:ascii="Times New Roman" w:cs="Times New Roman" w:eastAsia="Times New Roman" w:hAnsi="Times New Roman"/>
          <w:sz w:val="24"/>
          <w:szCs w:val="24"/>
        </w:rPr>
        <w:t xml:space="preserve">для студентов группы ОВ-2501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09.02.01 Компьютерные системы и комплексы</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просвещения Российской Федерации приказом от 25 мая 2022 г. № 362 и зарегистрированным в Минюсте России [проверить] по специальности 09.02.01 Компьютерные системы и комплексы,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[проверить]</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____________________</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____________________</w:t>
      </w:r>
    </w:p>
    <w:p>
      <w:pPr>
        <w:spacing w:after="240" w:before="0" w:line="276"/>
        <w:jc w:val="both"/>
      </w:pPr>
      <w:r>
        <w:rPr>
          <w:rFonts w:ascii="Times New Roman" w:cs="Times New Roman" w:eastAsia="Times New Roman" w:hAnsi="Times New Roman"/>
          <w:sz w:val="24"/>
          <w:szCs w:val="24"/>
        </w:rPr>
        <w:t xml:space="preserve">Составитель: ____________________,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«ПМ.03 Техническое обслуживание и ремонт компьютерных систем и комплексов»</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«Техническое обслуживание и ремонт компьютерных систем и комплексов»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 взаимодействовать и работать в коллективе и команде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Техническое обслуживание и ремонт компьютерных систем и комплексов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Проводить контроль параметров, диагностику и восстановление работоспособности компьютерных систем и комплексов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Проверять работоспособность, выполнять обнаружение и устранять дефекты программного кода управляющих программ компьютерных систем и комплексов</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Иметь практический опыт</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применения руководств по эксплуатации сложных функциональных узлов компьютерных систем и комплексов; применения инструкций по монтажу, сборке и регулировке сложных функциональных узлов компьютерных систем и комплексов; тестирования работы сложных функциональных узлов компьютерных систем и комплексов; ведения отчетной документации по эксплуатации сложных функциональных узлов компьютерных систем и комплексов; регулировки сложных функциональных узлов компьютерных систем и комплексов; диагностики технического состояния сложных функциональных узлов компьютерных систем и комплексов; консервации сложных функциональных узлов компьютерных систем и комплексов; подготовки к транспортированию сложных функциональных узлов компьютерных систем и комплексов; составления и оформления заявок на поставку запасных частей, инструментов, принадлежностей и материалов для проведения ремонтных работ сложных функциональных узлов компьютерных систем и комплексов; диагностирования неисправностей в работе сложных функциональных узлов компьютерных систем и комплексов; устранения неисправностей, приводящих к возникновению неработоспособного состояния сложных функциональных узлов компьютерных систем и комплексов; проведения измерений в электронных устройствах; демонтажа и монтажа компонентов на печатных платах; регулировки электронных устройств; проверки функционирования сложных функциональных узлов компьютерных систем и комплексов после проведения ремонтных работ; подготовки отчетной документации по результатам ремонта сложных функциональных узлов радиоэлектронной аппаратуры; выявления возможных причин неисправностей на основании обращений клиентов, переданных от работников консультационной поддержки; разработки процедуры проверки работоспособности программного обеспечения; разработки процедуры сбора диагностических данных; разработки процедуры измерения требуемых характеристик программного обеспечения; оценки соответствия программного обеспечения требуемым характеристикам; проверки работоспособности программного обеспечения на основе разработанных тестовых наборов данных; сбора и анализа полученных результатов проверки работоспособности программного обеспечения; оценки и согласования сроков выполнения поставленных задач.</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уметь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составлять ведомости комплектов запасных частей, инструментов, принадлежностей и материалов, расходуемых за срок технического обслуживания сложных функциональных узлов компьютерных систем и комплексов; использовать оборудование для диагностирования и устранения неисправностей, возникших при эксплуатации сложных функциональных узлов компьютерных систем и комплексов; производить замену элементов сложных функциональных узлов компьютерных систем и комплексов; использовать монтажное оборудование; использовать измерительное оборудование; составлять ремонтные ведомости и рекламационные акты, необходимые для устранения возникших во время эксплуатации неисправностей в сложных функциональных узлах компьютерных систем и комплексов; проводить диагностику цифровых устройств компьютерных систем и комплексов в том числе с применением специализированных программных средств; настраивать прикладное и системное программное обеспечение, необходимое для работы цифровых устройств компьютерных систем и комплексов; составлять краткое техническое описание решений проблемных ситуаций; обрабатывать информацию с использованием современных технических средств; выявлять причины повторяющихся проблемных ситуаций в цифровых устройствах компьютерных системах и комплексах; применять методы и средства проверки работоспособности программного обеспечения; интерпретировать диагностические данные (журналы, протоколы и др.); анализировать значения полученных характеристик программного обеспечения; документировать результаты проверки работоспособности программного обеспечения.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знать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теория и практика эксплуатации сложных функциональных узлов компьютерных систем и комплексов; виды и содержание эксплуатационных документов; способы тестирования сложных функциональных узлов компьютерных систем и комплексов; способы регулировки сложных функциональных узлов компьютерных систем и комплексов; условия хранения сложных функциональных узлов компьютерных систем и комплексов; методы консервации сложных функциональных узлов компьютерных систем и комплексов; способы подготовки к транспортированию сложных функциональных узлов компьютерных систем и комплексов; методы измерений; методы регулировки электронных устройств; методы обработки результатов измерений с использованием средств вычислительной техники; принципы работы, устройство, технические возможности измерительных устройств в объеме выполняемых работ; принципы работы, устройство, технические возможности средств диагностики технического состояния сложных функциональных узлов компьютерных систем и комплексов; условия хранения запасных частей, инструментов, принадлежностей и материалов для проведения ремонта сложных функциональных узлов компьютерных систем и комплексов; виды брака и способы его предупреждения; порядок проведения рекламационной работы; методы диагностирования и устранения неисправностей, возникших при эксплуатации сложных функциональных узлов компьютерных систем и комплексов; принципы работы, устройство, технические возможности контрольно-измерительного и диагностического оборудования; технические характеристики устройств компьютерных систем и комплексов и (или) их составляющих; особенности контроля и диагностики устройств компьютерных систем и комплексов; основные методы диагностики; основные аппаратные и программные средства функционального контроля и диагностики компьютерных систем и комплексов; возможности и области применения стандартной и специальной контрольно-измерительной аппаратуры для локализации мест неисправностей; применение сервисных средств и встроенных тест-программ; инструкции по установке и компьютерных систем и комплексов и (или) их составляющих; структуры и содержание руководств пользователя и руководств по техническому обслуживанию / конфигурированию, предоставленных разработчиками поддерживаемых компьютерных систем и комплексов и (или) их составляющих; приемы обеспечения устойчивой работы компьютерных систем и комплексов; основы электротехнических измерений; опасные и вредные производственные факторы при выполнении работ, правила производственной санитарии требования охраны труда, пожарной, промышленной, экологической безопасности и электробезопасности; основы построения компьютерных сетей; методы автоматической и автоматизированной проверки работоспособности программного обеспечения; основные виды диагностических данных и способы их представления; типовые метрики программного обеспечения; основные методы измерения и оценки характеристик программного обеспечения; методы и средства проверки работоспособности программного обеспечения; внутренние нормативные документы, регламентирующие порядок документирования результатов проверки работоспособности программного обеспечения.</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656</w:t>
      </w:r>
    </w:p>
    <w:p>
      <w:pPr>
        <w:spacing w:after="0" w:before="0" w:line="276"/>
        <w:jc w:val="both"/>
      </w:pPr>
      <w:r>
        <w:rPr>
          <w:rFonts w:ascii="Times New Roman" w:cs="Times New Roman" w:eastAsia="Times New Roman" w:hAnsi="Times New Roman"/>
          <w:sz w:val="24"/>
          <w:szCs w:val="24"/>
        </w:rPr>
        <w:t xml:space="preserve">Из них на освоение МДК.03.01 «Техническое обслуживание и ремонт аппаратной части компьютерных систем и комплексов» — 150</w:t>
      </w:r>
    </w:p>
    <w:p>
      <w:pPr>
        <w:spacing w:after="0" w:before="0" w:line="276"/>
        <w:jc w:val="both"/>
      </w:pPr>
      <w:r>
        <w:rPr>
          <w:rFonts w:ascii="Times New Roman" w:cs="Times New Roman" w:eastAsia="Times New Roman" w:hAnsi="Times New Roman"/>
          <w:sz w:val="24"/>
          <w:szCs w:val="24"/>
        </w:rPr>
        <w:t xml:space="preserve">на освоение МДК.03.02 «Настройка и обеспечение функционирования программных средств компьютерных систем и комплексов» — 146</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144 и производственную 216</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«Техническое обслуживание и ремонт компьютерных систем и комплексов»,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400"/>
        <w:gridCol w:w="567"/>
        <w:gridCol w:w="567"/>
        <w:gridCol w:w="567"/>
        <w:gridCol w:w="567"/>
        <w:gridCol w:w="567"/>
        <w:gridCol w:w="567"/>
        <w:gridCol w:w="567"/>
        <w:gridCol w:w="56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400"/>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4536"/>
            <w:gridSpan w:val="8"/>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w:t>
            </w:r>
          </w:p>
        </w:tc>
        <w:tc>
          <w:tcPr>
            <w:tcW w:type="dxa" w:w="56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МДК.03.01 «Техническое обслуживание и ремонт аппаратной части компьютерных систем и комплексов»</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150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(4 курс, 1 семестр) и экзамена (4 курс, 2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МДК.03.02 «Настройка и обеспечение функционирования программных средств компьютерных систем и комплексов»</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(4 курс, 1 семестр) и экзамена (4 курс, 2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УП.03</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(4 курс, 1 семестр)</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ПП.03</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ПМ.03</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400"/>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280</w:t>
            </w:r>
          </w:p>
        </w:tc>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376</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656</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01–04, 07,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13, 15, 25, 28–31, 33–36, 38–41, 45–49, 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Техническое обслуживание и ремонт аппаратной части компьютерных систем и комплексов. (МДК.03.01)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150</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150</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13, 15, 28,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Настройка и обеспечение функционирования программных средств компьютерных систем и комплексов (МДК.03.02)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146</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98</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УП.03,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144</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ПП.03,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216</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656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296</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МДК.03.01 «Техническое обслуживание и ремонт аппаратной части компьютерных систем и комплексов»</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40 ч, п/р 38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Техническое обслуживание и ремонт аппаратной части компьютерных систем и комплексов.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01–04, 07,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13, 15, 25, 28–31, 33–36, 38–41, 45–49, 52</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Виды и содержание типовых инструкций по эксплуатации, обслуживанию и ремонту инфокоммуникационных систем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цели и задачи учета состояния и комплектации технических и программных средств инфокоммуникационных систем. Методы и модели учета технических и программных средств инфокоммуникационных систем.</w:t>
            </w:r>
          </w:p>
          <w:p>
            <w:pPr>
              <w:spacing w:line="240"/>
              <w:jc w:val="left"/>
            </w:pPr>
            <w:r>
              <w:rPr>
                <w:rFonts w:ascii="Times New Roman" w:cs="Times New Roman" w:eastAsia="Times New Roman" w:hAnsi="Times New Roman"/>
                <w:sz w:val="22"/>
                <w:szCs w:val="22"/>
              </w:rPr>
              <w:t xml:space="preserve">Инвентарные описи и регистрационные журналы. Способы идентификации технических средств инфокоммуникационных систем. Баркоды. Периодичность и ответственность за проведение инвентаризации в соответствии с нормативными документами.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Основные цели и задачи учета состояния и комплектации технических и программных средств инфокоммуникационных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Методы и модели учета технических и программных средств инфокоммуникационных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Инвентарные описи и регистрационные журналы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1. Присвоение инвентарных номеров техническим средствам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Присвоение инвентарных номеров техническим средствам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3. Присвоение инвентарных номеров техническим средствам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Способы идентификации технических средств инфокоммуникационных систем. Баркоды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Периодичность и ответственность за проведение инвентаризации в соответствии с нормативными документами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4. Внесение изменений в эксплуатационную документацию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5. Внесение изменений в эксплуатационную документацию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Организация рабочего места при выполнении обслуживания и ремонта аппаратного обеспечения компьютерных систем и комплексов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Техника безопасности, производственная санитария и пожарная безопасность при выполнении диагностики и устранении неисправностей персональных компьютеров. Опасные и вредные производственные факторы при выполнении работ. Виды и правила применения средств индивидуальной защиты при выполнении работ. Требования охраны труда, промышленной, экологической безопасности и электробезопасности.</w:t>
            </w:r>
          </w:p>
          <w:p>
            <w:pPr>
              <w:spacing w:line="240"/>
              <w:jc w:val="left"/>
            </w:pPr>
            <w:r>
              <w:rPr>
                <w:rFonts w:ascii="Times New Roman" w:cs="Times New Roman" w:eastAsia="Times New Roman" w:hAnsi="Times New Roman"/>
                <w:sz w:val="22"/>
                <w:szCs w:val="22"/>
              </w:rPr>
              <w:t xml:space="preserve">Основные виды, назначение и правила использования применяемых слесарных, измерительных инструментов и приспособлений для ремонта персональных компьютеров и офисной техники.</w:t>
            </w:r>
          </w:p>
          <w:p>
            <w:pPr>
              <w:spacing w:line="240"/>
              <w:jc w:val="left"/>
            </w:pPr>
            <w:r>
              <w:rPr>
                <w:rFonts w:ascii="Times New Roman" w:cs="Times New Roman" w:eastAsia="Times New Roman" w:hAnsi="Times New Roman"/>
                <w:sz w:val="22"/>
                <w:szCs w:val="22"/>
              </w:rPr>
              <w:t xml:space="preserve">Назначение и свойства применяемых материалов. Виды, основные характеристики, назначение и правила применения клеев. Виды, основные характеристики, назначение и правила применения изоляционных материалов. Расходные материалы.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04, 07,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13, 15, 25, 28, 33–36, 38–41, 47–49, 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Техника безопасности, производственная санитария и пожарная безопасность при выполнении диагностики персональных компьютеров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Техника безопасности и пожарная безопасность при устранении неисправностей персональных компьютеров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Опасные и вредные производственные факторы при выполнении работ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Виды и правила применения средств индивидуальной защиты при выполнении работ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Требования охраны труда, промышленной, экологической безопасности и электробезопасности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Назначение и правила использования слесарных, измерительных инструментов и приспособлений для ремонта персональных компьютеров и офисной техники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Назначение и свойства применяемых материалов. Виды, характеристики и правила применения клеев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Виды, характеристики и правила применения изоляционных материалов. Расходные материалы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6. Устранение дефектов корпусов и покрытий устройств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7. Устранение дефектов корпусов и покрытий устройств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Диагностика и ремонт стационарных устройств компьютерных систем и комплексов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Способы обнаружения механических повреждений блоков и узлов стационарных персональных компьютеров и способы их устранения.</w:t>
            </w:r>
          </w:p>
          <w:p>
            <w:pPr>
              <w:spacing w:line="240"/>
              <w:jc w:val="left"/>
            </w:pPr>
            <w:r>
              <w:rPr>
                <w:rFonts w:ascii="Times New Roman" w:cs="Times New Roman" w:eastAsia="Times New Roman" w:hAnsi="Times New Roman"/>
                <w:sz w:val="22"/>
                <w:szCs w:val="22"/>
              </w:rPr>
              <w:t xml:space="preserve">Понятие форм-фактора. Совместимость и взаимозаменяемость узлов и деталей.</w:t>
            </w:r>
          </w:p>
          <w:p>
            <w:pPr>
              <w:spacing w:line="240"/>
              <w:jc w:val="left"/>
            </w:pPr>
            <w:r>
              <w:rPr>
                <w:rFonts w:ascii="Times New Roman" w:cs="Times New Roman" w:eastAsia="Times New Roman" w:hAnsi="Times New Roman"/>
                <w:sz w:val="22"/>
                <w:szCs w:val="22"/>
              </w:rPr>
              <w:t xml:space="preserve">Последовательность выполнения сборки и монтажа деталей и узлов.</w:t>
            </w:r>
          </w:p>
          <w:p>
            <w:pPr>
              <w:spacing w:line="240"/>
              <w:jc w:val="left"/>
            </w:pPr>
            <w:r>
              <w:rPr>
                <w:rFonts w:ascii="Times New Roman" w:cs="Times New Roman" w:eastAsia="Times New Roman" w:hAnsi="Times New Roman"/>
                <w:sz w:val="22"/>
                <w:szCs w:val="22"/>
              </w:rPr>
              <w:t xml:space="preserve">Способы обнаружения механических повреждений блоков и узлов стационарных устройств компьютерных систем и комплексов и способы их устранения.</w:t>
            </w:r>
          </w:p>
          <w:p>
            <w:pPr>
              <w:spacing w:line="240"/>
              <w:jc w:val="left"/>
            </w:pPr>
            <w:r>
              <w:rPr>
                <w:rFonts w:ascii="Times New Roman" w:cs="Times New Roman" w:eastAsia="Times New Roman" w:hAnsi="Times New Roman"/>
                <w:sz w:val="22"/>
                <w:szCs w:val="22"/>
              </w:rPr>
              <w:t xml:space="preserve">Диагностика и устранение неисправностей сигнальных цепей и цепей питания.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Способы обнаружения механических повреждений блоков и узлов стационарных персональных компьютеров и способы их устранения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Понятие форм-фактора. Совместимость и взаимозаменяемость узлов и деталей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8. Поиск и документирование механических повреждений и дефектов стационарных устройств компьютерных систем и комплексов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9. Поиск и документирование механических повреждений и дефектов стационарных устройств компьютерных систем и комплексов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10. Поиск и документирование механических повреждений и дефектов стационарных устройств компьютерных систем и комплексов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11. Поиск и документирование механических повреждений и дефектов стационарных устройств компьютерных систем и комплексов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Последовательность выполнения сборки и монтажа деталей и узлов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Способы обнаружения механических повреждений блоков и узлов стационарных устройств компьютерных систем и комплексов и способы их устранения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12. Подбор комплектующих деталей и узлов для замены. Оформление заявки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13. Подбор комплектующих деталей и узлов для замены. Оформление заявки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14. Подбор комплектующих деталей и узлов для замены. Оформление заявки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Диагностика и устранение неисправностей сигнальных цепей и цепей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15. Выполнение поиска и замены и ремонта дефектных узлов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16. Выполнение поиска и замены и ремонта дефектных узлов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17. Выполнение поиска и замены и ремонта дефектных узлов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Диагностика и устранение неисправностей персональных мобильных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Типовые узлы переносных компьютеров: процессоры, системные платы, оперативная память, блоки питания и батареи, жесткие диски, дисплеи, звуковоспроизводящие устройства, клавиатура и устройства позиционирования. Особенности конструкции отдельных моделей</w:t>
            </w:r>
          </w:p>
          <w:p>
            <w:pPr>
              <w:spacing w:line="240"/>
              <w:jc w:val="left"/>
            </w:pPr>
            <w:r>
              <w:rPr>
                <w:rFonts w:ascii="Times New Roman" w:cs="Times New Roman" w:eastAsia="Times New Roman" w:hAnsi="Times New Roman"/>
                <w:sz w:val="22"/>
                <w:szCs w:val="22"/>
              </w:rPr>
              <w:t xml:space="preserve">Замена блоков и узлов переносных компьютеров. Взаимозаменяемость устройств. Модернизация. Типовые неисправности. Устранение механических дефектов.</w:t>
            </w:r>
          </w:p>
          <w:p>
            <w:pPr>
              <w:spacing w:line="240"/>
              <w:jc w:val="left"/>
            </w:pPr>
            <w:r>
              <w:rPr>
                <w:rFonts w:ascii="Times New Roman" w:cs="Times New Roman" w:eastAsia="Times New Roman" w:hAnsi="Times New Roman"/>
                <w:sz w:val="22"/>
                <w:szCs w:val="22"/>
              </w:rPr>
              <w:t xml:space="preserve">Виды и конструкции сенсорных экранов смартфонов и планшетов. Технологии поиска и устранения механических дефектов смартфонов и планшетов, техническое обслуживание, типовые неисправности.</w:t>
            </w:r>
          </w:p>
          <w:p>
            <w:pPr>
              <w:spacing w:line="240"/>
              <w:jc w:val="left"/>
            </w:pPr>
            <w:r>
              <w:rPr>
                <w:rFonts w:ascii="Times New Roman" w:cs="Times New Roman" w:eastAsia="Times New Roman" w:hAnsi="Times New Roman"/>
                <w:sz w:val="22"/>
                <w:szCs w:val="22"/>
              </w:rPr>
              <w:t xml:space="preserve">Аккумуляторные батареи, карты памяти, видеокамеры, приемопередающие модули. Алгоритмы диагностики питания, экранов, видеокамер, беспроводных интерфейсов, микрофонов и динамиков.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01–03,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15, 29–31, 38–41,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Типовые узлы переносных компьютеров: процессоры, системные платы, оперативная память, блоки питания и батареи, жесткие диски, дисплеи, звуковоспроизводящие устройства, клавиатура и устройства позиционирования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Особенности конструкции отдельных моделей. Замена блоков и узлов переносных компьютеров. Взаимозаменяемость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18. Выявление неисправностей и дефектов переносных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19. Выявление неисправностей и дефектов переносных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18 ч, п/р 54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Диагностика и устранение неисправностей персональных мобильных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Типовые узлы переносных компьютеров: процессоры, системные платы, оперативная память, блоки питания и батареи, жесткие диски, дисплеи, звуковоспроизводящие устройства, клавиатура и устройства позиционирования. Особенности конструкции отдельных моделей</w:t>
            </w:r>
          </w:p>
          <w:p>
            <w:pPr>
              <w:spacing w:line="240"/>
              <w:jc w:val="left"/>
            </w:pPr>
            <w:r>
              <w:rPr>
                <w:rFonts w:ascii="Times New Roman" w:cs="Times New Roman" w:eastAsia="Times New Roman" w:hAnsi="Times New Roman"/>
                <w:sz w:val="22"/>
                <w:szCs w:val="22"/>
              </w:rPr>
              <w:t xml:space="preserve">Замена блоков и узлов переносных компьютеров. Взаимозаменяемость устройств. Модернизация. Типовые неисправности. Устранение механических дефектов.</w:t>
            </w:r>
          </w:p>
          <w:p>
            <w:pPr>
              <w:spacing w:line="240"/>
              <w:jc w:val="left"/>
            </w:pPr>
            <w:r>
              <w:rPr>
                <w:rFonts w:ascii="Times New Roman" w:cs="Times New Roman" w:eastAsia="Times New Roman" w:hAnsi="Times New Roman"/>
                <w:sz w:val="22"/>
                <w:szCs w:val="22"/>
              </w:rPr>
              <w:t xml:space="preserve">Виды и конструкции сенсорных экранов смартфонов и планшетов. Технологии поиска и устранения механических дефектов смартфонов и планшетов, техническое обслуживание, типовые неисправности.</w:t>
            </w:r>
          </w:p>
          <w:p>
            <w:pPr>
              <w:spacing w:line="240"/>
              <w:jc w:val="left"/>
            </w:pPr>
            <w:r>
              <w:rPr>
                <w:rFonts w:ascii="Times New Roman" w:cs="Times New Roman" w:eastAsia="Times New Roman" w:hAnsi="Times New Roman"/>
                <w:sz w:val="22"/>
                <w:szCs w:val="22"/>
              </w:rPr>
              <w:t xml:space="preserve">Аккумуляторные батареи, карты памяти, видеокамеры, приемопередающие модули. Алгоритмы диагностики питания, экранов, видеокамер, беспроводных интерфейсов, микрофонов и динамиков.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01–03,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15, 29–31, 38–41,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20. Выявление неисправностей и дефектов переносных компьютеров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Модернизация переносных компьютеров. Типовые неисправности и устранение механических дефектов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21. Устранение механических дефектов переносных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22. Устранение механических дефектов переносных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23. Устранение механических дефектов переносных компьютеров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Виды и конструкции сенсорных экранов смартфонов и планшетов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24. Замена узлов переносных компьютеров (дисплей, клавиатура, сенсорная панель, батарея питания)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25. Замена узлов переносных компьютеров (дисплей, клавиатура, сенсорная панель, батарея питания)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26. Замена узлов переносных компьютеров (дисплей, клавиатура, сенсорная панель, батарея питания)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27. Замена узлов переносных компьютеров (дисплей, клавиатура, сенсорная панель, батарея питания)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Технологии поиска и устранения механических дефектов смартфонов и планшетов, техническое обслуживание, типовые неисправности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28. Диагностика смартфонов различных производителей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29. Диагностика смартфонов различных производителей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Аккумуляторные батареи, карты памяти, видеокамеры, приемопередающие модули смартфонов и планшетов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Практическая работа № 30. Диагностика планшетных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31. Диагностика планшетных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Алгоритмы диагностики питания, экранов, видеокамер, беспроводных интерфейсов, микрофонов и динамиков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32. Замена экранов смартфонов и планшетов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33. Замена экранов смартфонов и планшетов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1.5. Диагностика и устранение неисправностей офисной техники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Виды и особенности конструкции периферийных устройств: устройства отображения, устройства ввода и вывода информации, устройства копирования и размножения информации, устройства обеспечения сетевого доступа.</w:t>
            </w:r>
          </w:p>
          <w:p>
            <w:pPr>
              <w:spacing w:line="240"/>
              <w:jc w:val="left"/>
            </w:pPr>
            <w:r>
              <w:rPr>
                <w:rFonts w:ascii="Times New Roman" w:cs="Times New Roman" w:eastAsia="Times New Roman" w:hAnsi="Times New Roman"/>
                <w:sz w:val="22"/>
                <w:szCs w:val="22"/>
              </w:rPr>
              <w:t xml:space="preserve">Обслуживание и ремонт устройств отображения информации.</w:t>
            </w:r>
          </w:p>
          <w:p>
            <w:pPr>
              <w:spacing w:line="240"/>
              <w:jc w:val="left"/>
            </w:pPr>
            <w:r>
              <w:rPr>
                <w:rFonts w:ascii="Times New Roman" w:cs="Times New Roman" w:eastAsia="Times New Roman" w:hAnsi="Times New Roman"/>
                <w:sz w:val="22"/>
                <w:szCs w:val="22"/>
              </w:rPr>
              <w:t xml:space="preserve">Обслуживание и ремонт устройств печати и тиражирования информации.</w:t>
            </w:r>
          </w:p>
          <w:p>
            <w:pPr>
              <w:spacing w:line="240"/>
              <w:jc w:val="left"/>
            </w:pPr>
            <w:r>
              <w:rPr>
                <w:rFonts w:ascii="Times New Roman" w:cs="Times New Roman" w:eastAsia="Times New Roman" w:hAnsi="Times New Roman"/>
                <w:sz w:val="22"/>
                <w:szCs w:val="22"/>
              </w:rPr>
              <w:t xml:space="preserve">Обслуживание и ремонт сканеров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Виды и особенности конструкции периферийных устройств: устройства отображения, ввода и вывода информации, копирования и размножения информации, обеспечения сетевого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34. Замена расходных материалов принтера. Настройки принтера для печати, в том числе на бумаге различной плотности и размера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Практическая работа № 35. Замена расходных материалов принтера. Настройки принтера для печати, в том числе на бумаге различной плотности и размера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Практическая работа № 36. Замена расходных материалов принтера. Настройки принтера для печати, в том числе на бумаге различной плотности и размера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37. Замена расходных материалов принтера. Настройки принтера для печати, в том числе на бумаге различной плотности и размера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Практическая работа № 38. Замена расходных материалов принтера. Настройки принтера для печати, в том числе на бумаге различной плотности и размера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Обслуживание и ремонт устройств отображения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Практическая работа № 39. Диагностика и устранение неисправностей принтеров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40. Диагностика и устранение неисправностей принтеров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Обслуживание и ремонт устройств печати и тиражирования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Практическая работа № 41. Профилактическое обслуживание, диагностика и ремонт сканеров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Практическая работа № 42. Профилактическое обслуживание, диагностика и ремонт сканеров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43. Профилактическое обслуживание, диагностика и ремонт сканеров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Обслуживание и ремонт сканеров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Практическая работа № 44. Диагностика неисправностей и калибровка графических планшетов/интерактивной доски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Практическая работа № 45. Диагностика неисправностей и калибровка графических планшетов/интерактивной доски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Практическая работа № 46. Диагностика неисправностей и калибровка графических планшетов/интерактивной доски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МДК.03.01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МДК.03.02 «Настройка и обеспечение функционирования программных средств компьютерных систем и комплексов»</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20 ч, п/р 38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Настройка и обеспечение функционирования программных средств компьютерных систем и комплексов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Настройка и сопровождение системного программного обеспечения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Особенности платформ и версий операционных систем. Особенности операционных систем персональных мобильных устройств. Основы сетевых операционных систем.</w:t>
            </w:r>
          </w:p>
          <w:p>
            <w:pPr>
              <w:spacing w:line="240"/>
              <w:jc w:val="left"/>
            </w:pPr>
            <w:r>
              <w:rPr>
                <w:rFonts w:ascii="Times New Roman" w:cs="Times New Roman" w:eastAsia="Times New Roman" w:hAnsi="Times New Roman"/>
                <w:sz w:val="22"/>
                <w:szCs w:val="22"/>
              </w:rPr>
              <w:t xml:space="preserve">Инструментарий загрузки, установки и обновления операционных системы на стационарных устройствах. Создание и сохранение образа установленной операционной системы.</w:t>
            </w:r>
          </w:p>
          <w:p>
            <w:pPr>
              <w:spacing w:line="240"/>
              <w:jc w:val="left"/>
            </w:pPr>
            <w:r>
              <w:rPr>
                <w:rFonts w:ascii="Times New Roman" w:cs="Times New Roman" w:eastAsia="Times New Roman" w:hAnsi="Times New Roman"/>
                <w:sz w:val="22"/>
                <w:szCs w:val="22"/>
              </w:rPr>
              <w:t xml:space="preserve">Контроль версий и совместимости системного программного обеспечения.</w:t>
            </w:r>
          </w:p>
          <w:p>
            <w:pPr>
              <w:spacing w:line="240"/>
              <w:jc w:val="left"/>
            </w:pPr>
            <w:r>
              <w:rPr>
                <w:rFonts w:ascii="Times New Roman" w:cs="Times New Roman" w:eastAsia="Times New Roman" w:hAnsi="Times New Roman"/>
                <w:sz w:val="22"/>
                <w:szCs w:val="22"/>
              </w:rPr>
              <w:t xml:space="preserve">Программные и аппаратные средства защиты информации.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Особенности платформ и версий операционных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Особенности операционных систем персональных мобильных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1. Установка операционных систем. Создание образа операционной системы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2. Установка операционных систем. Создание образа операционной системы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3. Установка операционных систем. Создание образа операционной системы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4. Установка операционных систем. Создание образа операционной системы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Основы сетевых операционных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Инструментарий загрузки, установки и обновления операционных систем на стационарных устройствах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5. Восстановление и/или обновление операционных систем. Обновление драйверов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6. Восстановление и/или обновление операционных систем. Обновление драйверов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7. Восстановление и/или обновление операционных систем. Обновление драйверов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8. Восстановление и/или обновление операционных систем. Обновление драйверов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Создание и сохранение образа установленной операционной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Контроль версий и совместимости системного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9. Настройки и проверки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10. Настройки и проверки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11. Настройки и проверки безопасности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Программные и аппаратные средства защиты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12. Формирование разделов жесткого диска встроенными и специализированными средствами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13. Формирование разделов жесткого диска встроенными и специализированными средствами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14. Формирование разделов жесткого диска встроенными и специализированными средствами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15. Формирование разделов жесткого диска встроенными и специализированными средствами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16. Формирование разделов жесткого диска встроенными и специализированными средствами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Настройка и сопровождение прикладного программного обеспечения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Классификация прикладных программ по типу, применению, типу запуска.</w:t>
            </w:r>
          </w:p>
          <w:p>
            <w:pPr>
              <w:spacing w:line="240"/>
              <w:jc w:val="left"/>
            </w:pPr>
            <w:r>
              <w:rPr>
                <w:rFonts w:ascii="Times New Roman" w:cs="Times New Roman" w:eastAsia="Times New Roman" w:hAnsi="Times New Roman"/>
                <w:sz w:val="22"/>
                <w:szCs w:val="22"/>
              </w:rPr>
              <w:t xml:space="preserve">Браузеры: установка, настройка, обновление. Облачные сервисы: пользовательские настройки.</w:t>
            </w:r>
          </w:p>
          <w:p>
            <w:pPr>
              <w:spacing w:line="240"/>
              <w:jc w:val="left"/>
            </w:pPr>
            <w:r>
              <w:rPr>
                <w:rFonts w:ascii="Times New Roman" w:cs="Times New Roman" w:eastAsia="Times New Roman" w:hAnsi="Times New Roman"/>
                <w:sz w:val="22"/>
                <w:szCs w:val="22"/>
              </w:rPr>
              <w:t xml:space="preserve">Особенности прикладного программного обеспечения персональных мобильных устройств.</w:t>
            </w:r>
          </w:p>
          <w:p>
            <w:pPr>
              <w:spacing w:line="240"/>
              <w:jc w:val="left"/>
            </w:pPr>
            <w:r>
              <w:rPr>
                <w:rFonts w:ascii="Times New Roman" w:cs="Times New Roman" w:eastAsia="Times New Roman" w:hAnsi="Times New Roman"/>
                <w:sz w:val="22"/>
                <w:szCs w:val="22"/>
              </w:rPr>
              <w:t xml:space="preserve">Базы данных: основы организации, обеспечение доступа к данным, защита от несанкционированного доступа.</w:t>
            </w:r>
          </w:p>
          <w:p>
            <w:pPr>
              <w:spacing w:line="240"/>
              <w:jc w:val="left"/>
            </w:pPr>
            <w:r>
              <w:rPr>
                <w:rFonts w:ascii="Times New Roman" w:cs="Times New Roman" w:eastAsia="Times New Roman" w:hAnsi="Times New Roman"/>
                <w:sz w:val="22"/>
                <w:szCs w:val="22"/>
              </w:rPr>
              <w:t xml:space="preserve">Средства разработчика: основные сведения по особенностям установки и настройки.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05</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Классификация прикладных программ по типу, применению, типу запуска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Браузеры: установка, настройка, обновление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17. Определение версий установленного прикладного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18. Определение версий установленного прикладного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19. Определение версий установленного прикладного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28 ч, п/р 60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Настройка и сопровождение прикладного программного обеспечения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Классификация прикладных программ по типу, применению, типу запуска.</w:t>
            </w:r>
          </w:p>
          <w:p>
            <w:pPr>
              <w:spacing w:line="240"/>
              <w:jc w:val="left"/>
            </w:pPr>
            <w:r>
              <w:rPr>
                <w:rFonts w:ascii="Times New Roman" w:cs="Times New Roman" w:eastAsia="Times New Roman" w:hAnsi="Times New Roman"/>
                <w:sz w:val="22"/>
                <w:szCs w:val="22"/>
              </w:rPr>
              <w:t xml:space="preserve">Браузеры: установка, настройка, обновление. Облачные сервисы: пользовательские настройки.</w:t>
            </w:r>
          </w:p>
          <w:p>
            <w:pPr>
              <w:spacing w:line="240"/>
              <w:jc w:val="left"/>
            </w:pPr>
            <w:r>
              <w:rPr>
                <w:rFonts w:ascii="Times New Roman" w:cs="Times New Roman" w:eastAsia="Times New Roman" w:hAnsi="Times New Roman"/>
                <w:sz w:val="22"/>
                <w:szCs w:val="22"/>
              </w:rPr>
              <w:t xml:space="preserve">Особенности прикладного программного обеспечения персональных мобильных устройств.</w:t>
            </w:r>
          </w:p>
          <w:p>
            <w:pPr>
              <w:spacing w:line="240"/>
              <w:jc w:val="left"/>
            </w:pPr>
            <w:r>
              <w:rPr>
                <w:rFonts w:ascii="Times New Roman" w:cs="Times New Roman" w:eastAsia="Times New Roman" w:hAnsi="Times New Roman"/>
                <w:sz w:val="22"/>
                <w:szCs w:val="22"/>
              </w:rPr>
              <w:t xml:space="preserve">Базы данных: основы организации, обеспечение доступа к данным, защита от несанкционированного доступа.</w:t>
            </w:r>
          </w:p>
          <w:p>
            <w:pPr>
              <w:spacing w:line="240"/>
              <w:jc w:val="left"/>
            </w:pPr>
            <w:r>
              <w:rPr>
                <w:rFonts w:ascii="Times New Roman" w:cs="Times New Roman" w:eastAsia="Times New Roman" w:hAnsi="Times New Roman"/>
                <w:sz w:val="22"/>
                <w:szCs w:val="22"/>
              </w:rPr>
              <w:t xml:space="preserve">Средства разработчика: основные сведения по особенностям установки и настройки.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05</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20. Определение версий установленного прикладного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Облачные сервисы: пользовательские настройки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21. Поиск и установка прикладного программного обеспечения по индивидуальным заданиям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22. Поиск и установка прикладного программного обеспечения по индивидуальным заданиям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23. Поиск и установка прикладного программного обеспечения по индивидуальным заданиям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24. Поиск и установка прикладного программного обеспечения по индивидуальным заданиям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25. Поиск и установка прикладного программного обеспечения по индивидуальным заданиям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Особенности прикладного программного обеспечения персональных мобильных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26. Сброс настроек и задание базовых параметров для установленного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27. Сброс настроек и задание базовых параметров для установленного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28. Сброс настроек и задание базовых параметров для установленного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29. Сброс настроек и задание базовых параметров для установленного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30. Сброс настроек и задание базовых параметров для установленного программного обеспечения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Базы данных: основы организации, обеспечение доступа к данным, защита от несанкционированного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31. Расширенные настройки браузеров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32. Расширенные настройки браузеров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Средства разработчика: основные сведения по особенностям установки и настройки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33. Поиск и устранение вредоносного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34. Поиск и устранение вредоносного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35. Поиск и устранение вредоносного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36. Поиск и устранение вредоносного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Настройка и сопровождение сетевого программного обеспечения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Виды сетевого оборудования, его назначение. Сетевые карты: виды, назначение. Понятие серверного оборудования.</w:t>
            </w:r>
          </w:p>
          <w:p>
            <w:pPr>
              <w:spacing w:line="240"/>
              <w:jc w:val="left"/>
            </w:pPr>
            <w:r>
              <w:rPr>
                <w:rFonts w:ascii="Times New Roman" w:cs="Times New Roman" w:eastAsia="Times New Roman" w:hAnsi="Times New Roman"/>
                <w:sz w:val="22"/>
                <w:szCs w:val="22"/>
              </w:rPr>
              <w:t xml:space="preserve">Коммутаторы: назначение, архитектура, основные параметры, принципы работы. Маршрутизаторы: назначение, архитектура, основные параметры, принципы работы.</w:t>
            </w:r>
          </w:p>
          <w:p>
            <w:pPr>
              <w:spacing w:line="240"/>
              <w:jc w:val="left"/>
            </w:pPr>
            <w:r>
              <w:rPr>
                <w:rFonts w:ascii="Times New Roman" w:cs="Times New Roman" w:eastAsia="Times New Roman" w:hAnsi="Times New Roman"/>
                <w:sz w:val="22"/>
                <w:szCs w:val="22"/>
              </w:rPr>
              <w:t xml:space="preserve">Провайдеры. Алгоритм подключения к сети. Особенности беспроводного подключения. Типовые настройки подключения.</w:t>
            </w:r>
          </w:p>
          <w:p>
            <w:pPr>
              <w:spacing w:line="240"/>
              <w:jc w:val="left"/>
            </w:pPr>
            <w:r>
              <w:rPr>
                <w:rFonts w:ascii="Times New Roman" w:cs="Times New Roman" w:eastAsia="Times New Roman" w:hAnsi="Times New Roman"/>
                <w:sz w:val="22"/>
                <w:szCs w:val="22"/>
              </w:rPr>
              <w:t xml:space="preserve">Сетевой доступ. Средства и стандарты подключения физического уровня. Управление доступом к среде. МАС адреса.</w:t>
            </w:r>
          </w:p>
          <w:p>
            <w:pPr>
              <w:spacing w:line="240"/>
              <w:jc w:val="left"/>
            </w:pPr>
            <w:r>
              <w:rPr>
                <w:rFonts w:ascii="Times New Roman" w:cs="Times New Roman" w:eastAsia="Times New Roman" w:hAnsi="Times New Roman"/>
                <w:sz w:val="22"/>
                <w:szCs w:val="22"/>
              </w:rPr>
              <w:t xml:space="preserve">Сетевые протоколы и коммуникации. Эхо-запросы. Базовая настройка коммутации и маршрутизации. Сохранение настроек. Проверка конфигурации. Устранение типовых неполадок маршрутизации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Виды сетевого оборудования, его назначение. Сетевые карты: виды, назначение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Понятие серверного оборудования. Провайдеры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Практическая работа № 37. Настройка проводного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Практическая работа № 38. Настройка проводного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39. Настройка проводного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Коммутаторы: назначение, архитектура, основные параметры, принципы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Маршрутизаторы: назначение, архитектура, основные параметры, принципы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40. Настройка беспроводного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41. Настройка беспроводного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42. Настройка беспроводного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Алгоритм подключения к сети. Особенности беспроводного подключения. Типовые настройки подключения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Сетевой доступ. Средства и стандарты подключения физического уровня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43. Настройка портов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Практическая работа № 44. Настройка портов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Управление доступом к среде. МАС адреса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Сетевые протоколы и коммуникации. Эхо-запросы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45. Настройка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Практическая работа № 46. Настройка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Базовая настройка коммутации и маршрутизации. Сохранение настроек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Проверка конфигурации. Устранение типовых неполадок маршрутизации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47. Выполнение трассировки маршрута и тестирование пути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48. Выполнение трассировки маршрута и тестирование пути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Практическая работа № 49. Выполнение трассировки маршрута и тестирование пути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МДК.03.02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Содержание учебной практики УП.03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Составление ведомостей комплектов запасных частей, инструментов, принадлежностей и материалов, расходуемых за срок технического обслуживания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охране труда и пожарной безопасности. Организация рабочего места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Составление ведомости комплекта запасных частей для технического обслуживания рабочих станций компьютерного класса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Подбор инструментов и принадлежностей для разборки системного блока и составление их перечня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Составление ремонтных ведомостей и рекламационных актов, необходимых для устранения возникших во время эксплуатации неисправностей в сложных функциональных узлах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Составление ремонтной ведомости на неисправный системный блок по результатам осмотра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Оформление рекламационного акта на дефектный блок питания с описанием выявленного отказа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Присвоение инвентарных номеров и внесение изменений в эксплуатационную документацию отремонтированного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Краткое техническое описание решений проблемных ситуаций</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Описание решения проблемной ситуации «компьютер не включается» с указанием проверенных узлов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Описание решения проблемной ситуации «нет изображения на мониторе» по результатам диагностики видеотракта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Оформление краткого технического описания решения проблемы с неработающим принтером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Диагностика и устранение неисправностей, в том числе – с применением специализированного оборудования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Измерение напряжений блока питания мультиметром и тестером блоков питания, выявление отклонений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Диагностика оперативной памяти и жёсткого диска с использованием POST-карты и тестовых утилит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Поиск и устранение неисправностей системной платы стационарного компьютера: сигнальные цепи и цепи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Замена элементов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Замена процессора и системы охлаждения с нанесением термоинтерфейса и проверкой температурного режима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Замена блока питания и модулей оперативной памяти с проверкой совместимости по форм-фактору и разъёмам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Замена дисплея, клавиатуры и аккумуляторной батареи переносного компьютера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Диагностика цифровых устройств компьютерных систем и комплексов, в том числе - с применением специализированных программных средств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Диагностика аппаратной части компьютера программными средствами: определение конфигурации и датчиков температур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Тестирование стабильности процессора и памяти под нагрузкой, анализ результатов тестов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Диагностика смартфона и планшета: проверка питания, экрана, камер и беспроводных интерфейсов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программного обеспечения, необходимого для работы цифровых устройств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Установка операционной системы на компьютер и создание образа установленной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Установка и обновление драйверов устройств, проверка их версий и совместимости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Настройка прикладного программного обеспечения и браузера по индивидуальному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Выявление причин повторяющихся проблемных ситуаций в цифровых устройствах компьютерных системах и комплексах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Анализ журнала обращений в службу поддержки, выделение повторяющихся неисправностей рабочих станций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Выявление причин периодических перезагрузок компьютера: проверка питания, температур и драйверов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Составление перечня мер по предотвращению повторных отказов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работоспособности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Проверка работоспособности установленной операционной системы и прикладных программ по чек-листу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Поиск и устранение вредоносного программного обеспечения на рабочей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Проверка настроек безопасности и работы средств защиты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Интерпретация диагностических данных (журналы, протоколы и др.)</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Чтение журналов событий операционной системы, выделение ошибок и предупреждений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Интерпретация отчётов SMART жёсткого диска и протоколов тестирования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Анализ результатов эхо-запросов и трассировки маршрута при неполадках сетевого подключения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Анализ значения полученных характеристик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Сравнение версий установленного программного обеспечения с требованиями совместимости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Анализ показателей загрузки процессора и памяти программами в диспетчере задач</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Настройка сетевого подключения компьютера и коммутатора, оценка полученных параметров соединения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Документирование результатов проверки работоспособности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Составление протокола проверки работоспособности программного обеспечения рабочей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Заполнение формуляра технического состояния компьютера по итогам диагностики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Оформление отчёта по учебной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Содержание производственной практики ПП.03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производственной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Применение руководств по эксплуатации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Оформление на предприятии, инструктаж по охране труда и пожарной безопасности, ознакомление с рабочим местом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Работа с руководствами по эксплуатации серверов и рабочих станций подразделения, составление перечня применяемых процедур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Применение инструкций по монтажу, сборке и регулировке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Изучение инструкций по монтажу и сборке сложных функциональных узлов, подготовка рабочего места и инструмента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Сборка и регулировка узла рабочей станции по инструкции изготовителя, фиксация результатов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Тестирование работы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Тестирование работы узлов системного блока после сборки: проверка загрузки, температур и стабильности под нагрузкой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Тестирование работы дисковой подсистемы и сетевых интерфейсов сервера, оформление протокола испытаний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Ведение отчетной документации по эксплуатации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Заполнение журнала технического обслуживания и эксплуатационной документации по компьютерам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Внесение сведений о замене комплектующих в учётные карточки и инвентарные описи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Регулировка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Регулировка параметров BIOS/UEFI, режимов питания и охлаждения серверного и клиентского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Регулировка оптического блока и подачи бумаги в устройствах печати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Диагностика технического состояния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Диагностика технического состояния рабочих станций отдела программными средствами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Измерение параметров блоков питания и оценка остаточного ресурса накопителей и аккумуляторных батарей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Консервация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Консервация резервного оборудования: очистка, упаковка, составление описи и условий хранения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Расконсервация оборудования и проверка его состояния перед вводом в эксплуатацию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Подготовка к транспортированию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Подготовка оборудования к транспортированию на другую площадку: демонтаж, упаковка, оформление сопроводительных документов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Составление и оформление заявок на поставку запасных частей, инструментов, принадлежностей и материалов для проведения ремонтных работ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Составление и оформление заявок на поставку запасных частей и расходных материалов для ремонта оборудования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Диагностирование неисправностей в работе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Диагностирование неисправностей рабочих станций и периферийных устройств по заявкам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Диагностирование неисправностей сетевого оборудования и источников бесперебойного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Устранение неисправностей, приводящих к возникновению неработоспособного состояния сложных функциональных узлов компьютерных систем и комплексов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Замена неисправных блоков питания, модулей памяти и накопителей в рабочих станциях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Ремонт и замена узлов принтеров и многофункциональных устройств, возвращение в эксплуатацию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Проведение измерений в электронных устройствах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Измерение напряжений и сопротивлений в цепях питания электронных устройств мультиметром и осциллографом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Демонтаж и монтаж компонентов на печатных платах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Демонтаж и монтаж компонентов на печатной плате с применением паяльной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Регулировка электронных устройств</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Регулировка параметров электронных устройств: источников питания, мониторов, преобразователей напряжения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функционирования сложных функциональных узлов компьютерных систем и комплексов после проведения ремонтных работ</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Проверка функционирования отремонтированных узлов по методике, прогон тестов и контрольный запуск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Проверка работы отремонтированной техники у пользователей и получение подтверждения устранения неисправности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Подготовка отчетной документации по результатам ремонта сложных функциональных узлов радиоэлектронной аппаратуры</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Подготовка актов выполненных работ и ремонтных ведомостей по результатам ремонта узлов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Выявление возможных причин неисправностей на основании обращений клиентов, переданных от работников консультационной поддержки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Выявление возможных причин неисправностей по обращениям клиентов, переданным службой консультационной поддержки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Разработка процедуры проверки работоспособности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Разработка процедуры проверки работоспособности программного обеспечения на рабочих станциях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Разработка процедуры сбора диагностических данных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Разработка процедуры сбора диагностических данных: журналы событий, отчёты утилит, показатели нагрузки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Разработки процедуры измерения требуемых характеристик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Разработка процедуры измерения характеристик программного обеспечения: время отклика, загрузка процессора и памяти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Оценка соответствия программного обеспечения требуемым характеристикам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Оценка соответствия установленного программного обеспечения требуемым характеристикам, составление заключения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работоспособности программного обеспечения на основе разработанных тестовых наборов данных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Подготовка тестовых наборов данных и проверка работоспособности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Проверка работоспособности программного обеспечения после обновления и устранение выявленных ошибок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Сбор и анализ полученных результатов проверки работоспособности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Сбор и анализ результатов проверки работоспособности программного обеспечения, подготовка сводной таблицы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Оценки и согласования сроков выполнения поставленных задач</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Оценка и согласование сроков выполнения поставленных задач с руководителем практики от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Оформление отчёта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«Прикладного программирования», оснащенная в соответствии с п. 6.1.2.3 Примерной рабочей программы по специальности;</w:t>
      </w:r>
    </w:p>
    <w:p>
      <w:pPr>
        <w:pStyle w:val="ListParagraph"/>
        <w:numPr>
          <w:ilvl w:val="0"/>
          <w:numId w:val="2"/>
        </w:numPr>
        <w:spacing w:line="252"/>
        <w:jc w:val="both"/>
      </w:pPr>
      <w:r>
        <w:rPr>
          <w:rFonts w:ascii="Times New Roman" w:cs="Times New Roman" w:eastAsia="Times New Roman" w:hAnsi="Times New Roman"/>
          <w:sz w:val="24"/>
          <w:szCs w:val="24"/>
        </w:rPr>
        <w:t xml:space="preserve">Мастерские «Ремонта и обслуживания устройств инфокоммуникационных систем», оснащенные в соответствии с п. 6.1.2.4 Примерной рабочей программы по данной специальности;</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Оснащенные базы практики в соответствии с п 6.1.2.5 примерной рабочей программы по специальности.</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Кабинет «Техническое обслуживание и ремонт компьютерных систем и комплексов»: посадочные места по количеству обучающихся; рабочее место преподавателя с ПК и мультимедийным проектором; комплект учебно-наглядных пособий: схемы устройства системного блока и переносного компьютера, структурная схема блока питания, алгоритмы диагностики неисправностей, образцы журналов технического обслуживания и инвентарных описей; комплект электронных видеоматериалов по разборке и замене узлов компьютеров, смартфонов и принтеров; задания для контрольных работ; профессионально ориентированные задания; контрольно-измерительные экзаменационные материалы.</w:t>
      </w:r>
    </w:p>
    <w:p>
      <w:pPr>
        <w:keepNext/>
        <w:spacing w:after="0" w:before="120" w:line="276"/>
        <w:ind w:firstLine="709"/>
        <w:jc w:val="both"/>
      </w:pPr>
      <w:r>
        <w:rPr>
          <w:rFonts w:ascii="Times New Roman" w:cs="Times New Roman" w:eastAsia="Times New Roman" w:hAnsi="Times New Roman"/>
          <w:sz w:val="24"/>
          <w:szCs w:val="24"/>
        </w:rPr>
        <w:t xml:space="preserve">Лаборатория «Прикладного программирования» и Мастерские «Ремонта и обслуживания устройств инфокоммуникационных систем»,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обучающихся с ПК и доступом в локальную сеть для установки и настройки программного обеспечения;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Коммутаторы и маршрутизаторы для практических работ по настройке сетевого подключения;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разобранных системных блоков, системных плат, модулей памяти, блоков питания и накопителей для замены узлов;</w:t>
      </w:r>
    </w:p>
    <w:p>
      <w:pPr>
        <w:pStyle w:val="ListParagraph"/>
        <w:numPr>
          <w:ilvl w:val="0"/>
          <w:numId w:val="2"/>
        </w:numPr>
        <w:spacing w:line="252"/>
        <w:jc w:val="both"/>
      </w:pPr>
      <w:r>
        <w:rPr>
          <w:rFonts w:ascii="Times New Roman" w:cs="Times New Roman" w:eastAsia="Times New Roman" w:hAnsi="Times New Roman"/>
          <w:sz w:val="24"/>
          <w:szCs w:val="24"/>
        </w:rPr>
        <w:t xml:space="preserve">Диагностическое оборудование: POST-карта, тестер блоков питания, мультиметр;</w:t>
      </w:r>
    </w:p>
    <w:p>
      <w:pPr>
        <w:pStyle w:val="ListParagraph"/>
        <w:numPr>
          <w:ilvl w:val="0"/>
          <w:numId w:val="2"/>
        </w:numPr>
        <w:spacing w:line="252"/>
        <w:jc w:val="both"/>
      </w:pPr>
      <w:r>
        <w:rPr>
          <w:rFonts w:ascii="Times New Roman" w:cs="Times New Roman" w:eastAsia="Times New Roman" w:hAnsi="Times New Roman"/>
          <w:sz w:val="24"/>
          <w:szCs w:val="24"/>
        </w:rPr>
        <w:t xml:space="preserve">Переносные компьютеры, смартфоны и планшеты для диагностики и замены узлов;</w:t>
      </w:r>
    </w:p>
    <w:p>
      <w:pPr>
        <w:pStyle w:val="ListParagraph"/>
        <w:numPr>
          <w:ilvl w:val="0"/>
          <w:numId w:val="2"/>
        </w:numPr>
        <w:spacing w:line="252"/>
        <w:jc w:val="both"/>
      </w:pPr>
      <w:r>
        <w:rPr>
          <w:rFonts w:ascii="Times New Roman" w:cs="Times New Roman" w:eastAsia="Times New Roman" w:hAnsi="Times New Roman"/>
          <w:sz w:val="24"/>
          <w:szCs w:val="24"/>
        </w:rPr>
        <w:t xml:space="preserve">Принтеры, сканеры, графические планшеты и расходные материалы к ним;</w:t>
      </w:r>
    </w:p>
    <w:p>
      <w:pPr>
        <w:pStyle w:val="ListParagraph"/>
        <w:numPr>
          <w:ilvl w:val="0"/>
          <w:numId w:val="2"/>
        </w:numPr>
        <w:spacing w:line="252"/>
        <w:jc w:val="both"/>
      </w:pPr>
      <w:r>
        <w:rPr>
          <w:rFonts w:ascii="Times New Roman" w:cs="Times New Roman" w:eastAsia="Times New Roman" w:hAnsi="Times New Roman"/>
          <w:sz w:val="24"/>
          <w:szCs w:val="24"/>
        </w:rPr>
        <w:t xml:space="preserve">Верстаки с антистатическим покрытием и браслетами для защиты от статического электричества;</w:t>
      </w:r>
    </w:p>
    <w:p>
      <w:pPr>
        <w:pStyle w:val="ListParagraph"/>
        <w:numPr>
          <w:ilvl w:val="0"/>
          <w:numId w:val="2"/>
        </w:numPr>
        <w:spacing w:line="252"/>
        <w:jc w:val="both"/>
      </w:pPr>
      <w:r>
        <w:rPr>
          <w:rFonts w:ascii="Times New Roman" w:cs="Times New Roman" w:eastAsia="Times New Roman" w:hAnsi="Times New Roman"/>
          <w:sz w:val="24"/>
          <w:szCs w:val="24"/>
        </w:rPr>
        <w:t xml:space="preserve">Набор слесарного и монтажного инструмента: отвёртки, пинцеты, съёмники, пластиковые лопатки;</w:t>
      </w:r>
    </w:p>
    <w:p>
      <w:pPr>
        <w:pStyle w:val="ListParagraph"/>
        <w:numPr>
          <w:ilvl w:val="0"/>
          <w:numId w:val="2"/>
        </w:numPr>
        <w:spacing w:line="252"/>
        <w:jc w:val="both"/>
      </w:pPr>
      <w:r>
        <w:rPr>
          <w:rFonts w:ascii="Times New Roman" w:cs="Times New Roman" w:eastAsia="Times New Roman" w:hAnsi="Times New Roman"/>
          <w:sz w:val="24"/>
          <w:szCs w:val="24"/>
        </w:rPr>
        <w:t xml:space="preserve">Паяльная станция и принадлежности для демонтажа и монтажа компонентов на печатных платах;</w:t>
      </w:r>
    </w:p>
    <w:p>
      <w:pPr>
        <w:pStyle w:val="ListParagraph"/>
        <w:numPr>
          <w:ilvl w:val="0"/>
          <w:numId w:val="2"/>
        </w:numPr>
        <w:spacing w:line="252"/>
        <w:jc w:val="both"/>
      </w:pPr>
      <w:r>
        <w:rPr>
          <w:rFonts w:ascii="Times New Roman" w:cs="Times New Roman" w:eastAsia="Times New Roman" w:hAnsi="Times New Roman"/>
          <w:sz w:val="24"/>
          <w:szCs w:val="24"/>
        </w:rPr>
        <w:t xml:space="preserve">Осциллограф и мультиметры для измерений в электронных устройствах;</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индивидуальной защиты, средства пожаротушения и аптечка.</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Windows и Linux, отечественные дистрибутивы Linux;</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виртуализации для развёртывания виртуальных машин;</w:t>
      </w:r>
    </w:p>
    <w:p>
      <w:pPr>
        <w:pStyle w:val="ListParagraph"/>
        <w:numPr>
          <w:ilvl w:val="0"/>
          <w:numId w:val="2"/>
        </w:numPr>
        <w:spacing w:line="252"/>
        <w:jc w:val="both"/>
      </w:pPr>
      <w:r>
        <w:rPr>
          <w:rFonts w:ascii="Times New Roman" w:cs="Times New Roman" w:eastAsia="Times New Roman" w:hAnsi="Times New Roman"/>
          <w:sz w:val="24"/>
          <w:szCs w:val="24"/>
        </w:rPr>
        <w:t xml:space="preserve">Программы создания и восстановления образов дисков и разметки накопителей;</w:t>
      </w:r>
    </w:p>
    <w:p>
      <w:pPr>
        <w:pStyle w:val="ListParagraph"/>
        <w:numPr>
          <w:ilvl w:val="0"/>
          <w:numId w:val="2"/>
        </w:numPr>
        <w:spacing w:line="252"/>
        <w:jc w:val="both"/>
      </w:pPr>
      <w:r>
        <w:rPr>
          <w:rFonts w:ascii="Times New Roman" w:cs="Times New Roman" w:eastAsia="Times New Roman" w:hAnsi="Times New Roman"/>
          <w:sz w:val="24"/>
          <w:szCs w:val="24"/>
        </w:rPr>
        <w:t xml:space="preserve">Утилиты диагностики и тестирования аппаратной части компьютера, проверки состояния накопителей;</w:t>
      </w:r>
    </w:p>
    <w:p>
      <w:pPr>
        <w:pStyle w:val="ListParagraph"/>
        <w:numPr>
          <w:ilvl w:val="0"/>
          <w:numId w:val="2"/>
        </w:numPr>
        <w:spacing w:line="252"/>
        <w:jc w:val="both"/>
      </w:pPr>
      <w:r>
        <w:rPr>
          <w:rFonts w:ascii="Times New Roman" w:cs="Times New Roman" w:eastAsia="Times New Roman" w:hAnsi="Times New Roman"/>
          <w:sz w:val="24"/>
          <w:szCs w:val="24"/>
        </w:rPr>
        <w:t xml:space="preserve">Антивирусное программное обеспечение и средства защиты информации;</w:t>
      </w:r>
    </w:p>
    <w:p>
      <w:pPr>
        <w:pStyle w:val="ListParagraph"/>
        <w:numPr>
          <w:ilvl w:val="0"/>
          <w:numId w:val="2"/>
        </w:numPr>
        <w:spacing w:line="252"/>
        <w:jc w:val="both"/>
      </w:pPr>
      <w:r>
        <w:rPr>
          <w:rFonts w:ascii="Times New Roman" w:cs="Times New Roman" w:eastAsia="Times New Roman" w:hAnsi="Times New Roman"/>
          <w:sz w:val="24"/>
          <w:szCs w:val="24"/>
        </w:rPr>
        <w:t xml:space="preserve">Офисный пакет, включая отечественный, и браузеры;</w:t>
      </w:r>
    </w:p>
    <w:p>
      <w:pPr>
        <w:pStyle w:val="ListParagraph"/>
        <w:numPr>
          <w:ilvl w:val="0"/>
          <w:numId w:val="2"/>
        </w:numPr>
        <w:spacing w:line="252"/>
        <w:jc w:val="both"/>
      </w:pPr>
      <w:r>
        <w:rPr>
          <w:rFonts w:ascii="Times New Roman" w:cs="Times New Roman" w:eastAsia="Times New Roman" w:hAnsi="Times New Roman"/>
          <w:sz w:val="24"/>
          <w:szCs w:val="24"/>
        </w:rPr>
        <w:t xml:space="preserve">Эмулятор сетевого оборудования и программы анализа сетевого трафика;</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учёта и инвентаризации технических средств.</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Печеровый, В. В. Заправка картриджей лазерных принтеров, МФУ и портативных копировальных аппаратов: Практическое пособие / Печеровый В.В.; Под ред. Родин А.В. - Москва: СОЛОН-Пр., 2013. - 88 с.</w:t>
      </w:r>
    </w:p>
    <w:p>
      <w:pPr>
        <w:pStyle w:val="ListParagraph"/>
        <w:numPr>
          <w:ilvl w:val="0"/>
          <w:numId w:val="3"/>
        </w:numPr>
        <w:spacing w:line="276"/>
        <w:jc w:val="both"/>
      </w:pPr>
      <w:r>
        <w:rPr>
          <w:rFonts w:ascii="Times New Roman" w:cs="Times New Roman" w:eastAsia="Times New Roman" w:hAnsi="Times New Roman"/>
          <w:sz w:val="24"/>
          <w:szCs w:val="24"/>
        </w:rPr>
        <w:t xml:space="preserve">Мюллер, Скотт. Модернизация и ремонт ПК, 19-е издание.: Пер. с англ. — М.: ООО “И.Д. Вильямс”, 2011. — 1280 с. (+ 242 с. на CD)</w:t>
      </w:r>
    </w:p>
    <w:p>
      <w:pPr>
        <w:pStyle w:val="ListParagraph"/>
        <w:numPr>
          <w:ilvl w:val="0"/>
          <w:numId w:val="3"/>
        </w:numPr>
        <w:spacing w:line="276"/>
        <w:jc w:val="both"/>
      </w:pPr>
      <w:r>
        <w:rPr>
          <w:rFonts w:ascii="Times New Roman" w:cs="Times New Roman" w:eastAsia="Times New Roman" w:hAnsi="Times New Roman"/>
          <w:sz w:val="24"/>
          <w:szCs w:val="24"/>
        </w:rPr>
        <w:t xml:space="preserve">Чащина Е.А. Обслуживание аппаратного обеспечения персональных компьютеров, серверов, периферийных устройств, оборудования компьютерной оргтехники. – М. ИЦ «Академия»,2018.- 112с</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09.02.01 Компьютерные системы и комплексы,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учебным планом не предусмотрена.</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МДК.03.01 «Техническое обслуживание и ремонт аппаратной части компьютерных систем и комплексов» осуществляется в форме экзамена (4 курс, 1 семестр) и экзамена (4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МДК.03.02 «Настройка и обеспечение функционирования программных средств компьютерных систем и комплексов» осуществляется в форме дифференцированного зачёта (4 курс, 1 семестр) и экзамена (4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УП.03 осуществляется в форме дифференцированного зачёта (4 курс, 1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ПП.03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(4 курс, 2 семестр). К экзамену допускаются обучающиеся, освоившие МДК.03.01, МДК.03.02, УП.03 и ПП.03.</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Техническое обслуживание и ремонт аппаратной части компьютерных систем и комплексов. (МДК.03.01 «Техническое обслуживание и ремонт аппаратной части компьютерных систем и комплексов»)</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Проводить контроль параметров, диагностику и восстановление работоспособности компьютерных систем и комплексов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3.1 (п. 1.1.3), формируемые в темах 1.1, 1.2, 1.3, 1.4, 1.5.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1–46.</w:t>
            </w:r>
          </w:p>
          <w:p>
            <w:pPr>
              <w:spacing w:line="240"/>
              <w:jc w:val="left"/>
            </w:pPr>
            <w:r>
              <w:rPr>
                <w:rFonts w:ascii="Times New Roman" w:cs="Times New Roman" w:eastAsia="Times New Roman" w:hAnsi="Times New Roman"/>
                <w:sz w:val="22"/>
                <w:szCs w:val="22"/>
              </w:rPr>
              <w:t xml:space="preserve">Промежуточная аттестация: экзамен (4 курс, 1 семестр); экзамен (4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диагностика и восстановление работоспособности заданных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Настройка и обеспечение функционирования программных средств компьютерных систем и комплексов (МДК.03.02 «Настройка и обеспечение функционирования программных средств компьютерных систем и комплексов»)</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Проводить контроль параметров, диагностику и восстановление работоспособности компьютерных систем и комплексов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3.1 (п. 1.1.3), формируемые в темах 2.1, 2.2,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1–49.</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1–49.</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(4 курс, 1 семестр); экзамен (4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диагностика и восстановление работоспособности заданных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Проверять работоспособность, выполнять обнаружение и устранять дефекты программного кода управляющих программ компьютерных систем и комплексов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3.2 (п. 1.1.3), формируемые в темах 2.1, 2.2,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1–49.</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1–49.</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(4 курс, 1 семестр); экзамен (4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Выявлены и устранены дефекты функционирования управляющих программ для предложенных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УП.03 и производственная практика ПП.03</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Проводить контроль параметров, диагностику и восстановление работоспособности компьютерных систем и комплексов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3.1 (п. 1.1.3).</w:t>
            </w:r>
          </w:p>
          <w:p>
            <w:pPr>
              <w:spacing w:line="240"/>
              <w:jc w:val="left"/>
            </w:pPr>
            <w:r>
              <w:rPr>
                <w:rFonts w:ascii="Times New Roman" w:cs="Times New Roman" w:eastAsia="Times New Roman" w:hAnsi="Times New Roman"/>
                <w:sz w:val="22"/>
                <w:szCs w:val="22"/>
              </w:rPr>
              <w:t xml:space="preserve">УП: виды работ № 1–6, 8, 10.</w:t>
            </w:r>
          </w:p>
          <w:p>
            <w:pPr>
              <w:spacing w:line="240"/>
              <w:jc w:val="left"/>
            </w:pPr>
            <w:r>
              <w:rPr>
                <w:rFonts w:ascii="Times New Roman" w:cs="Times New Roman" w:eastAsia="Times New Roman" w:hAnsi="Times New Roman"/>
                <w:sz w:val="22"/>
                <w:szCs w:val="22"/>
              </w:rPr>
              <w:t xml:space="preserve">ПП: виды работ № 1–17, 24.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(4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диагностика и восстановление работоспособности заданных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Проверять работоспособность, выполнять обнаружение и устранять дефекты программного кода управляющих программ компьютерных систем и комплексов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3.2 (п. 1.1.3).</w:t>
            </w:r>
          </w:p>
          <w:p>
            <w:pPr>
              <w:spacing w:line="240"/>
              <w:jc w:val="left"/>
            </w:pPr>
            <w:r>
              <w:rPr>
                <w:rFonts w:ascii="Times New Roman" w:cs="Times New Roman" w:eastAsia="Times New Roman" w:hAnsi="Times New Roman"/>
                <w:sz w:val="22"/>
                <w:szCs w:val="22"/>
              </w:rPr>
              <w:t xml:space="preserve">УП: виды работ № 3, 6–12.</w:t>
            </w:r>
          </w:p>
          <w:p>
            <w:pPr>
              <w:spacing w:line="240"/>
              <w:jc w:val="left"/>
            </w:pPr>
            <w:r>
              <w:rPr>
                <w:rFonts w:ascii="Times New Roman" w:cs="Times New Roman" w:eastAsia="Times New Roman" w:hAnsi="Times New Roman"/>
                <w:sz w:val="22"/>
                <w:szCs w:val="22"/>
              </w:rPr>
              <w:t xml:space="preserve">ПП: виды работ № 17–24.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(4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(4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Выявлены и устранены дефекты функционирования управляющих программ для предложенных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03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Эффективно взаимодействовать и работать в коллективе и команде</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04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05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06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07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08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МДК.03.01 — практические работы № 1–2, № 6, № 14 в бригадах; МДК.03.02 — практические работы № 10–14 в парах при настройке сети; ПП.03 — работа в составе бригады технического обслуживания</w:t>
            </w:r>
          </w:p>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МДК.03.01 — практические работы № 2, № 5 с оформлением документации и заявок; МДК.03.02 — практическая работа № 3 с составлением отчёта; УП.03 — оформление отчёта и ремонтных ведомостей</w:t>
            </w:r>
          </w:p>
          <w:p>
            <w:pPr>
              <w:spacing w:line="240"/>
              <w:jc w:val="left"/>
            </w:pPr>
            <w:r>
              <w:rPr>
                <w:rFonts w:ascii="Times New Roman" w:cs="Times New Roman" w:eastAsia="Times New Roman" w:hAnsi="Times New Roman"/>
                <w:sz w:val="22"/>
                <w:szCs w:val="22"/>
              </w:rPr>
              <w:t xml:space="preserve">ОК 09: МДК.03.01 — практические работы № 2, № 10–12 с работой по руководствам на иностранном языке; МДК.03.02 — практические работы № 1–2, № 12–13 с англоязычным интерфейсом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МДК.03.01 — практические работы № 1–2, № 6, № 14 в бригадах; МДК.03.02 — практические работы № 10–14 в парах при настройке сети; ПП.03 — работа в составе бригады технического обслуживания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МДК.03.01 — практическая работа № 12 по освоению новых технологий ремонта; МДК.03.02 — практические работы № 7–8 с самостоятельной настройкой; ПП.03 — планирование собственных задач и сроков их выполнения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МДК.03.01 — практическая работа № 12 по освоению новых технологий ремонта; МДК.03.02 — практические работы № 7–8 с самостоятельной настройкой; ПП.03 — планирование собственных задач и сроков их выполнения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МДК.03.01 — практическая работа № 12 по освоению новых технологий ремонта; МДК.03.02 — практические работы № 7–8 с самостоятельной настройкой; ПП.03 — планирование собственных задач и сроков их выполнения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МДК.03.01 — практические работы № 5, № 10–11 с поиском технической документации; МДК.03.02 — практические работы № 5–6, № 9 с поиском и отбором программного обеспечения; УП.03 — интерпретация журналов и протоколов</w:t>
            </w:r>
          </w:p>
          <w:p>
            <w:pPr>
              <w:spacing w:line="240"/>
              <w:jc w:val="left"/>
            </w:pPr>
            <w:r>
              <w:rPr>
                <w:rFonts w:ascii="Times New Roman" w:cs="Times New Roman" w:eastAsia="Times New Roman" w:hAnsi="Times New Roman"/>
                <w:sz w:val="22"/>
                <w:szCs w:val="22"/>
              </w:rPr>
              <w:t xml:space="preserve">ОК 09: МДК.03.01 — практические работы № 2, № 10–12 с работой по руководствам на иностранном языке; МДК.03.02 — практические работы № 1–2, № 12–13 с англоязычным интерфейсом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 — практические работы № 4–6, № 7–9 с выбором способа поиска и устранения неисправности; МДК.03.02 — практические работы № 1–4; УП.03 — комплексные диагностические задания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 — практические работы № 4–6, № 7–9 с выбором способа поиска и устранения неисправности; МДК.03.02 — практические работы № 1–4; УП.03 — комплексные диагностические задания</w:t>
            </w:r>
          </w:p>
          <w:p>
            <w:pPr>
              <w:spacing w:line="240"/>
              <w:jc w:val="left"/>
            </w:pPr>
            <w:r>
              <w:rPr>
                <w:rFonts w:ascii="Times New Roman" w:cs="Times New Roman" w:eastAsia="Times New Roman" w:hAnsi="Times New Roman"/>
                <w:sz w:val="22"/>
                <w:szCs w:val="22"/>
              </w:rPr>
              <w:t xml:space="preserve">ОК 02: МДК.03.01 — практические работы № 5, № 10–11 с поиском технической документации; МДК.03.02 — практические работы № 5–6, № 9 с поиском и отбором программного обеспечения; УП.03 — интерпретация журналов и протоколов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МДК.03.01 — практические работы № 5, № 10–11 с поиском технической документации; МДК.03.02 — практические работы № 5–6, № 9 с поиском и отбором программного обеспечения; УП.03 — интерпретация журналов и протоколов</w:t>
            </w:r>
          </w:p>
          <w:p>
            <w:pPr>
              <w:spacing w:line="240"/>
              <w:jc w:val="left"/>
            </w:pPr>
            <w:r>
              <w:rPr>
                <w:rFonts w:ascii="Times New Roman" w:cs="Times New Roman" w:eastAsia="Times New Roman" w:hAnsi="Times New Roman"/>
                <w:sz w:val="22"/>
                <w:szCs w:val="22"/>
              </w:rPr>
              <w:t xml:space="preserve">ОК 05: МДК.03.01 — практические работы № 2, № 5 с оформлением документации и заявок; МДК.03.02 — практическая работа № 3 с составлением отчёта; УП.03 — оформление отчёта и ремонтных ведомостей</w:t>
            </w:r>
          </w:p>
          <w:p>
            <w:pPr>
              <w:spacing w:line="240"/>
              <w:jc w:val="left"/>
            </w:pPr>
            <w:r>
              <w:rPr>
                <w:rFonts w:ascii="Times New Roman" w:cs="Times New Roman" w:eastAsia="Times New Roman" w:hAnsi="Times New Roman"/>
                <w:sz w:val="22"/>
                <w:szCs w:val="22"/>
              </w:rPr>
              <w:t xml:space="preserve">ОК 09: МДК.03.01 — практические работы № 2, № 10–12 с работой по руководствам на иностранном языке; МДК.03.02 — практические работы № 1–2, № 12–13 с англоязычным интерфейсом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МДК.03.01 — практическая работа № 1 по инвентаризации имущества организации; МДК.03.02 — практическая работа № 3 по соблюдению требований информационной безопасности; ПП.03 — соблюдение правил внутреннего трудового распорядка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МДК.03.01 — практическая работа № 12 по освоению новых технологий ремонта; МДК.03.02 — практические работы № 7–8 с самостоятельной настройкой; ПП.03 — планирование собственных задач и сроков их выполнения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МДК.03.01 — практическая работа № 12 по освоению новых технологий ремонта; МДК.03.02 — практические работы № 7–8 с самостоятельной настройкой; ПП.03 — планирование собственных задач и сроков их выполнения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 — практические работы № 4–6, № 7–9 с выбором способа поиска и устранения неисправности; МДК.03.02 — практические работы № 1–4; УП.03 — комплексные диагностические задания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МДК.03.01 — тема 1.2, практические работы № 3, № 6 с соблюдением требований эргономики и охраны труда; УП.03 — инструктаж по охране труда; кураторские часы по здоровому образу жизни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тема 1.2, практические работы № 3, № 13 с соблюдением экологической безопасности и утилизацией расходных материалов; УП.03 — организация рабочего места и обращение с отходами</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учебным планом группы ОВ-2501 не предусмотрена.</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МДК.03.01 «Техническое обслуживание и ремонт аппаратной части компьютерных систем и комплексов»</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01–04, 07, 09; ПК 3.1; ЛР 13, 15, 25, 28–31, 33–36, 38–41, 45–49, 52. Формы промежуточной аттестации: экзамена (4 курс, 1 семестр) и экзамена (4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4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Присвоение инвентарных номеров техническим средствам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Присвоение инвентарных номеров техническим средствам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Присвоение инвентарных номеров техническим средствам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Внесение изменений в эксплуатационную документацию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Внесение изменений в эксплуатационную документацию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дефектов корпусов и покрытий устройств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дефектов корпусов и покрытий устройств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документирование механических повреждений и дефектов стационарных устройств компьютерных систем и комплексов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документирование механических повреждений и дефектов стационарных устройств компьютерных систем и комплексов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документирование механических повреждений и дефектов стационарных устройств компьютерных систем и комплексов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документирование механических повреждений и дефектов стационарных устройств компьютерных систем и комплексов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Подбор комплектующих деталей и узлов для замены. Оформление заявки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Подбор комплектующих деталей и узлов для замены. Оформление заявки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Подбор комплектующих деталей и узлов для замены. Оформление заявки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поиска и замены и ремонта дефектных узлов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поиска и замены и ремонта дефектных узлов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поиска и замены и ремонта дефектных узлов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неисправностей и дефектов переносных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неисправностей и дефектов переносных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Виды и содержание типовых инструкций по эксплуатации, обслуживанию и ремонту инфокоммуникационных систем; Тема 1.2. Организация рабочего места при выполнении обслуживания и ремонта аппаратного обеспечения компьютерных систем и комплексов; Тема 1.3. Диагностика и ремонт стационарных устройств компьютерных систем и комплексов.</w:t>
      </w:r>
    </w:p>
    <w:p>
      <w:pPr>
        <w:keepNext/>
        <w:spacing w:after="0" w:before="80" w:line="276"/>
        <w:jc w:val="both"/>
      </w:pPr>
      <w:r>
        <w:rPr>
          <w:rFonts w:ascii="Times New Roman" w:cs="Times New Roman" w:eastAsia="Times New Roman" w:hAnsi="Times New Roman"/>
          <w:sz w:val="24"/>
          <w:szCs w:val="24"/>
        </w:rPr>
        <w:t xml:space="preserve">1. Какой документ закрепляет за подразделением технические средства с присвоенными инвентарными номерами?</w:t>
      </w:r>
    </w:p>
    <w:p>
      <w:pPr>
        <w:spacing w:after="0" w:before="0" w:line="276"/>
        <w:jc w:val="both"/>
      </w:pPr>
      <w:r>
        <w:rPr>
          <w:rFonts w:ascii="Times New Roman" w:cs="Times New Roman" w:eastAsia="Times New Roman" w:hAnsi="Times New Roman"/>
          <w:sz w:val="24"/>
          <w:szCs w:val="24"/>
        </w:rPr>
        <w:t xml:space="preserve">а) Акт приёмки работ    б) Инвентарная опись    в) Заявка на закупку    г) График отпусков</w:t>
      </w:r>
    </w:p>
    <w:p>
      <w:pPr>
        <w:keepNext/>
        <w:spacing w:after="0" w:before="80" w:line="276"/>
        <w:jc w:val="both"/>
      </w:pPr>
      <w:r>
        <w:rPr>
          <w:rFonts w:ascii="Times New Roman" w:cs="Times New Roman" w:eastAsia="Times New Roman" w:hAnsi="Times New Roman"/>
          <w:sz w:val="24"/>
          <w:szCs w:val="24"/>
        </w:rPr>
        <w:t xml:space="preserve">2. Какой способ идентификации оборудования позволяет считывать номер сканером?</w:t>
      </w:r>
    </w:p>
    <w:p>
      <w:pPr>
        <w:spacing w:after="0" w:before="0" w:line="276"/>
        <w:jc w:val="both"/>
      </w:pPr>
      <w:r>
        <w:rPr>
          <w:rFonts w:ascii="Times New Roman" w:cs="Times New Roman" w:eastAsia="Times New Roman" w:hAnsi="Times New Roman"/>
          <w:sz w:val="24"/>
          <w:szCs w:val="24"/>
        </w:rPr>
        <w:t xml:space="preserve">а) Рукописная пометка    б) Цветная маркировка    в) Гравировка модели    г) Наклейка со штрихкодом</w:t>
      </w:r>
    </w:p>
    <w:p>
      <w:pPr>
        <w:keepNext/>
        <w:spacing w:after="0" w:before="80" w:line="276"/>
        <w:jc w:val="both"/>
      </w:pPr>
      <w:r>
        <w:rPr>
          <w:rFonts w:ascii="Times New Roman" w:cs="Times New Roman" w:eastAsia="Times New Roman" w:hAnsi="Times New Roman"/>
          <w:sz w:val="24"/>
          <w:szCs w:val="24"/>
        </w:rPr>
        <w:t xml:space="preserve">3. Какой документ определяет порядок и периодичность операций обслуживания конкретного устройства?</w:t>
      </w:r>
    </w:p>
    <w:p>
      <w:pPr>
        <w:spacing w:after="0" w:before="0" w:line="276"/>
        <w:jc w:val="both"/>
      </w:pPr>
      <w:r>
        <w:rPr>
          <w:rFonts w:ascii="Times New Roman" w:cs="Times New Roman" w:eastAsia="Times New Roman" w:hAnsi="Times New Roman"/>
          <w:sz w:val="24"/>
          <w:szCs w:val="24"/>
        </w:rPr>
        <w:t xml:space="preserve">а) Инструкция по обслуживанию    б) Гарантийный талон    в) Лицензионное соглашение    г) Коммерческое предложение</w:t>
      </w:r>
    </w:p>
    <w:p>
      <w:pPr>
        <w:keepNext/>
        <w:spacing w:after="0" w:before="80" w:line="276"/>
        <w:jc w:val="both"/>
      </w:pPr>
      <w:r>
        <w:rPr>
          <w:rFonts w:ascii="Times New Roman" w:cs="Times New Roman" w:eastAsia="Times New Roman" w:hAnsi="Times New Roman"/>
          <w:sz w:val="24"/>
          <w:szCs w:val="24"/>
        </w:rPr>
        <w:t xml:space="preserve">4. Какое средство защиты снимает статический заряд при замене модулей памяти?</w:t>
      </w:r>
    </w:p>
    <w:p>
      <w:pPr>
        <w:spacing w:after="0" w:before="0" w:line="276"/>
        <w:jc w:val="both"/>
      </w:pPr>
      <w:r>
        <w:rPr>
          <w:rFonts w:ascii="Times New Roman" w:cs="Times New Roman" w:eastAsia="Times New Roman" w:hAnsi="Times New Roman"/>
          <w:sz w:val="24"/>
          <w:szCs w:val="24"/>
        </w:rPr>
        <w:t xml:space="preserve">а) Диэлектрические перчатки    б) Защитные очки    в) Антистатический браслет    г) Респиратор</w:t>
      </w:r>
    </w:p>
    <w:p>
      <w:pPr>
        <w:keepNext/>
        <w:spacing w:after="0" w:before="80" w:line="276"/>
        <w:jc w:val="both"/>
      </w:pPr>
      <w:r>
        <w:rPr>
          <w:rFonts w:ascii="Times New Roman" w:cs="Times New Roman" w:eastAsia="Times New Roman" w:hAnsi="Times New Roman"/>
          <w:sz w:val="24"/>
          <w:szCs w:val="24"/>
        </w:rPr>
        <w:t xml:space="preserve">5. Чем допускается тушить электрооборудование, находящееся под напряжением?</w:t>
      </w:r>
    </w:p>
    <w:p>
      <w:pPr>
        <w:spacing w:after="0" w:before="0" w:line="276"/>
        <w:jc w:val="both"/>
      </w:pPr>
      <w:r>
        <w:rPr>
          <w:rFonts w:ascii="Times New Roman" w:cs="Times New Roman" w:eastAsia="Times New Roman" w:hAnsi="Times New Roman"/>
          <w:sz w:val="24"/>
          <w:szCs w:val="24"/>
        </w:rPr>
        <w:t xml:space="preserve">а) Водяным огнетушителем    б) Пенным огнетушителем    в) Углекислотным огнетушителем    г) Ведром с песком и водой</w:t>
      </w:r>
    </w:p>
    <w:p>
      <w:pPr>
        <w:keepNext/>
        <w:spacing w:after="0" w:before="80" w:line="276"/>
        <w:jc w:val="both"/>
      </w:pPr>
      <w:r>
        <w:rPr>
          <w:rFonts w:ascii="Times New Roman" w:cs="Times New Roman" w:eastAsia="Times New Roman" w:hAnsi="Times New Roman"/>
          <w:sz w:val="24"/>
          <w:szCs w:val="24"/>
        </w:rPr>
        <w:t xml:space="preserve">6. Каким прибором измеряют напряжение на выходе блока питания?</w:t>
      </w:r>
    </w:p>
    <w:p>
      <w:pPr>
        <w:spacing w:after="0" w:before="0" w:line="276"/>
        <w:jc w:val="both"/>
      </w:pPr>
      <w:r>
        <w:rPr>
          <w:rFonts w:ascii="Times New Roman" w:cs="Times New Roman" w:eastAsia="Times New Roman" w:hAnsi="Times New Roman"/>
          <w:sz w:val="24"/>
          <w:szCs w:val="24"/>
        </w:rPr>
        <w:t xml:space="preserve">а) Мультиметром    б) Динамометром    в) Штангенциркулем    г) Анемометром</w:t>
      </w:r>
    </w:p>
    <w:p>
      <w:pPr>
        <w:keepNext/>
        <w:spacing w:after="0" w:before="80" w:line="276"/>
        <w:jc w:val="both"/>
      </w:pPr>
      <w:r>
        <w:rPr>
          <w:rFonts w:ascii="Times New Roman" w:cs="Times New Roman" w:eastAsia="Times New Roman" w:hAnsi="Times New Roman"/>
          <w:sz w:val="24"/>
          <w:szCs w:val="24"/>
        </w:rPr>
        <w:t xml:space="preserve">7. Чем удаляют остатки старой термопасты с крышки процессора?</w:t>
      </w:r>
    </w:p>
    <w:p>
      <w:pPr>
        <w:spacing w:after="0" w:before="0" w:line="276"/>
        <w:jc w:val="both"/>
      </w:pPr>
      <w:r>
        <w:rPr>
          <w:rFonts w:ascii="Times New Roman" w:cs="Times New Roman" w:eastAsia="Times New Roman" w:hAnsi="Times New Roman"/>
          <w:sz w:val="24"/>
          <w:szCs w:val="24"/>
        </w:rPr>
        <w:t xml:space="preserve">а) Машинным маслом    б) Мыльным раствором    в) Уайт-спиритом    г) Изопропиловым спиртом</w:t>
      </w:r>
    </w:p>
    <w:p>
      <w:pPr>
        <w:keepNext/>
        <w:spacing w:after="0" w:before="80" w:line="276"/>
        <w:jc w:val="both"/>
      </w:pPr>
      <w:r>
        <w:rPr>
          <w:rFonts w:ascii="Times New Roman" w:cs="Times New Roman" w:eastAsia="Times New Roman" w:hAnsi="Times New Roman"/>
          <w:sz w:val="24"/>
          <w:szCs w:val="24"/>
        </w:rPr>
        <w:t xml:space="preserve">8. Какой форм-фактор системной платы имеет размеры 305 × 244 мм?</w:t>
      </w:r>
    </w:p>
    <w:p>
      <w:pPr>
        <w:spacing w:after="0" w:before="0" w:line="276"/>
        <w:jc w:val="both"/>
      </w:pPr>
      <w:r>
        <w:rPr>
          <w:rFonts w:ascii="Times New Roman" w:cs="Times New Roman" w:eastAsia="Times New Roman" w:hAnsi="Times New Roman"/>
          <w:sz w:val="24"/>
          <w:szCs w:val="24"/>
        </w:rPr>
        <w:t xml:space="preserve">а) microATX    б) ATX    в) Mini-ITX    г) Flex-ATX</w:t>
      </w:r>
    </w:p>
    <w:p>
      <w:pPr>
        <w:keepNext/>
        <w:spacing w:after="0" w:before="80" w:line="276"/>
        <w:jc w:val="both"/>
      </w:pPr>
      <w:r>
        <w:rPr>
          <w:rFonts w:ascii="Times New Roman" w:cs="Times New Roman" w:eastAsia="Times New Roman" w:hAnsi="Times New Roman"/>
          <w:sz w:val="24"/>
          <w:szCs w:val="24"/>
        </w:rPr>
        <w:t xml:space="preserve">9. Какой узел проверяют первым, если у компьютера нет ни индикации, ни вращения вентиляторов?</w:t>
      </w:r>
    </w:p>
    <w:p>
      <w:pPr>
        <w:spacing w:after="0" w:before="0" w:line="276"/>
        <w:jc w:val="both"/>
      </w:pPr>
      <w:r>
        <w:rPr>
          <w:rFonts w:ascii="Times New Roman" w:cs="Times New Roman" w:eastAsia="Times New Roman" w:hAnsi="Times New Roman"/>
          <w:sz w:val="24"/>
          <w:szCs w:val="24"/>
        </w:rPr>
        <w:t xml:space="preserve">а) Блок питания    б) Оперативную память    в) Жёсткий диск    г) Видеокарту</w:t>
      </w:r>
    </w:p>
    <w:p>
      <w:pPr>
        <w:keepNext/>
        <w:spacing w:after="0" w:before="80" w:line="276"/>
        <w:jc w:val="both"/>
      </w:pPr>
      <w:r>
        <w:rPr>
          <w:rFonts w:ascii="Times New Roman" w:cs="Times New Roman" w:eastAsia="Times New Roman" w:hAnsi="Times New Roman"/>
          <w:sz w:val="24"/>
          <w:szCs w:val="24"/>
        </w:rPr>
        <w:t xml:space="preserve">10. Какое напряжение подаётся на жёлтый провод разъёма питания Molex?</w:t>
      </w:r>
    </w:p>
    <w:p>
      <w:pPr>
        <w:spacing w:after="0" w:before="0" w:line="276"/>
        <w:jc w:val="both"/>
      </w:pPr>
      <w:r>
        <w:rPr>
          <w:rFonts w:ascii="Times New Roman" w:cs="Times New Roman" w:eastAsia="Times New Roman" w:hAnsi="Times New Roman"/>
          <w:sz w:val="24"/>
          <w:szCs w:val="24"/>
        </w:rPr>
        <w:t xml:space="preserve">а) +5 В    б) +3,3 В    в) +12 В    г) −12 В</w:t>
      </w:r>
    </w:p>
    <w:p>
      <w:pPr>
        <w:keepNext/>
        <w:spacing w:after="0" w:before="80" w:line="276"/>
        <w:jc w:val="both"/>
      </w:pPr>
      <w:r>
        <w:rPr>
          <w:rFonts w:ascii="Times New Roman" w:cs="Times New Roman" w:eastAsia="Times New Roman" w:hAnsi="Times New Roman"/>
          <w:sz w:val="24"/>
          <w:szCs w:val="24"/>
        </w:rPr>
        <w:t xml:space="preserve">11. Что позволяет считать POST-карта, установленная в слот системной платы?</w:t>
      </w:r>
    </w:p>
    <w:p>
      <w:pPr>
        <w:spacing w:after="0" w:before="0" w:line="276"/>
        <w:jc w:val="both"/>
      </w:pPr>
      <w:r>
        <w:rPr>
          <w:rFonts w:ascii="Times New Roman" w:cs="Times New Roman" w:eastAsia="Times New Roman" w:hAnsi="Times New Roman"/>
          <w:sz w:val="24"/>
          <w:szCs w:val="24"/>
        </w:rPr>
        <w:t xml:space="preserve">а) Скорость записи диска    б) Код этапа самотестирования    в) Температуру процессора    г) Заряд батареи BIOS</w:t>
      </w:r>
    </w:p>
    <w:p>
      <w:pPr>
        <w:keepNext/>
        <w:spacing w:after="0" w:before="80" w:line="276"/>
        <w:jc w:val="both"/>
      </w:pPr>
      <w:r>
        <w:rPr>
          <w:rFonts w:ascii="Times New Roman" w:cs="Times New Roman" w:eastAsia="Times New Roman" w:hAnsi="Times New Roman"/>
          <w:sz w:val="24"/>
          <w:szCs w:val="24"/>
        </w:rPr>
        <w:t xml:space="preserve">12. Сколько контактов имеет основной разъём питания системной платы стандарта ATX?</w:t>
      </w:r>
    </w:p>
    <w:p>
      <w:pPr>
        <w:spacing w:after="0" w:before="0" w:line="276"/>
        <w:jc w:val="both"/>
      </w:pPr>
      <w:r>
        <w:rPr>
          <w:rFonts w:ascii="Times New Roman" w:cs="Times New Roman" w:eastAsia="Times New Roman" w:hAnsi="Times New Roman"/>
          <w:sz w:val="24"/>
          <w:szCs w:val="24"/>
        </w:rPr>
        <w:t xml:space="preserve">а) 28    б) 18    в) 16    г) 24</w:t>
      </w:r>
    </w:p>
    <w:p>
      <w:pPr>
        <w:keepNext/>
        <w:spacing w:after="0" w:before="80" w:line="276"/>
        <w:jc w:val="both"/>
      </w:pPr>
      <w:r>
        <w:rPr>
          <w:rFonts w:ascii="Times New Roman" w:cs="Times New Roman" w:eastAsia="Times New Roman" w:hAnsi="Times New Roman"/>
          <w:sz w:val="24"/>
          <w:szCs w:val="24"/>
        </w:rPr>
        <w:t xml:space="preserve">13. Какой признак характерен для отказа электролитического конденсатора?</w:t>
      </w:r>
    </w:p>
    <w:p>
      <w:pPr>
        <w:spacing w:after="0" w:before="0" w:line="276"/>
        <w:jc w:val="both"/>
      </w:pPr>
      <w:r>
        <w:rPr>
          <w:rFonts w:ascii="Times New Roman" w:cs="Times New Roman" w:eastAsia="Times New Roman" w:hAnsi="Times New Roman"/>
          <w:sz w:val="24"/>
          <w:szCs w:val="24"/>
        </w:rPr>
        <w:t xml:space="preserve">а) Потускнение маркировки    б) Налёт на выводах    в) Изменение цвета разъёма    г) Вздутие верхней части корпуса</w:t>
      </w:r>
    </w:p>
    <w:p>
      <w:pPr>
        <w:keepNext/>
        <w:spacing w:after="0" w:before="80" w:line="276"/>
        <w:jc w:val="both"/>
      </w:pPr>
      <w:r>
        <w:rPr>
          <w:rFonts w:ascii="Times New Roman" w:cs="Times New Roman" w:eastAsia="Times New Roman" w:hAnsi="Times New Roman"/>
          <w:sz w:val="24"/>
          <w:szCs w:val="24"/>
        </w:rPr>
        <w:t xml:space="preserve">14. Что выявляет инвентаризация при сверке учётных данных с реальным положением дел?</w:t>
      </w:r>
    </w:p>
    <w:p>
      <w:pPr>
        <w:spacing w:after="0" w:before="0" w:line="276"/>
        <w:jc w:val="both"/>
      </w:pPr>
      <w:r>
        <w:rPr>
          <w:rFonts w:ascii="Times New Roman" w:cs="Times New Roman" w:eastAsia="Times New Roman" w:hAnsi="Times New Roman"/>
          <w:sz w:val="24"/>
          <w:szCs w:val="24"/>
        </w:rPr>
        <w:t xml:space="preserve">а) Рыночную цену акций    б) Фактическое наличие техники    в) Квалификацию персонала    г) Объём выпуска продукции</w:t>
      </w:r>
    </w:p>
    <w:p>
      <w:pPr>
        <w:keepNext/>
        <w:spacing w:after="0" w:before="80" w:line="276"/>
        <w:jc w:val="both"/>
      </w:pPr>
      <w:r>
        <w:rPr>
          <w:rFonts w:ascii="Times New Roman" w:cs="Times New Roman" w:eastAsia="Times New Roman" w:hAnsi="Times New Roman"/>
          <w:sz w:val="24"/>
          <w:szCs w:val="24"/>
        </w:rPr>
        <w:t xml:space="preserve">15. Какой журнал ведут для фиксации выдачи оборудования во временное пользование?</w:t>
      </w:r>
    </w:p>
    <w:p>
      <w:pPr>
        <w:spacing w:after="0" w:before="0" w:line="276"/>
        <w:jc w:val="both"/>
      </w:pPr>
      <w:r>
        <w:rPr>
          <w:rFonts w:ascii="Times New Roman" w:cs="Times New Roman" w:eastAsia="Times New Roman" w:hAnsi="Times New Roman"/>
          <w:sz w:val="24"/>
          <w:szCs w:val="24"/>
        </w:rPr>
        <w:t xml:space="preserve">а) Журнал инструктажей    б) Табель учёта времени    в) Журнал входящей почты    г) Журнал выдачи оборудования</w:t>
      </w:r>
    </w:p>
    <w:p>
      <w:pPr>
        <w:keepNext/>
        <w:spacing w:after="0" w:before="80" w:line="276"/>
        <w:jc w:val="both"/>
      </w:pPr>
      <w:r>
        <w:rPr>
          <w:rFonts w:ascii="Times New Roman" w:cs="Times New Roman" w:eastAsia="Times New Roman" w:hAnsi="Times New Roman"/>
          <w:sz w:val="24"/>
          <w:szCs w:val="24"/>
        </w:rPr>
        <w:t xml:space="preserve">16. Какие сведения обязательно вносят в формуляр после ремонта устройства?</w:t>
      </w:r>
    </w:p>
    <w:p>
      <w:pPr>
        <w:spacing w:after="0" w:before="0" w:line="276"/>
        <w:jc w:val="both"/>
      </w:pPr>
      <w:r>
        <w:rPr>
          <w:rFonts w:ascii="Times New Roman" w:cs="Times New Roman" w:eastAsia="Times New Roman" w:hAnsi="Times New Roman"/>
          <w:sz w:val="24"/>
          <w:szCs w:val="24"/>
        </w:rPr>
        <w:t xml:space="preserve">а) Дату и перечень выполненных работ    б) Оклад исполнителя    в) Адрес поставщика    г) Цвет корпуса</w:t>
      </w:r>
    </w:p>
    <w:p>
      <w:pPr>
        <w:keepNext/>
        <w:spacing w:after="0" w:before="80" w:line="276"/>
        <w:jc w:val="both"/>
      </w:pPr>
      <w:r>
        <w:rPr>
          <w:rFonts w:ascii="Times New Roman" w:cs="Times New Roman" w:eastAsia="Times New Roman" w:hAnsi="Times New Roman"/>
          <w:sz w:val="24"/>
          <w:szCs w:val="24"/>
        </w:rPr>
        <w:t xml:space="preserve">17. Какое средство защищает глаза при работе с паяльной станцией?</w:t>
      </w:r>
    </w:p>
    <w:p>
      <w:pPr>
        <w:spacing w:after="0" w:before="0" w:line="276"/>
        <w:jc w:val="both"/>
      </w:pPr>
      <w:r>
        <w:rPr>
          <w:rFonts w:ascii="Times New Roman" w:cs="Times New Roman" w:eastAsia="Times New Roman" w:hAnsi="Times New Roman"/>
          <w:sz w:val="24"/>
          <w:szCs w:val="24"/>
        </w:rPr>
        <w:t xml:space="preserve">а) Беруши    б) Каска    в) Защитные очки    г) Респиратор</w:t>
      </w:r>
    </w:p>
    <w:p>
      <w:pPr>
        <w:keepNext/>
        <w:spacing w:after="0" w:before="80" w:line="276"/>
        <w:jc w:val="both"/>
      </w:pPr>
      <w:r>
        <w:rPr>
          <w:rFonts w:ascii="Times New Roman" w:cs="Times New Roman" w:eastAsia="Times New Roman" w:hAnsi="Times New Roman"/>
          <w:sz w:val="24"/>
          <w:szCs w:val="24"/>
        </w:rPr>
        <w:t xml:space="preserve">18. Чем изолируют место пайки соединения проводов?</w:t>
      </w:r>
    </w:p>
    <w:p>
      <w:pPr>
        <w:spacing w:after="0" w:before="0" w:line="276"/>
        <w:jc w:val="both"/>
      </w:pPr>
      <w:r>
        <w:rPr>
          <w:rFonts w:ascii="Times New Roman" w:cs="Times New Roman" w:eastAsia="Times New Roman" w:hAnsi="Times New Roman"/>
          <w:sz w:val="24"/>
          <w:szCs w:val="24"/>
        </w:rPr>
        <w:t xml:space="preserve">а) Малярной лентой    б) Бумажным скотчем    в) Термоусадочной трубкой    г) Канцелярским клеем</w:t>
      </w:r>
    </w:p>
    <w:p>
      <w:pPr>
        <w:keepNext/>
        <w:spacing w:after="0" w:before="80" w:line="276"/>
        <w:jc w:val="both"/>
      </w:pPr>
      <w:r>
        <w:rPr>
          <w:rFonts w:ascii="Times New Roman" w:cs="Times New Roman" w:eastAsia="Times New Roman" w:hAnsi="Times New Roman"/>
          <w:sz w:val="24"/>
          <w:szCs w:val="24"/>
        </w:rPr>
        <w:t xml:space="preserve">19. Какое действие обязательно перед вскрытием корпуса системного блока?</w:t>
      </w:r>
    </w:p>
    <w:p>
      <w:pPr>
        <w:spacing w:after="0" w:before="0" w:line="276"/>
        <w:jc w:val="both"/>
      </w:pPr>
      <w:r>
        <w:rPr>
          <w:rFonts w:ascii="Times New Roman" w:cs="Times New Roman" w:eastAsia="Times New Roman" w:hAnsi="Times New Roman"/>
          <w:sz w:val="24"/>
          <w:szCs w:val="24"/>
        </w:rPr>
        <w:t xml:space="preserve">а) Отключение кабеля питания от сети    б) Перевод в спящий режим    в) Закрытие всех программ    г) Извлечение клавиатуры</w:t>
      </w:r>
    </w:p>
    <w:p>
      <w:pPr>
        <w:keepNext/>
        <w:spacing w:after="0" w:before="80" w:line="276"/>
        <w:jc w:val="both"/>
      </w:pPr>
      <w:r>
        <w:rPr>
          <w:rFonts w:ascii="Times New Roman" w:cs="Times New Roman" w:eastAsia="Times New Roman" w:hAnsi="Times New Roman"/>
          <w:sz w:val="24"/>
          <w:szCs w:val="24"/>
        </w:rPr>
        <w:t xml:space="preserve">20. Какой разъём блока питания подключает жёсткий диск с интерфейсом SATA?</w:t>
      </w:r>
    </w:p>
    <w:p>
      <w:pPr>
        <w:spacing w:after="0" w:before="0" w:line="276"/>
        <w:jc w:val="both"/>
      </w:pPr>
      <w:r>
        <w:rPr>
          <w:rFonts w:ascii="Times New Roman" w:cs="Times New Roman" w:eastAsia="Times New Roman" w:hAnsi="Times New Roman"/>
          <w:sz w:val="24"/>
          <w:szCs w:val="24"/>
        </w:rPr>
        <w:t xml:space="preserve">а) 4-контактный    б) 8-контактный    в) 24-контактный    г) 15-контактный</w:t>
      </w:r>
    </w:p>
    <w:p>
      <w:pPr>
        <w:keepNext/>
        <w:spacing w:after="0" w:before="80" w:line="276"/>
        <w:jc w:val="both"/>
      </w:pPr>
      <w:r>
        <w:rPr>
          <w:rFonts w:ascii="Times New Roman" w:cs="Times New Roman" w:eastAsia="Times New Roman" w:hAnsi="Times New Roman"/>
          <w:sz w:val="24"/>
          <w:szCs w:val="24"/>
        </w:rPr>
        <w:t xml:space="preserve">21. Какой тип модулей памяти применяют в настольных компьютерах?</w:t>
      </w:r>
    </w:p>
    <w:p>
      <w:pPr>
        <w:spacing w:after="0" w:before="0" w:line="276"/>
        <w:jc w:val="both"/>
      </w:pPr>
      <w:r>
        <w:rPr>
          <w:rFonts w:ascii="Times New Roman" w:cs="Times New Roman" w:eastAsia="Times New Roman" w:hAnsi="Times New Roman"/>
          <w:sz w:val="24"/>
          <w:szCs w:val="24"/>
        </w:rPr>
        <w:t xml:space="preserve">а) SO-DIMM    б) DIMM    в) SIMM    г) RIMM</w:t>
      </w:r>
    </w:p>
    <w:p>
      <w:pPr>
        <w:keepNext/>
        <w:spacing w:after="0" w:before="80" w:line="276"/>
        <w:jc w:val="both"/>
      </w:pPr>
      <w:r>
        <w:rPr>
          <w:rFonts w:ascii="Times New Roman" w:cs="Times New Roman" w:eastAsia="Times New Roman" w:hAnsi="Times New Roman"/>
          <w:sz w:val="24"/>
          <w:szCs w:val="24"/>
        </w:rPr>
        <w:t xml:space="preserve">22. Какой сокет подходит для процессоров Intel Core 12-го поколения?</w:t>
      </w:r>
    </w:p>
    <w:p>
      <w:pPr>
        <w:spacing w:after="0" w:before="0" w:line="276"/>
        <w:jc w:val="both"/>
      </w:pPr>
      <w:r>
        <w:rPr>
          <w:rFonts w:ascii="Times New Roman" w:cs="Times New Roman" w:eastAsia="Times New Roman" w:hAnsi="Times New Roman"/>
          <w:sz w:val="24"/>
          <w:szCs w:val="24"/>
        </w:rPr>
        <w:t xml:space="preserve">а) LGA 1700    б) LGA 1151    в) Socket AM4    г) Socket AM5</w:t>
      </w:r>
    </w:p>
    <w:p>
      <w:pPr>
        <w:keepNext/>
        <w:spacing w:after="0" w:before="80" w:line="276"/>
        <w:jc w:val="both"/>
      </w:pPr>
      <w:r>
        <w:rPr>
          <w:rFonts w:ascii="Times New Roman" w:cs="Times New Roman" w:eastAsia="Times New Roman" w:hAnsi="Times New Roman"/>
          <w:sz w:val="24"/>
          <w:szCs w:val="24"/>
        </w:rPr>
        <w:t xml:space="preserve">23. Какая причина чаще всего вызывает самопроизвольное выключение ПК под нагрузкой?</w:t>
      </w:r>
    </w:p>
    <w:p>
      <w:pPr>
        <w:spacing w:after="0" w:before="0" w:line="276"/>
        <w:jc w:val="both"/>
      </w:pPr>
      <w:r>
        <w:rPr>
          <w:rFonts w:ascii="Times New Roman" w:cs="Times New Roman" w:eastAsia="Times New Roman" w:hAnsi="Times New Roman"/>
          <w:sz w:val="24"/>
          <w:szCs w:val="24"/>
        </w:rPr>
        <w:t xml:space="preserve">а) Нехватка места на диске    б) Ошибка драйвера принтера    в) Перегрев процессора    г) Устаревший антивирус</w:t>
      </w:r>
    </w:p>
    <w:p>
      <w:pPr>
        <w:keepNext/>
        <w:spacing w:after="0" w:before="80" w:line="276"/>
        <w:jc w:val="both"/>
      </w:pPr>
      <w:r>
        <w:rPr>
          <w:rFonts w:ascii="Times New Roman" w:cs="Times New Roman" w:eastAsia="Times New Roman" w:hAnsi="Times New Roman"/>
          <w:sz w:val="24"/>
          <w:szCs w:val="24"/>
        </w:rPr>
        <w:t xml:space="preserve">24. Какой параметр SMART показывает число переназначенных секторов накопителя?</w:t>
      </w:r>
    </w:p>
    <w:p>
      <w:pPr>
        <w:spacing w:after="0" w:before="0" w:line="276"/>
        <w:jc w:val="both"/>
      </w:pPr>
      <w:r>
        <w:rPr>
          <w:rFonts w:ascii="Times New Roman" w:cs="Times New Roman" w:eastAsia="Times New Roman" w:hAnsi="Times New Roman"/>
          <w:sz w:val="24"/>
          <w:szCs w:val="24"/>
        </w:rPr>
        <w:t xml:space="preserve">а) Power-On Hours    б) Reallocated Sector Count    в) Spin-Up Time    г) Temperature Celsius</w:t>
      </w:r>
    </w:p>
    <w:p>
      <w:pPr>
        <w:keepNext/>
        <w:spacing w:after="0" w:before="80" w:line="276"/>
        <w:jc w:val="both"/>
      </w:pPr>
      <w:r>
        <w:rPr>
          <w:rFonts w:ascii="Times New Roman" w:cs="Times New Roman" w:eastAsia="Times New Roman" w:hAnsi="Times New Roman"/>
          <w:sz w:val="24"/>
          <w:szCs w:val="24"/>
        </w:rPr>
        <w:t xml:space="preserve">25. Какая утилита проверяет оперативную память на наличие ошибок?</w:t>
      </w:r>
    </w:p>
    <w:p>
      <w:pPr>
        <w:spacing w:after="0" w:before="0" w:line="276"/>
        <w:jc w:val="both"/>
      </w:pPr>
      <w:r>
        <w:rPr>
          <w:rFonts w:ascii="Times New Roman" w:cs="Times New Roman" w:eastAsia="Times New Roman" w:hAnsi="Times New Roman"/>
          <w:sz w:val="24"/>
          <w:szCs w:val="24"/>
        </w:rPr>
        <w:t xml:space="preserve">а) CrystalDiskInfo    б) FurMark    в) HWMonitor    г) MemTest86</w:t>
      </w:r>
    </w:p>
    <w:p>
      <w:pPr>
        <w:keepNext/>
        <w:spacing w:after="0" w:before="80" w:line="276"/>
        <w:jc w:val="both"/>
      </w:pPr>
      <w:r>
        <w:rPr>
          <w:rFonts w:ascii="Times New Roman" w:cs="Times New Roman" w:eastAsia="Times New Roman" w:hAnsi="Times New Roman"/>
          <w:sz w:val="24"/>
          <w:szCs w:val="24"/>
        </w:rPr>
        <w:t xml:space="preserve">26. Какой разъём системной платы предназначен для подключения кнопки включения корпуса?</w:t>
      </w:r>
    </w:p>
    <w:p>
      <w:pPr>
        <w:spacing w:after="0" w:before="0" w:line="276"/>
        <w:jc w:val="both"/>
      </w:pPr>
      <w:r>
        <w:rPr>
          <w:rFonts w:ascii="Times New Roman" w:cs="Times New Roman" w:eastAsia="Times New Roman" w:hAnsi="Times New Roman"/>
          <w:sz w:val="24"/>
          <w:szCs w:val="24"/>
        </w:rPr>
        <w:t xml:space="preserve">а) CPU_FAN    б) PCIe x16    в) SATA 1    г) F_PANEL</w:t>
      </w:r>
    </w:p>
    <w:p>
      <w:pPr>
        <w:keepNext/>
        <w:spacing w:after="0" w:before="80" w:line="276"/>
        <w:jc w:val="both"/>
      </w:pPr>
      <w:r>
        <w:rPr>
          <w:rFonts w:ascii="Times New Roman" w:cs="Times New Roman" w:eastAsia="Times New Roman" w:hAnsi="Times New Roman"/>
          <w:sz w:val="24"/>
          <w:szCs w:val="24"/>
        </w:rPr>
        <w:t xml:space="preserve">27. Какой режим мультиметра применяют для проверки целостности проводника?</w:t>
      </w:r>
    </w:p>
    <w:p>
      <w:pPr>
        <w:spacing w:after="0" w:before="0" w:line="276"/>
        <w:jc w:val="both"/>
      </w:pPr>
      <w:r>
        <w:rPr>
          <w:rFonts w:ascii="Times New Roman" w:cs="Times New Roman" w:eastAsia="Times New Roman" w:hAnsi="Times New Roman"/>
          <w:sz w:val="24"/>
          <w:szCs w:val="24"/>
        </w:rPr>
        <w:t xml:space="preserve">а) Измерение ёмкости    б) Прозвонка    в) Измерение частоты    г) Измерение температуры</w:t>
      </w:r>
    </w:p>
    <w:p>
      <w:pPr>
        <w:keepNext/>
        <w:spacing w:after="0" w:before="80" w:line="276"/>
        <w:jc w:val="both"/>
      </w:pPr>
      <w:r>
        <w:rPr>
          <w:rFonts w:ascii="Times New Roman" w:cs="Times New Roman" w:eastAsia="Times New Roman" w:hAnsi="Times New Roman"/>
          <w:sz w:val="24"/>
          <w:szCs w:val="24"/>
        </w:rPr>
        <w:t xml:space="preserve">28. Что присваивается каждому техническому средству при постановке на учёт?</w:t>
      </w:r>
    </w:p>
    <w:p>
      <w:pPr>
        <w:spacing w:after="0" w:before="0" w:line="276"/>
        <w:jc w:val="both"/>
      </w:pPr>
      <w:r>
        <w:rPr>
          <w:rFonts w:ascii="Times New Roman" w:cs="Times New Roman" w:eastAsia="Times New Roman" w:hAnsi="Times New Roman"/>
          <w:sz w:val="24"/>
          <w:szCs w:val="24"/>
        </w:rPr>
        <w:t xml:space="preserve">а) Лицензионный ключ    б) Уникальный инвентарный номер    в) Сетевой адрес    г) Пароль администратора</w:t>
      </w:r>
    </w:p>
    <w:p>
      <w:pPr>
        <w:keepNext/>
        <w:spacing w:after="0" w:before="80" w:line="276"/>
        <w:jc w:val="both"/>
      </w:pPr>
      <w:r>
        <w:rPr>
          <w:rFonts w:ascii="Times New Roman" w:cs="Times New Roman" w:eastAsia="Times New Roman" w:hAnsi="Times New Roman"/>
          <w:sz w:val="24"/>
          <w:szCs w:val="24"/>
        </w:rPr>
        <w:t xml:space="preserve">29. Кто несёт ответственность за сохранность закреплённого оборудования?</w:t>
      </w:r>
    </w:p>
    <w:p>
      <w:pPr>
        <w:spacing w:after="0" w:before="0" w:line="276"/>
        <w:jc w:val="both"/>
      </w:pPr>
      <w:r>
        <w:rPr>
          <w:rFonts w:ascii="Times New Roman" w:cs="Times New Roman" w:eastAsia="Times New Roman" w:hAnsi="Times New Roman"/>
          <w:sz w:val="24"/>
          <w:szCs w:val="24"/>
        </w:rPr>
        <w:t xml:space="preserve">а) Поставщик оборудования    б) Сторонний аудитор    в) Системный интегратор    г) Материально ответственное лицо</w:t>
      </w:r>
    </w:p>
    <w:p>
      <w:pPr>
        <w:keepNext/>
        <w:spacing w:after="0" w:before="80" w:line="276"/>
        <w:jc w:val="both"/>
      </w:pPr>
      <w:r>
        <w:rPr>
          <w:rFonts w:ascii="Times New Roman" w:cs="Times New Roman" w:eastAsia="Times New Roman" w:hAnsi="Times New Roman"/>
          <w:sz w:val="24"/>
          <w:szCs w:val="24"/>
        </w:rPr>
        <w:t xml:space="preserve">30. Какой код хранит данные в виде матрицы квадратов и читается камерой смартфона?</w:t>
      </w:r>
    </w:p>
    <w:p>
      <w:pPr>
        <w:spacing w:after="0" w:before="0" w:line="276"/>
        <w:jc w:val="both"/>
      </w:pPr>
      <w:r>
        <w:rPr>
          <w:rFonts w:ascii="Times New Roman" w:cs="Times New Roman" w:eastAsia="Times New Roman" w:hAnsi="Times New Roman"/>
          <w:sz w:val="24"/>
          <w:szCs w:val="24"/>
        </w:rPr>
        <w:t xml:space="preserve">а) QR-код    б) EAN-13    в) Code 39    г) Codabar</w:t>
      </w:r>
    </w:p>
    <w:p>
      <w:pPr>
        <w:keepNext/>
        <w:spacing w:after="0" w:before="80" w:line="276"/>
        <w:jc w:val="both"/>
      </w:pPr>
      <w:r>
        <w:rPr>
          <w:rFonts w:ascii="Times New Roman" w:cs="Times New Roman" w:eastAsia="Times New Roman" w:hAnsi="Times New Roman"/>
          <w:sz w:val="24"/>
          <w:szCs w:val="24"/>
        </w:rPr>
        <w:t xml:space="preserve">31. Какой инструктаж проводит непосредственный руководитель перед допуском к самостоятельной работе?</w:t>
      </w:r>
    </w:p>
    <w:p>
      <w:pPr>
        <w:spacing w:after="0" w:before="0" w:line="276"/>
        <w:jc w:val="both"/>
      </w:pPr>
      <w:r>
        <w:rPr>
          <w:rFonts w:ascii="Times New Roman" w:cs="Times New Roman" w:eastAsia="Times New Roman" w:hAnsi="Times New Roman"/>
          <w:sz w:val="24"/>
          <w:szCs w:val="24"/>
        </w:rPr>
        <w:t xml:space="preserve">а) Внеплановый    б) Повторный    в) Первичный на рабочем месте    г) Вводный</w:t>
      </w:r>
    </w:p>
    <w:p>
      <w:pPr>
        <w:keepNext/>
        <w:spacing w:after="0" w:before="80" w:line="276"/>
        <w:jc w:val="both"/>
      </w:pPr>
      <w:r>
        <w:rPr>
          <w:rFonts w:ascii="Times New Roman" w:cs="Times New Roman" w:eastAsia="Times New Roman" w:hAnsi="Times New Roman"/>
          <w:sz w:val="24"/>
          <w:szCs w:val="24"/>
        </w:rPr>
        <w:t xml:space="preserve">32. Какой отвёрткой откручивают винты с крестообразным шлицем?</w:t>
      </w:r>
    </w:p>
    <w:p>
      <w:pPr>
        <w:spacing w:after="0" w:before="0" w:line="276"/>
        <w:jc w:val="both"/>
      </w:pPr>
      <w:r>
        <w:rPr>
          <w:rFonts w:ascii="Times New Roman" w:cs="Times New Roman" w:eastAsia="Times New Roman" w:hAnsi="Times New Roman"/>
          <w:sz w:val="24"/>
          <w:szCs w:val="24"/>
        </w:rPr>
        <w:t xml:space="preserve">а) Torx (TX)    б) Hex (шестигранник)    в) Philips (PH)    г) Pentalobe</w:t>
      </w:r>
    </w:p>
    <w:p>
      <w:pPr>
        <w:keepNext/>
        <w:spacing w:after="0" w:before="80" w:line="276"/>
        <w:jc w:val="both"/>
      </w:pPr>
      <w:r>
        <w:rPr>
          <w:rFonts w:ascii="Times New Roman" w:cs="Times New Roman" w:eastAsia="Times New Roman" w:hAnsi="Times New Roman"/>
          <w:sz w:val="24"/>
          <w:szCs w:val="24"/>
        </w:rPr>
        <w:t xml:space="preserve">33. Какой материал используют при пайке для очистки поверхности и улучшения растекания припоя?</w:t>
      </w:r>
    </w:p>
    <w:p>
      <w:pPr>
        <w:spacing w:after="0" w:before="0" w:line="276"/>
        <w:jc w:val="both"/>
      </w:pPr>
      <w:r>
        <w:rPr>
          <w:rFonts w:ascii="Times New Roman" w:cs="Times New Roman" w:eastAsia="Times New Roman" w:hAnsi="Times New Roman"/>
          <w:sz w:val="24"/>
          <w:szCs w:val="24"/>
        </w:rPr>
        <w:t xml:space="preserve">а) Канифоль    б) Парафин    в) Графит    г) Мел</w:t>
      </w:r>
    </w:p>
    <w:p>
      <w:pPr>
        <w:keepNext/>
        <w:spacing w:after="0" w:before="80" w:line="276"/>
        <w:jc w:val="both"/>
      </w:pPr>
      <w:r>
        <w:rPr>
          <w:rFonts w:ascii="Times New Roman" w:cs="Times New Roman" w:eastAsia="Times New Roman" w:hAnsi="Times New Roman"/>
          <w:sz w:val="24"/>
          <w:szCs w:val="24"/>
        </w:rPr>
        <w:t xml:space="preserve">34. Какая батарейка сохраняет настройки BIOS на большинстве системных плат?</w:t>
      </w:r>
    </w:p>
    <w:p>
      <w:pPr>
        <w:spacing w:after="0" w:before="0" w:line="276"/>
        <w:jc w:val="both"/>
      </w:pPr>
      <w:r>
        <w:rPr>
          <w:rFonts w:ascii="Times New Roman" w:cs="Times New Roman" w:eastAsia="Times New Roman" w:hAnsi="Times New Roman"/>
          <w:sz w:val="24"/>
          <w:szCs w:val="24"/>
        </w:rPr>
        <w:t xml:space="preserve">а) Тип AA    б) Элемент 18650    в) «Крона» 9 В    г) CR2032</w:t>
      </w:r>
    </w:p>
    <w:p>
      <w:pPr>
        <w:keepNext/>
        <w:spacing w:after="0" w:before="80" w:line="276"/>
        <w:jc w:val="both"/>
      </w:pPr>
      <w:r>
        <w:rPr>
          <w:rFonts w:ascii="Times New Roman" w:cs="Times New Roman" w:eastAsia="Times New Roman" w:hAnsi="Times New Roman"/>
          <w:sz w:val="24"/>
          <w:szCs w:val="24"/>
        </w:rPr>
        <w:t xml:space="preserve">35. Какой слот системной платы предназначен для установки видеокарты?</w:t>
      </w:r>
    </w:p>
    <w:p>
      <w:pPr>
        <w:spacing w:after="0" w:before="0" w:line="276"/>
        <w:jc w:val="both"/>
      </w:pPr>
      <w:r>
        <w:rPr>
          <w:rFonts w:ascii="Times New Roman" w:cs="Times New Roman" w:eastAsia="Times New Roman" w:hAnsi="Times New Roman"/>
          <w:sz w:val="24"/>
          <w:szCs w:val="24"/>
        </w:rPr>
        <w:t xml:space="preserve">а) M.2    б) PCI Express x16    в) DIMM    г) SATA</w:t>
      </w:r>
    </w:p>
    <w:p>
      <w:pPr>
        <w:keepNext/>
        <w:spacing w:after="0" w:before="80" w:line="276"/>
        <w:jc w:val="both"/>
      </w:pPr>
      <w:r>
        <w:rPr>
          <w:rFonts w:ascii="Times New Roman" w:cs="Times New Roman" w:eastAsia="Times New Roman" w:hAnsi="Times New Roman"/>
          <w:sz w:val="24"/>
          <w:szCs w:val="24"/>
        </w:rPr>
        <w:t xml:space="preserve">36. Что наносят на крышку процессора перед установкой кулера?</w:t>
      </w:r>
    </w:p>
    <w:p>
      <w:pPr>
        <w:spacing w:after="0" w:before="0" w:line="276"/>
        <w:jc w:val="both"/>
      </w:pPr>
      <w:r>
        <w:rPr>
          <w:rFonts w:ascii="Times New Roman" w:cs="Times New Roman" w:eastAsia="Times New Roman" w:hAnsi="Times New Roman"/>
          <w:sz w:val="24"/>
          <w:szCs w:val="24"/>
        </w:rPr>
        <w:t xml:space="preserve">а) Термопасту    б) Силиконовую смазку    в) Монтажную пену    г) Эпоксидный клей</w:t>
      </w:r>
    </w:p>
    <w:p>
      <w:pPr>
        <w:keepNext/>
        <w:spacing w:after="0" w:before="80" w:line="276"/>
        <w:jc w:val="both"/>
      </w:pPr>
      <w:r>
        <w:rPr>
          <w:rFonts w:ascii="Times New Roman" w:cs="Times New Roman" w:eastAsia="Times New Roman" w:hAnsi="Times New Roman"/>
          <w:sz w:val="24"/>
          <w:szCs w:val="24"/>
        </w:rPr>
        <w:t xml:space="preserve">37. Что чаще всего приводит к срабатыванию защиты блока питания при включении?</w:t>
      </w:r>
    </w:p>
    <w:p>
      <w:pPr>
        <w:spacing w:after="0" w:before="0" w:line="276"/>
        <w:jc w:val="both"/>
      </w:pPr>
      <w:r>
        <w:rPr>
          <w:rFonts w:ascii="Times New Roman" w:cs="Times New Roman" w:eastAsia="Times New Roman" w:hAnsi="Times New Roman"/>
          <w:sz w:val="24"/>
          <w:szCs w:val="24"/>
        </w:rPr>
        <w:t xml:space="preserve">а) Низкая частота памяти    б) Устаревшая версия ОС    в) Короткое замыкание в нагрузке    г) Разряд батареи BIOS</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4"/>
        </w:numPr>
        <w:spacing w:line="276"/>
        <w:jc w:val="both"/>
      </w:pPr>
      <w:r>
        <w:rPr>
          <w:rFonts w:ascii="Times New Roman" w:cs="Times New Roman" w:eastAsia="Times New Roman" w:hAnsi="Times New Roman"/>
          <w:sz w:val="24"/>
          <w:szCs w:val="24"/>
        </w:rPr>
        <w:t xml:space="preserve">Цели и задачи учёта состояния и комплектации технических и программных средств в организации</w:t>
      </w:r>
    </w:p>
    <w:p>
      <w:pPr>
        <w:pStyle w:val="ListParagraph"/>
        <w:numPr>
          <w:ilvl w:val="0"/>
          <w:numId w:val="4"/>
        </w:numPr>
        <w:spacing w:line="276"/>
        <w:jc w:val="both"/>
      </w:pPr>
      <w:r>
        <w:rPr>
          <w:rFonts w:ascii="Times New Roman" w:cs="Times New Roman" w:eastAsia="Times New Roman" w:hAnsi="Times New Roman"/>
          <w:sz w:val="24"/>
          <w:szCs w:val="24"/>
        </w:rPr>
        <w:t xml:space="preserve">Методы и модели учёта технических и программных средств: назначение, достоинства и ограничения</w:t>
      </w:r>
    </w:p>
    <w:p>
      <w:pPr>
        <w:pStyle w:val="ListParagraph"/>
        <w:numPr>
          <w:ilvl w:val="0"/>
          <w:numId w:val="4"/>
        </w:numPr>
        <w:spacing w:line="276"/>
        <w:jc w:val="both"/>
      </w:pPr>
      <w:r>
        <w:rPr>
          <w:rFonts w:ascii="Times New Roman" w:cs="Times New Roman" w:eastAsia="Times New Roman" w:hAnsi="Times New Roman"/>
          <w:sz w:val="24"/>
          <w:szCs w:val="24"/>
        </w:rPr>
        <w:t xml:space="preserve">Инвентарная опись и регистрационный журнал: структура и порядок заполнения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Баркод как способ идентификации технических средств: типы кодов и оборудование для считывания</w:t>
      </w:r>
    </w:p>
    <w:p>
      <w:pPr>
        <w:pStyle w:val="ListParagraph"/>
        <w:numPr>
          <w:ilvl w:val="0"/>
          <w:numId w:val="4"/>
        </w:numPr>
        <w:spacing w:line="276"/>
        <w:jc w:val="both"/>
      </w:pPr>
      <w:r>
        <w:rPr>
          <w:rFonts w:ascii="Times New Roman" w:cs="Times New Roman" w:eastAsia="Times New Roman" w:hAnsi="Times New Roman"/>
          <w:sz w:val="24"/>
          <w:szCs w:val="24"/>
        </w:rPr>
        <w:t xml:space="preserve">Требования техники безопасности и производственной санитарии при диагностике персональных компьютеров</w:t>
      </w:r>
    </w:p>
    <w:p>
      <w:pPr>
        <w:pStyle w:val="ListParagraph"/>
        <w:numPr>
          <w:ilvl w:val="0"/>
          <w:numId w:val="4"/>
        </w:numPr>
        <w:spacing w:line="276"/>
        <w:jc w:val="both"/>
      </w:pPr>
      <w:r>
        <w:rPr>
          <w:rFonts w:ascii="Times New Roman" w:cs="Times New Roman" w:eastAsia="Times New Roman" w:hAnsi="Times New Roman"/>
          <w:sz w:val="24"/>
          <w:szCs w:val="24"/>
        </w:rPr>
        <w:t xml:space="preserve">Пожарная безопасность при устранении неисправностей: причины возгорания электрооборудования и первичные средства тушения</w:t>
      </w:r>
    </w:p>
    <w:p>
      <w:pPr>
        <w:pStyle w:val="ListParagraph"/>
        <w:numPr>
          <w:ilvl w:val="0"/>
          <w:numId w:val="4"/>
        </w:numPr>
        <w:spacing w:line="276"/>
        <w:jc w:val="both"/>
      </w:pPr>
      <w:r>
        <w:rPr>
          <w:rFonts w:ascii="Times New Roman" w:cs="Times New Roman" w:eastAsia="Times New Roman" w:hAnsi="Times New Roman"/>
          <w:sz w:val="24"/>
          <w:szCs w:val="24"/>
        </w:rPr>
        <w:t xml:space="preserve">Опасные и вредные производственные факторы при ремонте компьютерной техники</w:t>
      </w:r>
    </w:p>
    <w:p>
      <w:pPr>
        <w:pStyle w:val="ListParagraph"/>
        <w:numPr>
          <w:ilvl w:val="0"/>
          <w:numId w:val="4"/>
        </w:numPr>
        <w:spacing w:line="276"/>
        <w:jc w:val="both"/>
      </w:pPr>
      <w:r>
        <w:rPr>
          <w:rFonts w:ascii="Times New Roman" w:cs="Times New Roman" w:eastAsia="Times New Roman" w:hAnsi="Times New Roman"/>
          <w:sz w:val="24"/>
          <w:szCs w:val="24"/>
        </w:rPr>
        <w:t xml:space="preserve">Виды средств индивидуальной защиты при ремонте и правила их применения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Слесарный и измерительный инструмент для ремонта ПК: назначение и правила использования</w:t>
      </w:r>
    </w:p>
    <w:p>
      <w:pPr>
        <w:pStyle w:val="ListParagraph"/>
        <w:numPr>
          <w:ilvl w:val="0"/>
          <w:numId w:val="4"/>
        </w:numPr>
        <w:spacing w:line="276"/>
        <w:jc w:val="both"/>
      </w:pPr>
      <w:r>
        <w:rPr>
          <w:rFonts w:ascii="Times New Roman" w:cs="Times New Roman" w:eastAsia="Times New Roman" w:hAnsi="Times New Roman"/>
          <w:sz w:val="24"/>
          <w:szCs w:val="24"/>
        </w:rPr>
        <w:t xml:space="preserve">Способы обнаружения механических повреждений блоков и узлов стационарного компьютера</w:t>
      </w:r>
    </w:p>
    <w:p>
      <w:pPr>
        <w:pStyle w:val="ListParagraph"/>
        <w:numPr>
          <w:ilvl w:val="0"/>
          <w:numId w:val="4"/>
        </w:numPr>
        <w:spacing w:line="276"/>
        <w:jc w:val="both"/>
      </w:pPr>
      <w:r>
        <w:rPr>
          <w:rFonts w:ascii="Times New Roman" w:cs="Times New Roman" w:eastAsia="Times New Roman" w:hAnsi="Times New Roman"/>
          <w:sz w:val="24"/>
          <w:szCs w:val="24"/>
        </w:rPr>
        <w:t xml:space="preserve">Форм-фактор: виды форм-факторов системных плат, корпусов и блоков питания</w:t>
      </w:r>
    </w:p>
    <w:p>
      <w:pPr>
        <w:pStyle w:val="ListParagraph"/>
        <w:numPr>
          <w:ilvl w:val="0"/>
          <w:numId w:val="4"/>
        </w:numPr>
        <w:spacing w:line="276"/>
        <w:jc w:val="both"/>
      </w:pPr>
      <w:r>
        <w:rPr>
          <w:rFonts w:ascii="Times New Roman" w:cs="Times New Roman" w:eastAsia="Times New Roman" w:hAnsi="Times New Roman"/>
          <w:sz w:val="24"/>
          <w:szCs w:val="24"/>
        </w:rPr>
        <w:t xml:space="preserve">Совместимость и взаимозаменяемость узлов: сокет, тип памяти, интерфейсы</w:t>
      </w:r>
    </w:p>
    <w:p>
      <w:pPr>
        <w:pStyle w:val="ListParagraph"/>
        <w:numPr>
          <w:ilvl w:val="0"/>
          <w:numId w:val="4"/>
        </w:numPr>
        <w:spacing w:line="276"/>
        <w:jc w:val="both"/>
      </w:pPr>
      <w:r>
        <w:rPr>
          <w:rFonts w:ascii="Times New Roman" w:cs="Times New Roman" w:eastAsia="Times New Roman" w:hAnsi="Times New Roman"/>
          <w:sz w:val="24"/>
          <w:szCs w:val="24"/>
        </w:rPr>
        <w:t xml:space="preserve">Последовательность сборки и монтажа ПК от установки в корпус до первого включения</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цепей питания системной платы: основные напряжения и допуски</w:t>
      </w:r>
    </w:p>
    <w:p>
      <w:pPr>
        <w:pStyle w:val="ListParagraph"/>
        <w:numPr>
          <w:ilvl w:val="0"/>
          <w:numId w:val="4"/>
        </w:numPr>
        <w:spacing w:line="276"/>
        <w:jc w:val="both"/>
      </w:pPr>
      <w:r>
        <w:rPr>
          <w:rFonts w:ascii="Times New Roman" w:cs="Times New Roman" w:eastAsia="Times New Roman" w:hAnsi="Times New Roman"/>
          <w:sz w:val="24"/>
          <w:szCs w:val="24"/>
        </w:rPr>
        <w:t xml:space="preserve">Устранение неисправностей блока питания: типовые отказы и порядок диагностики</w:t>
      </w:r>
    </w:p>
    <w:p>
      <w:pPr>
        <w:pStyle w:val="ListParagraph"/>
        <w:numPr>
          <w:ilvl w:val="0"/>
          <w:numId w:val="4"/>
        </w:numPr>
        <w:spacing w:line="276"/>
        <w:jc w:val="both"/>
      </w:pPr>
      <w:r>
        <w:rPr>
          <w:rFonts w:ascii="Times New Roman" w:cs="Times New Roman" w:eastAsia="Times New Roman" w:hAnsi="Times New Roman"/>
          <w:sz w:val="24"/>
          <w:szCs w:val="24"/>
        </w:rPr>
        <w:t xml:space="preserve">Интерпретация звуковых и кодовых сигналов POST при диагностике</w:t>
      </w:r>
    </w:p>
    <w:p>
      <w:pPr>
        <w:pStyle w:val="ListParagraph"/>
        <w:numPr>
          <w:ilvl w:val="0"/>
          <w:numId w:val="4"/>
        </w:numPr>
        <w:spacing w:line="276"/>
        <w:jc w:val="both"/>
      </w:pPr>
      <w:r>
        <w:rPr>
          <w:rFonts w:ascii="Times New Roman" w:cs="Times New Roman" w:eastAsia="Times New Roman" w:hAnsi="Times New Roman"/>
          <w:sz w:val="24"/>
          <w:szCs w:val="24"/>
        </w:rPr>
        <w:t xml:space="preserve">Типовые узлы переносных компьютеров и их расположение</w:t>
      </w:r>
    </w:p>
    <w:p>
      <w:pPr>
        <w:pStyle w:val="ListParagraph"/>
        <w:numPr>
          <w:ilvl w:val="0"/>
          <w:numId w:val="4"/>
        </w:numPr>
        <w:spacing w:line="276"/>
        <w:jc w:val="both"/>
      </w:pPr>
      <w:r>
        <w:rPr>
          <w:rFonts w:ascii="Times New Roman" w:cs="Times New Roman" w:eastAsia="Times New Roman" w:hAnsi="Times New Roman"/>
          <w:sz w:val="24"/>
          <w:szCs w:val="24"/>
        </w:rPr>
        <w:t xml:space="preserve">Замена блоков и узлов ноутбука: порядок разборки и маркировка винтов</w:t>
      </w:r>
    </w:p>
    <w:p>
      <w:pPr>
        <w:pStyle w:val="ListParagraph"/>
        <w:numPr>
          <w:ilvl w:val="0"/>
          <w:numId w:val="4"/>
        </w:numPr>
        <w:spacing w:line="276"/>
        <w:jc w:val="both"/>
      </w:pPr>
      <w:r>
        <w:rPr>
          <w:rFonts w:ascii="Times New Roman" w:cs="Times New Roman" w:eastAsia="Times New Roman" w:hAnsi="Times New Roman"/>
          <w:sz w:val="24"/>
          <w:szCs w:val="24"/>
        </w:rPr>
        <w:t xml:space="preserve">Конструкция сенсорных экранов смартфонов и планшетов</w:t>
      </w:r>
    </w:p>
    <w:p>
      <w:pPr>
        <w:pStyle w:val="ListParagraph"/>
        <w:numPr>
          <w:ilvl w:val="0"/>
          <w:numId w:val="4"/>
        </w:numPr>
        <w:spacing w:line="276"/>
        <w:jc w:val="both"/>
      </w:pPr>
      <w:r>
        <w:rPr>
          <w:rFonts w:ascii="Times New Roman" w:cs="Times New Roman" w:eastAsia="Times New Roman" w:hAnsi="Times New Roman"/>
          <w:sz w:val="24"/>
          <w:szCs w:val="24"/>
        </w:rPr>
        <w:t xml:space="preserve">Алгоритм диагностики питания смартфона и планшета</w:t>
      </w:r>
    </w:p>
    <w:p>
      <w:pPr>
        <w:pStyle w:val="ListParagraph"/>
        <w:numPr>
          <w:ilvl w:val="0"/>
          <w:numId w:val="4"/>
        </w:numPr>
        <w:spacing w:line="276"/>
        <w:jc w:val="both"/>
      </w:pPr>
      <w:r>
        <w:rPr>
          <w:rFonts w:ascii="Times New Roman" w:cs="Times New Roman" w:eastAsia="Times New Roman" w:hAnsi="Times New Roman"/>
          <w:sz w:val="24"/>
          <w:szCs w:val="24"/>
        </w:rPr>
        <w:t xml:space="preserve">Периодичность проведения инвентаризации и ответственность за неё по нормативным документам</w:t>
      </w:r>
    </w:p>
    <w:p>
      <w:pPr>
        <w:pStyle w:val="ListParagraph"/>
        <w:numPr>
          <w:ilvl w:val="0"/>
          <w:numId w:val="4"/>
        </w:numPr>
        <w:spacing w:line="276"/>
        <w:jc w:val="both"/>
      </w:pPr>
      <w:r>
        <w:rPr>
          <w:rFonts w:ascii="Times New Roman" w:cs="Times New Roman" w:eastAsia="Times New Roman" w:hAnsi="Times New Roman"/>
          <w:sz w:val="24"/>
          <w:szCs w:val="24"/>
        </w:rPr>
        <w:t xml:space="preserve">Состав и виды типовых инструкций по эксплуатации, обслуживанию и ремонту: назначение каждого вида</w:t>
      </w:r>
    </w:p>
    <w:p>
      <w:pPr>
        <w:pStyle w:val="ListParagraph"/>
        <w:numPr>
          <w:ilvl w:val="0"/>
          <w:numId w:val="4"/>
        </w:numPr>
        <w:spacing w:line="276"/>
        <w:jc w:val="both"/>
      </w:pPr>
      <w:r>
        <w:rPr>
          <w:rFonts w:ascii="Times New Roman" w:cs="Times New Roman" w:eastAsia="Times New Roman" w:hAnsi="Times New Roman"/>
          <w:sz w:val="24"/>
          <w:szCs w:val="24"/>
        </w:rPr>
        <w:t xml:space="preserve">Порядок оформления результатов инвентаризации: сличительная ведомость и устранение расхождений</w:t>
      </w:r>
    </w:p>
    <w:p>
      <w:pPr>
        <w:pStyle w:val="ListParagraph"/>
        <w:numPr>
          <w:ilvl w:val="0"/>
          <w:numId w:val="4"/>
        </w:numPr>
        <w:spacing w:line="276"/>
        <w:jc w:val="both"/>
      </w:pPr>
      <w:r>
        <w:rPr>
          <w:rFonts w:ascii="Times New Roman" w:cs="Times New Roman" w:eastAsia="Times New Roman" w:hAnsi="Times New Roman"/>
          <w:sz w:val="24"/>
          <w:szCs w:val="24"/>
        </w:rPr>
        <w:t xml:space="preserve">Учёт программных средств: лицензии, версии, срок поддержки и их отражение в регистрационном журнале</w:t>
      </w:r>
    </w:p>
    <w:p>
      <w:pPr>
        <w:pStyle w:val="ListParagraph"/>
        <w:numPr>
          <w:ilvl w:val="0"/>
          <w:numId w:val="4"/>
        </w:numPr>
        <w:spacing w:line="276"/>
        <w:jc w:val="both"/>
      </w:pPr>
      <w:r>
        <w:rPr>
          <w:rFonts w:ascii="Times New Roman" w:cs="Times New Roman" w:eastAsia="Times New Roman" w:hAnsi="Times New Roman"/>
          <w:sz w:val="24"/>
          <w:szCs w:val="24"/>
        </w:rPr>
        <w:t xml:space="preserve">Электробезопасность: классы защиты оборудования и порядок отключения от сети перед вскрытием корпуса</w:t>
      </w:r>
    </w:p>
    <w:p>
      <w:pPr>
        <w:pStyle w:val="ListParagraph"/>
        <w:numPr>
          <w:ilvl w:val="0"/>
          <w:numId w:val="4"/>
        </w:numPr>
        <w:spacing w:line="276"/>
        <w:jc w:val="both"/>
      </w:pPr>
      <w:r>
        <w:rPr>
          <w:rFonts w:ascii="Times New Roman" w:cs="Times New Roman" w:eastAsia="Times New Roman" w:hAnsi="Times New Roman"/>
          <w:sz w:val="24"/>
          <w:szCs w:val="24"/>
        </w:rPr>
        <w:t xml:space="preserve">Защита от статического электричества: браслеты, коврики и правила работы с платами</w:t>
      </w:r>
    </w:p>
    <w:p>
      <w:pPr>
        <w:pStyle w:val="ListParagraph"/>
        <w:numPr>
          <w:ilvl w:val="0"/>
          <w:numId w:val="4"/>
        </w:numPr>
        <w:spacing w:line="276"/>
        <w:jc w:val="both"/>
      </w:pPr>
      <w:r>
        <w:rPr>
          <w:rFonts w:ascii="Times New Roman" w:cs="Times New Roman" w:eastAsia="Times New Roman" w:hAnsi="Times New Roman"/>
          <w:sz w:val="24"/>
          <w:szCs w:val="24"/>
        </w:rPr>
        <w:t xml:space="preserve">Требования охраны труда к рабочему месту при ремонте: освещённость, заземление, организация стеллажей</w:t>
      </w:r>
    </w:p>
    <w:p>
      <w:pPr>
        <w:pStyle w:val="ListParagraph"/>
        <w:numPr>
          <w:ilvl w:val="0"/>
          <w:numId w:val="4"/>
        </w:numPr>
        <w:spacing w:line="276"/>
        <w:jc w:val="both"/>
      </w:pPr>
      <w:r>
        <w:rPr>
          <w:rFonts w:ascii="Times New Roman" w:cs="Times New Roman" w:eastAsia="Times New Roman" w:hAnsi="Times New Roman"/>
          <w:sz w:val="24"/>
          <w:szCs w:val="24"/>
        </w:rPr>
        <w:t xml:space="preserve">Правила применения паяльного оборудования и меры при ожогах и воздействии паров флюса</w:t>
      </w:r>
    </w:p>
    <w:p>
      <w:pPr>
        <w:pStyle w:val="ListParagraph"/>
        <w:numPr>
          <w:ilvl w:val="0"/>
          <w:numId w:val="4"/>
        </w:numPr>
        <w:spacing w:line="276"/>
        <w:jc w:val="both"/>
      </w:pPr>
      <w:r>
        <w:rPr>
          <w:rFonts w:ascii="Times New Roman" w:cs="Times New Roman" w:eastAsia="Times New Roman" w:hAnsi="Times New Roman"/>
          <w:sz w:val="24"/>
          <w:szCs w:val="24"/>
        </w:rPr>
        <w:t xml:space="preserve">Клеи и герметики: виды, характеристики и правила применения при ремонте корпусов и клавиатур</w:t>
      </w:r>
    </w:p>
    <w:p>
      <w:pPr>
        <w:pStyle w:val="ListParagraph"/>
        <w:numPr>
          <w:ilvl w:val="0"/>
          <w:numId w:val="4"/>
        </w:numPr>
        <w:spacing w:line="276"/>
        <w:jc w:val="both"/>
      </w:pPr>
      <w:r>
        <w:rPr>
          <w:rFonts w:ascii="Times New Roman" w:cs="Times New Roman" w:eastAsia="Times New Roman" w:hAnsi="Times New Roman"/>
          <w:sz w:val="24"/>
          <w:szCs w:val="24"/>
        </w:rPr>
        <w:t xml:space="preserve">Способы устранения механических повреждений разъёмов и слотов системной платы</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процессора и системы охлаждения: признаки перегрева и замена термоинтерфейса</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оперативной памяти: признаки неисправности и средства тестирования</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накопителей HDD и SSD: параметры SMART и признаки износа</w:t>
      </w:r>
    </w:p>
    <w:p>
      <w:pPr>
        <w:pStyle w:val="ListParagraph"/>
        <w:numPr>
          <w:ilvl w:val="0"/>
          <w:numId w:val="4"/>
        </w:numPr>
        <w:spacing w:line="276"/>
        <w:jc w:val="both"/>
      </w:pPr>
      <w:r>
        <w:rPr>
          <w:rFonts w:ascii="Times New Roman" w:cs="Times New Roman" w:eastAsia="Times New Roman" w:hAnsi="Times New Roman"/>
          <w:sz w:val="24"/>
          <w:szCs w:val="24"/>
        </w:rPr>
        <w:t xml:space="preserve">Неисправности сигнальных цепей: обрыв, замыкание и методы прозвонки</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видеоподсистемы стационарного ПК: артефакты и отсутствие сигнала</w:t>
      </w:r>
    </w:p>
    <w:p>
      <w:pPr>
        <w:pStyle w:val="ListParagraph"/>
        <w:numPr>
          <w:ilvl w:val="0"/>
          <w:numId w:val="4"/>
        </w:numPr>
        <w:spacing w:line="276"/>
        <w:jc w:val="both"/>
      </w:pPr>
      <w:r>
        <w:rPr>
          <w:rFonts w:ascii="Times New Roman" w:cs="Times New Roman" w:eastAsia="Times New Roman" w:hAnsi="Times New Roman"/>
          <w:sz w:val="24"/>
          <w:szCs w:val="24"/>
        </w:rPr>
        <w:t xml:space="preserve">Монтаж и демонтаж компонентов на плате: пайка, выбор припоя и флюса</w:t>
      </w:r>
    </w:p>
    <w:p>
      <w:pPr>
        <w:pStyle w:val="ListParagraph"/>
        <w:numPr>
          <w:ilvl w:val="0"/>
          <w:numId w:val="4"/>
        </w:numPr>
        <w:spacing w:line="276"/>
        <w:jc w:val="both"/>
      </w:pPr>
      <w:r>
        <w:rPr>
          <w:rFonts w:ascii="Times New Roman" w:cs="Times New Roman" w:eastAsia="Times New Roman" w:hAnsi="Times New Roman"/>
          <w:sz w:val="24"/>
          <w:szCs w:val="24"/>
        </w:rPr>
        <w:t xml:space="preserve">Особенности конструкции отдельных моделей ноутбуков: способы крепления и клеевые соединения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Модернизация переносных компьютеров: замена накопителя и памяти, ограничения</w:t>
      </w:r>
    </w:p>
    <w:p>
      <w:pPr>
        <w:pStyle w:val="ListParagraph"/>
        <w:numPr>
          <w:ilvl w:val="0"/>
          <w:numId w:val="4"/>
        </w:numPr>
        <w:spacing w:line="276"/>
        <w:jc w:val="both"/>
      </w:pPr>
      <w:r>
        <w:rPr>
          <w:rFonts w:ascii="Times New Roman" w:cs="Times New Roman" w:eastAsia="Times New Roman" w:hAnsi="Times New Roman"/>
          <w:sz w:val="24"/>
          <w:szCs w:val="24"/>
        </w:rPr>
        <w:t xml:space="preserve">Технология устранения механических дефектов смартфонов: разбор корпуса и замена экрана</w:t>
      </w:r>
    </w:p>
    <w:p>
      <w:pPr>
        <w:pStyle w:val="ListParagraph"/>
        <w:numPr>
          <w:ilvl w:val="0"/>
          <w:numId w:val="4"/>
        </w:numPr>
        <w:spacing w:line="276"/>
        <w:jc w:val="both"/>
      </w:pPr>
      <w:r>
        <w:rPr>
          <w:rFonts w:ascii="Times New Roman" w:cs="Times New Roman" w:eastAsia="Times New Roman" w:hAnsi="Times New Roman"/>
          <w:sz w:val="24"/>
          <w:szCs w:val="24"/>
        </w:rPr>
        <w:t xml:space="preserve">Аккумуляторные батареи: типы, признаки износа и безопасность при замене</w:t>
      </w:r>
    </w:p>
    <w:p>
      <w:pPr>
        <w:pStyle w:val="ListParagraph"/>
        <w:numPr>
          <w:ilvl w:val="0"/>
          <w:numId w:val="4"/>
        </w:numPr>
        <w:spacing w:line="276"/>
        <w:jc w:val="both"/>
      </w:pPr>
      <w:r>
        <w:rPr>
          <w:rFonts w:ascii="Times New Roman" w:cs="Times New Roman" w:eastAsia="Times New Roman" w:hAnsi="Times New Roman"/>
          <w:sz w:val="24"/>
          <w:szCs w:val="24"/>
        </w:rPr>
        <w:t xml:space="preserve">Структура инструкции по эксплуатации технического средства: разделы и требования к содержанию</w:t>
      </w:r>
    </w:p>
    <w:p>
      <w:pPr>
        <w:pStyle w:val="ListParagraph"/>
        <w:numPr>
          <w:ilvl w:val="0"/>
          <w:numId w:val="4"/>
        </w:numPr>
        <w:spacing w:line="276"/>
        <w:jc w:val="both"/>
      </w:pPr>
      <w:r>
        <w:rPr>
          <w:rFonts w:ascii="Times New Roman" w:cs="Times New Roman" w:eastAsia="Times New Roman" w:hAnsi="Times New Roman"/>
          <w:sz w:val="24"/>
          <w:szCs w:val="24"/>
        </w:rPr>
        <w:t xml:space="preserve">Паспорт и формуляр оборудования: сведения, вносимые в процессе эксплуатации и ремонта</w:t>
      </w:r>
    </w:p>
    <w:p>
      <w:pPr>
        <w:pStyle w:val="ListParagraph"/>
        <w:numPr>
          <w:ilvl w:val="0"/>
          <w:numId w:val="4"/>
        </w:numPr>
        <w:spacing w:line="276"/>
        <w:jc w:val="both"/>
      </w:pPr>
      <w:r>
        <w:rPr>
          <w:rFonts w:ascii="Times New Roman" w:cs="Times New Roman" w:eastAsia="Times New Roman" w:hAnsi="Times New Roman"/>
          <w:sz w:val="24"/>
          <w:szCs w:val="24"/>
        </w:rPr>
        <w:t xml:space="preserve">Порядок списания технических средств и оформление акта списания</w:t>
      </w:r>
    </w:p>
    <w:p>
      <w:pPr>
        <w:pStyle w:val="ListParagraph"/>
        <w:numPr>
          <w:ilvl w:val="0"/>
          <w:numId w:val="4"/>
        </w:numPr>
        <w:spacing w:line="276"/>
        <w:jc w:val="both"/>
      </w:pPr>
      <w:r>
        <w:rPr>
          <w:rFonts w:ascii="Times New Roman" w:cs="Times New Roman" w:eastAsia="Times New Roman" w:hAnsi="Times New Roman"/>
          <w:sz w:val="24"/>
          <w:szCs w:val="24"/>
        </w:rPr>
        <w:t xml:space="preserve">Сравнение штрихкодов и QR-кодов: ёмкость данных и область применения при маркировке оборудования</w:t>
      </w:r>
    </w:p>
    <w:p>
      <w:pPr>
        <w:pStyle w:val="ListParagraph"/>
        <w:numPr>
          <w:ilvl w:val="0"/>
          <w:numId w:val="4"/>
        </w:numPr>
        <w:spacing w:line="276"/>
        <w:jc w:val="both"/>
      </w:pPr>
      <w:r>
        <w:rPr>
          <w:rFonts w:ascii="Times New Roman" w:cs="Times New Roman" w:eastAsia="Times New Roman" w:hAnsi="Times New Roman"/>
          <w:sz w:val="24"/>
          <w:szCs w:val="24"/>
        </w:rPr>
        <w:t xml:space="preserve">Промышленная и экологическая безопасность: сбор и утилизация батарей, картриджей и отказавших плат</w:t>
      </w:r>
    </w:p>
    <w:p>
      <w:pPr>
        <w:pStyle w:val="ListParagraph"/>
        <w:numPr>
          <w:ilvl w:val="0"/>
          <w:numId w:val="4"/>
        </w:numPr>
        <w:spacing w:line="276"/>
        <w:jc w:val="both"/>
      </w:pPr>
      <w:r>
        <w:rPr>
          <w:rFonts w:ascii="Times New Roman" w:cs="Times New Roman" w:eastAsia="Times New Roman" w:hAnsi="Times New Roman"/>
          <w:sz w:val="24"/>
          <w:szCs w:val="24"/>
        </w:rPr>
        <w:t xml:space="preserve">Первая помощь при поражении электрическим током и ожогах на рабочем месте</w:t>
      </w:r>
    </w:p>
    <w:p>
      <w:pPr>
        <w:pStyle w:val="ListParagraph"/>
        <w:numPr>
          <w:ilvl w:val="0"/>
          <w:numId w:val="4"/>
        </w:numPr>
        <w:spacing w:line="276"/>
        <w:jc w:val="both"/>
      </w:pPr>
      <w:r>
        <w:rPr>
          <w:rFonts w:ascii="Times New Roman" w:cs="Times New Roman" w:eastAsia="Times New Roman" w:hAnsi="Times New Roman"/>
          <w:sz w:val="24"/>
          <w:szCs w:val="24"/>
        </w:rPr>
        <w:t xml:space="preserve">Изоляционные материалы: виды, характеристики и выбор для ремонта кабелей и проводов</w:t>
      </w:r>
    </w:p>
    <w:p>
      <w:pPr>
        <w:pStyle w:val="ListParagraph"/>
        <w:numPr>
          <w:ilvl w:val="0"/>
          <w:numId w:val="4"/>
        </w:numPr>
        <w:spacing w:line="276"/>
        <w:jc w:val="both"/>
      </w:pPr>
      <w:r>
        <w:rPr>
          <w:rFonts w:ascii="Times New Roman" w:cs="Times New Roman" w:eastAsia="Times New Roman" w:hAnsi="Times New Roman"/>
          <w:sz w:val="24"/>
          <w:szCs w:val="24"/>
        </w:rPr>
        <w:t xml:space="preserve">Расходные материалы для обслуживания: термопаста, чистящие средства, смазки и правила хранения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Измерительные приборы: мультиметр, осциллограф, тестер блока питания и подготовка к измерениям</w:t>
      </w:r>
    </w:p>
    <w:p>
      <w:pPr>
        <w:pStyle w:val="ListParagraph"/>
        <w:numPr>
          <w:ilvl w:val="0"/>
          <w:numId w:val="4"/>
        </w:numPr>
        <w:spacing w:line="276"/>
        <w:jc w:val="both"/>
      </w:pPr>
      <w:r>
        <w:rPr>
          <w:rFonts w:ascii="Times New Roman" w:cs="Times New Roman" w:eastAsia="Times New Roman" w:hAnsi="Times New Roman"/>
          <w:sz w:val="24"/>
          <w:szCs w:val="24"/>
        </w:rPr>
        <w:t xml:space="preserve">Модернизация стационарного ПК: выявление узких мест и подбор компонентов</w:t>
      </w:r>
    </w:p>
    <w:p>
      <w:pPr>
        <w:pStyle w:val="ListParagraph"/>
        <w:numPr>
          <w:ilvl w:val="0"/>
          <w:numId w:val="4"/>
        </w:numPr>
        <w:spacing w:line="276"/>
        <w:jc w:val="both"/>
      </w:pPr>
      <w:r>
        <w:rPr>
          <w:rFonts w:ascii="Times New Roman" w:cs="Times New Roman" w:eastAsia="Times New Roman" w:hAnsi="Times New Roman"/>
          <w:sz w:val="24"/>
          <w:szCs w:val="24"/>
        </w:rPr>
        <w:t xml:space="preserve">Блок питания: типы, сертификаты эффективности и расчёт требуемой мощности</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сетевых и звуковых интерфейсов на системной плате стационарного компьютера</w:t>
      </w:r>
    </w:p>
    <w:p>
      <w:pPr>
        <w:pStyle w:val="ListParagraph"/>
        <w:numPr>
          <w:ilvl w:val="0"/>
          <w:numId w:val="4"/>
        </w:numPr>
        <w:spacing w:line="276"/>
        <w:jc w:val="both"/>
      </w:pPr>
      <w:r>
        <w:rPr>
          <w:rFonts w:ascii="Times New Roman" w:cs="Times New Roman" w:eastAsia="Times New Roman" w:hAnsi="Times New Roman"/>
          <w:sz w:val="24"/>
          <w:szCs w:val="24"/>
        </w:rPr>
        <w:t xml:space="preserve">Особенности монтажа узлов серверного оборудования: стойки, рельсы и охлаждение</w:t>
      </w:r>
    </w:p>
    <w:p>
      <w:pPr>
        <w:pStyle w:val="ListParagraph"/>
        <w:numPr>
          <w:ilvl w:val="0"/>
          <w:numId w:val="4"/>
        </w:numPr>
        <w:spacing w:line="276"/>
        <w:jc w:val="both"/>
      </w:pPr>
      <w:r>
        <w:rPr>
          <w:rFonts w:ascii="Times New Roman" w:cs="Times New Roman" w:eastAsia="Times New Roman" w:hAnsi="Times New Roman"/>
          <w:sz w:val="24"/>
          <w:szCs w:val="24"/>
        </w:rPr>
        <w:t xml:space="preserve">Сброс и обновление BIOS/UEFI: причины и порядок выполнения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Профилактическое обслуживание ПК: периодичность, чистка и замена термоинтерфейса</w:t>
      </w:r>
    </w:p>
    <w:p>
      <w:pPr>
        <w:pStyle w:val="ListParagraph"/>
        <w:numPr>
          <w:ilvl w:val="0"/>
          <w:numId w:val="4"/>
        </w:numPr>
        <w:spacing w:line="276"/>
        <w:jc w:val="both"/>
      </w:pPr>
      <w:r>
        <w:rPr>
          <w:rFonts w:ascii="Times New Roman" w:cs="Times New Roman" w:eastAsia="Times New Roman" w:hAnsi="Times New Roman"/>
          <w:sz w:val="24"/>
          <w:szCs w:val="24"/>
        </w:rPr>
        <w:t xml:space="preserve">Анализ отказов по журналам и результатам тестов: порядок поиска неисправного узла</w:t>
      </w:r>
    </w:p>
    <w:p>
      <w:pPr>
        <w:pStyle w:val="ListParagraph"/>
        <w:numPr>
          <w:ilvl w:val="0"/>
          <w:numId w:val="4"/>
        </w:numPr>
        <w:spacing w:line="276"/>
        <w:jc w:val="both"/>
      </w:pPr>
      <w:r>
        <w:rPr>
          <w:rFonts w:ascii="Times New Roman" w:cs="Times New Roman" w:eastAsia="Times New Roman" w:hAnsi="Times New Roman"/>
          <w:sz w:val="24"/>
          <w:szCs w:val="24"/>
        </w:rPr>
        <w:t xml:space="preserve">Типовые неисправности переносных компьютеров и устранение механических дефектов корпуса</w:t>
      </w:r>
    </w:p>
    <w:p>
      <w:pPr>
        <w:pStyle w:val="ListParagraph"/>
        <w:numPr>
          <w:ilvl w:val="0"/>
          <w:numId w:val="4"/>
        </w:numPr>
        <w:spacing w:line="276"/>
        <w:jc w:val="both"/>
      </w:pPr>
      <w:r>
        <w:rPr>
          <w:rFonts w:ascii="Times New Roman" w:cs="Times New Roman" w:eastAsia="Times New Roman" w:hAnsi="Times New Roman"/>
          <w:sz w:val="24"/>
          <w:szCs w:val="24"/>
        </w:rPr>
        <w:t xml:space="preserve">Диагностика карт памяти, видеокамер и приёмопередающих модулей смартфонов</w:t>
      </w:r>
    </w:p>
    <w:p>
      <w:pPr>
        <w:pStyle w:val="ListParagraph"/>
        <w:numPr>
          <w:ilvl w:val="0"/>
          <w:numId w:val="4"/>
        </w:numPr>
        <w:spacing w:line="276"/>
        <w:jc w:val="both"/>
      </w:pPr>
      <w:r>
        <w:rPr>
          <w:rFonts w:ascii="Times New Roman" w:cs="Times New Roman" w:eastAsia="Times New Roman" w:hAnsi="Times New Roman"/>
          <w:sz w:val="24"/>
          <w:szCs w:val="24"/>
        </w:rPr>
        <w:t xml:space="preserve">Алгоритмы диагностики беспроводных интерфейсов, микрофонов и динамиков</w:t>
      </w:r>
    </w:p>
    <w:p>
      <w:pPr>
        <w:pStyle w:val="ListParagraph"/>
        <w:numPr>
          <w:ilvl w:val="0"/>
          <w:numId w:val="4"/>
        </w:numPr>
        <w:spacing w:line="276"/>
        <w:jc w:val="both"/>
      </w:pPr>
      <w:r>
        <w:rPr>
          <w:rFonts w:ascii="Times New Roman" w:cs="Times New Roman" w:eastAsia="Times New Roman" w:hAnsi="Times New Roman"/>
          <w:sz w:val="24"/>
          <w:szCs w:val="24"/>
        </w:rPr>
        <w:t xml:space="preserve">Техническое обслуживание смартфонов и планшетов: защита от влаги, калибровка, обновление</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Оформить строку инвентарной описи на системный блок Aquarius Pro P30: инв. № 01360045, серийный № AQ30-77120, кабинет 214, дата ввода 12.09.2022, состояние — исправен. Заполнить все обязательные графы и указать материально ответственное лицо.</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график технического обслуживания 15 рабочих станций компьютерного класса на 12 мес.: чистка от пыли — раз в 3 мес., замена термопасты — раз в 12 мес., проверка SMART накопителей — ежемесячно. Определить число операций каждого вида за период и общую трудоёмкость при нормах 20, 30 и 10 мин на станцию.</w:t>
      </w:r>
    </w:p>
    <w:p>
      <w:pPr>
        <w:pStyle w:val="ListParagraph"/>
        <w:numPr>
          <w:ilvl w:val="0"/>
          <w:numId w:val="5"/>
        </w:numPr>
        <w:spacing w:line="276"/>
        <w:jc w:val="both"/>
      </w:pPr>
      <w:r>
        <w:rPr>
          <w:rFonts w:ascii="Times New Roman" w:cs="Times New Roman" w:eastAsia="Times New Roman" w:hAnsi="Times New Roman"/>
          <w:sz w:val="24"/>
          <w:szCs w:val="24"/>
        </w:rPr>
        <w:t xml:space="preserve">Рассчитать минимальную площадь мастерской на 10 рабочих мест по норме 6 м² на место и сравнить с имеющейся площадью 52 м². Сделать вывод о соответствии и указать, какие зоны (хранения, ремонта, тестирования) необходимо предусмотреть.</w:t>
      </w:r>
    </w:p>
    <w:p>
      <w:pPr>
        <w:pStyle w:val="ListParagraph"/>
        <w:numPr>
          <w:ilvl w:val="0"/>
          <w:numId w:val="5"/>
        </w:numPr>
        <w:spacing w:line="276"/>
        <w:jc w:val="both"/>
      </w:pPr>
      <w:r>
        <w:rPr>
          <w:rFonts w:ascii="Times New Roman" w:cs="Times New Roman" w:eastAsia="Times New Roman" w:hAnsi="Times New Roman"/>
          <w:sz w:val="24"/>
          <w:szCs w:val="24"/>
        </w:rPr>
        <w:t xml:space="preserve">Подобрать блок питания по мощности: процессор — 65 Вт, видеокарта — 170 Вт, системная плата и память — 50 Вт, накопители — 15 Вт, вентиляторы — 10 Вт; запас по мощности 30 %. Стандартный ряд: 450, 550, 650, 750, 850 Вт. Привести расчёт.</w:t>
      </w:r>
    </w:p>
    <w:p>
      <w:pPr>
        <w:pStyle w:val="ListParagraph"/>
        <w:numPr>
          <w:ilvl w:val="0"/>
          <w:numId w:val="5"/>
        </w:numPr>
        <w:spacing w:line="276"/>
        <w:jc w:val="both"/>
      </w:pPr>
      <w:r>
        <w:rPr>
          <w:rFonts w:ascii="Times New Roman" w:cs="Times New Roman" w:eastAsia="Times New Roman" w:hAnsi="Times New Roman"/>
          <w:sz w:val="24"/>
          <w:szCs w:val="24"/>
        </w:rPr>
        <w:t xml:space="preserve">Компьютер не включается: вентиляторы не вращаются, индикатор дежурного питания на плате горит, при замыкании контакта PS_ON на землю блок питания запускается. Напряжение +5VSB на фиолетовом проводе — 5,03 В. Составить алгоритм диагностики и сделать вывод о неисправном узле.</w:t>
      </w:r>
    </w:p>
    <w:p>
      <w:pPr>
        <w:pStyle w:val="ListParagraph"/>
        <w:numPr>
          <w:ilvl w:val="0"/>
          <w:numId w:val="5"/>
        </w:numPr>
        <w:spacing w:line="276"/>
        <w:jc w:val="both"/>
      </w:pPr>
      <w:r>
        <w:rPr>
          <w:rFonts w:ascii="Times New Roman" w:cs="Times New Roman" w:eastAsia="Times New Roman" w:hAnsi="Times New Roman"/>
          <w:sz w:val="24"/>
          <w:szCs w:val="24"/>
        </w:rPr>
        <w:t xml:space="preserve">Температура процессора 48 °C в простое и 96 °C под нагрузкой, штатный кулер башенный, термопаста заменялась 4 лет назад, допустимый предел 95 °C. Определить вероятные причины и порядок обслуживания, указать ожидаемый результат.</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дефектную ведомость на системный блок инв. № 01360045: выявлены вздутие двух конденсаторов на плате, обрыв кабеля питания SATA, засорение радиатора процессора. Указать ремонтные операции, необходимые запасные части и общую трудоёмкость при норме 2.5 ч на всё устройство.</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порядок разборки ноутбука Lenovo IdeaPad 3 для замены узла «клавиатура»: инструмент, схема раскладки винтов (около 12 шт., длина 2,5–6 мм), отключаемые шлейфы и разъёмы, порядок обратной сборки и проверка работоспособности.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не включается. При подключении к блоку питания 5 В потребляемый ток — 0 мА, напряжение на аккумуляторе — 0,3 В. Сделать вывод о причине и составить алгоритм диагностики (аккумулятор, контроллер питания, разъём).</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ложные касания по верхнему краю экрана. Сенсор калиброван, защитное стекло заменено недавно. Составить порядок диагностики (тест касаний, проверка шлейфа, питание тачскрина) и определить способ устранения.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Оформить строку инвентарной описи на монитор Philips 243V7: инв. № 01360112, серийный № UK2A5291, кабинет 214, дата ввода 03.10.2022, состояние — исправен, царапина на корпусе. Заполнить все обязательные графы и указать материально ответственное лицо.</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график технического обслуживания 20 рабочих станций компьютерного класса на 6 мес.: чистка от пыли — раз в 2 мес., замена термопасты — раз в 12 мес., проверка SMART накопителей — ежемесячно. Определить число операций каждого вида за период и общую трудоёмкость при нормах 20, 30 и 10 мин на станцию.</w:t>
      </w:r>
    </w:p>
    <w:p>
      <w:pPr>
        <w:pStyle w:val="ListParagraph"/>
        <w:numPr>
          <w:ilvl w:val="0"/>
          <w:numId w:val="5"/>
        </w:numPr>
        <w:spacing w:line="276"/>
        <w:jc w:val="both"/>
      </w:pPr>
      <w:r>
        <w:rPr>
          <w:rFonts w:ascii="Times New Roman" w:cs="Times New Roman" w:eastAsia="Times New Roman" w:hAnsi="Times New Roman"/>
          <w:sz w:val="24"/>
          <w:szCs w:val="24"/>
        </w:rPr>
        <w:t xml:space="preserve">Рассчитать минимальную площадь мастерской на 12 рабочих мест по норме 6 м² на место и сравнить с имеющейся площадью 84 м². Сделать вывод о соответствии и указать, какие зоны (хранения, ремонта, тестирования) необходимо предусмотреть.</w:t>
      </w:r>
    </w:p>
    <w:p>
      <w:pPr>
        <w:pStyle w:val="ListParagraph"/>
        <w:numPr>
          <w:ilvl w:val="0"/>
          <w:numId w:val="5"/>
        </w:numPr>
        <w:spacing w:line="276"/>
        <w:jc w:val="both"/>
      </w:pPr>
      <w:r>
        <w:rPr>
          <w:rFonts w:ascii="Times New Roman" w:cs="Times New Roman" w:eastAsia="Times New Roman" w:hAnsi="Times New Roman"/>
          <w:sz w:val="24"/>
          <w:szCs w:val="24"/>
        </w:rPr>
        <w:t xml:space="preserve">Подобрать блок питания по мощности: процессор — 125 Вт, видеокарта — 220 Вт, системная плата и память — 60 Вт, накопители — 20 Вт, вентиляторы — 15 Вт; запас по мощности 30 %. Стандартный ряд: 450, 550, 650, 750, 850 Вт. Привести расчёт.</w:t>
      </w:r>
    </w:p>
    <w:p>
      <w:pPr>
        <w:pStyle w:val="ListParagraph"/>
        <w:numPr>
          <w:ilvl w:val="0"/>
          <w:numId w:val="5"/>
        </w:numPr>
        <w:spacing w:line="276"/>
        <w:jc w:val="both"/>
      </w:pPr>
      <w:r>
        <w:rPr>
          <w:rFonts w:ascii="Times New Roman" w:cs="Times New Roman" w:eastAsia="Times New Roman" w:hAnsi="Times New Roman"/>
          <w:sz w:val="24"/>
          <w:szCs w:val="24"/>
        </w:rPr>
        <w:t xml:space="preserve">Компьютер не включается: вентиляторы не вращаются, индикатор дежурного питания на плате не горит, при замыкании контакта PS_ON на землю блок питания не запускается. Напряжение +5VSB на фиолетовом проводе — 0 В. Составить алгоритм диагностики и сделать вывод о неисправном узле.</w:t>
      </w:r>
    </w:p>
    <w:p>
      <w:pPr>
        <w:pStyle w:val="ListParagraph"/>
        <w:numPr>
          <w:ilvl w:val="0"/>
          <w:numId w:val="5"/>
        </w:numPr>
        <w:spacing w:line="276"/>
        <w:jc w:val="both"/>
      </w:pPr>
      <w:r>
        <w:rPr>
          <w:rFonts w:ascii="Times New Roman" w:cs="Times New Roman" w:eastAsia="Times New Roman" w:hAnsi="Times New Roman"/>
          <w:sz w:val="24"/>
          <w:szCs w:val="24"/>
        </w:rPr>
        <w:t xml:space="preserve">Температура процессора 62 °C в простое и 100 °C под нагрузкой, штатный кулер низкопрофильный, термопаста заменялась 3 лет назад, допустимый предел 95 °C. Определить вероятные причины и порядок обслуживания, указать ожидаемый результат.</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дефектную ведомость на системный блок инв. № 01360051: выявлены отказ вентилятора блока питания, трещина текстолита у слота PCIe, окисление контактов модуля памяти. Указать ремонтные операции, необходимые запасные части и общую трудоёмкость при норме 3 ч на всё устройство.</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порядок разборки ноутбука ASUS X515 для замены узла «система охлаждения»: инструмент, схема раскладки винтов (около 14 шт., длина 3–5 мм), отключаемые шлейфы и разъёмы, порядок обратной сборки и проверка работоспособности.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9 не включается. При подключении к блоку питания 5 В потребляемый ток — 120 мА, напряжение на аккумуляторе — 2,1 В. Сделать вывод о причине и составить алгоритм диагностики (аккумулятор, контроллер питания, разъём).</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9: ложные касания после зарядки от неоригинального адаптера. Сенсор калиброван, защитное стекло оригинальное. Составить порядок диагностики (тест касаний, проверка шлейфа, питание тачскрина) и определить способ устранения.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Подготовить маркировку 12 единиц оборудования кабинета 214: сквозная нумерация с 1001 по 1012, формат кода Code 128. Определить число наклеек с учётом запаса 10 %, привести три примера номеров и описать порядок считывания и внесения в журнал.</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перечень мер безопасности и средств защиты для работы «замена блока питания в системном блоке». Указать опасные факторы, порядок подготовки рабочего места и действия после окончания работ.</w:t>
      </w:r>
    </w:p>
    <w:p>
      <w:pPr>
        <w:pStyle w:val="ListParagraph"/>
        <w:numPr>
          <w:ilvl w:val="0"/>
          <w:numId w:val="5"/>
        </w:numPr>
        <w:spacing w:line="276"/>
        <w:jc w:val="both"/>
      </w:pPr>
      <w:r>
        <w:rPr>
          <w:rFonts w:ascii="Times New Roman" w:cs="Times New Roman" w:eastAsia="Times New Roman" w:hAnsi="Times New Roman"/>
          <w:sz w:val="24"/>
          <w:szCs w:val="24"/>
        </w:rPr>
        <w:t xml:space="preserve">Подобрать инструмент и материалы для операции «замена процессора и системы охлаждения на сокете AM4»: составить перечень с обоснованием выбора и указать меры предосторожности.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Определить совместимость комплектующих: системная плата с сокетом AM4 и слотами DDR4; процессор Ryzen 5 5600 (AM4); память два модуля DDR4-3200 по 8 ГБ. Для каждой пары комплектующих указать «совместимо / несовместимо», обосновать и при несовместимости предложить 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По данным SMART накопителя HDD 1 ТБ WD Blue: Reallocated Sector Count = 0, Current Pending Sector = 0, Power-On Hours = 14200, температура 36 °C. Оценить состояние диска, определить порядок действий (копирование данных, наблюдение, замена) и обосновать вывод.</w:t>
      </w:r>
    </w:p>
    <w:p>
      <w:pPr>
        <w:pStyle w:val="ListParagraph"/>
        <w:numPr>
          <w:ilvl w:val="0"/>
          <w:numId w:val="5"/>
        </w:numPr>
        <w:spacing w:line="276"/>
        <w:jc w:val="both"/>
      </w:pPr>
      <w:r>
        <w:rPr>
          <w:rFonts w:ascii="Times New Roman" w:cs="Times New Roman" w:eastAsia="Times New Roman" w:hAnsi="Times New Roman"/>
          <w:sz w:val="24"/>
          <w:szCs w:val="24"/>
        </w:rPr>
        <w:t xml:space="preserve">Прозвонкой проверен кабель питания SATA: из 4 проводников у 0 зафиксирован обрыв (OL), у 1 сопротивление более 5 Ом. Допустимое сопротивление исправного проводника — менее 1 Ом. Определить число исправных проводников, решить, ремонтировать или заменять кабель, и обосновать.</w:t>
      </w:r>
    </w:p>
    <w:p>
      <w:pPr>
        <w:pStyle w:val="ListParagraph"/>
        <w:numPr>
          <w:ilvl w:val="0"/>
          <w:numId w:val="5"/>
        </w:numPr>
        <w:spacing w:line="276"/>
        <w:jc w:val="both"/>
      </w:pPr>
      <w:r>
        <w:rPr>
          <w:rFonts w:ascii="Times New Roman" w:cs="Times New Roman" w:eastAsia="Times New Roman" w:hAnsi="Times New Roman"/>
          <w:sz w:val="24"/>
          <w:szCs w:val="24"/>
        </w:rPr>
        <w:t xml:space="preserve">Определить последовательность выполнения работы «перепайка разъёма питания DC-jack ноутбука»: подготовка рабочего места, инструмент, температура паяльника 330 °C, припой ПОС-61, контроль качества и меры безопасности.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Ноутбук Lenovo IdeaPad 3: оперативная память 4 ГБ DDR4 (два слота, один занят), накопитель HDD 500 ГБ. Спланировать модернизацию: увеличить ОЗУ до 12 ГБ и установить SSD 256 ГБ. Проверить совместимость, описать порядок работ и перенос системы.</w:t>
      </w:r>
    </w:p>
    <w:p>
      <w:pPr>
        <w:pStyle w:val="ListParagraph"/>
        <w:numPr>
          <w:ilvl w:val="0"/>
          <w:numId w:val="5"/>
        </w:numPr>
        <w:spacing w:line="276"/>
        <w:jc w:val="both"/>
      </w:pPr>
      <w:r>
        <w:rPr>
          <w:rFonts w:ascii="Times New Roman" w:cs="Times New Roman" w:eastAsia="Times New Roman" w:hAnsi="Times New Roman"/>
          <w:sz w:val="24"/>
          <w:szCs w:val="24"/>
        </w:rPr>
        <w:t xml:space="preserve">Планшет Lenovo Tab M10: паспортная ёмкость аккумулятора 5000 мА·ч, по результатам теста 4300 мА·ч, ток заряда 2 А. Рассчитать степень износа в процентах и ориентировочное время полной зарядки (ёмкость, делённая на ток), сделать вывод о необходимости замены при пороге износа 20 %.</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собеседник не слышит пользователя. Составить порядок проверки динамика, микрофона и аудиокодека, указать инженерное меню или приложения для тестов и способ устранения.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Подготовить маркировку 18 единиц оборудования кабинета 305: сквозная нумерация с 2001 по 2018, формат кода Code 39. Определить число наклеек с учётом запаса 10 %, привести три примера номеров и описать порядок считывания и внесения в журнал.</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перечень мер безопасности и средств защиты для работы «перепайка разъёма питания ноутбука». Указать опасные факторы, порядок подготовки рабочего места и действия после окончания работ.</w:t>
      </w:r>
    </w:p>
    <w:p>
      <w:pPr>
        <w:pStyle w:val="ListParagraph"/>
        <w:numPr>
          <w:ilvl w:val="0"/>
          <w:numId w:val="5"/>
        </w:numPr>
        <w:spacing w:line="276"/>
        <w:jc w:val="both"/>
      </w:pPr>
      <w:r>
        <w:rPr>
          <w:rFonts w:ascii="Times New Roman" w:cs="Times New Roman" w:eastAsia="Times New Roman" w:hAnsi="Times New Roman"/>
          <w:sz w:val="24"/>
          <w:szCs w:val="24"/>
        </w:rPr>
        <w:t xml:space="preserve">Подобрать инструмент и материалы для операции «замена клавиатуры ноутбука Acer Aspire 3 с креплением на защёлках»: составить перечень с обоснованием выбора и указать меры предосторожности.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Определить совместимость комплектующих: системная плата с сокетом LGA 1700 и слотами DDR4; процессор Core i5-12400 (LGA 1700); память два модуля DDR5-4800 по 16 ГБ. Для каждой пары комплектующих указать «совместимо / несовместимо», обосновать и при несовместимости предложить 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По данным SMART накопителя HDD 2 ТБ Seagate Barracuda: Reallocated Sector Count = 184, Current Pending Sector = 12, Power-On Hours = 31500, температура 44 °C. Оценить состояние диска, определить порядок действий (копирование данных, наблюдение, замена) и обосновать вывод.</w:t>
      </w:r>
    </w:p>
    <w:p>
      <w:pPr>
        <w:pStyle w:val="ListParagraph"/>
        <w:numPr>
          <w:ilvl w:val="0"/>
          <w:numId w:val="5"/>
        </w:numPr>
        <w:spacing w:line="276"/>
        <w:jc w:val="both"/>
      </w:pPr>
      <w:r>
        <w:rPr>
          <w:rFonts w:ascii="Times New Roman" w:cs="Times New Roman" w:eastAsia="Times New Roman" w:hAnsi="Times New Roman"/>
          <w:sz w:val="24"/>
          <w:szCs w:val="24"/>
        </w:rPr>
        <w:t xml:space="preserve">Прозвонкой проверен кабель Ethernet категории 5e: из 8 проводников у 2 зафиксирован обрыв (OL), у 1 сопротивление более 5 Ом. Допустимое сопротивление исправного проводника — менее 1 Ом. Определить число исправных проводников, решить, ремонтировать или заменять кабель, и обосновать.</w:t>
      </w:r>
    </w:p>
    <w:p>
      <w:pPr>
        <w:pStyle w:val="ListParagraph"/>
        <w:numPr>
          <w:ilvl w:val="0"/>
          <w:numId w:val="5"/>
        </w:numPr>
        <w:spacing w:line="276"/>
        <w:jc w:val="both"/>
      </w:pPr>
      <w:r>
        <w:rPr>
          <w:rFonts w:ascii="Times New Roman" w:cs="Times New Roman" w:eastAsia="Times New Roman" w:hAnsi="Times New Roman"/>
          <w:sz w:val="24"/>
          <w:szCs w:val="24"/>
        </w:rPr>
        <w:t xml:space="preserve">Определить последовательность выполнения работы «замена разъёма USB на системной плате»: подготовка рабочего места, инструмент, температура паяльника 350 °C, припой ПОС-61, контроль качества и меры безопасности.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Ноутбук ASUS X515: оперативная память 8 ГБ DDR4 (два слота, один занят), накопитель HDD 1000 ГБ. Спланировать модернизацию: увеличить ОЗУ до 16 ГБ и установить SSD 512 ГБ. Проверить совместимость, описать порядок работ и перенос системы.</w:t>
      </w:r>
    </w:p>
    <w:p>
      <w:pPr>
        <w:pStyle w:val="ListParagraph"/>
        <w:numPr>
          <w:ilvl w:val="0"/>
          <w:numId w:val="5"/>
        </w:numPr>
        <w:spacing w:line="276"/>
        <w:jc w:val="both"/>
      </w:pPr>
      <w:r>
        <w:rPr>
          <w:rFonts w:ascii="Times New Roman" w:cs="Times New Roman" w:eastAsia="Times New Roman" w:hAnsi="Times New Roman"/>
          <w:sz w:val="24"/>
          <w:szCs w:val="24"/>
        </w:rPr>
        <w:t xml:space="preserve">Планшет Samsung Galaxy Tab A8: паспортная ёмкость аккумулятора 7040 мА·ч, по результатам теста 5200 мА·ч, ток заряда 2 А. Рассчитать степень износа в процентах и ориентировочное время полной зарядки (ёмкость, делённая на ток), сделать вывод о необходимости замены при пороге износа 20 %.</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Note 10: нет звука в разговорном динамике. Составить порядок проверки динамика, микрофона и аудиокодека, указать инженерное меню или приложения для тестов и способ устранения.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При инвентаризации кабинета 214 по описи числится 26 единиц техники, фактически найдено 24, из них 2 без инвентарных номеров. Определить расхождение (излишки или недостача), оформить сличительную ведомость и предложить действия по каждому виду расхождения.</w:t>
      </w:r>
    </w:p>
    <w:p>
      <w:pPr>
        <w:pStyle w:val="ListParagraph"/>
        <w:numPr>
          <w:ilvl w:val="0"/>
          <w:numId w:val="5"/>
        </w:numPr>
        <w:spacing w:line="276"/>
        <w:jc w:val="both"/>
      </w:pPr>
      <w:r>
        <w:rPr>
          <w:rFonts w:ascii="Times New Roman" w:cs="Times New Roman" w:eastAsia="Times New Roman" w:hAnsi="Times New Roman"/>
          <w:sz w:val="24"/>
          <w:szCs w:val="24"/>
        </w:rPr>
        <w:t xml:space="preserve">В помещении кабинета 214 загорелся системный блок, электропитание включено, 220 В. Выбрать тип огнетушителя, описать порядок действий (обесточивание, вызов помощи, тушение) и указать недопустимые средства тушения.</w:t>
      </w:r>
    </w:p>
    <w:p>
      <w:pPr>
        <w:pStyle w:val="ListParagraph"/>
        <w:numPr>
          <w:ilvl w:val="0"/>
          <w:numId w:val="5"/>
        </w:numPr>
        <w:spacing w:line="276"/>
        <w:jc w:val="both"/>
      </w:pPr>
      <w:r>
        <w:rPr>
          <w:rFonts w:ascii="Times New Roman" w:cs="Times New Roman" w:eastAsia="Times New Roman" w:hAnsi="Times New Roman"/>
          <w:sz w:val="24"/>
          <w:szCs w:val="24"/>
        </w:rPr>
        <w:t xml:space="preserve">Мультиметром измерены напряжения на 24-контактном разъёме блока питания: +12 В — 11,92 В, +5 В — 5,04 В, +3,3 В — 3,31 В. Допуск ±5 %. Рассчитать границы допуска каждой линии, сделать вывод об исправности блока питания и указать дальнейшие действия.</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последовательность сборки ПК в корпусе Midi-Tower с системной платой ATX: процессор, кулер, два модуля памяти, SSD M.2, блок питания, видеокарта. Указать порядок операций, момент нанесения термопасты, подключение кабеля F_PANEL и проверку первого включения по сигналам POST.</w:t>
      </w:r>
    </w:p>
    <w:p>
      <w:pPr>
        <w:pStyle w:val="ListParagraph"/>
        <w:numPr>
          <w:ilvl w:val="0"/>
          <w:numId w:val="5"/>
        </w:numPr>
        <w:spacing w:line="276"/>
        <w:jc w:val="both"/>
      </w:pPr>
      <w:r>
        <w:rPr>
          <w:rFonts w:ascii="Times New Roman" w:cs="Times New Roman" w:eastAsia="Times New Roman" w:hAnsi="Times New Roman"/>
          <w:sz w:val="24"/>
          <w:szCs w:val="24"/>
        </w:rPr>
        <w:t xml:space="preserve">Тест MemTest86 двух модулей DDR4 по 8 ГБ показал на проходе №2: слот A1 — 0 ошибок, слот B1 — 148 ошибок. Описать порядок определения неисправного модуля или слота методом перестановки и сделать вывод.</w:t>
      </w:r>
    </w:p>
    <w:p>
      <w:pPr>
        <w:pStyle w:val="ListParagraph"/>
        <w:numPr>
          <w:ilvl w:val="0"/>
          <w:numId w:val="5"/>
        </w:numPr>
        <w:spacing w:line="276"/>
        <w:jc w:val="both"/>
      </w:pPr>
      <w:r>
        <w:rPr>
          <w:rFonts w:ascii="Times New Roman" w:cs="Times New Roman" w:eastAsia="Times New Roman" w:hAnsi="Times New Roman"/>
          <w:sz w:val="24"/>
          <w:szCs w:val="24"/>
        </w:rPr>
        <w:t xml:space="preserve">Системный блок: Core i3-9100, 8 ГБ DDR4 (один модуль), HDD 1 ТБ, встроенная графика. Жалоба пользователя: долгая загрузка системы и программ. Определить узкое место, предложить модернизацию с проверкой совместимости узлов и уложиться в бюджет 8000 руб.</w:t>
      </w:r>
    </w:p>
    <w:p>
      <w:pPr>
        <w:pStyle w:val="ListParagraph"/>
        <w:numPr>
          <w:ilvl w:val="0"/>
          <w:numId w:val="5"/>
        </w:numPr>
        <w:spacing w:line="276"/>
        <w:jc w:val="both"/>
      </w:pPr>
      <w:r>
        <w:rPr>
          <w:rFonts w:ascii="Times New Roman" w:cs="Times New Roman" w:eastAsia="Times New Roman" w:hAnsi="Times New Roman"/>
          <w:sz w:val="24"/>
          <w:szCs w:val="24"/>
        </w:rPr>
        <w:t xml:space="preserve">Ноутбук Lenovo IdeaPad 3, адаптер 20 В / 3,25 А. Мультиметром измерено: на выходе адаптера — 20,1 В, на разъёме ноутбука — 0 В; индикатор заряда не горит. Определить неисправный узел и порядок ремонта.</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треснуло защитное стекло, сенсор работает, изображение без дефектов. Определить, что менять (стекло или дисплейный модуль), перечислить операции (прогрев, отделение, очистка клея, установка) и проверки после замены.</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Note 10: Wi-Fi не находит сети 5 ГГц, Bluetooth работает, NFC работает. Составить алгоритм диагностики беспроводных интерфейсов с проверками программными средствами и осмотром антенных контактов, определить вероятные неисправные узлы.</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побывал в воде 15 минут; сейчас не включается. Составить порядок действий мастера: осмотр индикаторов влаги, разборка, очистка платы, сушка, проверка питания и функций.</w:t>
      </w:r>
    </w:p>
    <w:p>
      <w:pPr>
        <w:pStyle w:val="ListParagraph"/>
        <w:numPr>
          <w:ilvl w:val="0"/>
          <w:numId w:val="5"/>
        </w:numPr>
        <w:spacing w:line="276"/>
        <w:jc w:val="both"/>
      </w:pPr>
      <w:r>
        <w:rPr>
          <w:rFonts w:ascii="Times New Roman" w:cs="Times New Roman" w:eastAsia="Times New Roman" w:hAnsi="Times New Roman"/>
          <w:sz w:val="24"/>
          <w:szCs w:val="24"/>
        </w:rPr>
        <w:t xml:space="preserve">При инвентаризации кабинета 305 по описи числится 31 единиц техники, фактически найдено 33, из них 1 без инвентарных номеров. Определить расхождение (излишки или недостача), оформить сличительную ведомость и предложить действия по каждому виду расхождения.</w:t>
      </w:r>
    </w:p>
    <w:p>
      <w:pPr>
        <w:pStyle w:val="ListParagraph"/>
        <w:numPr>
          <w:ilvl w:val="0"/>
          <w:numId w:val="5"/>
        </w:numPr>
        <w:spacing w:line="276"/>
        <w:jc w:val="both"/>
      </w:pPr>
      <w:r>
        <w:rPr>
          <w:rFonts w:ascii="Times New Roman" w:cs="Times New Roman" w:eastAsia="Times New Roman" w:hAnsi="Times New Roman"/>
          <w:sz w:val="24"/>
          <w:szCs w:val="24"/>
        </w:rPr>
        <w:t xml:space="preserve">В помещении серверной загорелся источник бесперебойного питания, электропитание включено, 220 В. Выбрать тип огнетушителя, описать порядок действий (обесточивание, вызов помощи, тушение) и указать недопустимые средства тушения.</w:t>
      </w:r>
    </w:p>
    <w:p>
      <w:pPr>
        <w:pStyle w:val="ListParagraph"/>
        <w:numPr>
          <w:ilvl w:val="0"/>
          <w:numId w:val="5"/>
        </w:numPr>
        <w:spacing w:line="276"/>
        <w:jc w:val="both"/>
      </w:pPr>
      <w:r>
        <w:rPr>
          <w:rFonts w:ascii="Times New Roman" w:cs="Times New Roman" w:eastAsia="Times New Roman" w:hAnsi="Times New Roman"/>
          <w:sz w:val="24"/>
          <w:szCs w:val="24"/>
        </w:rPr>
        <w:t xml:space="preserve">Мультиметром измерены напряжения на 24-контактном разъёме блока питания: +12 В — 11,21 В, +5 В — 5,02 В, +3,3 В — 3,29 В. Допуск ±5 %. Рассчитать границы допуска каждой линии, сделать вывод об исправности блока питания и указать дальнейшие действия.</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последовательность сборки ПК в корпусе Mini-Tower с системной платой microATX: процессор, кулер, два модуля памяти, SSD M.2, блок питания, видеокарта. Указать порядок операций, момент нанесения термопасты, подключение кабеля F_PANEL и проверку первого включения по сигналам POST.</w:t>
      </w:r>
    </w:p>
    <w:p>
      <w:pPr>
        <w:pStyle w:val="ListParagraph"/>
        <w:numPr>
          <w:ilvl w:val="0"/>
          <w:numId w:val="5"/>
        </w:numPr>
        <w:spacing w:line="276"/>
        <w:jc w:val="both"/>
      </w:pPr>
      <w:r>
        <w:rPr>
          <w:rFonts w:ascii="Times New Roman" w:cs="Times New Roman" w:eastAsia="Times New Roman" w:hAnsi="Times New Roman"/>
          <w:sz w:val="24"/>
          <w:szCs w:val="24"/>
        </w:rPr>
        <w:t xml:space="preserve">Тест MemTest86 двух модулей DDR4 по 8 ГБ показал на проходе №3: слот A1 — 213 ошибок, слот B1 — 0 ошибок. Описать порядок определения неисправного модуля или слота методом перестановки и сделать вывод.</w:t>
      </w:r>
    </w:p>
    <w:p>
      <w:pPr>
        <w:pStyle w:val="ListParagraph"/>
        <w:numPr>
          <w:ilvl w:val="0"/>
          <w:numId w:val="5"/>
        </w:numPr>
        <w:spacing w:line="276"/>
        <w:jc w:val="both"/>
      </w:pPr>
      <w:r>
        <w:rPr>
          <w:rFonts w:ascii="Times New Roman" w:cs="Times New Roman" w:eastAsia="Times New Roman" w:hAnsi="Times New Roman"/>
          <w:sz w:val="24"/>
          <w:szCs w:val="24"/>
        </w:rPr>
        <w:t xml:space="preserve">Системный блок: Ryzen 5 3600, 16 ГБ DDR4, SSD 256 ГБ, GTX 1050 Ti. Жалоба пользователя: низкая частота кадров в современных играх. Определить узкое место, предложить модернизацию с проверкой совместимости узлов и уложиться в бюджет 25000 руб.</w:t>
      </w:r>
    </w:p>
    <w:p>
      <w:pPr>
        <w:pStyle w:val="ListParagraph"/>
        <w:numPr>
          <w:ilvl w:val="0"/>
          <w:numId w:val="5"/>
        </w:numPr>
        <w:spacing w:line="276"/>
        <w:jc w:val="both"/>
      </w:pPr>
      <w:r>
        <w:rPr>
          <w:rFonts w:ascii="Times New Roman" w:cs="Times New Roman" w:eastAsia="Times New Roman" w:hAnsi="Times New Roman"/>
          <w:sz w:val="24"/>
          <w:szCs w:val="24"/>
        </w:rPr>
        <w:t xml:space="preserve">Ноутбук ASUS X515, адаптер 19 В / 2,37 А. Мультиметром измерено: на выходе адаптера — 0 В, на разъёме ноутбука — 0 В; индикатор заряда не горит. Определить неисправный узел и порядок ремонта.</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Note 10: треснуло защитное стекло, сенсор не отвечает в нижней части, изображение без дефектов. Определить, что менять (стекло или дисплейный модуль), перечислить операции (прогрев, отделение, очистка клея, установка) и проверки после замены.</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Samsung Galaxy A32: Wi-Fi не включается, Bluetooth не включается, NFC работает. Составить алгоритм диагностики беспроводных интерфейсов с проверками программными средствами и осмотром антенных контактов, определить вероятные неисправные узлы.</w:t>
      </w:r>
    </w:p>
    <w:p>
      <w:pPr>
        <w:pStyle w:val="ListParagraph"/>
        <w:numPr>
          <w:ilvl w:val="0"/>
          <w:numId w:val="5"/>
        </w:numPr>
        <w:spacing w:line="276"/>
        <w:jc w:val="both"/>
      </w:pPr>
      <w:r>
        <w:rPr>
          <w:rFonts w:ascii="Times New Roman" w:cs="Times New Roman" w:eastAsia="Times New Roman" w:hAnsi="Times New Roman"/>
          <w:sz w:val="24"/>
          <w:szCs w:val="24"/>
        </w:rPr>
        <w:t xml:space="preserve">Смартфон Xiaomi Redmi 9 побывал в солёной воде; сейчас включается, не заряжается. Составить порядок действий мастера: осмотр индикаторов влаги, разборка, очистка платы, сушка, проверка питания и функций.</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МДК.03.01 Техническое обслуживание и ремонт аппаратной части компьютерных систем и комплексов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4 курс, 1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Цели и задачи учёта состояния и комплектации технических и программных средств в организации</w:t>
            </w:r>
          </w:p>
          <w:p>
            <w:pPr>
              <w:spacing w:line="240"/>
              <w:jc w:val="left"/>
            </w:pPr>
            <w:r>
              <w:rPr>
                <w:rFonts w:ascii="Times New Roman" w:cs="Times New Roman" w:eastAsia="Times New Roman" w:hAnsi="Times New Roman"/>
                <w:sz w:val="22"/>
                <w:szCs w:val="22"/>
              </w:rPr>
              <w:t xml:space="preserve">2. Диагностика процессора и системы охлаждения: признаки перегрева и замена термоинтерфейса</w:t>
            </w:r>
          </w:p>
          <w:p>
            <w:pPr>
              <w:spacing w:line="240"/>
              <w:jc w:val="left"/>
            </w:pPr>
            <w:r>
              <w:rPr>
                <w:rFonts w:ascii="Times New Roman" w:cs="Times New Roman" w:eastAsia="Times New Roman" w:hAnsi="Times New Roman"/>
                <w:sz w:val="22"/>
                <w:szCs w:val="22"/>
              </w:rPr>
              <w:t xml:space="preserve">3. Практическое задание: Оформить строку инвентарной описи на системный блок Aquarius Pro P30: инв. № 01360045, серийный № AQ30-77120, кабинет 214, дата ввода 12.09.2022, состояние — исправен. Заполнить все обязательные графы и указать материально ответственное лицо.</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5.2.2. 4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неисправностей и дефектов переносных компьютеров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механических дефектов переносных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механических дефектов переносных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механических дефектов переносных компьютеров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узлов переносных компьютеров (дисплей, клавиатура, сенсорная панель, батарея питания)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узлов переносных компьютеров (дисплей, клавиатура, сенсорная панель, батарея питания)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узлов переносных компьютеров (дисплей, клавиатура, сенсорная панель, батарея питания)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узлов переносных компьютеров (дисплей, клавиатура, сенсорная панель, батарея питания)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смартфонов различных производителей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смартфонов различных производителей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планшетных компьютеров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планшетных компьютеров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экранов смартфонов и планшетов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экранов смартфонов и планшетов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расходных материалов принтера. Настройки принтера для печати, в том числе на бумаге различной плотности и размера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расходных материалов принтера. Настройки принтера для печати, в том числе на бумаге различной плотности и размера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расходных материалов принтера. Настройки принтера для печати, в том числе на бумаге различной плотности и размера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расходных материалов принтера. Настройки принтера для печати, в том числе на бумаге различной плотности и размера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расходных материалов принтера. Настройки принтера для печати, в том числе на бумаге различной плотности и размера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принтеров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принтеров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Профилактическое обслуживание, диагностика и ремонт сканеров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Профилактическое обслуживание, диагностика и ремонт сканеров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Профилактическое обслуживание, диагностика и ремонт сканеров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неисправностей и калибровка графических планшетов/интерактивной доски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неисправностей и калибровка графических планшетов/интерактивной доски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неисправностей и калибровка графических планшетов/интерактивной доски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1.4. Диагностика и устранение неисправностей персональных мобильных устройств; Тема 1.5. Диагностика и устранение неисправностей офисной техники.</w:t>
      </w:r>
    </w:p>
    <w:p>
      <w:pPr>
        <w:keepNext/>
        <w:spacing w:after="0" w:before="80" w:line="276"/>
        <w:jc w:val="both"/>
      </w:pPr>
      <w:r>
        <w:rPr>
          <w:rFonts w:ascii="Times New Roman" w:cs="Times New Roman" w:eastAsia="Times New Roman" w:hAnsi="Times New Roman"/>
          <w:sz w:val="24"/>
          <w:szCs w:val="24"/>
        </w:rPr>
        <w:t xml:space="preserve">1. Какой тип сенсорного экрана используется в большинстве современных смартфонов?</w:t>
      </w:r>
    </w:p>
    <w:p>
      <w:pPr>
        <w:spacing w:after="0" w:before="0" w:line="276"/>
        <w:jc w:val="both"/>
      </w:pPr>
      <w:r>
        <w:rPr>
          <w:rFonts w:ascii="Times New Roman" w:cs="Times New Roman" w:eastAsia="Times New Roman" w:hAnsi="Times New Roman"/>
          <w:sz w:val="24"/>
          <w:szCs w:val="24"/>
        </w:rPr>
        <w:t xml:space="preserve">а) Резистивный    б) Ёмкостный    в) Инфракрасный    г) Акустический</w:t>
      </w:r>
    </w:p>
    <w:p>
      <w:pPr>
        <w:keepNext/>
        <w:spacing w:after="0" w:before="80" w:line="276"/>
        <w:jc w:val="both"/>
      </w:pPr>
      <w:r>
        <w:rPr>
          <w:rFonts w:ascii="Times New Roman" w:cs="Times New Roman" w:eastAsia="Times New Roman" w:hAnsi="Times New Roman"/>
          <w:sz w:val="24"/>
          <w:szCs w:val="24"/>
        </w:rPr>
        <w:t xml:space="preserve">2. Какой датчик смартфона определяет поворот устройства для смены ориентации экрана?</w:t>
      </w:r>
    </w:p>
    <w:p>
      <w:pPr>
        <w:spacing w:after="0" w:before="0" w:line="276"/>
        <w:jc w:val="both"/>
      </w:pPr>
      <w:r>
        <w:rPr>
          <w:rFonts w:ascii="Times New Roman" w:cs="Times New Roman" w:eastAsia="Times New Roman" w:hAnsi="Times New Roman"/>
          <w:sz w:val="24"/>
          <w:szCs w:val="24"/>
        </w:rPr>
        <w:t xml:space="preserve">а) Барометр    б) Магнитометр    в) Акселерометр    г) Датчик освещённости</w:t>
      </w:r>
    </w:p>
    <w:p>
      <w:pPr>
        <w:keepNext/>
        <w:spacing w:after="0" w:before="80" w:line="276"/>
        <w:jc w:val="both"/>
      </w:pPr>
      <w:r>
        <w:rPr>
          <w:rFonts w:ascii="Times New Roman" w:cs="Times New Roman" w:eastAsia="Times New Roman" w:hAnsi="Times New Roman"/>
          <w:sz w:val="24"/>
          <w:szCs w:val="24"/>
        </w:rPr>
        <w:t xml:space="preserve">3. Какое действие выполняют первым перед заменой узлов в ноутбуке?</w:t>
      </w:r>
    </w:p>
    <w:p>
      <w:pPr>
        <w:spacing w:after="0" w:before="0" w:line="276"/>
        <w:jc w:val="both"/>
      </w:pPr>
      <w:r>
        <w:rPr>
          <w:rFonts w:ascii="Times New Roman" w:cs="Times New Roman" w:eastAsia="Times New Roman" w:hAnsi="Times New Roman"/>
          <w:sz w:val="24"/>
          <w:szCs w:val="24"/>
        </w:rPr>
        <w:t xml:space="preserve">а) Отключают питание и извлекают батарею    б) Снимают клавиатуру    в) Отсоединяют шлейф матрицы    г) Извлекают оперативную память</w:t>
      </w:r>
    </w:p>
    <w:p>
      <w:pPr>
        <w:keepNext/>
        <w:spacing w:after="0" w:before="80" w:line="276"/>
        <w:jc w:val="both"/>
      </w:pPr>
      <w:r>
        <w:rPr>
          <w:rFonts w:ascii="Times New Roman" w:cs="Times New Roman" w:eastAsia="Times New Roman" w:hAnsi="Times New Roman"/>
          <w:sz w:val="24"/>
          <w:szCs w:val="24"/>
        </w:rPr>
        <w:t xml:space="preserve">4. Чем отделяют дисплейный модуль планшета от корпуса после прогрева клеевого шва?</w:t>
      </w:r>
    </w:p>
    <w:p>
      <w:pPr>
        <w:spacing w:after="0" w:before="0" w:line="276"/>
        <w:jc w:val="both"/>
      </w:pPr>
      <w:r>
        <w:rPr>
          <w:rFonts w:ascii="Times New Roman" w:cs="Times New Roman" w:eastAsia="Times New Roman" w:hAnsi="Times New Roman"/>
          <w:sz w:val="24"/>
          <w:szCs w:val="24"/>
        </w:rPr>
        <w:t xml:space="preserve">а) Стальной отвёрткой    б) Канцелярским ножом    в) Пластиковой лопаткой    г) Плоскогубцами</w:t>
      </w:r>
    </w:p>
    <w:p>
      <w:pPr>
        <w:keepNext/>
        <w:spacing w:after="0" w:before="80" w:line="276"/>
        <w:jc w:val="both"/>
      </w:pPr>
      <w:r>
        <w:rPr>
          <w:rFonts w:ascii="Times New Roman" w:cs="Times New Roman" w:eastAsia="Times New Roman" w:hAnsi="Times New Roman"/>
          <w:sz w:val="24"/>
          <w:szCs w:val="24"/>
        </w:rPr>
        <w:t xml:space="preserve">5. Какой узел лазерного принтера закрепляет тонер на бумаге?</w:t>
      </w:r>
    </w:p>
    <w:p>
      <w:pPr>
        <w:spacing w:after="0" w:before="0" w:line="276"/>
        <w:jc w:val="both"/>
      </w:pPr>
      <w:r>
        <w:rPr>
          <w:rFonts w:ascii="Times New Roman" w:cs="Times New Roman" w:eastAsia="Times New Roman" w:hAnsi="Times New Roman"/>
          <w:sz w:val="24"/>
          <w:szCs w:val="24"/>
        </w:rPr>
        <w:t xml:space="preserve">а) Термоузел (печка)    б) Фотобарабан    в) Магнитный вал    г) Ролик захвата</w:t>
      </w:r>
    </w:p>
    <w:p>
      <w:pPr>
        <w:keepNext/>
        <w:spacing w:after="0" w:before="80" w:line="276"/>
        <w:jc w:val="both"/>
      </w:pPr>
      <w:r>
        <w:rPr>
          <w:rFonts w:ascii="Times New Roman" w:cs="Times New Roman" w:eastAsia="Times New Roman" w:hAnsi="Times New Roman"/>
          <w:sz w:val="24"/>
          <w:szCs w:val="24"/>
        </w:rPr>
        <w:t xml:space="preserve">6. Какой элемент сканера преобразует отражённый свет в электрический сигнал?</w:t>
      </w:r>
    </w:p>
    <w:p>
      <w:pPr>
        <w:spacing w:after="0" w:before="0" w:line="276"/>
        <w:jc w:val="both"/>
      </w:pPr>
      <w:r>
        <w:rPr>
          <w:rFonts w:ascii="Times New Roman" w:cs="Times New Roman" w:eastAsia="Times New Roman" w:hAnsi="Times New Roman"/>
          <w:sz w:val="24"/>
          <w:szCs w:val="24"/>
        </w:rPr>
        <w:t xml:space="preserve">а) Лазерный диод    б) Линейка ПЗС    в) Термистор    г) Оптрон</w:t>
      </w:r>
    </w:p>
    <w:p>
      <w:pPr>
        <w:keepNext/>
        <w:spacing w:after="0" w:before="80" w:line="276"/>
        <w:jc w:val="both"/>
      </w:pPr>
      <w:r>
        <w:rPr>
          <w:rFonts w:ascii="Times New Roman" w:cs="Times New Roman" w:eastAsia="Times New Roman" w:hAnsi="Times New Roman"/>
          <w:sz w:val="24"/>
          <w:szCs w:val="24"/>
        </w:rPr>
        <w:t xml:space="preserve">7. Какой расходный материал заправляют в струйный принтер?</w:t>
      </w:r>
    </w:p>
    <w:p>
      <w:pPr>
        <w:spacing w:after="0" w:before="0" w:line="276"/>
        <w:jc w:val="both"/>
      </w:pPr>
      <w:r>
        <w:rPr>
          <w:rFonts w:ascii="Times New Roman" w:cs="Times New Roman" w:eastAsia="Times New Roman" w:hAnsi="Times New Roman"/>
          <w:sz w:val="24"/>
          <w:szCs w:val="24"/>
        </w:rPr>
        <w:t xml:space="preserve">а) Тонер    б) Красящая лента    в) Термобумага    г) Чернила</w:t>
      </w:r>
    </w:p>
    <w:p>
      <w:pPr>
        <w:keepNext/>
        <w:spacing w:after="0" w:before="80" w:line="276"/>
        <w:jc w:val="both"/>
      </w:pPr>
      <w:r>
        <w:rPr>
          <w:rFonts w:ascii="Times New Roman" w:cs="Times New Roman" w:eastAsia="Times New Roman" w:hAnsi="Times New Roman"/>
          <w:sz w:val="24"/>
          <w:szCs w:val="24"/>
        </w:rPr>
        <w:t xml:space="preserve">8. Какой разъём стал основным для зарядки современных смартфонов?</w:t>
      </w:r>
    </w:p>
    <w:p>
      <w:pPr>
        <w:spacing w:after="0" w:before="0" w:line="276"/>
        <w:jc w:val="both"/>
      </w:pPr>
      <w:r>
        <w:rPr>
          <w:rFonts w:ascii="Times New Roman" w:cs="Times New Roman" w:eastAsia="Times New Roman" w:hAnsi="Times New Roman"/>
          <w:sz w:val="24"/>
          <w:szCs w:val="24"/>
        </w:rPr>
        <w:t xml:space="preserve">а) VGA    б) PS/2    в) USB Type-C    г) RS-232</w:t>
      </w:r>
    </w:p>
    <w:p>
      <w:pPr>
        <w:keepNext/>
        <w:spacing w:after="0" w:before="80" w:line="276"/>
        <w:jc w:val="both"/>
      </w:pPr>
      <w:r>
        <w:rPr>
          <w:rFonts w:ascii="Times New Roman" w:cs="Times New Roman" w:eastAsia="Times New Roman" w:hAnsi="Times New Roman"/>
          <w:sz w:val="24"/>
          <w:szCs w:val="24"/>
        </w:rPr>
        <w:t xml:space="preserve">9. Какие аккумуляторы применяют в современных смартфонах?</w:t>
      </w:r>
    </w:p>
    <w:p>
      <w:pPr>
        <w:spacing w:after="0" w:before="0" w:line="276"/>
        <w:jc w:val="both"/>
      </w:pPr>
      <w:r>
        <w:rPr>
          <w:rFonts w:ascii="Times New Roman" w:cs="Times New Roman" w:eastAsia="Times New Roman" w:hAnsi="Times New Roman"/>
          <w:sz w:val="24"/>
          <w:szCs w:val="24"/>
        </w:rPr>
        <w:t xml:space="preserve">а) Литий-полимерные    б) Свинцово-кислотные    в) Никель-кадмиевые    г) Щелочные марганцевые</w:t>
      </w:r>
    </w:p>
    <w:p>
      <w:pPr>
        <w:keepNext/>
        <w:spacing w:after="0" w:before="80" w:line="276"/>
        <w:jc w:val="both"/>
      </w:pPr>
      <w:r>
        <w:rPr>
          <w:rFonts w:ascii="Times New Roman" w:cs="Times New Roman" w:eastAsia="Times New Roman" w:hAnsi="Times New Roman"/>
          <w:sz w:val="24"/>
          <w:szCs w:val="24"/>
        </w:rPr>
        <w:t xml:space="preserve">10. Какой узел смартфона обеспечивает связь с сотовой сетью?</w:t>
      </w:r>
    </w:p>
    <w:p>
      <w:pPr>
        <w:spacing w:after="0" w:before="0" w:line="276"/>
        <w:jc w:val="both"/>
      </w:pPr>
      <w:r>
        <w:rPr>
          <w:rFonts w:ascii="Times New Roman" w:cs="Times New Roman" w:eastAsia="Times New Roman" w:hAnsi="Times New Roman"/>
          <w:sz w:val="24"/>
          <w:szCs w:val="24"/>
        </w:rPr>
        <w:t xml:space="preserve">а) Графический ускоритель    б) Контроллер клавиатуры    в) Модем с радиочастотным трактом    г) Звуковой кодек</w:t>
      </w:r>
    </w:p>
    <w:p>
      <w:pPr>
        <w:keepNext/>
        <w:spacing w:after="0" w:before="80" w:line="276"/>
        <w:jc w:val="both"/>
      </w:pPr>
      <w:r>
        <w:rPr>
          <w:rFonts w:ascii="Times New Roman" w:cs="Times New Roman" w:eastAsia="Times New Roman" w:hAnsi="Times New Roman"/>
          <w:sz w:val="24"/>
          <w:szCs w:val="24"/>
        </w:rPr>
        <w:t xml:space="preserve">11. Что проверяют первым при жалобе «планшет не заряжается»?</w:t>
      </w:r>
    </w:p>
    <w:p>
      <w:pPr>
        <w:spacing w:after="0" w:before="0" w:line="276"/>
        <w:jc w:val="both"/>
      </w:pPr>
      <w:r>
        <w:rPr>
          <w:rFonts w:ascii="Times New Roman" w:cs="Times New Roman" w:eastAsia="Times New Roman" w:hAnsi="Times New Roman"/>
          <w:sz w:val="24"/>
          <w:szCs w:val="24"/>
        </w:rPr>
        <w:t xml:space="preserve">а) Кабель, адаптер и разъём    б) Динамик    в) Основную камеру    г) Версию браузера</w:t>
      </w:r>
    </w:p>
    <w:p>
      <w:pPr>
        <w:keepNext/>
        <w:spacing w:after="0" w:before="80" w:line="276"/>
        <w:jc w:val="both"/>
      </w:pPr>
      <w:r>
        <w:rPr>
          <w:rFonts w:ascii="Times New Roman" w:cs="Times New Roman" w:eastAsia="Times New Roman" w:hAnsi="Times New Roman"/>
          <w:sz w:val="24"/>
          <w:szCs w:val="24"/>
        </w:rPr>
        <w:t xml:space="preserve">12. Какой узел принтера подаёт лист из лотка в тракт?</w:t>
      </w:r>
    </w:p>
    <w:p>
      <w:pPr>
        <w:spacing w:after="0" w:before="0" w:line="276"/>
        <w:jc w:val="both"/>
      </w:pPr>
      <w:r>
        <w:rPr>
          <w:rFonts w:ascii="Times New Roman" w:cs="Times New Roman" w:eastAsia="Times New Roman" w:hAnsi="Times New Roman"/>
          <w:sz w:val="24"/>
          <w:szCs w:val="24"/>
        </w:rPr>
        <w:t xml:space="preserve">а) Термоузел    б) Ролик захвата    в) Лазерный блок    г) Магнитный вал</w:t>
      </w:r>
    </w:p>
    <w:p>
      <w:pPr>
        <w:keepNext/>
        <w:spacing w:after="0" w:before="80" w:line="276"/>
        <w:jc w:val="both"/>
      </w:pPr>
      <w:r>
        <w:rPr>
          <w:rFonts w:ascii="Times New Roman" w:cs="Times New Roman" w:eastAsia="Times New Roman" w:hAnsi="Times New Roman"/>
          <w:sz w:val="24"/>
          <w:szCs w:val="24"/>
        </w:rPr>
        <w:t xml:space="preserve">13. Чем формируют изображение на бумаге матричные принтеры?</w:t>
      </w:r>
    </w:p>
    <w:p>
      <w:pPr>
        <w:spacing w:after="0" w:before="0" w:line="276"/>
        <w:jc w:val="both"/>
      </w:pPr>
      <w:r>
        <w:rPr>
          <w:rFonts w:ascii="Times New Roman" w:cs="Times New Roman" w:eastAsia="Times New Roman" w:hAnsi="Times New Roman"/>
          <w:sz w:val="24"/>
          <w:szCs w:val="24"/>
        </w:rPr>
        <w:t xml:space="preserve">а) Лазерным лучом    б) Термоголовкой    в) Пьезоэлементом    г) Игольчатой головкой</w:t>
      </w:r>
    </w:p>
    <w:p>
      <w:pPr>
        <w:keepNext/>
        <w:spacing w:after="0" w:before="80" w:line="276"/>
        <w:jc w:val="both"/>
      </w:pPr>
      <w:r>
        <w:rPr>
          <w:rFonts w:ascii="Times New Roman" w:cs="Times New Roman" w:eastAsia="Times New Roman" w:hAnsi="Times New Roman"/>
          <w:sz w:val="24"/>
          <w:szCs w:val="24"/>
        </w:rPr>
        <w:t xml:space="preserve">14. Как проверяют исправность матрицы ноутбука при отсутствии изображения на экране?</w:t>
      </w:r>
    </w:p>
    <w:p>
      <w:pPr>
        <w:spacing w:after="0" w:before="0" w:line="276"/>
        <w:jc w:val="both"/>
      </w:pPr>
      <w:r>
        <w:rPr>
          <w:rFonts w:ascii="Times New Roman" w:cs="Times New Roman" w:eastAsia="Times New Roman" w:hAnsi="Times New Roman"/>
          <w:sz w:val="24"/>
          <w:szCs w:val="24"/>
        </w:rPr>
        <w:t xml:space="preserve">а) Заменяют клавиатуру    б) Подключают внешний монитор    в) Меняют батарею BIOS    г) Сбрасывают пароль входа</w:t>
      </w:r>
    </w:p>
    <w:p>
      <w:pPr>
        <w:keepNext/>
        <w:spacing w:after="0" w:before="80" w:line="276"/>
        <w:jc w:val="both"/>
      </w:pPr>
      <w:r>
        <w:rPr>
          <w:rFonts w:ascii="Times New Roman" w:cs="Times New Roman" w:eastAsia="Times New Roman" w:hAnsi="Times New Roman"/>
          <w:sz w:val="24"/>
          <w:szCs w:val="24"/>
        </w:rPr>
        <w:t xml:space="preserve">15. Какая замена заметно ускоряет работу ноутбука с механическим накопителем?</w:t>
      </w:r>
    </w:p>
    <w:p>
      <w:pPr>
        <w:spacing w:after="0" w:before="0" w:line="276"/>
        <w:jc w:val="both"/>
      </w:pPr>
      <w:r>
        <w:rPr>
          <w:rFonts w:ascii="Times New Roman" w:cs="Times New Roman" w:eastAsia="Times New Roman" w:hAnsi="Times New Roman"/>
          <w:sz w:val="24"/>
          <w:szCs w:val="24"/>
        </w:rPr>
        <w:t xml:space="preserve">а) Замена клавиатуры    б) Замена динамиков    в) Замена веб-камеры    г) Установка SSD</w:t>
      </w:r>
    </w:p>
    <w:p>
      <w:pPr>
        <w:keepNext/>
        <w:spacing w:after="0" w:before="80" w:line="276"/>
        <w:jc w:val="both"/>
      </w:pPr>
      <w:r>
        <w:rPr>
          <w:rFonts w:ascii="Times New Roman" w:cs="Times New Roman" w:eastAsia="Times New Roman" w:hAnsi="Times New Roman"/>
          <w:sz w:val="24"/>
          <w:szCs w:val="24"/>
        </w:rPr>
        <w:t xml:space="preserve">16. Какой датчик отключает экран смартфона при поднесении к уху во время вызова?</w:t>
      </w:r>
    </w:p>
    <w:p>
      <w:pPr>
        <w:spacing w:after="0" w:before="0" w:line="276"/>
        <w:jc w:val="both"/>
      </w:pPr>
      <w:r>
        <w:rPr>
          <w:rFonts w:ascii="Times New Roman" w:cs="Times New Roman" w:eastAsia="Times New Roman" w:hAnsi="Times New Roman"/>
          <w:sz w:val="24"/>
          <w:szCs w:val="24"/>
        </w:rPr>
        <w:t xml:space="preserve">а) Датчик отпечатков    б) Датчик освещённости    в) Магнитометр    г) Датчик приближения</w:t>
      </w:r>
    </w:p>
    <w:p>
      <w:pPr>
        <w:keepNext/>
        <w:spacing w:after="0" w:before="80" w:line="276"/>
        <w:jc w:val="both"/>
      </w:pPr>
      <w:r>
        <w:rPr>
          <w:rFonts w:ascii="Times New Roman" w:cs="Times New Roman" w:eastAsia="Times New Roman" w:hAnsi="Times New Roman"/>
          <w:sz w:val="24"/>
          <w:szCs w:val="24"/>
        </w:rPr>
        <w:t xml:space="preserve">17. Какая неисправность чаще всего вызывает мерцание экрана при нажатии на корпус смартфона?</w:t>
      </w:r>
    </w:p>
    <w:p>
      <w:pPr>
        <w:spacing w:after="0" w:before="0" w:line="276"/>
        <w:jc w:val="both"/>
      </w:pPr>
      <w:r>
        <w:rPr>
          <w:rFonts w:ascii="Times New Roman" w:cs="Times New Roman" w:eastAsia="Times New Roman" w:hAnsi="Times New Roman"/>
          <w:sz w:val="24"/>
          <w:szCs w:val="24"/>
        </w:rPr>
        <w:t xml:space="preserve">а) Устаревшая прошивка    б) Плохой контакт шлейфа дисплея    в) Переполнение памяти    г) Сбой часов</w:t>
      </w:r>
    </w:p>
    <w:p>
      <w:pPr>
        <w:keepNext/>
        <w:spacing w:after="0" w:before="80" w:line="276"/>
        <w:jc w:val="both"/>
      </w:pPr>
      <w:r>
        <w:rPr>
          <w:rFonts w:ascii="Times New Roman" w:cs="Times New Roman" w:eastAsia="Times New Roman" w:hAnsi="Times New Roman"/>
          <w:sz w:val="24"/>
          <w:szCs w:val="24"/>
        </w:rPr>
        <w:t xml:space="preserve">18. Какой режим смартфона применяют для восстановления системы и сервисных операций?</w:t>
      </w:r>
    </w:p>
    <w:p>
      <w:pPr>
        <w:spacing w:after="0" w:before="0" w:line="276"/>
        <w:jc w:val="both"/>
      </w:pPr>
      <w:r>
        <w:rPr>
          <w:rFonts w:ascii="Times New Roman" w:cs="Times New Roman" w:eastAsia="Times New Roman" w:hAnsi="Times New Roman"/>
          <w:sz w:val="24"/>
          <w:szCs w:val="24"/>
        </w:rPr>
        <w:t xml:space="preserve">а) Режим полёта    б) Режим экономии заряда    в) Режим восстановления    г) Режим разработчика</w:t>
      </w:r>
    </w:p>
    <w:p>
      <w:pPr>
        <w:keepNext/>
        <w:spacing w:after="0" w:before="80" w:line="276"/>
        <w:jc w:val="both"/>
      </w:pPr>
      <w:r>
        <w:rPr>
          <w:rFonts w:ascii="Times New Roman" w:cs="Times New Roman" w:eastAsia="Times New Roman" w:hAnsi="Times New Roman"/>
          <w:sz w:val="24"/>
          <w:szCs w:val="24"/>
        </w:rPr>
        <w:t xml:space="preserve">19. Как очищают стекло планшетного сканера?</w:t>
      </w:r>
    </w:p>
    <w:p>
      <w:pPr>
        <w:spacing w:after="0" w:before="0" w:line="276"/>
        <w:jc w:val="both"/>
      </w:pPr>
      <w:r>
        <w:rPr>
          <w:rFonts w:ascii="Times New Roman" w:cs="Times New Roman" w:eastAsia="Times New Roman" w:hAnsi="Times New Roman"/>
          <w:sz w:val="24"/>
          <w:szCs w:val="24"/>
        </w:rPr>
        <w:t xml:space="preserve">а) Мягкой тканью без ворса    б) Водой под краном    в) Лезвием    г) Наждачной бумагой</w:t>
      </w:r>
    </w:p>
    <w:p>
      <w:pPr>
        <w:keepNext/>
        <w:spacing w:after="0" w:before="80" w:line="276"/>
        <w:jc w:val="both"/>
      </w:pPr>
      <w:r>
        <w:rPr>
          <w:rFonts w:ascii="Times New Roman" w:cs="Times New Roman" w:eastAsia="Times New Roman" w:hAnsi="Times New Roman"/>
          <w:sz w:val="24"/>
          <w:szCs w:val="24"/>
        </w:rPr>
        <w:t xml:space="preserve">20. Как называется технология, где капля чернил выталкивается нагревом?</w:t>
      </w:r>
    </w:p>
    <w:p>
      <w:pPr>
        <w:spacing w:after="0" w:before="0" w:line="276"/>
        <w:jc w:val="both"/>
      </w:pPr>
      <w:r>
        <w:rPr>
          <w:rFonts w:ascii="Times New Roman" w:cs="Times New Roman" w:eastAsia="Times New Roman" w:hAnsi="Times New Roman"/>
          <w:sz w:val="24"/>
          <w:szCs w:val="24"/>
        </w:rPr>
        <w:t xml:space="preserve">а) Пьезоструйная    б) Лазерная    в) Термоструйная    г) Матричная</w:t>
      </w:r>
    </w:p>
    <w:p>
      <w:pPr>
        <w:keepNext/>
        <w:spacing w:after="0" w:before="80" w:line="276"/>
        <w:jc w:val="both"/>
      </w:pPr>
      <w:r>
        <w:rPr>
          <w:rFonts w:ascii="Times New Roman" w:cs="Times New Roman" w:eastAsia="Times New Roman" w:hAnsi="Times New Roman"/>
          <w:sz w:val="24"/>
          <w:szCs w:val="24"/>
        </w:rPr>
        <w:t xml:space="preserve">21. Какой интерфейс монитора передаёт видео и звук по одному цифровому кабелю?</w:t>
      </w:r>
    </w:p>
    <w:p>
      <w:pPr>
        <w:spacing w:after="0" w:before="0" w:line="276"/>
        <w:jc w:val="both"/>
      </w:pPr>
      <w:r>
        <w:rPr>
          <w:rFonts w:ascii="Times New Roman" w:cs="Times New Roman" w:eastAsia="Times New Roman" w:hAnsi="Times New Roman"/>
          <w:sz w:val="24"/>
          <w:szCs w:val="24"/>
        </w:rPr>
        <w:t xml:space="preserve">а) HDMI    б) VGA    в) D-Sub    г) PS/2</w:t>
      </w:r>
    </w:p>
    <w:p>
      <w:pPr>
        <w:keepNext/>
        <w:spacing w:after="0" w:before="80" w:line="276"/>
        <w:jc w:val="both"/>
      </w:pPr>
      <w:r>
        <w:rPr>
          <w:rFonts w:ascii="Times New Roman" w:cs="Times New Roman" w:eastAsia="Times New Roman" w:hAnsi="Times New Roman"/>
          <w:sz w:val="24"/>
          <w:szCs w:val="24"/>
        </w:rPr>
        <w:t xml:space="preserve">22. Что чаще всего вызывает тёмный экран монитора при горящем индикаторе питания?</w:t>
      </w:r>
    </w:p>
    <w:p>
      <w:pPr>
        <w:spacing w:after="0" w:before="0" w:line="276"/>
        <w:jc w:val="both"/>
      </w:pPr>
      <w:r>
        <w:rPr>
          <w:rFonts w:ascii="Times New Roman" w:cs="Times New Roman" w:eastAsia="Times New Roman" w:hAnsi="Times New Roman"/>
          <w:sz w:val="24"/>
          <w:szCs w:val="24"/>
        </w:rPr>
        <w:t xml:space="preserve">а) Нехватка оперативной памяти    б) Отказ подсветки матрицы    в) Ошибка драйвера звука    г) Сбой часов реального времени</w:t>
      </w:r>
    </w:p>
    <w:p>
      <w:pPr>
        <w:keepNext/>
        <w:spacing w:after="0" w:before="80" w:line="276"/>
        <w:jc w:val="both"/>
      </w:pPr>
      <w:r>
        <w:rPr>
          <w:rFonts w:ascii="Times New Roman" w:cs="Times New Roman" w:eastAsia="Times New Roman" w:hAnsi="Times New Roman"/>
          <w:sz w:val="24"/>
          <w:szCs w:val="24"/>
        </w:rPr>
        <w:t xml:space="preserve">23. Какой узел МФУ автоматически подаёт оригиналы при сканировании?</w:t>
      </w:r>
    </w:p>
    <w:p>
      <w:pPr>
        <w:spacing w:after="0" w:before="0" w:line="276"/>
        <w:jc w:val="both"/>
      </w:pPr>
      <w:r>
        <w:rPr>
          <w:rFonts w:ascii="Times New Roman" w:cs="Times New Roman" w:eastAsia="Times New Roman" w:hAnsi="Times New Roman"/>
          <w:sz w:val="24"/>
          <w:szCs w:val="24"/>
        </w:rPr>
        <w:t xml:space="preserve">а) Термоузел    б) Фотобарабан    в) Узел закрепления    г) Автоподатчик документов</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6"/>
        </w:numPr>
        <w:spacing w:line="276"/>
        <w:jc w:val="both"/>
      </w:pPr>
      <w:r>
        <w:rPr>
          <w:rFonts w:ascii="Times New Roman" w:cs="Times New Roman" w:eastAsia="Times New Roman" w:hAnsi="Times New Roman"/>
          <w:sz w:val="24"/>
          <w:szCs w:val="24"/>
        </w:rPr>
        <w:t xml:space="preserve">Классификация технических средств для постановки на учёт: основные средства и малоценное имущество</w:t>
      </w:r>
    </w:p>
    <w:p>
      <w:pPr>
        <w:pStyle w:val="ListParagraph"/>
        <w:numPr>
          <w:ilvl w:val="0"/>
          <w:numId w:val="6"/>
        </w:numPr>
        <w:spacing w:line="276"/>
        <w:jc w:val="both"/>
      </w:pPr>
      <w:r>
        <w:rPr>
          <w:rFonts w:ascii="Times New Roman" w:cs="Times New Roman" w:eastAsia="Times New Roman" w:hAnsi="Times New Roman"/>
          <w:sz w:val="24"/>
          <w:szCs w:val="24"/>
        </w:rPr>
        <w:t xml:space="preserve">Назначение акта ввода в эксплуатацию и порядок его оформления</w:t>
      </w:r>
    </w:p>
    <w:p>
      <w:pPr>
        <w:pStyle w:val="ListParagraph"/>
        <w:numPr>
          <w:ilvl w:val="0"/>
          <w:numId w:val="6"/>
        </w:numPr>
        <w:spacing w:line="276"/>
        <w:jc w:val="both"/>
      </w:pPr>
      <w:r>
        <w:rPr>
          <w:rFonts w:ascii="Times New Roman" w:cs="Times New Roman" w:eastAsia="Times New Roman" w:hAnsi="Times New Roman"/>
          <w:sz w:val="24"/>
          <w:szCs w:val="24"/>
        </w:rPr>
        <w:t xml:space="preserve">Роль эксплуатационной документации в организации технического обслуживания</w:t>
      </w:r>
    </w:p>
    <w:p>
      <w:pPr>
        <w:pStyle w:val="ListParagraph"/>
        <w:numPr>
          <w:ilvl w:val="0"/>
          <w:numId w:val="6"/>
        </w:numPr>
        <w:spacing w:line="276"/>
        <w:jc w:val="both"/>
      </w:pPr>
      <w:r>
        <w:rPr>
          <w:rFonts w:ascii="Times New Roman" w:cs="Times New Roman" w:eastAsia="Times New Roman" w:hAnsi="Times New Roman"/>
          <w:sz w:val="24"/>
          <w:szCs w:val="24"/>
        </w:rPr>
        <w:t xml:space="preserve">Порядок проведения инструктажей по охране труда на рабочем месте техника по ремонту</w:t>
      </w:r>
    </w:p>
    <w:p>
      <w:pPr>
        <w:pStyle w:val="ListParagraph"/>
        <w:numPr>
          <w:ilvl w:val="0"/>
          <w:numId w:val="6"/>
        </w:numPr>
        <w:spacing w:line="276"/>
        <w:jc w:val="both"/>
      </w:pPr>
      <w:r>
        <w:rPr>
          <w:rFonts w:ascii="Times New Roman" w:cs="Times New Roman" w:eastAsia="Times New Roman" w:hAnsi="Times New Roman"/>
          <w:sz w:val="24"/>
          <w:szCs w:val="24"/>
        </w:rPr>
        <w:t xml:space="preserve">Требования к освещению и микроклимату помещения для ремонта компьютерной техники</w:t>
      </w:r>
    </w:p>
    <w:p>
      <w:pPr>
        <w:pStyle w:val="ListParagraph"/>
        <w:numPr>
          <w:ilvl w:val="0"/>
          <w:numId w:val="6"/>
        </w:numPr>
        <w:spacing w:line="276"/>
        <w:jc w:val="both"/>
      </w:pPr>
      <w:r>
        <w:rPr>
          <w:rFonts w:ascii="Times New Roman" w:cs="Times New Roman" w:eastAsia="Times New Roman" w:hAnsi="Times New Roman"/>
          <w:sz w:val="24"/>
          <w:szCs w:val="24"/>
        </w:rPr>
        <w:t xml:space="preserve">Действия работника при возникновении пожара в помещении с компьютерным оборудованием</w:t>
      </w:r>
    </w:p>
    <w:p>
      <w:pPr>
        <w:pStyle w:val="ListParagraph"/>
        <w:numPr>
          <w:ilvl w:val="0"/>
          <w:numId w:val="6"/>
        </w:numPr>
        <w:spacing w:line="276"/>
        <w:jc w:val="both"/>
      </w:pPr>
      <w:r>
        <w:rPr>
          <w:rFonts w:ascii="Times New Roman" w:cs="Times New Roman" w:eastAsia="Times New Roman" w:hAnsi="Times New Roman"/>
          <w:sz w:val="24"/>
          <w:szCs w:val="24"/>
        </w:rPr>
        <w:t xml:space="preserve">Принцип работы блока питания ATX: назначение сигналов PS_ON и Power Good</w:t>
      </w:r>
    </w:p>
    <w:p>
      <w:pPr>
        <w:pStyle w:val="ListParagraph"/>
        <w:numPr>
          <w:ilvl w:val="0"/>
          <w:numId w:val="6"/>
        </w:numPr>
        <w:spacing w:line="276"/>
        <w:jc w:val="both"/>
      </w:pPr>
      <w:r>
        <w:rPr>
          <w:rFonts w:ascii="Times New Roman" w:cs="Times New Roman" w:eastAsia="Times New Roman" w:hAnsi="Times New Roman"/>
          <w:sz w:val="24"/>
          <w:szCs w:val="24"/>
        </w:rPr>
        <w:t xml:space="preserve">Устройство системной платы: чипсет, подсистема питания процессора, слоты расширения</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компьютера, который включается, но не загружает операционную систему</w:t>
      </w:r>
    </w:p>
    <w:p>
      <w:pPr>
        <w:pStyle w:val="ListParagraph"/>
        <w:numPr>
          <w:ilvl w:val="0"/>
          <w:numId w:val="6"/>
        </w:numPr>
        <w:spacing w:line="276"/>
        <w:jc w:val="both"/>
      </w:pPr>
      <w:r>
        <w:rPr>
          <w:rFonts w:ascii="Times New Roman" w:cs="Times New Roman" w:eastAsia="Times New Roman" w:hAnsi="Times New Roman"/>
          <w:sz w:val="24"/>
          <w:szCs w:val="24"/>
        </w:rPr>
        <w:t xml:space="preserve">Типовые неисправности жёстких дисков: механические и электронные</w:t>
      </w:r>
    </w:p>
    <w:p>
      <w:pPr>
        <w:pStyle w:val="ListParagraph"/>
        <w:numPr>
          <w:ilvl w:val="0"/>
          <w:numId w:val="6"/>
        </w:numPr>
        <w:spacing w:line="276"/>
        <w:jc w:val="both"/>
      </w:pPr>
      <w:r>
        <w:rPr>
          <w:rFonts w:ascii="Times New Roman" w:cs="Times New Roman" w:eastAsia="Times New Roman" w:hAnsi="Times New Roman"/>
          <w:sz w:val="24"/>
          <w:szCs w:val="24"/>
        </w:rPr>
        <w:t xml:space="preserve">Причины перегрева видеокарты и способы устранения</w:t>
      </w:r>
    </w:p>
    <w:p>
      <w:pPr>
        <w:pStyle w:val="ListParagraph"/>
        <w:numPr>
          <w:ilvl w:val="0"/>
          <w:numId w:val="6"/>
        </w:numPr>
        <w:spacing w:line="276"/>
        <w:jc w:val="both"/>
      </w:pPr>
      <w:r>
        <w:rPr>
          <w:rFonts w:ascii="Times New Roman" w:cs="Times New Roman" w:eastAsia="Times New Roman" w:hAnsi="Times New Roman"/>
          <w:sz w:val="24"/>
          <w:szCs w:val="24"/>
        </w:rPr>
        <w:t xml:space="preserve">Системные платы переносных компьютеров: особенности питания и разводки</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неисправностей зарядной цепи ноутбука</w:t>
      </w:r>
    </w:p>
    <w:p>
      <w:pPr>
        <w:pStyle w:val="ListParagraph"/>
        <w:numPr>
          <w:ilvl w:val="0"/>
          <w:numId w:val="6"/>
        </w:numPr>
        <w:spacing w:line="276"/>
        <w:jc w:val="both"/>
      </w:pPr>
      <w:r>
        <w:rPr>
          <w:rFonts w:ascii="Times New Roman" w:cs="Times New Roman" w:eastAsia="Times New Roman" w:hAnsi="Times New Roman"/>
          <w:sz w:val="24"/>
          <w:szCs w:val="24"/>
        </w:rPr>
        <w:t xml:space="preserve">Замена матрицы и шлейфа дисплея ноутбука</w:t>
      </w:r>
    </w:p>
    <w:p>
      <w:pPr>
        <w:pStyle w:val="ListParagraph"/>
        <w:numPr>
          <w:ilvl w:val="0"/>
          <w:numId w:val="6"/>
        </w:numPr>
        <w:spacing w:line="276"/>
        <w:jc w:val="both"/>
      </w:pPr>
      <w:r>
        <w:rPr>
          <w:rFonts w:ascii="Times New Roman" w:cs="Times New Roman" w:eastAsia="Times New Roman" w:hAnsi="Times New Roman"/>
          <w:sz w:val="24"/>
          <w:szCs w:val="24"/>
        </w:rPr>
        <w:t xml:space="preserve">Сенсорные экраны планшетов: калибровка, замена тачскрина и дисплейного модуля</w:t>
      </w:r>
    </w:p>
    <w:p>
      <w:pPr>
        <w:pStyle w:val="ListParagraph"/>
        <w:numPr>
          <w:ilvl w:val="0"/>
          <w:numId w:val="6"/>
        </w:numPr>
        <w:spacing w:line="276"/>
        <w:jc w:val="both"/>
      </w:pPr>
      <w:r>
        <w:rPr>
          <w:rFonts w:ascii="Times New Roman" w:cs="Times New Roman" w:eastAsia="Times New Roman" w:hAnsi="Times New Roman"/>
          <w:sz w:val="24"/>
          <w:szCs w:val="24"/>
        </w:rPr>
        <w:t xml:space="preserve">Классификация и конструктивные особенности периферийных устройств</w:t>
      </w:r>
    </w:p>
    <w:p>
      <w:pPr>
        <w:pStyle w:val="ListParagraph"/>
        <w:numPr>
          <w:ilvl w:val="0"/>
          <w:numId w:val="6"/>
        </w:numPr>
        <w:spacing w:line="276"/>
        <w:jc w:val="both"/>
      </w:pPr>
      <w:r>
        <w:rPr>
          <w:rFonts w:ascii="Times New Roman" w:cs="Times New Roman" w:eastAsia="Times New Roman" w:hAnsi="Times New Roman"/>
          <w:sz w:val="24"/>
          <w:szCs w:val="24"/>
        </w:rPr>
        <w:t xml:space="preserve">Устройства отображения: принцип работы ЖК-матрицы и подсветки</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и ремонт мониторов: отсутствие изображения и дефекты матрицы</w:t>
      </w:r>
    </w:p>
    <w:p>
      <w:pPr>
        <w:pStyle w:val="ListParagraph"/>
        <w:numPr>
          <w:ilvl w:val="0"/>
          <w:numId w:val="6"/>
        </w:numPr>
        <w:spacing w:line="276"/>
        <w:jc w:val="both"/>
      </w:pPr>
      <w:r>
        <w:rPr>
          <w:rFonts w:ascii="Times New Roman" w:cs="Times New Roman" w:eastAsia="Times New Roman" w:hAnsi="Times New Roman"/>
          <w:sz w:val="24"/>
          <w:szCs w:val="24"/>
        </w:rPr>
        <w:t xml:space="preserve">Принцип работы и устройство лазерного принтера</w:t>
      </w:r>
    </w:p>
    <w:p>
      <w:pPr>
        <w:pStyle w:val="ListParagraph"/>
        <w:numPr>
          <w:ilvl w:val="0"/>
          <w:numId w:val="6"/>
        </w:numPr>
        <w:spacing w:line="276"/>
        <w:jc w:val="both"/>
      </w:pPr>
      <w:r>
        <w:rPr>
          <w:rFonts w:ascii="Times New Roman" w:cs="Times New Roman" w:eastAsia="Times New Roman" w:hAnsi="Times New Roman"/>
          <w:sz w:val="24"/>
          <w:szCs w:val="24"/>
        </w:rPr>
        <w:t xml:space="preserve">Типовые неисправности струйных принтеров: засорение сопел и замена картриджей</w:t>
      </w:r>
    </w:p>
    <w:p>
      <w:pPr>
        <w:pStyle w:val="ListParagraph"/>
        <w:numPr>
          <w:ilvl w:val="0"/>
          <w:numId w:val="6"/>
        </w:numPr>
        <w:spacing w:line="276"/>
        <w:jc w:val="both"/>
      </w:pPr>
      <w:r>
        <w:rPr>
          <w:rFonts w:ascii="Times New Roman" w:cs="Times New Roman" w:eastAsia="Times New Roman" w:hAnsi="Times New Roman"/>
          <w:sz w:val="24"/>
          <w:szCs w:val="24"/>
        </w:rPr>
        <w:t xml:space="preserve">Организация хранения и выдачи запасных частей и принадлежностей: складской учёт</w:t>
      </w:r>
    </w:p>
    <w:p>
      <w:pPr>
        <w:pStyle w:val="ListParagraph"/>
        <w:numPr>
          <w:ilvl w:val="0"/>
          <w:numId w:val="6"/>
        </w:numPr>
        <w:spacing w:line="276"/>
        <w:jc w:val="both"/>
      </w:pPr>
      <w:r>
        <w:rPr>
          <w:rFonts w:ascii="Times New Roman" w:cs="Times New Roman" w:eastAsia="Times New Roman" w:hAnsi="Times New Roman"/>
          <w:sz w:val="24"/>
          <w:szCs w:val="24"/>
        </w:rPr>
        <w:t xml:space="preserve">Автоматизация учёта: системы инвентаризации и учёта ИТ-активов</w:t>
      </w:r>
    </w:p>
    <w:p>
      <w:pPr>
        <w:pStyle w:val="ListParagraph"/>
        <w:numPr>
          <w:ilvl w:val="0"/>
          <w:numId w:val="6"/>
        </w:numPr>
        <w:spacing w:line="276"/>
        <w:jc w:val="both"/>
      </w:pPr>
      <w:r>
        <w:rPr>
          <w:rFonts w:ascii="Times New Roman" w:cs="Times New Roman" w:eastAsia="Times New Roman" w:hAnsi="Times New Roman"/>
          <w:sz w:val="24"/>
          <w:szCs w:val="24"/>
        </w:rPr>
        <w:t xml:space="preserve">Порядок ведения журнала учёта технического обслуживания и ремонта</w:t>
      </w:r>
    </w:p>
    <w:p>
      <w:pPr>
        <w:pStyle w:val="ListParagraph"/>
        <w:numPr>
          <w:ilvl w:val="0"/>
          <w:numId w:val="6"/>
        </w:numPr>
        <w:spacing w:line="276"/>
        <w:jc w:val="both"/>
      </w:pPr>
      <w:r>
        <w:rPr>
          <w:rFonts w:ascii="Times New Roman" w:cs="Times New Roman" w:eastAsia="Times New Roman" w:hAnsi="Times New Roman"/>
          <w:sz w:val="24"/>
          <w:szCs w:val="24"/>
        </w:rPr>
        <w:t xml:space="preserve">Классы пожарной опасности помещений и электроустановок: выбор огнетушителя</w:t>
      </w:r>
    </w:p>
    <w:p>
      <w:pPr>
        <w:pStyle w:val="ListParagraph"/>
        <w:numPr>
          <w:ilvl w:val="0"/>
          <w:numId w:val="6"/>
        </w:numPr>
        <w:spacing w:line="276"/>
        <w:jc w:val="both"/>
      </w:pPr>
      <w:r>
        <w:rPr>
          <w:rFonts w:ascii="Times New Roman" w:cs="Times New Roman" w:eastAsia="Times New Roman" w:hAnsi="Times New Roman"/>
          <w:sz w:val="24"/>
          <w:szCs w:val="24"/>
        </w:rPr>
        <w:t xml:space="preserve">Безопасная эксплуатация паяльной станции, термовоздушного фена и измерительных приборов</w:t>
      </w:r>
    </w:p>
    <w:p>
      <w:pPr>
        <w:pStyle w:val="ListParagraph"/>
        <w:numPr>
          <w:ilvl w:val="0"/>
          <w:numId w:val="6"/>
        </w:numPr>
        <w:spacing w:line="276"/>
        <w:jc w:val="both"/>
      </w:pPr>
      <w:r>
        <w:rPr>
          <w:rFonts w:ascii="Times New Roman" w:cs="Times New Roman" w:eastAsia="Times New Roman" w:hAnsi="Times New Roman"/>
          <w:sz w:val="24"/>
          <w:szCs w:val="24"/>
        </w:rPr>
        <w:t xml:space="preserve">Эргономика рабочего места мастера: зоны, хранение комплектующих и разделение операций</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системной платы с помощью POST-карты</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цепей питания процессора: фазы питания, ключи и дроссели</w:t>
      </w:r>
    </w:p>
    <w:p>
      <w:pPr>
        <w:pStyle w:val="ListParagraph"/>
        <w:numPr>
          <w:ilvl w:val="0"/>
          <w:numId w:val="6"/>
        </w:numPr>
        <w:spacing w:line="276"/>
        <w:jc w:val="both"/>
      </w:pPr>
      <w:r>
        <w:rPr>
          <w:rFonts w:ascii="Times New Roman" w:cs="Times New Roman" w:eastAsia="Times New Roman" w:hAnsi="Times New Roman"/>
          <w:sz w:val="24"/>
          <w:szCs w:val="24"/>
        </w:rPr>
        <w:t xml:space="preserve">Устранение отказов разъёмов USB и аудиоразъёмов на системной плате</w:t>
      </w:r>
    </w:p>
    <w:p>
      <w:pPr>
        <w:pStyle w:val="ListParagraph"/>
        <w:numPr>
          <w:ilvl w:val="0"/>
          <w:numId w:val="6"/>
        </w:numPr>
        <w:spacing w:line="276"/>
        <w:jc w:val="both"/>
      </w:pPr>
      <w:r>
        <w:rPr>
          <w:rFonts w:ascii="Times New Roman" w:cs="Times New Roman" w:eastAsia="Times New Roman" w:hAnsi="Times New Roman"/>
          <w:sz w:val="24"/>
          <w:szCs w:val="24"/>
        </w:rPr>
        <w:t xml:space="preserve">Тестирование стабильности системы под нагрузкой: средства и критерии</w:t>
      </w:r>
    </w:p>
    <w:p>
      <w:pPr>
        <w:pStyle w:val="ListParagraph"/>
        <w:numPr>
          <w:ilvl w:val="0"/>
          <w:numId w:val="6"/>
        </w:numPr>
        <w:spacing w:line="276"/>
        <w:jc w:val="both"/>
      </w:pPr>
      <w:r>
        <w:rPr>
          <w:rFonts w:ascii="Times New Roman" w:cs="Times New Roman" w:eastAsia="Times New Roman" w:hAnsi="Times New Roman"/>
          <w:sz w:val="24"/>
          <w:szCs w:val="24"/>
        </w:rPr>
        <w:t xml:space="preserve">Обновление и восстановление микропрограмм BIOS/UEFI</w:t>
      </w:r>
    </w:p>
    <w:p>
      <w:pPr>
        <w:pStyle w:val="ListParagraph"/>
        <w:numPr>
          <w:ilvl w:val="0"/>
          <w:numId w:val="6"/>
        </w:numPr>
        <w:spacing w:line="276"/>
        <w:jc w:val="both"/>
      </w:pPr>
      <w:r>
        <w:rPr>
          <w:rFonts w:ascii="Times New Roman" w:cs="Times New Roman" w:eastAsia="Times New Roman" w:hAnsi="Times New Roman"/>
          <w:sz w:val="24"/>
          <w:szCs w:val="24"/>
        </w:rPr>
        <w:t xml:space="preserve">Конструкция и замена системы охлаждения переносного компьютера</w:t>
      </w:r>
    </w:p>
    <w:p>
      <w:pPr>
        <w:pStyle w:val="ListParagraph"/>
        <w:numPr>
          <w:ilvl w:val="0"/>
          <w:numId w:val="6"/>
        </w:numPr>
        <w:spacing w:line="276"/>
        <w:jc w:val="both"/>
      </w:pPr>
      <w:r>
        <w:rPr>
          <w:rFonts w:ascii="Times New Roman" w:cs="Times New Roman" w:eastAsia="Times New Roman" w:hAnsi="Times New Roman"/>
          <w:sz w:val="24"/>
          <w:szCs w:val="24"/>
        </w:rPr>
        <w:t xml:space="preserve">Порядок замены клавиатуры и тачпада ноутбука</w:t>
      </w:r>
    </w:p>
    <w:p>
      <w:pPr>
        <w:pStyle w:val="ListParagraph"/>
        <w:numPr>
          <w:ilvl w:val="0"/>
          <w:numId w:val="6"/>
        </w:numPr>
        <w:spacing w:line="276"/>
        <w:jc w:val="both"/>
      </w:pPr>
      <w:r>
        <w:rPr>
          <w:rFonts w:ascii="Times New Roman" w:cs="Times New Roman" w:eastAsia="Times New Roman" w:hAnsi="Times New Roman"/>
          <w:sz w:val="24"/>
          <w:szCs w:val="24"/>
        </w:rPr>
        <w:t xml:space="preserve">Типовые неисправности смартфонов: не включается, не заряжается, нет сети</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экрана и сенсора смартфона: мёртвые пиксели и ложные касания</w:t>
      </w:r>
    </w:p>
    <w:p>
      <w:pPr>
        <w:pStyle w:val="ListParagraph"/>
        <w:numPr>
          <w:ilvl w:val="0"/>
          <w:numId w:val="6"/>
        </w:numPr>
        <w:spacing w:line="276"/>
        <w:jc w:val="both"/>
      </w:pPr>
      <w:r>
        <w:rPr>
          <w:rFonts w:ascii="Times New Roman" w:cs="Times New Roman" w:eastAsia="Times New Roman" w:hAnsi="Times New Roman"/>
          <w:sz w:val="24"/>
          <w:szCs w:val="24"/>
        </w:rPr>
        <w:t xml:space="preserve">Устройства ввода информации: клавиатуры, манипуляторы, графические планшеты</w:t>
      </w:r>
    </w:p>
    <w:p>
      <w:pPr>
        <w:pStyle w:val="ListParagraph"/>
        <w:numPr>
          <w:ilvl w:val="0"/>
          <w:numId w:val="6"/>
        </w:numPr>
        <w:spacing w:line="276"/>
        <w:jc w:val="both"/>
      </w:pPr>
      <w:r>
        <w:rPr>
          <w:rFonts w:ascii="Times New Roman" w:cs="Times New Roman" w:eastAsia="Times New Roman" w:hAnsi="Times New Roman"/>
          <w:sz w:val="24"/>
          <w:szCs w:val="24"/>
        </w:rPr>
        <w:t xml:space="preserve">Обслуживание проекторов и интерактивных панелей</w:t>
      </w:r>
    </w:p>
    <w:p>
      <w:pPr>
        <w:pStyle w:val="ListParagraph"/>
        <w:numPr>
          <w:ilvl w:val="0"/>
          <w:numId w:val="6"/>
        </w:numPr>
        <w:spacing w:line="276"/>
        <w:jc w:val="both"/>
      </w:pPr>
      <w:r>
        <w:rPr>
          <w:rFonts w:ascii="Times New Roman" w:cs="Times New Roman" w:eastAsia="Times New Roman" w:hAnsi="Times New Roman"/>
          <w:sz w:val="24"/>
          <w:szCs w:val="24"/>
        </w:rPr>
        <w:t xml:space="preserve">Узлы лазерного принтера: фотобарабан, ракель, узел закрепления и признаки их износа</w:t>
      </w:r>
    </w:p>
    <w:p>
      <w:pPr>
        <w:pStyle w:val="ListParagraph"/>
        <w:numPr>
          <w:ilvl w:val="0"/>
          <w:numId w:val="6"/>
        </w:numPr>
        <w:spacing w:line="276"/>
        <w:jc w:val="both"/>
      </w:pPr>
      <w:r>
        <w:rPr>
          <w:rFonts w:ascii="Times New Roman" w:cs="Times New Roman" w:eastAsia="Times New Roman" w:hAnsi="Times New Roman"/>
          <w:sz w:val="24"/>
          <w:szCs w:val="24"/>
        </w:rPr>
        <w:t xml:space="preserve">Обслуживание и ремонт МФУ: тракт подачи бумаги и сканирующий модуль</w:t>
      </w:r>
    </w:p>
    <w:p>
      <w:pPr>
        <w:pStyle w:val="ListParagraph"/>
        <w:numPr>
          <w:ilvl w:val="0"/>
          <w:numId w:val="6"/>
        </w:numPr>
        <w:spacing w:line="276"/>
        <w:jc w:val="both"/>
      </w:pPr>
      <w:r>
        <w:rPr>
          <w:rFonts w:ascii="Times New Roman" w:cs="Times New Roman" w:eastAsia="Times New Roman" w:hAnsi="Times New Roman"/>
          <w:sz w:val="24"/>
          <w:szCs w:val="24"/>
        </w:rPr>
        <w:t xml:space="preserve">Обслуживание и ремонт сканеров: оптический узел и привод каретки</w:t>
      </w:r>
    </w:p>
    <w:p>
      <w:pPr>
        <w:pStyle w:val="ListParagraph"/>
        <w:numPr>
          <w:ilvl w:val="0"/>
          <w:numId w:val="6"/>
        </w:numPr>
        <w:spacing w:line="276"/>
        <w:jc w:val="both"/>
      </w:pPr>
      <w:r>
        <w:rPr>
          <w:rFonts w:ascii="Times New Roman" w:cs="Times New Roman" w:eastAsia="Times New Roman" w:hAnsi="Times New Roman"/>
          <w:sz w:val="24"/>
          <w:szCs w:val="24"/>
        </w:rPr>
        <w:t xml:space="preserve">Нормативные документы, регулирующие учёт и инвентаризацию имущества организации</w:t>
      </w:r>
    </w:p>
    <w:p>
      <w:pPr>
        <w:pStyle w:val="ListParagraph"/>
        <w:numPr>
          <w:ilvl w:val="0"/>
          <w:numId w:val="6"/>
        </w:numPr>
        <w:spacing w:line="276"/>
        <w:jc w:val="both"/>
      </w:pPr>
      <w:r>
        <w:rPr>
          <w:rFonts w:ascii="Times New Roman" w:cs="Times New Roman" w:eastAsia="Times New Roman" w:hAnsi="Times New Roman"/>
          <w:sz w:val="24"/>
          <w:szCs w:val="24"/>
        </w:rPr>
        <w:t xml:space="preserve">Сроки хранения и порядок архивирования эксплуатационной документации</w:t>
      </w:r>
    </w:p>
    <w:p>
      <w:pPr>
        <w:pStyle w:val="ListParagraph"/>
        <w:numPr>
          <w:ilvl w:val="0"/>
          <w:numId w:val="6"/>
        </w:numPr>
        <w:spacing w:line="276"/>
        <w:jc w:val="both"/>
      </w:pPr>
      <w:r>
        <w:rPr>
          <w:rFonts w:ascii="Times New Roman" w:cs="Times New Roman" w:eastAsia="Times New Roman" w:hAnsi="Times New Roman"/>
          <w:sz w:val="24"/>
          <w:szCs w:val="24"/>
        </w:rPr>
        <w:t xml:space="preserve">Сервисные руководства производителей: структура и работа с ними при ремонте</w:t>
      </w:r>
    </w:p>
    <w:p>
      <w:pPr>
        <w:pStyle w:val="ListParagraph"/>
        <w:numPr>
          <w:ilvl w:val="0"/>
          <w:numId w:val="6"/>
        </w:numPr>
        <w:spacing w:line="276"/>
        <w:jc w:val="both"/>
      </w:pPr>
      <w:r>
        <w:rPr>
          <w:rFonts w:ascii="Times New Roman" w:cs="Times New Roman" w:eastAsia="Times New Roman" w:hAnsi="Times New Roman"/>
          <w:sz w:val="24"/>
          <w:szCs w:val="24"/>
        </w:rPr>
        <w:t xml:space="preserve">Правила обращения с отработанными материалами и отходами электроники</w:t>
      </w:r>
    </w:p>
    <w:p>
      <w:pPr>
        <w:pStyle w:val="ListParagraph"/>
        <w:numPr>
          <w:ilvl w:val="0"/>
          <w:numId w:val="6"/>
        </w:numPr>
        <w:spacing w:line="276"/>
        <w:jc w:val="both"/>
      </w:pPr>
      <w:r>
        <w:rPr>
          <w:rFonts w:ascii="Times New Roman" w:cs="Times New Roman" w:eastAsia="Times New Roman" w:hAnsi="Times New Roman"/>
          <w:sz w:val="24"/>
          <w:szCs w:val="24"/>
        </w:rPr>
        <w:t xml:space="preserve">Требования безопасности при работе с лазерными принтерами: тонер, нагрев, напряжение</w:t>
      </w:r>
    </w:p>
    <w:p>
      <w:pPr>
        <w:pStyle w:val="ListParagraph"/>
        <w:numPr>
          <w:ilvl w:val="0"/>
          <w:numId w:val="6"/>
        </w:numPr>
        <w:spacing w:line="276"/>
        <w:jc w:val="both"/>
      </w:pPr>
      <w:r>
        <w:rPr>
          <w:rFonts w:ascii="Times New Roman" w:cs="Times New Roman" w:eastAsia="Times New Roman" w:hAnsi="Times New Roman"/>
          <w:sz w:val="24"/>
          <w:szCs w:val="24"/>
        </w:rPr>
        <w:t xml:space="preserve">Режим труда и профилактика утомления при длительной работе с компьютерной техникой</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и замена вентиляторов и радиаторов системного блока</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Определение неисправного модуля при ошибках оперативной памяти</w:t>
      </w:r>
    </w:p>
    <w:p>
      <w:pPr>
        <w:pStyle w:val="ListParagraph"/>
        <w:numPr>
          <w:ilvl w:val="0"/>
          <w:numId w:val="6"/>
        </w:numPr>
        <w:spacing w:line="276"/>
        <w:jc w:val="both"/>
      </w:pPr>
      <w:r>
        <w:rPr>
          <w:rFonts w:ascii="Times New Roman" w:cs="Times New Roman" w:eastAsia="Times New Roman" w:hAnsi="Times New Roman"/>
          <w:sz w:val="24"/>
          <w:szCs w:val="24"/>
        </w:rPr>
        <w:t xml:space="preserve">Особенности диагностики компьютера с интегрированной графикой</w:t>
      </w:r>
    </w:p>
    <w:p>
      <w:pPr>
        <w:pStyle w:val="ListParagraph"/>
        <w:numPr>
          <w:ilvl w:val="0"/>
          <w:numId w:val="6"/>
        </w:numPr>
        <w:spacing w:line="276"/>
        <w:jc w:val="both"/>
      </w:pPr>
      <w:r>
        <w:rPr>
          <w:rFonts w:ascii="Times New Roman" w:cs="Times New Roman" w:eastAsia="Times New Roman" w:hAnsi="Times New Roman"/>
          <w:sz w:val="24"/>
          <w:szCs w:val="24"/>
        </w:rPr>
        <w:t xml:space="preserve">Восстановление работоспособности после сбоя питания: проверка контактов и сброс CMOS</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RAID-массива и замена отказавшего диска</w:t>
      </w:r>
    </w:p>
    <w:p>
      <w:pPr>
        <w:pStyle w:val="ListParagraph"/>
        <w:numPr>
          <w:ilvl w:val="0"/>
          <w:numId w:val="6"/>
        </w:numPr>
        <w:spacing w:line="276"/>
        <w:jc w:val="both"/>
      </w:pPr>
      <w:r>
        <w:rPr>
          <w:rFonts w:ascii="Times New Roman" w:cs="Times New Roman" w:eastAsia="Times New Roman" w:hAnsi="Times New Roman"/>
          <w:sz w:val="24"/>
          <w:szCs w:val="24"/>
        </w:rPr>
        <w:t xml:space="preserve">Разборка и сборка ноутбуков разных производителей: этапы и типовые ошибки</w:t>
      </w:r>
    </w:p>
    <w:p>
      <w:pPr>
        <w:pStyle w:val="ListParagraph"/>
        <w:numPr>
          <w:ilvl w:val="0"/>
          <w:numId w:val="6"/>
        </w:numPr>
        <w:spacing w:line="276"/>
        <w:jc w:val="both"/>
      </w:pPr>
      <w:r>
        <w:rPr>
          <w:rFonts w:ascii="Times New Roman" w:cs="Times New Roman" w:eastAsia="Times New Roman" w:hAnsi="Times New Roman"/>
          <w:sz w:val="24"/>
          <w:szCs w:val="24"/>
        </w:rPr>
        <w:t xml:space="preserve">Замена разъёма питания и разъёма зарядки мобильного устройства</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камер, динамиков и микрофонов смартфонов</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модулей Wi-Fi, Bluetooth и NFC мобильных устройств</w:t>
      </w:r>
    </w:p>
    <w:p>
      <w:pPr>
        <w:pStyle w:val="ListParagraph"/>
        <w:numPr>
          <w:ilvl w:val="0"/>
          <w:numId w:val="6"/>
        </w:numPr>
        <w:spacing w:line="276"/>
        <w:jc w:val="both"/>
      </w:pPr>
      <w:r>
        <w:rPr>
          <w:rFonts w:ascii="Times New Roman" w:cs="Times New Roman" w:eastAsia="Times New Roman" w:hAnsi="Times New Roman"/>
          <w:sz w:val="24"/>
          <w:szCs w:val="24"/>
        </w:rPr>
        <w:t xml:space="preserve">Копировально-множительная техника: устройство и обслуживание</w:t>
      </w:r>
    </w:p>
    <w:p>
      <w:pPr>
        <w:pStyle w:val="ListParagraph"/>
        <w:numPr>
          <w:ilvl w:val="0"/>
          <w:numId w:val="6"/>
        </w:numPr>
        <w:spacing w:line="276"/>
        <w:jc w:val="both"/>
      </w:pPr>
      <w:r>
        <w:rPr>
          <w:rFonts w:ascii="Times New Roman" w:cs="Times New Roman" w:eastAsia="Times New Roman" w:hAnsi="Times New Roman"/>
          <w:sz w:val="24"/>
          <w:szCs w:val="24"/>
        </w:rPr>
        <w:t xml:space="preserve">Сетевое печатающее оборудование: настройка доступа и диагностика связи</w:t>
      </w:r>
    </w:p>
    <w:p>
      <w:pPr>
        <w:pStyle w:val="ListParagraph"/>
        <w:numPr>
          <w:ilvl w:val="0"/>
          <w:numId w:val="6"/>
        </w:numPr>
        <w:spacing w:line="276"/>
        <w:jc w:val="both"/>
      </w:pPr>
      <w:r>
        <w:rPr>
          <w:rFonts w:ascii="Times New Roman" w:cs="Times New Roman" w:eastAsia="Times New Roman" w:hAnsi="Times New Roman"/>
          <w:sz w:val="24"/>
          <w:szCs w:val="24"/>
        </w:rPr>
        <w:t xml:space="preserve">Заправка и восстановление картриджей: правила и меры безопасности</w:t>
      </w:r>
    </w:p>
    <w:p>
      <w:pPr>
        <w:pStyle w:val="ListParagraph"/>
        <w:numPr>
          <w:ilvl w:val="0"/>
          <w:numId w:val="6"/>
        </w:numPr>
        <w:spacing w:line="276"/>
        <w:jc w:val="both"/>
      </w:pPr>
      <w:r>
        <w:rPr>
          <w:rFonts w:ascii="Times New Roman" w:cs="Times New Roman" w:eastAsia="Times New Roman" w:hAnsi="Times New Roman"/>
          <w:sz w:val="24"/>
          <w:szCs w:val="24"/>
        </w:rPr>
        <w:t xml:space="preserve">Диагностика проекционных и широкоформатных устройств отображения</w:t>
      </w:r>
    </w:p>
    <w:p>
      <w:pPr>
        <w:pStyle w:val="ListParagraph"/>
        <w:numPr>
          <w:ilvl w:val="0"/>
          <w:numId w:val="6"/>
        </w:numPr>
        <w:spacing w:line="276"/>
        <w:jc w:val="both"/>
      </w:pPr>
      <w:r>
        <w:rPr>
          <w:rFonts w:ascii="Times New Roman" w:cs="Times New Roman" w:eastAsia="Times New Roman" w:hAnsi="Times New Roman"/>
          <w:sz w:val="24"/>
          <w:szCs w:val="24"/>
        </w:rPr>
        <w:t xml:space="preserve">Составление дефектной ведомости на периферийное оборудование</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Оформить строку инвентарной описи на источник бесперебойного питания APC Back-UPS 650: инв. № 01380027, серийный № 4B2144P18771, кабинет 108, дата ввода 21.02.2021, состояние — требует замены аккумулятора. Заполнить все обязательные графы и указать материально ответственное лицо.</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перечень мер безопасности и средств защиты для работы «замена картриджа лазерного принтера». Указать опасные факторы, порядок подготовки рабочего места и действия после окончания работ.</w:t>
      </w:r>
    </w:p>
    <w:p>
      <w:pPr>
        <w:pStyle w:val="ListParagraph"/>
        <w:numPr>
          <w:ilvl w:val="0"/>
          <w:numId w:val="7"/>
        </w:numPr>
        <w:spacing w:line="276"/>
        <w:jc w:val="both"/>
      </w:pPr>
      <w:r>
        <w:rPr>
          <w:rFonts w:ascii="Times New Roman" w:cs="Times New Roman" w:eastAsia="Times New Roman" w:hAnsi="Times New Roman"/>
          <w:sz w:val="24"/>
          <w:szCs w:val="24"/>
        </w:rPr>
        <w:t xml:space="preserve">Подобрать блок питания по мощности: процессор — 95 Вт, видеокарта — 115 Вт, системная плата и память — 45 Вт, накопители — 10 Вт, вентиляторы — 10 Вт; запас по мощности 40 %. Стандартный ряд: 450, 550, 650, 750, 850 Вт. Привести расчёт.</w:t>
      </w:r>
    </w:p>
    <w:p>
      <w:pPr>
        <w:pStyle w:val="ListParagraph"/>
        <w:numPr>
          <w:ilvl w:val="0"/>
          <w:numId w:val="7"/>
        </w:numPr>
        <w:spacing w:line="276"/>
        <w:jc w:val="both"/>
      </w:pPr>
      <w:r>
        <w:rPr>
          <w:rFonts w:ascii="Times New Roman" w:cs="Times New Roman" w:eastAsia="Times New Roman" w:hAnsi="Times New Roman"/>
          <w:sz w:val="24"/>
          <w:szCs w:val="24"/>
        </w:rPr>
        <w:t xml:space="preserve">Компьютер не включается: вентиляторы не вращаются, индикатор дежурного питания на плате горит, при замыкании контакта PS_ON на землю блок питания не запускается. Напряжение +5VSB на фиолетовом проводе — 5,02 В. Составить алгоритм диагностики и сделать вывод о неисправном узле.</w:t>
      </w:r>
    </w:p>
    <w:p>
      <w:pPr>
        <w:pStyle w:val="ListParagraph"/>
        <w:numPr>
          <w:ilvl w:val="0"/>
          <w:numId w:val="7"/>
        </w:numPr>
        <w:spacing w:line="276"/>
        <w:jc w:val="both"/>
      </w:pPr>
      <w:r>
        <w:rPr>
          <w:rFonts w:ascii="Times New Roman" w:cs="Times New Roman" w:eastAsia="Times New Roman" w:hAnsi="Times New Roman"/>
          <w:sz w:val="24"/>
          <w:szCs w:val="24"/>
        </w:rPr>
        <w:t xml:space="preserve">Температура процессора 38 °C в простое и 71 °C под нагрузкой, штатный кулер башенный с 4 тепловыми трубками, термопаста заменялась 1 лет назад, допустимый предел 90 °C. Определить вероятные причины и порядок обслуживания, указать ожидаемый результат.</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дефектную ведомость на системный блок инв. № 01360063: выявлены повреждённый разъём USB на передней панели, износ жёсткого диска (SMART), высохшая термопаста. Указать ремонтные операции, необходимые запасные части и общую трудоёмкость при норме 2 ч на всё устройство.</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порядок разборки ноутбука HP 250 G7 для замены узла «жёсткий диск и модуль памяти»: инструмент, схема раскладки винтов (около 10 шт., длина 2–4 мм), отключаемые шлейфы и разъёмы, порядок обратной сборки и проверка работоспособности.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При инвентаризации кабинета 411 по описи числится 40 единиц техники, фактически найдено 37, из них 0 без инвентарных номеров. Определить расхождение (излишки или недостача), оформить сличительную ведомость и предложить действия по каждому виду расхождения.</w:t>
      </w:r>
    </w:p>
    <w:p>
      <w:pPr>
        <w:pStyle w:val="ListParagraph"/>
        <w:numPr>
          <w:ilvl w:val="0"/>
          <w:numId w:val="7"/>
        </w:numPr>
        <w:spacing w:line="276"/>
        <w:jc w:val="both"/>
      </w:pPr>
      <w:r>
        <w:rPr>
          <w:rFonts w:ascii="Times New Roman" w:cs="Times New Roman" w:eastAsia="Times New Roman" w:hAnsi="Times New Roman"/>
          <w:sz w:val="24"/>
          <w:szCs w:val="24"/>
        </w:rPr>
        <w:t xml:space="preserve">В помещении кабинета 108 загорелся лазерный принтер, электропитание отключено от сети. Выбрать тип огнетушителя, описать порядок действий (обесточивание, вызов помощи, тушение) и указать недопустимые средства тушения.</w:t>
      </w:r>
    </w:p>
    <w:p>
      <w:pPr>
        <w:pStyle w:val="ListParagraph"/>
        <w:numPr>
          <w:ilvl w:val="0"/>
          <w:numId w:val="7"/>
        </w:numPr>
        <w:spacing w:line="276"/>
        <w:jc w:val="both"/>
      </w:pPr>
      <w:r>
        <w:rPr>
          <w:rFonts w:ascii="Times New Roman" w:cs="Times New Roman" w:eastAsia="Times New Roman" w:hAnsi="Times New Roman"/>
          <w:sz w:val="24"/>
          <w:szCs w:val="24"/>
        </w:rPr>
        <w:t xml:space="preserve">Определить совместимость комплектующих: системная плата с сокетом LGA 1151 и слотами DDR4; процессор Core i3-12100 (LGA 1700); память два модуля DDR4-2666 по 8 ГБ. Для каждой пары комплектующих указать «совместимо / несовместимо», обосновать и при несовместимости предложить 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По данным SMART накопителя HDD 500 ГБ Toshiba: Reallocated Sector Count = 36, Current Pending Sector = 24, Power-On Hours = 42700, температура 52 °C. Оценить состояние диска, определить порядок действий (копирование данных, наблюдение, замена) и обосновать вывод.</w:t>
      </w:r>
    </w:p>
    <w:p>
      <w:pPr>
        <w:pStyle w:val="ListParagraph"/>
        <w:numPr>
          <w:ilvl w:val="0"/>
          <w:numId w:val="7"/>
        </w:numPr>
        <w:spacing w:line="276"/>
        <w:jc w:val="both"/>
      </w:pPr>
      <w:r>
        <w:rPr>
          <w:rFonts w:ascii="Times New Roman" w:cs="Times New Roman" w:eastAsia="Times New Roman" w:hAnsi="Times New Roman"/>
          <w:sz w:val="24"/>
          <w:szCs w:val="24"/>
        </w:rPr>
        <w:t xml:space="preserve">Прозвонкой проверен кабель питания видеокарты: из 6 проводников у 1 зафиксирован обрыв (OL), у 2 сопротивление более 5 Ом. Допустимое сопротивление исправного проводника — менее 1 Ом. Определить число исправных проводников, решить, ремонтировать или заменять кабель, и обосновать.</w:t>
      </w:r>
    </w:p>
    <w:p>
      <w:pPr>
        <w:pStyle w:val="ListParagraph"/>
        <w:numPr>
          <w:ilvl w:val="0"/>
          <w:numId w:val="7"/>
        </w:numPr>
        <w:spacing w:line="276"/>
        <w:jc w:val="both"/>
      </w:pPr>
      <w:r>
        <w:rPr>
          <w:rFonts w:ascii="Times New Roman" w:cs="Times New Roman" w:eastAsia="Times New Roman" w:hAnsi="Times New Roman"/>
          <w:sz w:val="24"/>
          <w:szCs w:val="24"/>
        </w:rPr>
        <w:t xml:space="preserve">Определить последовательность выполнения работы «замена разъёма SATA на плате накопителя»: подготовка рабочего места, инструмент, температура паяльника 340 °C, припой бессвинцовый, контроль качества и меры безопасности.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Смартфон realme C21: треснуло защитное стекло, сенсор работает, изображение отсутствует. Определить, что менять (стекло или дисплейный модуль), перечислить операции (прогрев, отделение, очистка клея, установка) и проверки после замены.</w:t>
      </w:r>
    </w:p>
    <w:p>
      <w:pPr>
        <w:pStyle w:val="ListParagraph"/>
        <w:numPr>
          <w:ilvl w:val="0"/>
          <w:numId w:val="7"/>
        </w:numPr>
        <w:spacing w:line="276"/>
        <w:jc w:val="both"/>
      </w:pPr>
      <w:r>
        <w:rPr>
          <w:rFonts w:ascii="Times New Roman" w:cs="Times New Roman" w:eastAsia="Times New Roman" w:hAnsi="Times New Roman"/>
          <w:sz w:val="24"/>
          <w:szCs w:val="24"/>
        </w:rPr>
        <w:t xml:space="preserve">Монитор Philips 243V7: вертикальные полосы на экране. Составить алгоритм диагностики (кабель, источник сигнала, блок питания, подсветка, матрица) и определить вероятный неисправный узел.</w:t>
      </w:r>
    </w:p>
    <w:p>
      <w:pPr>
        <w:pStyle w:val="ListParagraph"/>
        <w:numPr>
          <w:ilvl w:val="0"/>
          <w:numId w:val="7"/>
        </w:numPr>
        <w:spacing w:line="276"/>
        <w:jc w:val="both"/>
      </w:pPr>
      <w:r>
        <w:rPr>
          <w:rFonts w:ascii="Times New Roman" w:cs="Times New Roman" w:eastAsia="Times New Roman" w:hAnsi="Times New Roman"/>
          <w:sz w:val="24"/>
          <w:szCs w:val="24"/>
        </w:rPr>
        <w:t xml:space="preserve">МФУ HP LaserJet M130: лист не захватывается из лотка. Определить возможные причины по узлам тракта подачи бумаги и порядок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дефектную ведомость на принтер инв. № 01450031: выявлены засорение печатающей головки, износ подушки абсорбера, повреждение шлейфа каретки. Указать ремонтные операции, необходимые запасные части и расходные материалы.</w:t>
      </w:r>
    </w:p>
    <w:p>
      <w:pPr>
        <w:pStyle w:val="ListParagraph"/>
        <w:numPr>
          <w:ilvl w:val="0"/>
          <w:numId w:val="7"/>
        </w:numPr>
        <w:spacing w:line="276"/>
        <w:jc w:val="both"/>
      </w:pPr>
      <w:r>
        <w:rPr>
          <w:rFonts w:ascii="Times New Roman" w:cs="Times New Roman" w:eastAsia="Times New Roman" w:hAnsi="Times New Roman"/>
          <w:sz w:val="24"/>
          <w:szCs w:val="24"/>
        </w:rPr>
        <w:t xml:space="preserve">Картридж лазерного принтера имеет ресурс 2500 стр. при заполнении 5 %. Офис печатает 25 стр. в день при реальном заполнении 3 %, 21 рабочий день в месяц. Рассчитать фактический ресурс картриджа, срок его службы в месяцах и количество картриджей на год.</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план технического обслуживания 16 лазерных принтеров: операции (чистка тракта, замена роликов, проверка термоузла), норма времени 30 мин на принтер, 2 специалиста. Рассчитать общее время и срок выполнения при 6-часовом рабочем дне.</w:t>
      </w:r>
    </w:p>
    <w:p>
      <w:pPr>
        <w:pStyle w:val="ListParagraph"/>
        <w:numPr>
          <w:ilvl w:val="0"/>
          <w:numId w:val="7"/>
        </w:numPr>
        <w:spacing w:line="276"/>
        <w:jc w:val="both"/>
      </w:pPr>
      <w:r>
        <w:rPr>
          <w:rFonts w:ascii="Times New Roman" w:cs="Times New Roman" w:eastAsia="Times New Roman" w:hAnsi="Times New Roman"/>
          <w:sz w:val="24"/>
          <w:szCs w:val="24"/>
        </w:rPr>
        <w:t xml:space="preserve">Мультимедийный проектор Acer X1126AH: наработка лампы 2500 ч при ресурсе 4000 ч, температура корпуса 83 °C, индикатор перегрева мигает. Определить причины и порядок обслуживания (воздушный фильтр, вентиляторы, замена лампы), рассчитать остаток ресурса в процентах.</w:t>
      </w:r>
    </w:p>
    <w:p>
      <w:pPr>
        <w:pStyle w:val="ListParagraph"/>
        <w:numPr>
          <w:ilvl w:val="0"/>
          <w:numId w:val="7"/>
        </w:numPr>
        <w:spacing w:line="276"/>
        <w:jc w:val="both"/>
      </w:pPr>
      <w:r>
        <w:rPr>
          <w:rFonts w:ascii="Times New Roman" w:cs="Times New Roman" w:eastAsia="Times New Roman" w:hAnsi="Times New Roman"/>
          <w:sz w:val="24"/>
          <w:szCs w:val="24"/>
        </w:rPr>
        <w:t xml:space="preserve">При инвентаризации кабинета 108 по описи числится 19 единиц техники, фактически найдено 19, из них 3 без инвентарных номеров. Определить расхождение (излишки или недостача), оформить сличительную ведомость и предложить действия по каждому виду расхождения.</w:t>
      </w:r>
    </w:p>
    <w:p>
      <w:pPr>
        <w:pStyle w:val="ListParagraph"/>
        <w:numPr>
          <w:ilvl w:val="0"/>
          <w:numId w:val="7"/>
        </w:numPr>
        <w:spacing w:line="276"/>
        <w:jc w:val="both"/>
      </w:pPr>
      <w:r>
        <w:rPr>
          <w:rFonts w:ascii="Times New Roman" w:cs="Times New Roman" w:eastAsia="Times New Roman" w:hAnsi="Times New Roman"/>
          <w:sz w:val="24"/>
          <w:szCs w:val="24"/>
        </w:rPr>
        <w:t xml:space="preserve">В помещении мастерской загорелся паяльная станция с оплавленным шнуром, электропитание включено, 220 В. Выбрать тип огнетушителя, описать порядок действий (обесточивание, вызов помощи, тушение) и указать недопустимые средства тушения.</w:t>
      </w:r>
    </w:p>
    <w:p>
      <w:pPr>
        <w:pStyle w:val="ListParagraph"/>
        <w:numPr>
          <w:ilvl w:val="0"/>
          <w:numId w:val="7"/>
        </w:numPr>
        <w:spacing w:line="276"/>
        <w:jc w:val="both"/>
      </w:pPr>
      <w:r>
        <w:rPr>
          <w:rFonts w:ascii="Times New Roman" w:cs="Times New Roman" w:eastAsia="Times New Roman" w:hAnsi="Times New Roman"/>
          <w:sz w:val="24"/>
          <w:szCs w:val="24"/>
        </w:rPr>
        <w:t xml:space="preserve">Определить совместимость комплектующих: системная плата с сокетом AM5 и слотами DDR5; процессор Ryzen 5 3600 (AM4); память два модуля DDR5-5600 по 16 ГБ. Для каждой пары комплектующих указать «совместимо / несовместимо», обосновать и при несовместимости предложить 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По данным SMART накопителя SSD 480 ГБ Kingston A400: Reallocated Sector Count = 3, Current Pending Sector = 0, Power-On Hours = 9800, температура 41 °C. Оценить состояние диска, определить порядок действий (копирование данных, наблюдение, замена) и обосновать вывод.</w:t>
      </w:r>
    </w:p>
    <w:p>
      <w:pPr>
        <w:pStyle w:val="ListParagraph"/>
        <w:numPr>
          <w:ilvl w:val="0"/>
          <w:numId w:val="7"/>
        </w:numPr>
        <w:spacing w:line="276"/>
        <w:jc w:val="both"/>
      </w:pPr>
      <w:r>
        <w:rPr>
          <w:rFonts w:ascii="Times New Roman" w:cs="Times New Roman" w:eastAsia="Times New Roman" w:hAnsi="Times New Roman"/>
          <w:sz w:val="24"/>
          <w:szCs w:val="24"/>
        </w:rPr>
        <w:t xml:space="preserve">Прозвонкой проверен шлейф подключения передней панели: из 15 проводников у 0 зафиксирован обрыв (OL), у 0 сопротивление более 5 Ом. Допустимое сопротивление исправного проводника — менее 1 Ом. Определить число исправных проводников, решить, ремонтировать или заменять кабель, и обосновать.</w:t>
      </w:r>
    </w:p>
    <w:p>
      <w:pPr>
        <w:pStyle w:val="ListParagraph"/>
        <w:numPr>
          <w:ilvl w:val="0"/>
          <w:numId w:val="7"/>
        </w:numPr>
        <w:spacing w:line="276"/>
        <w:jc w:val="both"/>
      </w:pPr>
      <w:r>
        <w:rPr>
          <w:rFonts w:ascii="Times New Roman" w:cs="Times New Roman" w:eastAsia="Times New Roman" w:hAnsi="Times New Roman"/>
          <w:sz w:val="24"/>
          <w:szCs w:val="24"/>
        </w:rPr>
        <w:t xml:space="preserve">Определить последовательность выполнения работы «замена электролитического конденсатора 1000 мкФ 16 В в цепи +5 В»: подготовка рабочего места, инструмент, температура паяльника 320 °C, припой ПОС-61, контроль качества и меры безопасности.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Смартфон Honor 9A: треснуло защитное стекло, сенсор работает, изображение с цветными полосами. Определить, что менять (стекло или дисплейный модуль), перечислить операции (прогрев, отделение, очистка клея, установка) и проверки после замены.</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график технического обслуживания 25 рабочих станций компьютерного класса на 12 мес.: чистка от пыли — раз в 4 мес., замена термопасты — раз в 12 мес., проверка SMART накопителей — ежемесячно. Определить число операций каждого вида за период и общую трудоёмкость при нормах 20, 30 и 10 мин на станцию.</w:t>
      </w:r>
    </w:p>
    <w:p>
      <w:pPr>
        <w:pStyle w:val="ListParagraph"/>
        <w:numPr>
          <w:ilvl w:val="0"/>
          <w:numId w:val="7"/>
        </w:numPr>
        <w:spacing w:line="276"/>
        <w:jc w:val="both"/>
      </w:pPr>
      <w:r>
        <w:rPr>
          <w:rFonts w:ascii="Times New Roman" w:cs="Times New Roman" w:eastAsia="Times New Roman" w:hAnsi="Times New Roman"/>
          <w:sz w:val="24"/>
          <w:szCs w:val="24"/>
        </w:rPr>
        <w:t xml:space="preserve">Мультиметром измерены напряжения на 24-контактном разъёме блока питания: +12 В — 12,31 В, +5 В — 5,11 В, +3,3 В — 2,98 В. Допуск ±5 %. Рассчитать границы допуска каждой линии, сделать вывод об исправности блока питания и указать дальнейшие действия.</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последовательность сборки ПК в корпусе Midi-Tower с системной платой ATX: процессор, кулер, четыре модуля памяти, SSD M.2, блок питания, видеокарта. Указать порядок операций, момент нанесения термопасты, подключение кабеля F_PANEL и проверку первого включения по сигналам POST.</w:t>
      </w:r>
    </w:p>
    <w:p>
      <w:pPr>
        <w:pStyle w:val="ListParagraph"/>
        <w:numPr>
          <w:ilvl w:val="0"/>
          <w:numId w:val="7"/>
        </w:numPr>
        <w:spacing w:line="276"/>
        <w:jc w:val="both"/>
      </w:pPr>
      <w:r>
        <w:rPr>
          <w:rFonts w:ascii="Times New Roman" w:cs="Times New Roman" w:eastAsia="Times New Roman" w:hAnsi="Times New Roman"/>
          <w:sz w:val="24"/>
          <w:szCs w:val="24"/>
        </w:rPr>
        <w:t xml:space="preserve">Тест MemTest86 двух модулей DDR4 по 8 ГБ показал на проходе №4: слот A1 — 0 ошибок, слот B1 — 0 ошибок. Описать порядок определения неисправного модуля или слота методом перестановки и сделать вывод.</w:t>
      </w:r>
    </w:p>
    <w:p>
      <w:pPr>
        <w:pStyle w:val="ListParagraph"/>
        <w:numPr>
          <w:ilvl w:val="0"/>
          <w:numId w:val="7"/>
        </w:numPr>
        <w:spacing w:line="276"/>
        <w:jc w:val="both"/>
      </w:pPr>
      <w:r>
        <w:rPr>
          <w:rFonts w:ascii="Times New Roman" w:cs="Times New Roman" w:eastAsia="Times New Roman" w:hAnsi="Times New Roman"/>
          <w:sz w:val="24"/>
          <w:szCs w:val="24"/>
        </w:rPr>
        <w:t xml:space="preserve">Системный блок: Ryzen 3 3200G, 8 ГБ DDR4, SSD 120 ГБ, встроенная графика. Жалоба пользователя: нехватка места на диске при работе с видео. Определить узкое место, предложить модернизацию с проверкой совместимости узлов и уложиться в бюджет 5000 руб.</w:t>
      </w:r>
    </w:p>
    <w:p>
      <w:pPr>
        <w:pStyle w:val="ListParagraph"/>
        <w:numPr>
          <w:ilvl w:val="0"/>
          <w:numId w:val="7"/>
        </w:numPr>
        <w:spacing w:line="276"/>
        <w:jc w:val="both"/>
      </w:pPr>
      <w:r>
        <w:rPr>
          <w:rFonts w:ascii="Times New Roman" w:cs="Times New Roman" w:eastAsia="Times New Roman" w:hAnsi="Times New Roman"/>
          <w:sz w:val="24"/>
          <w:szCs w:val="24"/>
        </w:rPr>
        <w:t xml:space="preserve">Ноутбук Acer Aspire 3, адаптер 19 В / 3,42 А. Мультиметром измерено: на выходе адаптера — 19,0 В, на разъёме ноутбука — 19,0 В; индикатор заряда мигает оранжевым. Определить неисправный узел и порядок ремонта.</w:t>
      </w:r>
    </w:p>
    <w:p>
      <w:pPr>
        <w:pStyle w:val="ListParagraph"/>
        <w:numPr>
          <w:ilvl w:val="0"/>
          <w:numId w:val="7"/>
        </w:numPr>
        <w:spacing w:line="276"/>
        <w:jc w:val="both"/>
      </w:pPr>
      <w:r>
        <w:rPr>
          <w:rFonts w:ascii="Times New Roman" w:cs="Times New Roman" w:eastAsia="Times New Roman" w:hAnsi="Times New Roman"/>
          <w:sz w:val="24"/>
          <w:szCs w:val="24"/>
        </w:rPr>
        <w:t xml:space="preserve">На отпечатках лазерного принтера повторяется дефект с шагом 75 мм. Диаметры валов: фотобарабан 30 мм (окружность около 94 мм), магнитный вал 18 мм (около 56 мм), термовал 24 мм (около 75 мм), ролик переноса 15 мм (около 47 мм). Определить узел, вызывающий дефект, и порядок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Сканер HP ScanJet 200: не определяется в системе. Составить порядок проверки (питание, интерфейсный кабель, драйвер, лампа или светодиодная линейка, привод каретки) и определить способ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Струйный принтер HP DeskJet 2320: при тесте дюз пропадают линии цвета «пурпурный»; картридж использовался повторно. Составить порядок восстановления (прочистка печатающей головки, проверка уровня чернил, промывка) и критерии замены головки.</w:t>
      </w:r>
    </w:p>
    <w:p>
      <w:pPr>
        <w:pStyle w:val="ListParagraph"/>
        <w:numPr>
          <w:ilvl w:val="0"/>
          <w:numId w:val="7"/>
        </w:numPr>
        <w:spacing w:line="276"/>
        <w:jc w:val="both"/>
      </w:pPr>
      <w:r>
        <w:rPr>
          <w:rFonts w:ascii="Times New Roman" w:cs="Times New Roman" w:eastAsia="Times New Roman" w:hAnsi="Times New Roman"/>
          <w:sz w:val="24"/>
          <w:szCs w:val="24"/>
        </w:rPr>
        <w:t xml:space="preserve">Оформить заявку на расходные материалы для 8 принтеров на квартал: картридж модели TN-2375 расходуется один на принтер за 2 мес. Рассчитать количество картриджей с запасом 10 % и указать сведения, которые должны войти в заявку.</w:t>
      </w:r>
    </w:p>
    <w:p>
      <w:pPr>
        <w:pStyle w:val="ListParagraph"/>
        <w:numPr>
          <w:ilvl w:val="0"/>
          <w:numId w:val="7"/>
        </w:numPr>
        <w:spacing w:line="276"/>
        <w:jc w:val="both"/>
      </w:pPr>
      <w:r>
        <w:rPr>
          <w:rFonts w:ascii="Times New Roman" w:cs="Times New Roman" w:eastAsia="Times New Roman" w:hAnsi="Times New Roman"/>
          <w:sz w:val="24"/>
          <w:szCs w:val="24"/>
        </w:rPr>
        <w:t xml:space="preserve">Монитор AOC 24B1H: изображение мерцает и пропадает при шевелении кабеля HDMI. Составить алгоритм диагностики (кабель, источник сигнала, блок питания, подсветка, матрица) и определить вероятный неисправный узел.</w:t>
      </w:r>
    </w:p>
    <w:p>
      <w:pPr>
        <w:pStyle w:val="ListParagraph"/>
        <w:numPr>
          <w:ilvl w:val="0"/>
          <w:numId w:val="7"/>
        </w:numPr>
        <w:spacing w:line="276"/>
        <w:jc w:val="both"/>
      </w:pPr>
      <w:r>
        <w:rPr>
          <w:rFonts w:ascii="Times New Roman" w:cs="Times New Roman" w:eastAsia="Times New Roman" w:hAnsi="Times New Roman"/>
          <w:sz w:val="24"/>
          <w:szCs w:val="24"/>
        </w:rPr>
        <w:t xml:space="preserve">МФУ Canon i-SENSYS MF3010: бумага мнётся на выходе. Определить возможные причины по узлам тракта подачи бумаги и порядок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дефектную ведомость на принтер инв. № 01450044: выявлены поломка рычага лотка, загрязнение датчика бумаги, износ шестерён привода. Указать ремонтные операции, необходимые запасные части и расходные материалы.</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график технического обслуживания 12 рабочих станций компьютерного класса на 12 мес.: чистка от пыли — раз в 3 мес., замена термопасты — раз в 6 мес., проверка SMART накопителей — ежемесячно. Определить число операций каждого вида за период и общую трудоёмкость при нормах 20, 30 и 10 мин на станцию.</w:t>
      </w:r>
    </w:p>
    <w:p>
      <w:pPr>
        <w:pStyle w:val="ListParagraph"/>
        <w:numPr>
          <w:ilvl w:val="0"/>
          <w:numId w:val="7"/>
        </w:numPr>
        <w:spacing w:line="276"/>
        <w:jc w:val="both"/>
      </w:pPr>
      <w:r>
        <w:rPr>
          <w:rFonts w:ascii="Times New Roman" w:cs="Times New Roman" w:eastAsia="Times New Roman" w:hAnsi="Times New Roman"/>
          <w:sz w:val="24"/>
          <w:szCs w:val="24"/>
        </w:rPr>
        <w:t xml:space="preserve">Мультиметром измерены напряжения на 24-контактном разъёме блока питания: +12 В — 12,08 В, +5 В — 4,62 В, +3,3 В — 3,30 В. Допуск ±5 %. Рассчитать границы допуска каждой линии, сделать вывод об исправности блока питания и указать дальнейшие действия.</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последовательность сборки ПК в корпусе Mini-ITX с системной платой Mini-ITX: процессор, кулер, один модуля памяти, SSD M.2, блок питания, видеокарта. Указать порядок операций, момент нанесения термопасты, подключение кабеля F_PANEL и проверку первого включения по сигналам POST.</w:t>
      </w:r>
    </w:p>
    <w:p>
      <w:pPr>
        <w:pStyle w:val="ListParagraph"/>
        <w:numPr>
          <w:ilvl w:val="0"/>
          <w:numId w:val="7"/>
        </w:numPr>
        <w:spacing w:line="276"/>
        <w:jc w:val="both"/>
      </w:pPr>
      <w:r>
        <w:rPr>
          <w:rFonts w:ascii="Times New Roman" w:cs="Times New Roman" w:eastAsia="Times New Roman" w:hAnsi="Times New Roman"/>
          <w:sz w:val="24"/>
          <w:szCs w:val="24"/>
        </w:rPr>
        <w:t xml:space="preserve">Тест MemTest86 двух модулей DDR4 по 8 ГБ показал на проходе №1: слот A1 — 57 ошибок, слот B1 — 61 ошибок. Описать порядок определения неисправного модуля или слота методом перестановки и сделать вывод.</w:t>
      </w:r>
    </w:p>
    <w:p>
      <w:pPr>
        <w:pStyle w:val="ListParagraph"/>
        <w:numPr>
          <w:ilvl w:val="0"/>
          <w:numId w:val="7"/>
        </w:numPr>
        <w:spacing w:line="276"/>
        <w:jc w:val="both"/>
      </w:pPr>
      <w:r>
        <w:rPr>
          <w:rFonts w:ascii="Times New Roman" w:cs="Times New Roman" w:eastAsia="Times New Roman" w:hAnsi="Times New Roman"/>
          <w:sz w:val="24"/>
          <w:szCs w:val="24"/>
        </w:rPr>
        <w:t xml:space="preserve">Системный блок: Core i5-8400, 4 ГБ DDR4, HDD 500 ГБ, встроенная графика. Жалоба пользователя: зависание при работе с несколькими вкладками браузера. Определить узкое место, предложить модернизацию с проверкой совместимости узлов и уложиться в бюджет 6000 руб.</w:t>
      </w:r>
    </w:p>
    <w:p>
      <w:pPr>
        <w:pStyle w:val="ListParagraph"/>
        <w:numPr>
          <w:ilvl w:val="0"/>
          <w:numId w:val="7"/>
        </w:numPr>
        <w:spacing w:line="276"/>
        <w:jc w:val="both"/>
      </w:pPr>
      <w:r>
        <w:rPr>
          <w:rFonts w:ascii="Times New Roman" w:cs="Times New Roman" w:eastAsia="Times New Roman" w:hAnsi="Times New Roman"/>
          <w:sz w:val="24"/>
          <w:szCs w:val="24"/>
        </w:rPr>
        <w:t xml:space="preserve">Ноутбук HP 250 G7, адаптер 19,5 В / 3,33 А. Мультиметром измерено: на выходе адаптера — 19,6 В, на разъёме ноутбука — 19,5 В; индикатор заряда не горит, батарея не определяется. Определить неисправный узел и порядок ремонта.</w:t>
      </w:r>
    </w:p>
    <w:p>
      <w:pPr>
        <w:pStyle w:val="ListParagraph"/>
        <w:numPr>
          <w:ilvl w:val="0"/>
          <w:numId w:val="7"/>
        </w:numPr>
        <w:spacing w:line="276"/>
        <w:jc w:val="both"/>
      </w:pPr>
      <w:r>
        <w:rPr>
          <w:rFonts w:ascii="Times New Roman" w:cs="Times New Roman" w:eastAsia="Times New Roman" w:hAnsi="Times New Roman"/>
          <w:sz w:val="24"/>
          <w:szCs w:val="24"/>
        </w:rPr>
        <w:t xml:space="preserve">Оформить строку инвентарной описи на ноутбук Lenovo V15 G2: инв. № 01360188, серийный № PF3KQ7L2, кабинет 305, дата ввода 15.01.2023, состояние — исправен. Заполнить все обязательные графы и указать материально ответственное лицо.</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перечень мер безопасности и средств защиты для работы «чистка системного блока сжатым воздухом». Указать опасные факторы, порядок подготовки рабочего места и действия после окончания работ.</w:t>
      </w:r>
    </w:p>
    <w:p>
      <w:pPr>
        <w:pStyle w:val="ListParagraph"/>
        <w:numPr>
          <w:ilvl w:val="0"/>
          <w:numId w:val="7"/>
        </w:numPr>
        <w:spacing w:line="276"/>
        <w:jc w:val="both"/>
      </w:pPr>
      <w:r>
        <w:rPr>
          <w:rFonts w:ascii="Times New Roman" w:cs="Times New Roman" w:eastAsia="Times New Roman" w:hAnsi="Times New Roman"/>
          <w:sz w:val="24"/>
          <w:szCs w:val="24"/>
        </w:rPr>
        <w:t xml:space="preserve">Подобрать блок питания по мощности: процессор — 65 Вт, видеокарта — 0 Вт, системная плата и память — 40 Вт, накопители — 10 Вт, вентиляторы — 5 Вт; запас по мощности 50 %. Стандартный ряд: 450, 550, 650, 750, 850 Вт. Привести расчёт.</w:t>
      </w:r>
    </w:p>
    <w:p>
      <w:pPr>
        <w:pStyle w:val="ListParagraph"/>
        <w:numPr>
          <w:ilvl w:val="0"/>
          <w:numId w:val="7"/>
        </w:numPr>
        <w:spacing w:line="276"/>
        <w:jc w:val="both"/>
      </w:pPr>
      <w:r>
        <w:rPr>
          <w:rFonts w:ascii="Times New Roman" w:cs="Times New Roman" w:eastAsia="Times New Roman" w:hAnsi="Times New Roman"/>
          <w:sz w:val="24"/>
          <w:szCs w:val="24"/>
        </w:rPr>
        <w:t xml:space="preserve">Компьютер не включается: вентиляторы не вращаются, индикатор дежурного питания на плате горит, при замыкании контакта PS_ON на землю блок питания запускается. Напряжение +5VSB на фиолетовом проводе — 3,1 В. Составить алгоритм диагностики и сделать вывод о неисправном узле.</w:t>
      </w:r>
    </w:p>
    <w:p>
      <w:pPr>
        <w:pStyle w:val="ListParagraph"/>
        <w:numPr>
          <w:ilvl w:val="0"/>
          <w:numId w:val="7"/>
        </w:numPr>
        <w:spacing w:line="276"/>
        <w:jc w:val="both"/>
      </w:pPr>
      <w:r>
        <w:rPr>
          <w:rFonts w:ascii="Times New Roman" w:cs="Times New Roman" w:eastAsia="Times New Roman" w:hAnsi="Times New Roman"/>
          <w:sz w:val="24"/>
          <w:szCs w:val="24"/>
        </w:rPr>
        <w:t xml:space="preserve">Температура процессора 55 °C в простое и 89 °C под нагрузкой, штатный кулер штатный коробочный, термопаста заменялась 5 лет назад, допустимый предел 100 °C. Определить вероятные причины и порядок обслуживания, указать ожидаемый результат.</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дефектную ведомость на системный блок инв. № 01360077: выявлены неисправный блок питания 450 Вт, поломка защёлки слота DIMM, сломанная кнопка включения. Указать ремонтные операции, необходимые запасные части и общую трудоёмкость при норме 2.5 ч на всё устройство.</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порядок разборки ноутбука Acer Aspire 3 для замены узла «дисплейная матрица»: инструмент, схема раскладки винтов (около 16 шт., длина 2,5–5 мм), отключаемые шлейфы и разъёмы, порядок обратной сборки и проверка работоспособности.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Картридж лазерного принтера имеет ресурс 5000 стр. при заполнении 5 %. Офис печатает 100 стр. в день при реальном заполнении 7 %, 20 рабочих дней в месяц. Рассчитать фактический ресурс картриджа, срок его службы в месяцах и количество картриджей на год.</w:t>
      </w:r>
    </w:p>
    <w:p>
      <w:pPr>
        <w:pStyle w:val="ListParagraph"/>
        <w:numPr>
          <w:ilvl w:val="0"/>
          <w:numId w:val="7"/>
        </w:numPr>
        <w:spacing w:line="276"/>
        <w:jc w:val="both"/>
      </w:pPr>
      <w:r>
        <w:rPr>
          <w:rFonts w:ascii="Times New Roman" w:cs="Times New Roman" w:eastAsia="Times New Roman" w:hAnsi="Times New Roman"/>
          <w:sz w:val="24"/>
          <w:szCs w:val="24"/>
        </w:rPr>
        <w:t xml:space="preserve">Составить план технического обслуживания 9 лазерных принтеров: операции (чистка тракта, замена роликов, проверка термоузла), норма времени 50 мин на принтер, 1 специалиста. Рассчитать общее время и срок выполнения при 6-часовом рабочем дне.</w:t>
      </w:r>
    </w:p>
    <w:p>
      <w:pPr>
        <w:pStyle w:val="ListParagraph"/>
        <w:numPr>
          <w:ilvl w:val="0"/>
          <w:numId w:val="7"/>
        </w:numPr>
        <w:spacing w:line="276"/>
        <w:jc w:val="both"/>
      </w:pPr>
      <w:r>
        <w:rPr>
          <w:rFonts w:ascii="Times New Roman" w:cs="Times New Roman" w:eastAsia="Times New Roman" w:hAnsi="Times New Roman"/>
          <w:sz w:val="24"/>
          <w:szCs w:val="24"/>
        </w:rPr>
        <w:t xml:space="preserve">Мультимедийный проектор ViewSonic PA503S: наработка лампы 3950 ч при ресурсе 4000 ч, температура корпуса 55 °C, индикатор перегрева мигает. Определить причины и порядок обслуживания (воздушный фильтр, вентиляторы, замена лампы), рассчитать остаток ресурса в процентах.</w:t>
      </w:r>
    </w:p>
    <w:p>
      <w:pPr>
        <w:pStyle w:val="ListParagraph"/>
        <w:numPr>
          <w:ilvl w:val="0"/>
          <w:numId w:val="7"/>
        </w:numPr>
        <w:spacing w:line="276"/>
        <w:jc w:val="both"/>
      </w:pPr>
      <w:r>
        <w:rPr>
          <w:rFonts w:ascii="Times New Roman" w:cs="Times New Roman" w:eastAsia="Times New Roman" w:hAnsi="Times New Roman"/>
          <w:sz w:val="24"/>
          <w:szCs w:val="24"/>
        </w:rPr>
        <w:t xml:space="preserve">На отпечатках лазерного принтера повторяется дефект с шагом 47 мм. Диаметры валов: фотобарабан 30 мм (окружность около 94 мм), магнитный вал 18 мм (около 56 мм), термовал 24 мм (около 75 мм), ролик переноса 15 мм (около 47 мм). Определить узел, вызывающий дефект, и порядок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Сканер Mustek BearPaw 2400: изображение тусклое и с жёлтым оттенком. Составить порядок проверки (питание, интерфейсный кабель, драйвер, лампа или светодиодная линейка, привод каретки) и определить способ устранения.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Струйный принтер Brother DCP-T520W: при тесте дюз пропадают линии цвета «жёлтый»; принтер эксплуатируется в пыльном помещении. Составить порядок восстановления (прочистка печатающей головки, проверка уровня чернил, промывка) и критерии замены головки.</w:t>
      </w:r>
    </w:p>
    <w:p>
      <w:pPr>
        <w:pStyle w:val="ListParagraph"/>
        <w:numPr>
          <w:ilvl w:val="0"/>
          <w:numId w:val="7"/>
        </w:numPr>
        <w:spacing w:line="276"/>
        <w:jc w:val="both"/>
      </w:pPr>
      <w:r>
        <w:rPr>
          <w:rFonts w:ascii="Times New Roman" w:cs="Times New Roman" w:eastAsia="Times New Roman" w:hAnsi="Times New Roman"/>
          <w:sz w:val="24"/>
          <w:szCs w:val="24"/>
        </w:rPr>
        <w:t xml:space="preserve">Оформить заявку на расходные материалы для 15 принтеров на квартал: картридж модели CB435A расходуется один на принтер за 3 мес. Рассчитать количество картриджей с запасом 10 % и указать сведения, которые должны войти в заявку.</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МДК.03.01 Техническое обслуживание и ремонт аппаратной части компьютерных систем и комплексов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4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Классификация технических средств для постановки на учёт: основные средства и малоценное имущество</w:t>
            </w:r>
          </w:p>
          <w:p>
            <w:pPr>
              <w:spacing w:line="240"/>
              <w:jc w:val="left"/>
            </w:pPr>
            <w:r>
              <w:rPr>
                <w:rFonts w:ascii="Times New Roman" w:cs="Times New Roman" w:eastAsia="Times New Roman" w:hAnsi="Times New Roman"/>
                <w:sz w:val="22"/>
                <w:szCs w:val="22"/>
              </w:rPr>
              <w:t xml:space="preserve">2. Обновление и восстановление микропрограмм BIOS/UEFI</w:t>
            </w:r>
          </w:p>
          <w:p>
            <w:pPr>
              <w:spacing w:line="240"/>
              <w:jc w:val="left"/>
            </w:pPr>
            <w:r>
              <w:rPr>
                <w:rFonts w:ascii="Times New Roman" w:cs="Times New Roman" w:eastAsia="Times New Roman" w:hAnsi="Times New Roman"/>
                <w:sz w:val="22"/>
                <w:szCs w:val="22"/>
              </w:rPr>
              <w:t xml:space="preserve">3. Практическое задание: Оформить строку инвентарной описи на источник бесперебойного питания APC Back-UPS 650: инв. № 01380027, серийный № 4B2144P18771, кабинет 108, дата ввода 21.02.2021, состояние — требует замены аккумулятора. Заполнить все обязательные графы и указать материально ответственное лицо.</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МДК.03.02 «Настройка и обеспечение функционирования программных средств компьютерных систем и комплексов»</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04, 05, 09; ПК 3.1, 3.2; ЛР 13, 15, 28, 38–41, 47. Формы промежуточной аттестации: дифференцированного зачёта (4 курс, 1 семестр) и экзамена (4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4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операционных систем. Создание образа операционной системы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операционных систем. Создание образа операционной системы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операционных систем. Создание образа операционной системы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операционных систем. Создание образа операционной системы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Восстановление и/или обновление операционных систем. Обновление драйверов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Восстановление и/или обновление операционных систем. Обновление драйверов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Восстановление и/или обновление операционных систем. Обновление драйверов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Восстановление и/или обновление операционных систем. Обновление драйверов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Настройки и проверки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Настройки и проверки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Настройки и проверки безопасности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разделов жесткого диска встроенными и специализированными средствами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разделов жесткого диска встроенными и специализированными средствами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разделов жесткого диска встроенными и специализированными средствами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разделов жесткого диска встроенными и специализированными средствами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разделов жесткого диска встроенными и специализированными средствами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версий установленного прикладного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версий установленного прикладного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версий установленного прикладного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2.1. Настройка и сопровождение системного программного обеспечения.</w:t>
      </w:r>
    </w:p>
    <w:p>
      <w:pPr>
        <w:keepNext/>
        <w:spacing w:after="0" w:before="80" w:line="276"/>
        <w:jc w:val="both"/>
      </w:pPr>
      <w:r>
        <w:rPr>
          <w:rFonts w:ascii="Times New Roman" w:cs="Times New Roman" w:eastAsia="Times New Roman" w:hAnsi="Times New Roman"/>
          <w:sz w:val="24"/>
          <w:szCs w:val="24"/>
        </w:rPr>
        <w:t xml:space="preserve">1. Какая файловая система используется по умолчанию при установке современных версий Windows?</w:t>
      </w:r>
    </w:p>
    <w:p>
      <w:pPr>
        <w:spacing w:after="0" w:before="0" w:line="276"/>
        <w:jc w:val="both"/>
      </w:pPr>
      <w:r>
        <w:rPr>
          <w:rFonts w:ascii="Times New Roman" w:cs="Times New Roman" w:eastAsia="Times New Roman" w:hAnsi="Times New Roman"/>
          <w:sz w:val="24"/>
          <w:szCs w:val="24"/>
        </w:rPr>
        <w:t xml:space="preserve">а) ext4    б) NTFS    в) FAT32    г) exFAT</w:t>
      </w:r>
    </w:p>
    <w:p>
      <w:pPr>
        <w:keepNext/>
        <w:spacing w:after="0" w:before="80" w:line="276"/>
        <w:jc w:val="both"/>
      </w:pPr>
      <w:r>
        <w:rPr>
          <w:rFonts w:ascii="Times New Roman" w:cs="Times New Roman" w:eastAsia="Times New Roman" w:hAnsi="Times New Roman"/>
          <w:sz w:val="24"/>
          <w:szCs w:val="24"/>
        </w:rPr>
        <w:t xml:space="preserve">2. Какое расширение имеет образ установочного оптического диска?</w:t>
      </w:r>
    </w:p>
    <w:p>
      <w:pPr>
        <w:spacing w:after="0" w:before="0" w:line="276"/>
        <w:jc w:val="both"/>
      </w:pPr>
      <w:r>
        <w:rPr>
          <w:rFonts w:ascii="Times New Roman" w:cs="Times New Roman" w:eastAsia="Times New Roman" w:hAnsi="Times New Roman"/>
          <w:sz w:val="24"/>
          <w:szCs w:val="24"/>
        </w:rPr>
        <w:t xml:space="preserve">а) .exe    б) .dll    в) .log    г) .iso</w:t>
      </w:r>
    </w:p>
    <w:p>
      <w:pPr>
        <w:keepNext/>
        <w:spacing w:after="0" w:before="80" w:line="276"/>
        <w:jc w:val="both"/>
      </w:pPr>
      <w:r>
        <w:rPr>
          <w:rFonts w:ascii="Times New Roman" w:cs="Times New Roman" w:eastAsia="Times New Roman" w:hAnsi="Times New Roman"/>
          <w:sz w:val="24"/>
          <w:szCs w:val="24"/>
        </w:rPr>
        <w:t xml:space="preserve">3. Какая схема разделов позволяет использовать диски объёмом более 2 ТБ?</w:t>
      </w:r>
    </w:p>
    <w:p>
      <w:pPr>
        <w:spacing w:after="0" w:before="0" w:line="276"/>
        <w:jc w:val="both"/>
      </w:pPr>
      <w:r>
        <w:rPr>
          <w:rFonts w:ascii="Times New Roman" w:cs="Times New Roman" w:eastAsia="Times New Roman" w:hAnsi="Times New Roman"/>
          <w:sz w:val="24"/>
          <w:szCs w:val="24"/>
        </w:rPr>
        <w:t xml:space="preserve">а) GPT    б) MBR    в) FAT32    г) BIOS</w:t>
      </w:r>
    </w:p>
    <w:p>
      <w:pPr>
        <w:keepNext/>
        <w:spacing w:after="0" w:before="80" w:line="276"/>
        <w:jc w:val="both"/>
      </w:pPr>
      <w:r>
        <w:rPr>
          <w:rFonts w:ascii="Times New Roman" w:cs="Times New Roman" w:eastAsia="Times New Roman" w:hAnsi="Times New Roman"/>
          <w:sz w:val="24"/>
          <w:szCs w:val="24"/>
        </w:rPr>
        <w:t xml:space="preserve">4. Какая команда Linux выводит версию ядра?</w:t>
      </w:r>
    </w:p>
    <w:p>
      <w:pPr>
        <w:spacing w:after="0" w:before="0" w:line="276"/>
        <w:jc w:val="both"/>
      </w:pPr>
      <w:r>
        <w:rPr>
          <w:rFonts w:ascii="Times New Roman" w:cs="Times New Roman" w:eastAsia="Times New Roman" w:hAnsi="Times New Roman"/>
          <w:sz w:val="24"/>
          <w:szCs w:val="24"/>
        </w:rPr>
        <w:t xml:space="preserve">а) pwd    б) chmod    в) uname -r    г) whoami</w:t>
      </w:r>
    </w:p>
    <w:p>
      <w:pPr>
        <w:keepNext/>
        <w:spacing w:after="0" w:before="80" w:line="276"/>
        <w:jc w:val="both"/>
      </w:pPr>
      <w:r>
        <w:rPr>
          <w:rFonts w:ascii="Times New Roman" w:cs="Times New Roman" w:eastAsia="Times New Roman" w:hAnsi="Times New Roman"/>
          <w:sz w:val="24"/>
          <w:szCs w:val="24"/>
        </w:rPr>
        <w:t xml:space="preserve">5. Как называется менеджер пакетов дистрибутивов Debian и Ubuntu?</w:t>
      </w:r>
    </w:p>
    <w:p>
      <w:pPr>
        <w:spacing w:after="0" w:before="0" w:line="276"/>
        <w:jc w:val="both"/>
      </w:pPr>
      <w:r>
        <w:rPr>
          <w:rFonts w:ascii="Times New Roman" w:cs="Times New Roman" w:eastAsia="Times New Roman" w:hAnsi="Times New Roman"/>
          <w:sz w:val="24"/>
          <w:szCs w:val="24"/>
        </w:rPr>
        <w:t xml:space="preserve">а) dnf    б) pacman    в) apt    г) zypper</w:t>
      </w:r>
    </w:p>
    <w:p>
      <w:pPr>
        <w:keepNext/>
        <w:spacing w:after="0" w:before="80" w:line="276"/>
        <w:jc w:val="both"/>
      </w:pPr>
      <w:r>
        <w:rPr>
          <w:rFonts w:ascii="Times New Roman" w:cs="Times New Roman" w:eastAsia="Times New Roman" w:hAnsi="Times New Roman"/>
          <w:sz w:val="24"/>
          <w:szCs w:val="24"/>
        </w:rPr>
        <w:t xml:space="preserve">6. Какая мобильная операционная система основана на ядре Linux?</w:t>
      </w:r>
    </w:p>
    <w:p>
      <w:pPr>
        <w:spacing w:after="0" w:before="0" w:line="276"/>
        <w:jc w:val="both"/>
      </w:pPr>
      <w:r>
        <w:rPr>
          <w:rFonts w:ascii="Times New Roman" w:cs="Times New Roman" w:eastAsia="Times New Roman" w:hAnsi="Times New Roman"/>
          <w:sz w:val="24"/>
          <w:szCs w:val="24"/>
        </w:rPr>
        <w:t xml:space="preserve">а) Android    б) iOS    в) iPadOS    г) watchOS</w:t>
      </w:r>
    </w:p>
    <w:p>
      <w:pPr>
        <w:keepNext/>
        <w:spacing w:after="0" w:before="80" w:line="276"/>
        <w:jc w:val="both"/>
      </w:pPr>
      <w:r>
        <w:rPr>
          <w:rFonts w:ascii="Times New Roman" w:cs="Times New Roman" w:eastAsia="Times New Roman" w:hAnsi="Times New Roman"/>
          <w:sz w:val="24"/>
          <w:szCs w:val="24"/>
        </w:rPr>
        <w:t xml:space="preserve">7. Какое средство фильтрует сетевые пакеты по заданным правилам?</w:t>
      </w:r>
    </w:p>
    <w:p>
      <w:pPr>
        <w:spacing w:after="0" w:before="0" w:line="276"/>
        <w:jc w:val="both"/>
      </w:pPr>
      <w:r>
        <w:rPr>
          <w:rFonts w:ascii="Times New Roman" w:cs="Times New Roman" w:eastAsia="Times New Roman" w:hAnsi="Times New Roman"/>
          <w:sz w:val="24"/>
          <w:szCs w:val="24"/>
        </w:rPr>
        <w:t xml:space="preserve">а) Архиватор    б) Дефрагментатор    в) Планировщик заданий    г) Межсетевой экран</w:t>
      </w:r>
    </w:p>
    <w:p>
      <w:pPr>
        <w:keepNext/>
        <w:spacing w:after="0" w:before="80" w:line="276"/>
        <w:jc w:val="both"/>
      </w:pPr>
      <w:r>
        <w:rPr>
          <w:rFonts w:ascii="Times New Roman" w:cs="Times New Roman" w:eastAsia="Times New Roman" w:hAnsi="Times New Roman"/>
          <w:sz w:val="24"/>
          <w:szCs w:val="24"/>
        </w:rPr>
        <w:t xml:space="preserve">8. Что необходимо подготовить для установки операционной системы с флеш-накопителя?</w:t>
      </w:r>
    </w:p>
    <w:p>
      <w:pPr>
        <w:spacing w:after="0" w:before="0" w:line="276"/>
        <w:jc w:val="both"/>
      </w:pPr>
      <w:r>
        <w:rPr>
          <w:rFonts w:ascii="Times New Roman" w:cs="Times New Roman" w:eastAsia="Times New Roman" w:hAnsi="Times New Roman"/>
          <w:sz w:val="24"/>
          <w:szCs w:val="24"/>
        </w:rPr>
        <w:t xml:space="preserve">а) Архив с драйверами принтера    б) Загрузочный носитель с образом    в) Копию реестра    г) Файл подкачки</w:t>
      </w:r>
    </w:p>
    <w:p>
      <w:pPr>
        <w:keepNext/>
        <w:spacing w:after="0" w:before="80" w:line="276"/>
        <w:jc w:val="both"/>
      </w:pPr>
      <w:r>
        <w:rPr>
          <w:rFonts w:ascii="Times New Roman" w:cs="Times New Roman" w:eastAsia="Times New Roman" w:hAnsi="Times New Roman"/>
          <w:sz w:val="24"/>
          <w:szCs w:val="24"/>
        </w:rPr>
        <w:t xml:space="preserve">9. Какая утилита Linux побайтно копирует диск в файл образа?</w:t>
      </w:r>
    </w:p>
    <w:p>
      <w:pPr>
        <w:spacing w:after="0" w:before="0" w:line="276"/>
        <w:jc w:val="both"/>
      </w:pPr>
      <w:r>
        <w:rPr>
          <w:rFonts w:ascii="Times New Roman" w:cs="Times New Roman" w:eastAsia="Times New Roman" w:hAnsi="Times New Roman"/>
          <w:sz w:val="24"/>
          <w:szCs w:val="24"/>
        </w:rPr>
        <w:t xml:space="preserve">а) ls    б) grep    в) ps    г) dd</w:t>
      </w:r>
    </w:p>
    <w:p>
      <w:pPr>
        <w:keepNext/>
        <w:spacing w:after="0" w:before="80" w:line="276"/>
        <w:jc w:val="both"/>
      </w:pPr>
      <w:r>
        <w:rPr>
          <w:rFonts w:ascii="Times New Roman" w:cs="Times New Roman" w:eastAsia="Times New Roman" w:hAnsi="Times New Roman"/>
          <w:sz w:val="24"/>
          <w:szCs w:val="24"/>
        </w:rPr>
        <w:t xml:space="preserve">10. Какой режим запуска Windows загружает минимальный набор драйверов для диагностики?</w:t>
      </w:r>
    </w:p>
    <w:p>
      <w:pPr>
        <w:spacing w:after="0" w:before="0" w:line="276"/>
        <w:jc w:val="both"/>
      </w:pPr>
      <w:r>
        <w:rPr>
          <w:rFonts w:ascii="Times New Roman" w:cs="Times New Roman" w:eastAsia="Times New Roman" w:hAnsi="Times New Roman"/>
          <w:sz w:val="24"/>
          <w:szCs w:val="24"/>
        </w:rPr>
        <w:t xml:space="preserve">а) Безопасный режим    б) Режим гибернации    в) Спящий режим    г) Режим планшета</w:t>
      </w:r>
    </w:p>
    <w:p>
      <w:pPr>
        <w:keepNext/>
        <w:spacing w:after="0" w:before="80" w:line="276"/>
        <w:jc w:val="both"/>
      </w:pPr>
      <w:r>
        <w:rPr>
          <w:rFonts w:ascii="Times New Roman" w:cs="Times New Roman" w:eastAsia="Times New Roman" w:hAnsi="Times New Roman"/>
          <w:sz w:val="24"/>
          <w:szCs w:val="24"/>
        </w:rPr>
        <w:t xml:space="preserve">11. Какая лицензия разрешает свободно изменять и распространять исходный код?</w:t>
      </w:r>
    </w:p>
    <w:p>
      <w:pPr>
        <w:spacing w:after="0" w:before="0" w:line="276"/>
        <w:jc w:val="both"/>
      </w:pPr>
      <w:r>
        <w:rPr>
          <w:rFonts w:ascii="Times New Roman" w:cs="Times New Roman" w:eastAsia="Times New Roman" w:hAnsi="Times New Roman"/>
          <w:sz w:val="24"/>
          <w:szCs w:val="24"/>
        </w:rPr>
        <w:t xml:space="preserve">а) OEM    б) Retail    в) GNU GPL    г) Shareware</w:t>
      </w:r>
    </w:p>
    <w:p>
      <w:pPr>
        <w:keepNext/>
        <w:spacing w:after="0" w:before="80" w:line="276"/>
        <w:jc w:val="both"/>
      </w:pPr>
      <w:r>
        <w:rPr>
          <w:rFonts w:ascii="Times New Roman" w:cs="Times New Roman" w:eastAsia="Times New Roman" w:hAnsi="Times New Roman"/>
          <w:sz w:val="24"/>
          <w:szCs w:val="24"/>
        </w:rPr>
        <w:t xml:space="preserve">12. Какая команда Windows проверяет целостность системных файлов?</w:t>
      </w:r>
    </w:p>
    <w:p>
      <w:pPr>
        <w:spacing w:after="0" w:before="0" w:line="276"/>
        <w:jc w:val="both"/>
      </w:pPr>
      <w:r>
        <w:rPr>
          <w:rFonts w:ascii="Times New Roman" w:cs="Times New Roman" w:eastAsia="Times New Roman" w:hAnsi="Times New Roman"/>
          <w:sz w:val="24"/>
          <w:szCs w:val="24"/>
        </w:rPr>
        <w:t xml:space="preserve">а) ipconfig /all    б) tasklist    в) sfc /scannow    г) format c:</w:t>
      </w:r>
    </w:p>
    <w:p>
      <w:pPr>
        <w:keepNext/>
        <w:spacing w:after="0" w:before="80" w:line="276"/>
        <w:jc w:val="both"/>
      </w:pPr>
      <w:r>
        <w:rPr>
          <w:rFonts w:ascii="Times New Roman" w:cs="Times New Roman" w:eastAsia="Times New Roman" w:hAnsi="Times New Roman"/>
          <w:sz w:val="24"/>
          <w:szCs w:val="24"/>
        </w:rPr>
        <w:t xml:space="preserve">13. Какая служба Windows отвечает за получение и установку обновлений?</w:t>
      </w:r>
    </w:p>
    <w:p>
      <w:pPr>
        <w:spacing w:after="0" w:before="0" w:line="276"/>
        <w:jc w:val="both"/>
      </w:pPr>
      <w:r>
        <w:rPr>
          <w:rFonts w:ascii="Times New Roman" w:cs="Times New Roman" w:eastAsia="Times New Roman" w:hAnsi="Times New Roman"/>
          <w:sz w:val="24"/>
          <w:szCs w:val="24"/>
        </w:rPr>
        <w:t xml:space="preserve">а) Центр обновления Windows    б) Диспетчер печати    в) Служба времени    г) Планировщик заданий</w:t>
      </w:r>
    </w:p>
    <w:p>
      <w:pPr>
        <w:keepNext/>
        <w:spacing w:after="0" w:before="80" w:line="276"/>
        <w:jc w:val="both"/>
      </w:pPr>
      <w:r>
        <w:rPr>
          <w:rFonts w:ascii="Times New Roman" w:cs="Times New Roman" w:eastAsia="Times New Roman" w:hAnsi="Times New Roman"/>
          <w:sz w:val="24"/>
          <w:szCs w:val="24"/>
        </w:rPr>
        <w:t xml:space="preserve">14. Какой командой в Linux изменяют права доступа к файлу?</w:t>
      </w:r>
    </w:p>
    <w:p>
      <w:pPr>
        <w:spacing w:after="0" w:before="0" w:line="276"/>
        <w:jc w:val="both"/>
      </w:pPr>
      <w:r>
        <w:rPr>
          <w:rFonts w:ascii="Times New Roman" w:cs="Times New Roman" w:eastAsia="Times New Roman" w:hAnsi="Times New Roman"/>
          <w:sz w:val="24"/>
          <w:szCs w:val="24"/>
        </w:rPr>
        <w:t xml:space="preserve">а) mount    б) tar    в) ps    г) chmod</w:t>
      </w:r>
    </w:p>
    <w:p>
      <w:pPr>
        <w:keepNext/>
        <w:spacing w:after="0" w:before="80" w:line="276"/>
        <w:jc w:val="both"/>
      </w:pPr>
      <w:r>
        <w:rPr>
          <w:rFonts w:ascii="Times New Roman" w:cs="Times New Roman" w:eastAsia="Times New Roman" w:hAnsi="Times New Roman"/>
          <w:sz w:val="24"/>
          <w:szCs w:val="24"/>
        </w:rPr>
        <w:t xml:space="preserve">15. Какая команда Linux выводит список блочных устройств хранения?</w:t>
      </w:r>
    </w:p>
    <w:p>
      <w:pPr>
        <w:spacing w:after="0" w:before="0" w:line="276"/>
        <w:jc w:val="both"/>
      </w:pPr>
      <w:r>
        <w:rPr>
          <w:rFonts w:ascii="Times New Roman" w:cs="Times New Roman" w:eastAsia="Times New Roman" w:hAnsi="Times New Roman"/>
          <w:sz w:val="24"/>
          <w:szCs w:val="24"/>
        </w:rPr>
        <w:t xml:space="preserve">а) whoami    б) lsblk    в) uptime    г) date</w:t>
      </w:r>
    </w:p>
    <w:p>
      <w:pPr>
        <w:keepNext/>
        <w:spacing w:after="0" w:before="80" w:line="276"/>
        <w:jc w:val="both"/>
      </w:pPr>
      <w:r>
        <w:rPr>
          <w:rFonts w:ascii="Times New Roman" w:cs="Times New Roman" w:eastAsia="Times New Roman" w:hAnsi="Times New Roman"/>
          <w:sz w:val="24"/>
          <w:szCs w:val="24"/>
        </w:rPr>
        <w:t xml:space="preserve">16. В каком каталоге Linux хранятся конфигурационные файлы системы?</w:t>
      </w:r>
    </w:p>
    <w:p>
      <w:pPr>
        <w:spacing w:after="0" w:before="0" w:line="276"/>
        <w:jc w:val="both"/>
      </w:pPr>
      <w:r>
        <w:rPr>
          <w:rFonts w:ascii="Times New Roman" w:cs="Times New Roman" w:eastAsia="Times New Roman" w:hAnsi="Times New Roman"/>
          <w:sz w:val="24"/>
          <w:szCs w:val="24"/>
        </w:rPr>
        <w:t xml:space="preserve">а) /bin    б) /tmp    в) /dev    г) /etc</w:t>
      </w:r>
    </w:p>
    <w:p>
      <w:pPr>
        <w:keepNext/>
        <w:spacing w:after="0" w:before="80" w:line="276"/>
        <w:jc w:val="both"/>
      </w:pPr>
      <w:r>
        <w:rPr>
          <w:rFonts w:ascii="Times New Roman" w:cs="Times New Roman" w:eastAsia="Times New Roman" w:hAnsi="Times New Roman"/>
          <w:sz w:val="24"/>
          <w:szCs w:val="24"/>
        </w:rPr>
        <w:t xml:space="preserve">17. Какое расширение имеет установочный пакет дистрибутивов семейства Debian?</w:t>
      </w:r>
    </w:p>
    <w:p>
      <w:pPr>
        <w:spacing w:after="0" w:before="0" w:line="276"/>
        <w:jc w:val="both"/>
      </w:pPr>
      <w:r>
        <w:rPr>
          <w:rFonts w:ascii="Times New Roman" w:cs="Times New Roman" w:eastAsia="Times New Roman" w:hAnsi="Times New Roman"/>
          <w:sz w:val="24"/>
          <w:szCs w:val="24"/>
        </w:rPr>
        <w:t xml:space="preserve">а) .deb    б) .rpm    в) .msi    г) .pkg</w:t>
      </w:r>
    </w:p>
    <w:p>
      <w:pPr>
        <w:keepNext/>
        <w:spacing w:after="0" w:before="80" w:line="276"/>
        <w:jc w:val="both"/>
      </w:pPr>
      <w:r>
        <w:rPr>
          <w:rFonts w:ascii="Times New Roman" w:cs="Times New Roman" w:eastAsia="Times New Roman" w:hAnsi="Times New Roman"/>
          <w:sz w:val="24"/>
          <w:szCs w:val="24"/>
        </w:rPr>
        <w:t xml:space="preserve">18. Какая оснастка Windows показывает версию драйвера устройства?</w:t>
      </w:r>
    </w:p>
    <w:p>
      <w:pPr>
        <w:spacing w:after="0" w:before="0" w:line="276"/>
        <w:jc w:val="both"/>
      </w:pPr>
      <w:r>
        <w:rPr>
          <w:rFonts w:ascii="Times New Roman" w:cs="Times New Roman" w:eastAsia="Times New Roman" w:hAnsi="Times New Roman"/>
          <w:sz w:val="24"/>
          <w:szCs w:val="24"/>
        </w:rPr>
        <w:t xml:space="preserve">а) Планировщик заданий    б) Монитор ресурсов    в) Диспетчер устройств    г) Редактор реестра</w:t>
      </w:r>
    </w:p>
    <w:p>
      <w:pPr>
        <w:keepNext/>
        <w:spacing w:after="0" w:before="80" w:line="276"/>
        <w:jc w:val="both"/>
      </w:pPr>
      <w:r>
        <w:rPr>
          <w:rFonts w:ascii="Times New Roman" w:cs="Times New Roman" w:eastAsia="Times New Roman" w:hAnsi="Times New Roman"/>
          <w:sz w:val="24"/>
          <w:szCs w:val="24"/>
        </w:rPr>
        <w:t xml:space="preserve">19. Какое средство шифрования дисков встроено в Windows?</w:t>
      </w:r>
    </w:p>
    <w:p>
      <w:pPr>
        <w:spacing w:after="0" w:before="0" w:line="276"/>
        <w:jc w:val="both"/>
      </w:pPr>
      <w:r>
        <w:rPr>
          <w:rFonts w:ascii="Times New Roman" w:cs="Times New Roman" w:eastAsia="Times New Roman" w:hAnsi="Times New Roman"/>
          <w:sz w:val="24"/>
          <w:szCs w:val="24"/>
        </w:rPr>
        <w:t xml:space="preserve">а) Defender    б) AppLocker    в) BitLocker    г) SmartScreen</w:t>
      </w:r>
    </w:p>
    <w:p>
      <w:pPr>
        <w:keepNext/>
        <w:spacing w:after="0" w:before="80" w:line="276"/>
        <w:jc w:val="both"/>
      </w:pPr>
      <w:r>
        <w:rPr>
          <w:rFonts w:ascii="Times New Roman" w:cs="Times New Roman" w:eastAsia="Times New Roman" w:hAnsi="Times New Roman"/>
          <w:sz w:val="24"/>
          <w:szCs w:val="24"/>
        </w:rPr>
        <w:t xml:space="preserve">20. Какой уровень RAID обеспечивает зеркалирование двух дисков?</w:t>
      </w:r>
    </w:p>
    <w:p>
      <w:pPr>
        <w:spacing w:after="0" w:before="0" w:line="276"/>
        <w:jc w:val="both"/>
      </w:pPr>
      <w:r>
        <w:rPr>
          <w:rFonts w:ascii="Times New Roman" w:cs="Times New Roman" w:eastAsia="Times New Roman" w:hAnsi="Times New Roman"/>
          <w:sz w:val="24"/>
          <w:szCs w:val="24"/>
        </w:rPr>
        <w:t xml:space="preserve">а) RAID 1    б) RAID 0    в) RAID 5    г) RAID 6</w:t>
      </w:r>
    </w:p>
    <w:p>
      <w:pPr>
        <w:keepNext/>
        <w:spacing w:after="0" w:before="80" w:line="276"/>
        <w:jc w:val="both"/>
      </w:pPr>
      <w:r>
        <w:rPr>
          <w:rFonts w:ascii="Times New Roman" w:cs="Times New Roman" w:eastAsia="Times New Roman" w:hAnsi="Times New Roman"/>
          <w:sz w:val="24"/>
          <w:szCs w:val="24"/>
        </w:rPr>
        <w:t xml:space="preserve">21. Какая оснастка Windows запускает задачи по расписанию?</w:t>
      </w:r>
    </w:p>
    <w:p>
      <w:pPr>
        <w:spacing w:after="0" w:before="0" w:line="276"/>
        <w:jc w:val="both"/>
      </w:pPr>
      <w:r>
        <w:rPr>
          <w:rFonts w:ascii="Times New Roman" w:cs="Times New Roman" w:eastAsia="Times New Roman" w:hAnsi="Times New Roman"/>
          <w:sz w:val="24"/>
          <w:szCs w:val="24"/>
        </w:rPr>
        <w:t xml:space="preserve">а) Диспетчер задач    б) Диспетчер устройств    в) Монитор ресурсов    г) Планировщик заданий</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8"/>
        </w:numPr>
        <w:spacing w:line="276"/>
        <w:jc w:val="both"/>
      </w:pPr>
      <w:r>
        <w:rPr>
          <w:rFonts w:ascii="Times New Roman" w:cs="Times New Roman" w:eastAsia="Times New Roman" w:hAnsi="Times New Roman"/>
          <w:sz w:val="24"/>
          <w:szCs w:val="24"/>
        </w:rPr>
        <w:t xml:space="preserve">Платформы и версии операционных систем: сравнение Windows, Linux и macOS по назначению и лицензированию</w:t>
      </w:r>
    </w:p>
    <w:p>
      <w:pPr>
        <w:pStyle w:val="ListParagraph"/>
        <w:numPr>
          <w:ilvl w:val="0"/>
          <w:numId w:val="8"/>
        </w:numPr>
        <w:spacing w:line="276"/>
        <w:jc w:val="both"/>
      </w:pPr>
      <w:r>
        <w:rPr>
          <w:rFonts w:ascii="Times New Roman" w:cs="Times New Roman" w:eastAsia="Times New Roman" w:hAnsi="Times New Roman"/>
          <w:sz w:val="24"/>
          <w:szCs w:val="24"/>
        </w:rPr>
        <w:t xml:space="preserve">Жизненный цикл версий ОС: редакции, сборки и сроки поддержки</w:t>
      </w:r>
    </w:p>
    <w:p>
      <w:pPr>
        <w:pStyle w:val="ListParagraph"/>
        <w:numPr>
          <w:ilvl w:val="0"/>
          <w:numId w:val="8"/>
        </w:numPr>
        <w:spacing w:line="276"/>
        <w:jc w:val="both"/>
      </w:pPr>
      <w:r>
        <w:rPr>
          <w:rFonts w:ascii="Times New Roman" w:cs="Times New Roman" w:eastAsia="Times New Roman" w:hAnsi="Times New Roman"/>
          <w:sz w:val="24"/>
          <w:szCs w:val="24"/>
        </w:rPr>
        <w:t xml:space="preserve">Архитектура мобильных ОС Android и iOS: компоненты и ограничения для пользователя</w:t>
      </w:r>
    </w:p>
    <w:p>
      <w:pPr>
        <w:pStyle w:val="ListParagraph"/>
        <w:numPr>
          <w:ilvl w:val="0"/>
          <w:numId w:val="8"/>
        </w:numPr>
        <w:spacing w:line="276"/>
        <w:jc w:val="both"/>
      </w:pPr>
      <w:r>
        <w:rPr>
          <w:rFonts w:ascii="Times New Roman" w:cs="Times New Roman" w:eastAsia="Times New Roman" w:hAnsi="Times New Roman"/>
          <w:sz w:val="24"/>
          <w:szCs w:val="24"/>
        </w:rPr>
        <w:t xml:space="preserve">Особенности сетевых операционных систем и их роли в организации</w:t>
      </w:r>
    </w:p>
    <w:p>
      <w:pPr>
        <w:pStyle w:val="ListParagraph"/>
        <w:numPr>
          <w:ilvl w:val="0"/>
          <w:numId w:val="8"/>
        </w:numPr>
        <w:spacing w:line="276"/>
        <w:jc w:val="both"/>
      </w:pPr>
      <w:r>
        <w:rPr>
          <w:rFonts w:ascii="Times New Roman" w:cs="Times New Roman" w:eastAsia="Times New Roman" w:hAnsi="Times New Roman"/>
          <w:sz w:val="24"/>
          <w:szCs w:val="24"/>
        </w:rPr>
        <w:t xml:space="preserve">Подготовка загрузочного носителя и порядок загрузки BIOS/UEFI</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Установка ОС: разметка диска, выбор файловой системы, начальная настройка</w:t>
      </w:r>
    </w:p>
    <w:p>
      <w:pPr>
        <w:pStyle w:val="ListParagraph"/>
        <w:numPr>
          <w:ilvl w:val="0"/>
          <w:numId w:val="8"/>
        </w:numPr>
        <w:spacing w:line="276"/>
        <w:jc w:val="both"/>
      </w:pPr>
      <w:r>
        <w:rPr>
          <w:rFonts w:ascii="Times New Roman" w:cs="Times New Roman" w:eastAsia="Times New Roman" w:hAnsi="Times New Roman"/>
          <w:sz w:val="24"/>
          <w:szCs w:val="24"/>
        </w:rPr>
        <w:t xml:space="preserve">Обновление ОС: каналы обновлений, политики и откат</w:t>
      </w:r>
    </w:p>
    <w:p>
      <w:pPr>
        <w:pStyle w:val="ListParagraph"/>
        <w:numPr>
          <w:ilvl w:val="0"/>
          <w:numId w:val="8"/>
        </w:numPr>
        <w:spacing w:line="276"/>
        <w:jc w:val="both"/>
      </w:pPr>
      <w:r>
        <w:rPr>
          <w:rFonts w:ascii="Times New Roman" w:cs="Times New Roman" w:eastAsia="Times New Roman" w:hAnsi="Times New Roman"/>
          <w:sz w:val="24"/>
          <w:szCs w:val="24"/>
        </w:rPr>
        <w:t xml:space="preserve">Создание образа установленной ОС: инструменты и порядок восстановления</w:t>
      </w:r>
    </w:p>
    <w:p>
      <w:pPr>
        <w:pStyle w:val="ListParagraph"/>
        <w:numPr>
          <w:ilvl w:val="0"/>
          <w:numId w:val="8"/>
        </w:numPr>
        <w:spacing w:line="276"/>
        <w:jc w:val="both"/>
      </w:pPr>
      <w:r>
        <w:rPr>
          <w:rFonts w:ascii="Times New Roman" w:cs="Times New Roman" w:eastAsia="Times New Roman" w:hAnsi="Times New Roman"/>
          <w:sz w:val="24"/>
          <w:szCs w:val="24"/>
        </w:rPr>
        <w:t xml:space="preserve">Контроль версий и совместимости системного ПО: драйверы и цифровые подписи</w:t>
      </w:r>
    </w:p>
    <w:p>
      <w:pPr>
        <w:pStyle w:val="ListParagraph"/>
        <w:numPr>
          <w:ilvl w:val="0"/>
          <w:numId w:val="8"/>
        </w:numPr>
        <w:spacing w:line="276"/>
        <w:jc w:val="both"/>
      </w:pPr>
      <w:r>
        <w:rPr>
          <w:rFonts w:ascii="Times New Roman" w:cs="Times New Roman" w:eastAsia="Times New Roman" w:hAnsi="Times New Roman"/>
          <w:sz w:val="24"/>
          <w:szCs w:val="24"/>
        </w:rPr>
        <w:t xml:space="preserve">Программные и аппаратные средства защиты информации: антивирусы, межсетевые экраны, шифрование</w:t>
      </w:r>
    </w:p>
    <w:p>
      <w:pPr>
        <w:pStyle w:val="ListParagraph"/>
        <w:numPr>
          <w:ilvl w:val="0"/>
          <w:numId w:val="8"/>
        </w:numPr>
        <w:spacing w:line="276"/>
        <w:jc w:val="both"/>
      </w:pPr>
      <w:r>
        <w:rPr>
          <w:rFonts w:ascii="Times New Roman" w:cs="Times New Roman" w:eastAsia="Times New Roman" w:hAnsi="Times New Roman"/>
          <w:sz w:val="24"/>
          <w:szCs w:val="24"/>
        </w:rPr>
        <w:t xml:space="preserve">Классификация прикладных программ по типу</w:t>
      </w:r>
    </w:p>
    <w:p>
      <w:pPr>
        <w:pStyle w:val="ListParagraph"/>
        <w:numPr>
          <w:ilvl w:val="0"/>
          <w:numId w:val="8"/>
        </w:numPr>
        <w:spacing w:line="276"/>
        <w:jc w:val="both"/>
      </w:pPr>
      <w:r>
        <w:rPr>
          <w:rFonts w:ascii="Times New Roman" w:cs="Times New Roman" w:eastAsia="Times New Roman" w:hAnsi="Times New Roman"/>
          <w:sz w:val="24"/>
          <w:szCs w:val="24"/>
        </w:rPr>
        <w:t xml:space="preserve">Классификация прикладных программ по области применения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Классификация прикладных программ по способу запуска: установка, портативные версии, веб-приложения</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Установка и настройка браузера: профили, расширения, политики безопасности</w:t>
      </w:r>
    </w:p>
    <w:p>
      <w:pPr>
        <w:pStyle w:val="ListParagraph"/>
        <w:numPr>
          <w:ilvl w:val="0"/>
          <w:numId w:val="8"/>
        </w:numPr>
        <w:spacing w:line="276"/>
        <w:jc w:val="both"/>
      </w:pPr>
      <w:r>
        <w:rPr>
          <w:rFonts w:ascii="Times New Roman" w:cs="Times New Roman" w:eastAsia="Times New Roman" w:hAnsi="Times New Roman"/>
          <w:sz w:val="24"/>
          <w:szCs w:val="24"/>
        </w:rPr>
        <w:t xml:space="preserve">Обновление браузеров и управление расширениями</w:t>
      </w:r>
    </w:p>
    <w:p>
      <w:pPr>
        <w:pStyle w:val="ListParagraph"/>
        <w:numPr>
          <w:ilvl w:val="0"/>
          <w:numId w:val="8"/>
        </w:numPr>
        <w:spacing w:line="276"/>
        <w:jc w:val="both"/>
      </w:pPr>
      <w:r>
        <w:rPr>
          <w:rFonts w:ascii="Times New Roman" w:cs="Times New Roman" w:eastAsia="Times New Roman" w:hAnsi="Times New Roman"/>
          <w:sz w:val="24"/>
          <w:szCs w:val="24"/>
        </w:rPr>
        <w:t xml:space="preserve">Облачные сервисы: учётные записи, хранение и настройки синхронизации</w:t>
      </w:r>
    </w:p>
    <w:p>
      <w:pPr>
        <w:pStyle w:val="ListParagraph"/>
        <w:numPr>
          <w:ilvl w:val="0"/>
          <w:numId w:val="8"/>
        </w:numPr>
        <w:spacing w:line="276"/>
        <w:jc w:val="both"/>
      </w:pPr>
      <w:r>
        <w:rPr>
          <w:rFonts w:ascii="Times New Roman" w:cs="Times New Roman" w:eastAsia="Times New Roman" w:hAnsi="Times New Roman"/>
          <w:sz w:val="24"/>
          <w:szCs w:val="24"/>
        </w:rPr>
        <w:t xml:space="preserve">Прикладное ПО мобильных устройств: магазины приложений и разрешения</w:t>
      </w:r>
    </w:p>
    <w:p>
      <w:pPr>
        <w:pStyle w:val="ListParagraph"/>
        <w:numPr>
          <w:ilvl w:val="0"/>
          <w:numId w:val="8"/>
        </w:numPr>
        <w:spacing w:line="276"/>
        <w:jc w:val="both"/>
      </w:pPr>
      <w:r>
        <w:rPr>
          <w:rFonts w:ascii="Times New Roman" w:cs="Times New Roman" w:eastAsia="Times New Roman" w:hAnsi="Times New Roman"/>
          <w:sz w:val="24"/>
          <w:szCs w:val="24"/>
        </w:rPr>
        <w:t xml:space="preserve">Основы организации баз данных: таблицы, ключи и связи</w:t>
      </w:r>
    </w:p>
    <w:p>
      <w:pPr>
        <w:pStyle w:val="ListParagraph"/>
        <w:numPr>
          <w:ilvl w:val="0"/>
          <w:numId w:val="8"/>
        </w:numPr>
        <w:spacing w:line="276"/>
        <w:jc w:val="both"/>
      </w:pPr>
      <w:r>
        <w:rPr>
          <w:rFonts w:ascii="Times New Roman" w:cs="Times New Roman" w:eastAsia="Times New Roman" w:hAnsi="Times New Roman"/>
          <w:sz w:val="24"/>
          <w:szCs w:val="24"/>
        </w:rPr>
        <w:t xml:space="preserve">Обеспечение доступа к данным и защита от несанкционированного доступа в СУБД</w:t>
      </w:r>
    </w:p>
    <w:p>
      <w:pPr>
        <w:pStyle w:val="ListParagraph"/>
        <w:numPr>
          <w:ilvl w:val="0"/>
          <w:numId w:val="8"/>
        </w:numPr>
        <w:spacing w:line="276"/>
        <w:jc w:val="both"/>
      </w:pPr>
      <w:r>
        <w:rPr>
          <w:rFonts w:ascii="Times New Roman" w:cs="Times New Roman" w:eastAsia="Times New Roman" w:hAnsi="Times New Roman"/>
          <w:sz w:val="24"/>
          <w:szCs w:val="24"/>
        </w:rPr>
        <w:t xml:space="preserve">Средства разработчика: установка и настройка среды разработки</w:t>
      </w:r>
    </w:p>
    <w:p>
      <w:pPr>
        <w:pStyle w:val="ListParagraph"/>
        <w:numPr>
          <w:ilvl w:val="0"/>
          <w:numId w:val="8"/>
        </w:numPr>
        <w:spacing w:line="276"/>
        <w:jc w:val="both"/>
      </w:pPr>
      <w:r>
        <w:rPr>
          <w:rFonts w:ascii="Times New Roman" w:cs="Times New Roman" w:eastAsia="Times New Roman" w:hAnsi="Times New Roman"/>
          <w:sz w:val="24"/>
          <w:szCs w:val="24"/>
        </w:rPr>
        <w:t xml:space="preserve">Особенности дистрибутивов Linux: ядро, менеджеры пакетов и графические окружения</w:t>
      </w:r>
    </w:p>
    <w:p>
      <w:pPr>
        <w:pStyle w:val="ListParagraph"/>
        <w:numPr>
          <w:ilvl w:val="0"/>
          <w:numId w:val="8"/>
        </w:numPr>
        <w:spacing w:line="276"/>
        <w:jc w:val="both"/>
      </w:pPr>
      <w:r>
        <w:rPr>
          <w:rFonts w:ascii="Times New Roman" w:cs="Times New Roman" w:eastAsia="Times New Roman" w:hAnsi="Times New Roman"/>
          <w:sz w:val="24"/>
          <w:szCs w:val="24"/>
        </w:rPr>
        <w:t xml:space="preserve">Редакции Windows Home, Pro и Enterprise: отличия и области применения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Обновление и восстановление прошивки мобильных операционных систем</w:t>
      </w:r>
    </w:p>
    <w:p>
      <w:pPr>
        <w:pStyle w:val="ListParagraph"/>
        <w:numPr>
          <w:ilvl w:val="0"/>
          <w:numId w:val="8"/>
        </w:numPr>
        <w:spacing w:line="276"/>
        <w:jc w:val="both"/>
      </w:pPr>
      <w:r>
        <w:rPr>
          <w:rFonts w:ascii="Times New Roman" w:cs="Times New Roman" w:eastAsia="Times New Roman" w:hAnsi="Times New Roman"/>
          <w:sz w:val="24"/>
          <w:szCs w:val="24"/>
        </w:rPr>
        <w:t xml:space="preserve">Службы каталогов и доменная модель в сетевых ОС</w:t>
      </w:r>
    </w:p>
    <w:p>
      <w:pPr>
        <w:pStyle w:val="ListParagraph"/>
        <w:numPr>
          <w:ilvl w:val="0"/>
          <w:numId w:val="8"/>
        </w:numPr>
        <w:spacing w:line="276"/>
        <w:jc w:val="both"/>
      </w:pPr>
      <w:r>
        <w:rPr>
          <w:rFonts w:ascii="Times New Roman" w:cs="Times New Roman" w:eastAsia="Times New Roman" w:hAnsi="Times New Roman"/>
          <w:sz w:val="24"/>
          <w:szCs w:val="24"/>
        </w:rPr>
        <w:t xml:space="preserve">Создание мультизагрузочного накопителя и установка нескольких ОС на один компьютер</w:t>
      </w:r>
    </w:p>
    <w:p>
      <w:pPr>
        <w:pStyle w:val="ListParagraph"/>
        <w:numPr>
          <w:ilvl w:val="0"/>
          <w:numId w:val="8"/>
        </w:numPr>
        <w:spacing w:line="276"/>
        <w:jc w:val="both"/>
      </w:pPr>
      <w:r>
        <w:rPr>
          <w:rFonts w:ascii="Times New Roman" w:cs="Times New Roman" w:eastAsia="Times New Roman" w:hAnsi="Times New Roman"/>
          <w:sz w:val="24"/>
          <w:szCs w:val="24"/>
        </w:rPr>
        <w:t xml:space="preserve">Виртуализация: гипервизоры и виртуальные машины как способ установки и проверки ОС</w:t>
      </w:r>
    </w:p>
    <w:p>
      <w:pPr>
        <w:pStyle w:val="ListParagraph"/>
        <w:numPr>
          <w:ilvl w:val="0"/>
          <w:numId w:val="8"/>
        </w:numPr>
        <w:spacing w:line="276"/>
        <w:jc w:val="both"/>
      </w:pPr>
      <w:r>
        <w:rPr>
          <w:rFonts w:ascii="Times New Roman" w:cs="Times New Roman" w:eastAsia="Times New Roman" w:hAnsi="Times New Roman"/>
          <w:sz w:val="24"/>
          <w:szCs w:val="24"/>
        </w:rPr>
        <w:t xml:space="preserve">Автоматизированная установка ОС: файлы ответов и развёртывание образов</w:t>
      </w:r>
    </w:p>
    <w:p>
      <w:pPr>
        <w:pStyle w:val="ListParagraph"/>
        <w:numPr>
          <w:ilvl w:val="0"/>
          <w:numId w:val="8"/>
        </w:numPr>
        <w:spacing w:line="276"/>
        <w:jc w:val="both"/>
      </w:pPr>
      <w:r>
        <w:rPr>
          <w:rFonts w:ascii="Times New Roman" w:cs="Times New Roman" w:eastAsia="Times New Roman" w:hAnsi="Times New Roman"/>
          <w:sz w:val="24"/>
          <w:szCs w:val="24"/>
        </w:rPr>
        <w:t xml:space="preserve">Восстановление загрузчика и загрузки ОС после сбоя</w:t>
      </w:r>
    </w:p>
    <w:p>
      <w:pPr>
        <w:pStyle w:val="ListParagraph"/>
        <w:numPr>
          <w:ilvl w:val="0"/>
          <w:numId w:val="8"/>
        </w:numPr>
        <w:spacing w:line="276"/>
        <w:jc w:val="both"/>
      </w:pPr>
      <w:r>
        <w:rPr>
          <w:rFonts w:ascii="Times New Roman" w:cs="Times New Roman" w:eastAsia="Times New Roman" w:hAnsi="Times New Roman"/>
          <w:sz w:val="24"/>
          <w:szCs w:val="24"/>
        </w:rPr>
        <w:t xml:space="preserve">Управление драйверами: поиск, установка, откат и проверка подписи</w:t>
      </w:r>
    </w:p>
    <w:p>
      <w:pPr>
        <w:pStyle w:val="ListParagraph"/>
        <w:numPr>
          <w:ilvl w:val="0"/>
          <w:numId w:val="8"/>
        </w:numPr>
        <w:spacing w:line="276"/>
        <w:jc w:val="both"/>
      </w:pPr>
      <w:r>
        <w:rPr>
          <w:rFonts w:ascii="Times New Roman" w:cs="Times New Roman" w:eastAsia="Times New Roman" w:hAnsi="Times New Roman"/>
          <w:sz w:val="24"/>
          <w:szCs w:val="24"/>
        </w:rPr>
        <w:t xml:space="preserve">Парольная политика и учётные записи пользователей ОС</w:t>
      </w:r>
    </w:p>
    <w:p>
      <w:pPr>
        <w:pStyle w:val="ListParagraph"/>
        <w:numPr>
          <w:ilvl w:val="0"/>
          <w:numId w:val="8"/>
        </w:numPr>
        <w:spacing w:line="276"/>
        <w:jc w:val="both"/>
      </w:pPr>
      <w:r>
        <w:rPr>
          <w:rFonts w:ascii="Times New Roman" w:cs="Times New Roman" w:eastAsia="Times New Roman" w:hAnsi="Times New Roman"/>
          <w:sz w:val="24"/>
          <w:szCs w:val="24"/>
        </w:rPr>
        <w:t xml:space="preserve">Офисные пакеты: сравнение коммерческих и свободных решений, форматы документов</w:t>
      </w:r>
    </w:p>
    <w:p>
      <w:pPr>
        <w:pStyle w:val="ListParagraph"/>
        <w:numPr>
          <w:ilvl w:val="0"/>
          <w:numId w:val="8"/>
        </w:numPr>
        <w:spacing w:line="276"/>
        <w:jc w:val="both"/>
      </w:pPr>
      <w:r>
        <w:rPr>
          <w:rFonts w:ascii="Times New Roman" w:cs="Times New Roman" w:eastAsia="Times New Roman" w:hAnsi="Times New Roman"/>
          <w:sz w:val="24"/>
          <w:szCs w:val="24"/>
        </w:rPr>
        <w:t xml:space="preserve">Графические, мультимедийные и специализированные программы: подбор по задаче</w:t>
      </w:r>
    </w:p>
    <w:p>
      <w:pPr>
        <w:pStyle w:val="ListParagraph"/>
        <w:numPr>
          <w:ilvl w:val="0"/>
          <w:numId w:val="8"/>
        </w:numPr>
        <w:spacing w:line="276"/>
        <w:jc w:val="both"/>
      </w:pPr>
      <w:r>
        <w:rPr>
          <w:rFonts w:ascii="Times New Roman" w:cs="Times New Roman" w:eastAsia="Times New Roman" w:hAnsi="Times New Roman"/>
          <w:sz w:val="24"/>
          <w:szCs w:val="24"/>
        </w:rPr>
        <w:t xml:space="preserve">Лицензирование прикладного ПО: типы лицензий и контроль соблюдения</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Настройка безопасности браузера: сертификаты, файлы cookie и приватный режим</w:t>
      </w:r>
    </w:p>
    <w:p>
      <w:pPr>
        <w:pStyle w:val="ListParagraph"/>
        <w:numPr>
          <w:ilvl w:val="0"/>
          <w:numId w:val="8"/>
        </w:numPr>
        <w:spacing w:line="276"/>
        <w:jc w:val="both"/>
      </w:pPr>
      <w:r>
        <w:rPr>
          <w:rFonts w:ascii="Times New Roman" w:cs="Times New Roman" w:eastAsia="Times New Roman" w:hAnsi="Times New Roman"/>
          <w:sz w:val="24"/>
          <w:szCs w:val="24"/>
        </w:rPr>
        <w:t xml:space="preserve">Менеджеры паролей и синхронизация данных браузера</w:t>
      </w:r>
    </w:p>
    <w:p>
      <w:pPr>
        <w:pStyle w:val="ListParagraph"/>
        <w:numPr>
          <w:ilvl w:val="0"/>
          <w:numId w:val="8"/>
        </w:numPr>
        <w:spacing w:line="276"/>
        <w:jc w:val="both"/>
      </w:pPr>
      <w:r>
        <w:rPr>
          <w:rFonts w:ascii="Times New Roman" w:cs="Times New Roman" w:eastAsia="Times New Roman" w:hAnsi="Times New Roman"/>
          <w:sz w:val="24"/>
          <w:szCs w:val="24"/>
        </w:rPr>
        <w:t xml:space="preserve">Облачные хранилища и офисные сервисы: настройка общего доступа и прав</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Установка и обновление приложений Android и iOS: пакеты, источники и разрешения</w:t>
      </w:r>
    </w:p>
    <w:p>
      <w:pPr>
        <w:pStyle w:val="ListParagraph"/>
        <w:numPr>
          <w:ilvl w:val="0"/>
          <w:numId w:val="8"/>
        </w:numPr>
        <w:spacing w:line="276"/>
        <w:jc w:val="both"/>
      </w:pPr>
      <w:r>
        <w:rPr>
          <w:rFonts w:ascii="Times New Roman" w:cs="Times New Roman" w:eastAsia="Times New Roman" w:hAnsi="Times New Roman"/>
          <w:sz w:val="24"/>
          <w:szCs w:val="24"/>
        </w:rPr>
        <w:t xml:space="preserve">Язык SQL: основные операторы выборки и изменения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Резервное копирование и восстановление баз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Системы контроля версий: установка и первые настройки</w:t>
      </w:r>
    </w:p>
    <w:p>
      <w:pPr>
        <w:pStyle w:val="ListParagraph"/>
        <w:numPr>
          <w:ilvl w:val="0"/>
          <w:numId w:val="8"/>
        </w:numPr>
        <w:spacing w:line="276"/>
        <w:jc w:val="both"/>
      </w:pPr>
      <w:r>
        <w:rPr>
          <w:rFonts w:ascii="Times New Roman" w:cs="Times New Roman" w:eastAsia="Times New Roman" w:hAnsi="Times New Roman"/>
          <w:sz w:val="24"/>
          <w:szCs w:val="24"/>
        </w:rPr>
        <w:t xml:space="preserve">Файловые системы Windows и Linux: сравнение NTFS, FAT32 и ext4</w:t>
      </w:r>
    </w:p>
    <w:p>
      <w:pPr>
        <w:pStyle w:val="ListParagraph"/>
        <w:numPr>
          <w:ilvl w:val="0"/>
          <w:numId w:val="8"/>
        </w:numPr>
        <w:spacing w:line="276"/>
        <w:jc w:val="both"/>
      </w:pPr>
      <w:r>
        <w:rPr>
          <w:rFonts w:ascii="Times New Roman" w:cs="Times New Roman" w:eastAsia="Times New Roman" w:hAnsi="Times New Roman"/>
          <w:sz w:val="24"/>
          <w:szCs w:val="24"/>
        </w:rPr>
        <w:t xml:space="preserve">Структура каталогов Windows и Linux: назначение основных каталогов</w:t>
      </w:r>
    </w:p>
    <w:p>
      <w:pPr>
        <w:pStyle w:val="ListParagraph"/>
        <w:numPr>
          <w:ilvl w:val="0"/>
          <w:numId w:val="8"/>
        </w:numPr>
        <w:spacing w:line="276"/>
        <w:jc w:val="both"/>
      </w:pPr>
      <w:r>
        <w:rPr>
          <w:rFonts w:ascii="Times New Roman" w:cs="Times New Roman" w:eastAsia="Times New Roman" w:hAnsi="Times New Roman"/>
          <w:sz w:val="24"/>
          <w:szCs w:val="24"/>
        </w:rPr>
        <w:t xml:space="preserve">Особенности установки ОС на ноутбук и моноблок: драйверы и разделы восстановления</w:t>
      </w:r>
    </w:p>
    <w:p>
      <w:pPr>
        <w:pStyle w:val="ListParagraph"/>
        <w:numPr>
          <w:ilvl w:val="0"/>
          <w:numId w:val="8"/>
        </w:numPr>
        <w:spacing w:line="276"/>
        <w:jc w:val="both"/>
      </w:pPr>
      <w:r>
        <w:rPr>
          <w:rFonts w:ascii="Times New Roman" w:cs="Times New Roman" w:eastAsia="Times New Roman" w:hAnsi="Times New Roman"/>
          <w:sz w:val="24"/>
          <w:szCs w:val="24"/>
        </w:rPr>
        <w:t xml:space="preserve">Серверные ОС: роли и компоненты, базовая установка</w:t>
      </w:r>
    </w:p>
    <w:p>
      <w:pPr>
        <w:pStyle w:val="ListParagraph"/>
        <w:numPr>
          <w:ilvl w:val="0"/>
          <w:numId w:val="8"/>
        </w:numPr>
        <w:spacing w:line="276"/>
        <w:jc w:val="both"/>
      </w:pPr>
      <w:r>
        <w:rPr>
          <w:rFonts w:ascii="Times New Roman" w:cs="Times New Roman" w:eastAsia="Times New Roman" w:hAnsi="Times New Roman"/>
          <w:sz w:val="24"/>
          <w:szCs w:val="24"/>
        </w:rPr>
        <w:t xml:space="preserve">Системный реестр Windows и конфигурационные файлы Linux: назначение и правила изменения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Планировщики задач и службы: настройка автозапуска</w:t>
      </w:r>
    </w:p>
    <w:p>
      <w:pPr>
        <w:pStyle w:val="ListParagraph"/>
        <w:numPr>
          <w:ilvl w:val="0"/>
          <w:numId w:val="8"/>
        </w:numPr>
        <w:spacing w:line="276"/>
        <w:jc w:val="both"/>
      </w:pPr>
      <w:r>
        <w:rPr>
          <w:rFonts w:ascii="Times New Roman" w:cs="Times New Roman" w:eastAsia="Times New Roman" w:hAnsi="Times New Roman"/>
          <w:sz w:val="24"/>
          <w:szCs w:val="24"/>
        </w:rPr>
        <w:t xml:space="preserve">Журналы событий ОС: просмотр и анализ ошибок</w:t>
      </w:r>
    </w:p>
    <w:p>
      <w:pPr>
        <w:pStyle w:val="ListParagraph"/>
        <w:numPr>
          <w:ilvl w:val="0"/>
          <w:numId w:val="8"/>
        </w:numPr>
        <w:spacing w:line="276"/>
        <w:jc w:val="both"/>
      </w:pPr>
      <w:r>
        <w:rPr>
          <w:rFonts w:ascii="Times New Roman" w:cs="Times New Roman" w:eastAsia="Times New Roman" w:hAnsi="Times New Roman"/>
          <w:sz w:val="24"/>
          <w:szCs w:val="24"/>
        </w:rPr>
        <w:t xml:space="preserve">Контроль целостности системных файлов и их восстановление</w:t>
      </w:r>
    </w:p>
    <w:p>
      <w:pPr>
        <w:pStyle w:val="ListParagraph"/>
        <w:numPr>
          <w:ilvl w:val="0"/>
          <w:numId w:val="8"/>
        </w:numPr>
        <w:spacing w:line="276"/>
        <w:jc w:val="both"/>
      </w:pPr>
      <w:r>
        <w:rPr>
          <w:rFonts w:ascii="Times New Roman" w:cs="Times New Roman" w:eastAsia="Times New Roman" w:hAnsi="Times New Roman"/>
          <w:sz w:val="24"/>
          <w:szCs w:val="24"/>
        </w:rPr>
        <w:t xml:space="preserve">Совместимость ПО с версиями ОС: режимы совместимости и виртуализация</w:t>
      </w:r>
    </w:p>
    <w:p>
      <w:pPr>
        <w:pStyle w:val="ListParagraph"/>
        <w:numPr>
          <w:ilvl w:val="0"/>
          <w:numId w:val="8"/>
        </w:numPr>
        <w:spacing w:line="276"/>
        <w:jc w:val="both"/>
      </w:pPr>
      <w:r>
        <w:rPr>
          <w:rFonts w:ascii="Times New Roman" w:cs="Times New Roman" w:eastAsia="Times New Roman" w:hAnsi="Times New Roman"/>
          <w:sz w:val="24"/>
          <w:szCs w:val="24"/>
        </w:rPr>
        <w:t xml:space="preserve">Шифрование дисков и защита загрузки: BitLocker, TPM, Secure Boot</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Установка и удаление приложений в Windows и Linux: пакетные менеджеры и установщики MSI</w:t>
      </w:r>
    </w:p>
    <w:p>
      <w:pPr>
        <w:pStyle w:val="ListParagraph"/>
        <w:numPr>
          <w:ilvl w:val="0"/>
          <w:numId w:val="8"/>
        </w:numPr>
        <w:spacing w:line="276"/>
        <w:jc w:val="both"/>
      </w:pPr>
      <w:r>
        <w:rPr>
          <w:rFonts w:ascii="Times New Roman" w:cs="Times New Roman" w:eastAsia="Times New Roman" w:hAnsi="Times New Roman"/>
          <w:sz w:val="24"/>
          <w:szCs w:val="24"/>
        </w:rPr>
        <w:t xml:space="preserve">Портативные и контейнерные приложения: особенности и применение</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Настройка почтовых клиентов и календарей</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Настройка прокси-сервера и параметров сети в браузере</w:t>
      </w:r>
    </w:p>
    <w:p>
      <w:pPr>
        <w:pStyle w:val="ListParagraph"/>
        <w:numPr>
          <w:ilvl w:val="0"/>
          <w:numId w:val="8"/>
        </w:numPr>
        <w:spacing w:line="276"/>
        <w:jc w:val="both"/>
      </w:pPr>
      <w:r>
        <w:rPr>
          <w:rFonts w:ascii="Times New Roman" w:cs="Times New Roman" w:eastAsia="Times New Roman" w:hAnsi="Times New Roman"/>
          <w:sz w:val="24"/>
          <w:szCs w:val="24"/>
        </w:rPr>
        <w:t xml:space="preserve">Облачные сервисы совместной работы: роли, права и версии документов</w:t>
      </w:r>
    </w:p>
    <w:p>
      <w:pPr>
        <w:pStyle w:val="ListParagraph"/>
        <w:numPr>
          <w:ilvl w:val="0"/>
          <w:numId w:val="8"/>
        </w:numPr>
        <w:spacing w:line="276"/>
        <w:jc w:val="both"/>
      </w:pPr>
      <w:r>
        <w:rPr>
          <w:rFonts w:ascii="Times New Roman" w:cs="Times New Roman" w:eastAsia="Times New Roman" w:hAnsi="Times New Roman"/>
          <w:sz w:val="24"/>
          <w:szCs w:val="24"/>
        </w:rPr>
        <w:t xml:space="preserve">Тестирование и отладка мобильных приложений: эмуляторы и режим разработчика</w:t>
      </w:r>
    </w:p>
    <w:p>
      <w:pPr>
        <w:pStyle w:val="ListParagraph"/>
        <w:numPr>
          <w:ilvl w:val="0"/>
          <w:numId w:val="8"/>
        </w:numPr>
        <w:spacing w:line="276"/>
        <w:jc w:val="both"/>
      </w:pPr>
      <w:r>
        <w:rPr>
          <w:rFonts w:ascii="Times New Roman" w:cs="Times New Roman" w:eastAsia="Times New Roman" w:hAnsi="Times New Roman"/>
          <w:sz w:val="24"/>
          <w:szCs w:val="24"/>
        </w:rPr>
        <w:t xml:space="preserve">Типы баз данных: реляционные, документные и файловые</w:t>
      </w:r>
    </w:p>
    <w:p>
      <w:pPr>
        <w:pStyle w:val="ListParagraph"/>
        <w:numPr>
          <w:ilvl w:val="0"/>
          <w:numId w:val="8"/>
        </w:numPr>
        <w:spacing w:line="276"/>
        <w:jc w:val="both"/>
      </w:pPr>
      <w:r>
        <w:rPr>
          <w:rFonts w:ascii="Times New Roman" w:cs="Times New Roman" w:eastAsia="Times New Roman" w:hAnsi="Times New Roman"/>
          <w:sz w:val="24"/>
          <w:szCs w:val="24"/>
        </w:rPr>
        <w:t xml:space="preserve">Права и роли пользователей СУБД</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Установка и настройка сервера СУБД</w:t>
      </w:r>
    </w:p>
    <w:p>
      <w:pPr>
        <w:pStyle w:val="ListParagraph"/>
        <w:numPr>
          <w:ilvl w:val="0"/>
          <w:numId w:val="8"/>
        </w:numPr>
        <w:spacing w:line="276"/>
        <w:jc w:val="both"/>
      </w:pPr>
      <w:r>
        <w:rPr>
          <w:rFonts w:ascii="Times New Roman" w:cs="Times New Roman" w:eastAsia="Times New Roman" w:hAnsi="Times New Roman"/>
          <w:sz w:val="24"/>
          <w:szCs w:val="24"/>
        </w:rPr>
        <w:t xml:space="preserve">Компиляторы, интерпретаторы и отладчики: настройка средств разработчика</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9"/>
        </w:numPr>
        <w:spacing w:line="276"/>
        <w:jc w:val="both"/>
      </w:pPr>
      <w:r>
        <w:rPr>
          <w:rFonts w:ascii="Times New Roman" w:cs="Times New Roman" w:eastAsia="Times New Roman" w:hAnsi="Times New Roman"/>
          <w:sz w:val="24"/>
          <w:szCs w:val="24"/>
        </w:rPr>
        <w:t xml:space="preserve">Спланировать разметку накопителя 256 ГБ для установки Windows на компьютер с UEFI и таблицей разделов GPT: перечислить разделы (загрузочный, системный, данных), их размеры и файловые системы, обосновать выбор.</w:t>
      </w:r>
    </w:p>
    <w:p>
      <w:pPr>
        <w:pStyle w:val="ListParagraph"/>
        <w:numPr>
          <w:ilvl w:val="0"/>
          <w:numId w:val="9"/>
        </w:numPr>
        <w:spacing w:line="276"/>
        <w:jc w:val="both"/>
      </w:pPr>
      <w:r>
        <w:rPr>
          <w:rFonts w:ascii="Times New Roman" w:cs="Times New Roman" w:eastAsia="Times New Roman" w:hAnsi="Times New Roman"/>
          <w:sz w:val="24"/>
          <w:szCs w:val="24"/>
        </w:rPr>
        <w:t xml:space="preserve">В Linux создать пользователей ivanov и petrov, включить их в группу tech, создать каталог /srv/docs с правами 770. Привести команды и проверить, что остальные пользователи не имеют доступа.</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схему резервного копирования: полная копия 200 ГБ раз в неделю, ежедневный прирост данных 10 ГБ (инкрементные копии), хранение 4 недель. Рассчитать необходимый объём хранилища и описать порядок восстановления на среду.</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правила брандмауэра на ПК: разрешить входящие подключения по порту 3389/TCP только из подсети 192.168.10.0/24, запретить 445/TCP для всех. Описать создание правил и проверку доступа с разрешённого и запрещённого узлов.</w:t>
      </w:r>
    </w:p>
    <w:p>
      <w:pPr>
        <w:pStyle w:val="ListParagraph"/>
        <w:numPr>
          <w:ilvl w:val="0"/>
          <w:numId w:val="9"/>
        </w:numPr>
        <w:spacing w:line="276"/>
        <w:jc w:val="both"/>
      </w:pPr>
      <w:r>
        <w:rPr>
          <w:rFonts w:ascii="Times New Roman" w:cs="Times New Roman" w:eastAsia="Times New Roman" w:hAnsi="Times New Roman"/>
          <w:sz w:val="24"/>
          <w:szCs w:val="24"/>
        </w:rPr>
        <w:t xml:space="preserve">Планшет Samsung Galaxy Tab A8 не получает обновление до Android 13: свободно 3 ГБ из 32 ГБ, заряд аккумулятора 80 %. Для обновления требуется не менее 5 ГБ свободной памяти и 50 % заряда. Определить причины и описать порядок обновления.</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браузер Mozilla Firefox: домашняя страница https://college.example, блокировка всплывающих окон, запрет сохранения паролей, прокси-сервер 192.168.1.5:3128. Указать разделы настроек и способ проверки результата.</w:t>
      </w:r>
    </w:p>
    <w:p>
      <w:pPr>
        <w:pStyle w:val="ListParagraph"/>
        <w:numPr>
          <w:ilvl w:val="0"/>
          <w:numId w:val="9"/>
        </w:numPr>
        <w:spacing w:line="276"/>
        <w:jc w:val="both"/>
      </w:pPr>
      <w:r>
        <w:rPr>
          <w:rFonts w:ascii="Times New Roman" w:cs="Times New Roman" w:eastAsia="Times New Roman" w:hAnsi="Times New Roman"/>
          <w:sz w:val="24"/>
          <w:szCs w:val="24"/>
        </w:rPr>
        <w:t xml:space="preserve">В таблице devices(id, name, room, status) хранятся записи: 1 — ПК-01, к.214, активен; 2 — Принтер, к.214, ремонт; 3 — ПК-02, к.108, активен. Составить SQL-запросы: выбрать все устройства кабинета 214; подсчитать активные устройства; изменить статус принтера на «активен». Указать результат каждого запроса.</w:t>
      </w:r>
    </w:p>
    <w:p>
      <w:pPr>
        <w:pStyle w:val="ListParagraph"/>
        <w:numPr>
          <w:ilvl w:val="0"/>
          <w:numId w:val="9"/>
        </w:numPr>
        <w:spacing w:line="276"/>
        <w:jc w:val="both"/>
      </w:pPr>
      <w:r>
        <w:rPr>
          <w:rFonts w:ascii="Times New Roman" w:cs="Times New Roman" w:eastAsia="Times New Roman" w:hAnsi="Times New Roman"/>
          <w:sz w:val="24"/>
          <w:szCs w:val="24"/>
        </w:rPr>
        <w:t xml:space="preserve">Выполнить резервную копию базы данных school объёмом 800 МБ утилитой дампа СУБД с последующим сжатием в 4 раз. Рассчитать размер архива, указать команды создания и восстановления копии и способ проверки восстановленных данных.</w:t>
      </w:r>
    </w:p>
    <w:p>
      <w:pPr>
        <w:pStyle w:val="ListParagraph"/>
        <w:numPr>
          <w:ilvl w:val="0"/>
          <w:numId w:val="9"/>
        </w:numPr>
        <w:spacing w:line="276"/>
        <w:jc w:val="both"/>
      </w:pPr>
      <w:r>
        <w:rPr>
          <w:rFonts w:ascii="Times New Roman" w:cs="Times New Roman" w:eastAsia="Times New Roman" w:hAnsi="Times New Roman"/>
          <w:sz w:val="24"/>
          <w:szCs w:val="24"/>
        </w:rPr>
        <w:t xml:space="preserve">Подключить сетевой принтер HP LaserJet Pro M404 с адресом 192.168.10.50: создать порт TCP/IP, установить драйвер, задать имя очереди печати, напечатать тестовую страницу и ограничить доступ группе «Сотрудники».</w:t>
      </w:r>
    </w:p>
    <w:p>
      <w:pPr>
        <w:pStyle w:val="ListParagraph"/>
        <w:numPr>
          <w:ilvl w:val="0"/>
          <w:numId w:val="9"/>
        </w:numPr>
        <w:spacing w:line="276"/>
        <w:jc w:val="both"/>
      </w:pPr>
      <w:r>
        <w:rPr>
          <w:rFonts w:ascii="Times New Roman" w:cs="Times New Roman" w:eastAsia="Times New Roman" w:hAnsi="Times New Roman"/>
          <w:sz w:val="24"/>
          <w:szCs w:val="24"/>
        </w:rPr>
        <w:t xml:space="preserve">Подготовить смартфон Samsung Galaxy A32 к передаче другому сотруднику: выполнить резервное копирование данных (контакты, фотографии, чаты), выйти из учётных записей, выполнить сброс к заводским настройкам и проверить отсутствие личных данных.</w:t>
      </w:r>
    </w:p>
    <w:p>
      <w:pPr>
        <w:pStyle w:val="ListParagraph"/>
        <w:numPr>
          <w:ilvl w:val="0"/>
          <w:numId w:val="9"/>
        </w:numPr>
        <w:spacing w:line="276"/>
        <w:jc w:val="both"/>
      </w:pPr>
      <w:r>
        <w:rPr>
          <w:rFonts w:ascii="Times New Roman" w:cs="Times New Roman" w:eastAsia="Times New Roman" w:hAnsi="Times New Roman"/>
          <w:sz w:val="24"/>
          <w:szCs w:val="24"/>
        </w:rPr>
        <w:t xml:space="preserve">Спланировать разметку накопителя 120 ГБ для установки Windows на компьютер с BIOS (Legacy) и таблицей разделов MBR: перечислить разделы (загрузочный, системный, данных), их размеры и файловые системы, обосновать выбор.</w:t>
      </w:r>
    </w:p>
    <w:p>
      <w:pPr>
        <w:pStyle w:val="ListParagraph"/>
        <w:numPr>
          <w:ilvl w:val="0"/>
          <w:numId w:val="9"/>
        </w:numPr>
        <w:spacing w:line="276"/>
        <w:jc w:val="both"/>
      </w:pPr>
      <w:r>
        <w:rPr>
          <w:rFonts w:ascii="Times New Roman" w:cs="Times New Roman" w:eastAsia="Times New Roman" w:hAnsi="Times New Roman"/>
          <w:sz w:val="24"/>
          <w:szCs w:val="24"/>
        </w:rPr>
        <w:t xml:space="preserve">В Linux создать пользователей sidorova и kuznetsov, включить их в группу support, создать каталог /srv/reports с правами 750. Привести команды и проверить, что остальные пользователи не имеют доступа.</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схему резервного копирования: полная копия 500 ГБ раз в неделю, ежедневный прирост данных 25 ГБ (инкрементные копии), хранение 2 недель. Рассчитать необходимый объём хранилища и описать порядок восстановления на среду.</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правила брандмауэра на ПК: разрешить входящие подключения по порту 22/TCP только из подсети 10.0.5.0/24, запретить 23/TCP для всех. Описать создание правил и проверку доступа с разрешённого и запрещённого узлов.</w:t>
      </w:r>
    </w:p>
    <w:p>
      <w:pPr>
        <w:pStyle w:val="ListParagraph"/>
        <w:numPr>
          <w:ilvl w:val="0"/>
          <w:numId w:val="9"/>
        </w:numPr>
        <w:spacing w:line="276"/>
        <w:jc w:val="both"/>
      </w:pPr>
      <w:r>
        <w:rPr>
          <w:rFonts w:ascii="Times New Roman" w:cs="Times New Roman" w:eastAsia="Times New Roman" w:hAnsi="Times New Roman"/>
          <w:sz w:val="24"/>
          <w:szCs w:val="24"/>
        </w:rPr>
        <w:t xml:space="preserve">Планшет Lenovo Tab M10 не получает обновление до Android 12: свободно 9 ГБ из 64 ГБ, заряд аккумулятора 35 %. Для обновления требуется не менее 5 ГБ свободной памяти и 50 % заряда. Определить причины и описать порядок обновления.</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браузер Chromium: домашняя страница https://portal.example, блокировка всплывающих окон, запрет сохранения паролей, прокси-сервер 10.0.0.3:8080. Указать разделы настроек и способ проверки результата.</w:t>
      </w:r>
    </w:p>
    <w:p>
      <w:pPr>
        <w:pStyle w:val="ListParagraph"/>
        <w:numPr>
          <w:ilvl w:val="0"/>
          <w:numId w:val="9"/>
        </w:numPr>
        <w:spacing w:line="276"/>
        <w:jc w:val="both"/>
      </w:pPr>
      <w:r>
        <w:rPr>
          <w:rFonts w:ascii="Times New Roman" w:cs="Times New Roman" w:eastAsia="Times New Roman" w:hAnsi="Times New Roman"/>
          <w:sz w:val="24"/>
          <w:szCs w:val="24"/>
        </w:rPr>
        <w:t xml:space="preserve">В таблице users(id, login, role, active) хранятся записи: 1 — ivanov, admin, 1; 2 — petrova, teacher, 1; 3 — sidorov, student, 0. Составить SQL-запросы: выбрать логины активных пользователей; вывести число пользователей по ролям; удалить неактивных пользователей. Указать результат каждого запроса.</w:t>
      </w:r>
    </w:p>
    <w:p>
      <w:pPr>
        <w:pStyle w:val="ListParagraph"/>
        <w:numPr>
          <w:ilvl w:val="0"/>
          <w:numId w:val="9"/>
        </w:numPr>
        <w:spacing w:line="276"/>
        <w:jc w:val="both"/>
      </w:pPr>
      <w:r>
        <w:rPr>
          <w:rFonts w:ascii="Times New Roman" w:cs="Times New Roman" w:eastAsia="Times New Roman" w:hAnsi="Times New Roman"/>
          <w:sz w:val="24"/>
          <w:szCs w:val="24"/>
        </w:rPr>
        <w:t xml:space="preserve">Выполнить резервную копию базы данных warehouse объёмом 2400 МБ утилитой дампа СУБД с последующим сжатием в 5 раз. Рассчитать размер архива, указать команды создания и восстановления копии и способ проверки восстановленных данных.</w:t>
      </w:r>
    </w:p>
    <w:p>
      <w:pPr>
        <w:pStyle w:val="ListParagraph"/>
        <w:numPr>
          <w:ilvl w:val="0"/>
          <w:numId w:val="9"/>
        </w:numPr>
        <w:spacing w:line="276"/>
        <w:jc w:val="both"/>
      </w:pPr>
      <w:r>
        <w:rPr>
          <w:rFonts w:ascii="Times New Roman" w:cs="Times New Roman" w:eastAsia="Times New Roman" w:hAnsi="Times New Roman"/>
          <w:sz w:val="24"/>
          <w:szCs w:val="24"/>
        </w:rPr>
        <w:t xml:space="preserve">Подключить сетевой принтер Kyocera ECOSYS M2040dn с адресом 192.168.20.60: создать порт TCP/IP, установить драйвер, задать имя очереди печати, напечатать тестовую страницу и ограничить доступ группе «Сотрудники».</w:t>
      </w:r>
    </w:p>
    <w:p>
      <w:pPr>
        <w:pStyle w:val="ListParagraph"/>
        <w:numPr>
          <w:ilvl w:val="0"/>
          <w:numId w:val="9"/>
        </w:numPr>
        <w:spacing w:line="276"/>
        <w:jc w:val="both"/>
      </w:pPr>
      <w:r>
        <w:rPr>
          <w:rFonts w:ascii="Times New Roman" w:cs="Times New Roman" w:eastAsia="Times New Roman" w:hAnsi="Times New Roman"/>
          <w:sz w:val="24"/>
          <w:szCs w:val="24"/>
        </w:rPr>
        <w:t xml:space="preserve">Подготовить смартфон iPhone 11 к передаче другому сотруднику: выполнить резервное копирование данных (контакты, фотографии, заметки), выйти из учётных записей, выполнить сброс к заводским настройкам и проверить отсутствие личных данных.</w:t>
      </w:r>
    </w:p>
    <w:p>
      <w:pPr>
        <w:pStyle w:val="ListParagraph"/>
        <w:numPr>
          <w:ilvl w:val="0"/>
          <w:numId w:val="9"/>
        </w:numPr>
        <w:spacing w:line="276"/>
        <w:jc w:val="both"/>
      </w:pPr>
      <w:r>
        <w:rPr>
          <w:rFonts w:ascii="Times New Roman" w:cs="Times New Roman" w:eastAsia="Times New Roman" w:hAnsi="Times New Roman"/>
          <w:sz w:val="24"/>
          <w:szCs w:val="24"/>
        </w:rPr>
        <w:t xml:space="preserve">Подготовить загрузочный носитель для установки Windows 10 на компьютер с режимом загрузки UEFI и накопителем 256 ГБ: выбрать инструмент записи образа, файловую систему носителя (FAT32 или NTFS), порядок действий и проверку образа.</w:t>
      </w:r>
    </w:p>
    <w:p>
      <w:pPr>
        <w:pStyle w:val="ListParagraph"/>
        <w:numPr>
          <w:ilvl w:val="0"/>
          <w:numId w:val="9"/>
        </w:numPr>
        <w:spacing w:line="276"/>
        <w:jc w:val="both"/>
      </w:pPr>
      <w:r>
        <w:rPr>
          <w:rFonts w:ascii="Times New Roman" w:cs="Times New Roman" w:eastAsia="Times New Roman" w:hAnsi="Times New Roman"/>
          <w:sz w:val="24"/>
          <w:szCs w:val="24"/>
        </w:rPr>
        <w:t xml:space="preserve">На файловом сервере Windows настроить общую папку D:\Docs: группе «Бухгалтерия» — изменение, группе «Руководство» — только чтение, остальным — запрет. Указать разрешения NTFS и общего доступа и способ проверки под разными учётными записями.</w:t>
      </w:r>
    </w:p>
    <w:p>
      <w:pPr>
        <w:pStyle w:val="ListParagraph"/>
        <w:numPr>
          <w:ilvl w:val="0"/>
          <w:numId w:val="9"/>
        </w:numPr>
        <w:spacing w:line="276"/>
        <w:jc w:val="both"/>
      </w:pPr>
      <w:r>
        <w:rPr>
          <w:rFonts w:ascii="Times New Roman" w:cs="Times New Roman" w:eastAsia="Times New Roman" w:hAnsi="Times New Roman"/>
          <w:sz w:val="24"/>
          <w:szCs w:val="24"/>
        </w:rPr>
        <w:t xml:space="preserve">Для устройства сетевой адаптер Realtek PCIe GbE (ИД оборудования PCI\VEN_10EC&amp;DEV_8168) описать порядок определения модели, поиска и установки драйвера, проверки версии и цифровой подписи, действия при конфликте или отказе установки.</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возможность обновления до Windows 11 для ПК: ПК-1 — 8 ГБ, TPM 2.0, 256 ГБ; ПК-2 — 4 ГБ, TPM 1.2, 500 ГБ. Требования: ОЗУ не менее 4 ГБ, TPM 2.0, Secure Boot, 64 ГБ накопителя. Для каждого ПК сделать вывод и предложить решение.</w:t>
      </w:r>
    </w:p>
    <w:p>
      <w:pPr>
        <w:pStyle w:val="ListParagraph"/>
        <w:numPr>
          <w:ilvl w:val="0"/>
          <w:numId w:val="9"/>
        </w:numPr>
        <w:spacing w:line="276"/>
        <w:jc w:val="both"/>
      </w:pPr>
      <w:r>
        <w:rPr>
          <w:rFonts w:ascii="Times New Roman" w:cs="Times New Roman" w:eastAsia="Times New Roman" w:hAnsi="Times New Roman"/>
          <w:sz w:val="24"/>
          <w:szCs w:val="24"/>
        </w:rPr>
        <w:t xml:space="preserve">Включить шифрование BitLocker на диске C:: указать требования (TPM 2.0, режим защиты), способ хранения ключа восстановления, порядок проверки состояния шифрования и действия при утере пароля.</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общий доступ к папке «Отчёты 2025» в облачном хранилище для 12 сотрудников: группа «Бухгалтерия» — редактирование, группа «Руководство» — просмотр, ссылка действует 7 дней. Описать настройку и проверку прав.</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в СУБД таблицу computers с полями inv_number, model, room, purchase_year и первичным ключом, вставить три записи, затем выбрать записи по условию. Привести SQL-запросы и ожидаемый результат.</w:t>
      </w:r>
    </w:p>
    <w:p>
      <w:pPr>
        <w:pStyle w:val="ListParagraph"/>
        <w:numPr>
          <w:ilvl w:val="0"/>
          <w:numId w:val="9"/>
        </w:numPr>
        <w:spacing w:line="276"/>
        <w:jc w:val="both"/>
      </w:pPr>
      <w:r>
        <w:rPr>
          <w:rFonts w:ascii="Times New Roman" w:cs="Times New Roman" w:eastAsia="Times New Roman" w:hAnsi="Times New Roman"/>
          <w:sz w:val="24"/>
          <w:szCs w:val="24"/>
        </w:rPr>
        <w:t xml:space="preserve">Инициализировать репозиторий inventory-app, добавить файл README.md, создать ветку feature-search, внести изменения и выполнить слияние в основную ветку. Привести последовательность команд и показать, как проверить журнал изменений.</w:t>
      </w:r>
    </w:p>
    <w:p>
      <w:pPr>
        <w:pStyle w:val="ListParagraph"/>
        <w:numPr>
          <w:ilvl w:val="0"/>
          <w:numId w:val="9"/>
        </w:numPr>
        <w:spacing w:line="276"/>
        <w:jc w:val="both"/>
      </w:pPr>
      <w:r>
        <w:rPr>
          <w:rFonts w:ascii="Times New Roman" w:cs="Times New Roman" w:eastAsia="Times New Roman" w:hAnsi="Times New Roman"/>
          <w:sz w:val="24"/>
          <w:szCs w:val="24"/>
        </w:rPr>
        <w:t xml:space="preserve">В организации 40 рабочих мест, приобретено лицензий на офисный пакет 35, фактически установлено на 38 ПК. Определить, есть ли нарушение лицензионных условий, рассчитать недостаток или излишек лицензий и предложить действия.</w:t>
      </w:r>
    </w:p>
    <w:p>
      <w:pPr>
        <w:pStyle w:val="ListParagraph"/>
        <w:numPr>
          <w:ilvl w:val="0"/>
          <w:numId w:val="9"/>
        </w:numPr>
        <w:spacing w:line="276"/>
        <w:jc w:val="both"/>
      </w:pPr>
      <w:r>
        <w:rPr>
          <w:rFonts w:ascii="Times New Roman" w:cs="Times New Roman" w:eastAsia="Times New Roman" w:hAnsi="Times New Roman"/>
          <w:sz w:val="24"/>
          <w:szCs w:val="24"/>
        </w:rPr>
        <w:t xml:space="preserve">Преобразовать документ «Положение.docx» из формата .docx в формат .odt с сохранением оформления. Описать порядок, проверку шрифтов, таблиц и колонтитулов, указать причины возможных искажений.</w:t>
      </w:r>
    </w:p>
    <w:p>
      <w:pPr>
        <w:pStyle w:val="ListParagraph"/>
        <w:numPr>
          <w:ilvl w:val="0"/>
          <w:numId w:val="9"/>
        </w:numPr>
        <w:spacing w:line="276"/>
        <w:jc w:val="both"/>
      </w:pPr>
      <w:r>
        <w:rPr>
          <w:rFonts w:ascii="Times New Roman" w:cs="Times New Roman" w:eastAsia="Times New Roman" w:hAnsi="Times New Roman"/>
          <w:sz w:val="24"/>
          <w:szCs w:val="24"/>
        </w:rPr>
        <w:t xml:space="preserve">Подготовить загрузочный носитель для установки Ubuntu 22.04 на компьютер с режимом загрузки BIOS (Legacy) и накопителем 500 ГБ: выбрать инструмент записи образа, файловую систему носителя (FAT32 или NTFS), порядок действий и проверку образа.</w:t>
      </w:r>
    </w:p>
    <w:p>
      <w:pPr>
        <w:pStyle w:val="ListParagraph"/>
        <w:numPr>
          <w:ilvl w:val="0"/>
          <w:numId w:val="9"/>
        </w:numPr>
        <w:spacing w:line="276"/>
        <w:jc w:val="both"/>
      </w:pPr>
      <w:r>
        <w:rPr>
          <w:rFonts w:ascii="Times New Roman" w:cs="Times New Roman" w:eastAsia="Times New Roman" w:hAnsi="Times New Roman"/>
          <w:sz w:val="24"/>
          <w:szCs w:val="24"/>
        </w:rPr>
        <w:t xml:space="preserve">На файловом сервере Windows настроить общую папку D:\Projects: группе «Разработчики» — изменение, группе «Тестировщики» — только чтение, остальным — запрет. Указать разрешения NTFS и общего доступа и способ проверки под разными учётными записями.</w:t>
      </w:r>
    </w:p>
    <w:p>
      <w:pPr>
        <w:pStyle w:val="ListParagraph"/>
        <w:numPr>
          <w:ilvl w:val="0"/>
          <w:numId w:val="9"/>
        </w:numPr>
        <w:spacing w:line="276"/>
        <w:jc w:val="both"/>
      </w:pPr>
      <w:r>
        <w:rPr>
          <w:rFonts w:ascii="Times New Roman" w:cs="Times New Roman" w:eastAsia="Times New Roman" w:hAnsi="Times New Roman"/>
          <w:sz w:val="24"/>
          <w:szCs w:val="24"/>
        </w:rPr>
        <w:t xml:space="preserve">Для устройства сетевой адаптер Intel 82579LM (ИД оборудования PCI\VEN_8086&amp;DEV_1502) описать порядок определения модели, поиска и установки драйвера, проверки версии и цифровой подписи, действия при конфликте или отказе установки.</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возможность обновления до Windows 11 для ПК: ПК-1 — 2 ГБ, TPM отсутствует, 120 ГБ; ПК-2 — 16 ГБ, TPM 2.0, 512 ГБ. Требования: ОЗУ не менее 4 ГБ, TPM 2.0, Secure Boot, 64 ГБ накопителя. Для каждого ПК сделать вывод и предложить решение.</w:t>
      </w:r>
    </w:p>
    <w:p>
      <w:pPr>
        <w:pStyle w:val="ListParagraph"/>
        <w:numPr>
          <w:ilvl w:val="0"/>
          <w:numId w:val="9"/>
        </w:numPr>
        <w:spacing w:line="276"/>
        <w:jc w:val="both"/>
      </w:pPr>
      <w:r>
        <w:rPr>
          <w:rFonts w:ascii="Times New Roman" w:cs="Times New Roman" w:eastAsia="Times New Roman" w:hAnsi="Times New Roman"/>
          <w:sz w:val="24"/>
          <w:szCs w:val="24"/>
        </w:rPr>
        <w:t xml:space="preserve">Включить шифрование BitLocker на диске D: (данные): указать требования (TPM отсутствует, разблокировка паролем, режим защиты), способ хранения ключа восстановления, порядок проверки состояния шифрования и действия при утере пароля.</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общий доступ к папке «Методички» в облачном хранилище для 25 сотрудников: группа «Преподаватели» — редактирование, группа «Студенты» — просмотр, ссылка действует 30 дней. Описать настройку и проверку прав.</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в СУБД таблицу tickets с полями id, author, subject, created_at, status и первичным ключом, вставить три записи, затем выбрать записи по условию. Привести SQL-запросы и ожидаемый результат.</w:t>
      </w:r>
    </w:p>
    <w:p>
      <w:pPr>
        <w:pStyle w:val="ListParagraph"/>
        <w:numPr>
          <w:ilvl w:val="0"/>
          <w:numId w:val="9"/>
        </w:numPr>
        <w:spacing w:line="276"/>
        <w:jc w:val="both"/>
      </w:pPr>
      <w:r>
        <w:rPr>
          <w:rFonts w:ascii="Times New Roman" w:cs="Times New Roman" w:eastAsia="Times New Roman" w:hAnsi="Times New Roman"/>
          <w:sz w:val="24"/>
          <w:szCs w:val="24"/>
        </w:rPr>
        <w:t xml:space="preserve">Инициализировать репозиторий helpdesk-api, добавить файл main.py, создать ветку fix-login, внести изменения и выполнить слияние в основную ветку. Привести последовательность команд и показать, как проверить журнал изменений.</w:t>
      </w:r>
    </w:p>
    <w:p>
      <w:pPr>
        <w:pStyle w:val="ListParagraph"/>
        <w:numPr>
          <w:ilvl w:val="0"/>
          <w:numId w:val="9"/>
        </w:numPr>
        <w:spacing w:line="276"/>
        <w:jc w:val="both"/>
      </w:pPr>
      <w:r>
        <w:rPr>
          <w:rFonts w:ascii="Times New Roman" w:cs="Times New Roman" w:eastAsia="Times New Roman" w:hAnsi="Times New Roman"/>
          <w:sz w:val="24"/>
          <w:szCs w:val="24"/>
        </w:rPr>
        <w:t xml:space="preserve">В организации 25 рабочих мест, приобретено лицензий на офисный пакет 25, фактически установлено на 22 ПК. Определить, есть ли нарушение лицензионных условий, рассчитать недостаток или излишек лицензий и предложить действия.</w:t>
      </w:r>
    </w:p>
    <w:p>
      <w:pPr>
        <w:pStyle w:val="ListParagraph"/>
        <w:numPr>
          <w:ilvl w:val="0"/>
          <w:numId w:val="9"/>
        </w:numPr>
        <w:spacing w:line="276"/>
        <w:jc w:val="both"/>
      </w:pPr>
      <w:r>
        <w:rPr>
          <w:rFonts w:ascii="Times New Roman" w:cs="Times New Roman" w:eastAsia="Times New Roman" w:hAnsi="Times New Roman"/>
          <w:sz w:val="24"/>
          <w:szCs w:val="24"/>
        </w:rPr>
        <w:t xml:space="preserve">Преобразовать документ «Смета.xlsx» из формата .xlsx в формат .ods с сохранением оформления. Описать порядок, проверку шрифтов, таблиц и колонтитулов, указать причины возможных искажений.</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Ubuntu Server 22.04 в виртуальную машину: 2 процессорных ядра, 2 ГБ ОЗУ, диск 25 ГБ, сеть NAT. Задать имя узла srv-lab01, создать пользователя admin1, проверить версию ядра и сетевые настройки; указать команды проверки.</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образ раздела C: (занято 48 ГБ из 128 ГБ), сжатие около 30 %. Рассчитать ожидаемый размер образа, подобрать внешний носитель (128, 256, 500, 1000 ГБ) и описать порядок восстановления системы из образа.</w:t>
      </w:r>
    </w:p>
    <w:p>
      <w:pPr>
        <w:pStyle w:val="ListParagraph"/>
        <w:numPr>
          <w:ilvl w:val="0"/>
          <w:numId w:val="9"/>
        </w:numPr>
        <w:spacing w:line="276"/>
        <w:jc w:val="both"/>
      </w:pPr>
      <w:r>
        <w:rPr>
          <w:rFonts w:ascii="Times New Roman" w:cs="Times New Roman" w:eastAsia="Times New Roman" w:hAnsi="Times New Roman"/>
          <w:sz w:val="24"/>
          <w:szCs w:val="24"/>
        </w:rPr>
        <w:t xml:space="preserve">В журнале событий Windows зафиксированы записи: «Ошибка» диска (источник disk, событие 7), «Предупреждение» Ntfs, событие 55. Определить уровень и источник каждой записи, вероятную причину и составить план действий.</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разместятся ли на хосте 4 виртуальные машины по 2 ядра, 4 ГБ ОЗУ и 50 ГБ диска каждая. Хост: 8 ядер, 32 ГБ ОЗУ, 500 ГБ диска, резерв ОЗУ для хоста 4 ГБ. Привести расчёт и при нехватке ресурсов предложить решение.</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LibreOffice на 15 рабочих станций компьютерного класса: выбрать способ развёртывания (установщик MSI, групповая политика, портативная версия), параметры тихой установки, проверку версии 7.6 и удаление предыдущей версии.</w:t>
      </w:r>
    </w:p>
    <w:p>
      <w:pPr>
        <w:pStyle w:val="ListParagraph"/>
        <w:numPr>
          <w:ilvl w:val="0"/>
          <w:numId w:val="9"/>
        </w:numPr>
        <w:spacing w:line="276"/>
        <w:jc w:val="both"/>
      </w:pPr>
      <w:r>
        <w:rPr>
          <w:rFonts w:ascii="Times New Roman" w:cs="Times New Roman" w:eastAsia="Times New Roman" w:hAnsi="Times New Roman"/>
          <w:sz w:val="24"/>
          <w:szCs w:val="24"/>
        </w:rPr>
        <w:t xml:space="preserve">Приложение «Фонарик» на смартфоне запрашивает разрешения: камера, контакты, местоположение, микрофон. Определить, какие разрешения необходимы для функций приложения, какие следует запретить, описать настройку разрешений и проверку работы приложения.</w:t>
      </w:r>
    </w:p>
    <w:p>
      <w:pPr>
        <w:pStyle w:val="ListParagraph"/>
        <w:numPr>
          <w:ilvl w:val="0"/>
          <w:numId w:val="9"/>
        </w:numPr>
        <w:spacing w:line="276"/>
        <w:jc w:val="both"/>
      </w:pPr>
      <w:r>
        <w:rPr>
          <w:rFonts w:ascii="Times New Roman" w:cs="Times New Roman" w:eastAsia="Times New Roman" w:hAnsi="Times New Roman"/>
          <w:sz w:val="24"/>
          <w:szCs w:val="24"/>
        </w:rPr>
        <w:t xml:space="preserve">В СУБД создать пользователя reader с правом только чтения таблицы students базы school и пользователя-редактора с правом изменения. Привести команды выдачи прав и проверки доступа от каждой учётной записи.</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и настроить среду разработки Visual Studio Code для языка Python: версия 3.11, необходимые плагины, запуск тестовой программы с выводом строки «Проверка». Описать порядок установки и проверки.</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почтовый клиент для ящика support@college.example: приём по IMAP (imap.college.example, порт 993, SSL/TLS), отправка по SMTP (smtp.college.example, порт 587, STARTTLS). Указать параметры учётной записи и проверку отправки и получения письма.</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корневой сертификат корпоративного ЦС в хранилище доверенных центров сертификации на ПК пользователя и проверить открытие защищённого ресурса https://intranet.example без предупреждений. Описать порядок и проверку.</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Debian 12 в виртуальную машину: 2 процессорных ядра, 4 ГБ ОЗУ, диск 30 ГБ, сеть NAT. Задать имя узла pc-linux02, создать пользователя student, проверить версию ядра и сетевые настройки; указать команды проверки.</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образ раздела C: (занято 95 ГБ из 256 ГБ), сжатие около 40 %. Рассчитать ожидаемый размер образа, подобрать внешний носитель (128, 256, 500, 1000 ГБ) и описать порядок восстановления системы из образа.</w:t>
      </w:r>
    </w:p>
    <w:p>
      <w:pPr>
        <w:pStyle w:val="ListParagraph"/>
        <w:numPr>
          <w:ilvl w:val="0"/>
          <w:numId w:val="9"/>
        </w:numPr>
        <w:spacing w:line="276"/>
        <w:jc w:val="both"/>
      </w:pPr>
      <w:r>
        <w:rPr>
          <w:rFonts w:ascii="Times New Roman" w:cs="Times New Roman" w:eastAsia="Times New Roman" w:hAnsi="Times New Roman"/>
          <w:sz w:val="24"/>
          <w:szCs w:val="24"/>
        </w:rPr>
        <w:t xml:space="preserve">В журнале событий Windows зафиксированы записи: «Критическое» Kernel-Power, событие 41 при выключении по питанию. Определить уровень и источник каждой записи, вероятную причину и составить план действий.</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разместятся ли на хосте 6 виртуальные машины по 2 ядра, 4 ГБ ОЗУ и 60 ГБ диска каждая. Хост: 12 ядер, 32 ГБ ОЗУ, 300 ГБ диска, резерв ОЗУ для хоста 4 ГБ. Привести расчёт и при нехватке ресурсов предложить решение.</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архиватор 7-Zip на 20 рабочих станций компьютерного класса: выбрать способ развёртывания (установщик MSI, групповая политика, портативная версия), параметры тихой установки, проверку версии 23.01 и удаление предыдущей версии.</w:t>
      </w:r>
    </w:p>
    <w:p>
      <w:pPr>
        <w:pStyle w:val="ListParagraph"/>
        <w:numPr>
          <w:ilvl w:val="0"/>
          <w:numId w:val="9"/>
        </w:numPr>
        <w:spacing w:line="276"/>
        <w:jc w:val="both"/>
      </w:pPr>
      <w:r>
        <w:rPr>
          <w:rFonts w:ascii="Times New Roman" w:cs="Times New Roman" w:eastAsia="Times New Roman" w:hAnsi="Times New Roman"/>
          <w:sz w:val="24"/>
          <w:szCs w:val="24"/>
        </w:rPr>
        <w:t xml:space="preserve">Приложение «Банковский клиент» на смартфоне запрашивает разрешения: камера, уведомления, биометрия, SMS, контакты. Определить, какие разрешения необходимы для функций приложения, какие следует запретить, описать настройку разрешений и проверку работы приложения.</w:t>
      </w:r>
    </w:p>
    <w:p>
      <w:pPr>
        <w:pStyle w:val="ListParagraph"/>
        <w:numPr>
          <w:ilvl w:val="0"/>
          <w:numId w:val="9"/>
        </w:numPr>
        <w:spacing w:line="276"/>
        <w:jc w:val="both"/>
      </w:pPr>
      <w:r>
        <w:rPr>
          <w:rFonts w:ascii="Times New Roman" w:cs="Times New Roman" w:eastAsia="Times New Roman" w:hAnsi="Times New Roman"/>
          <w:sz w:val="24"/>
          <w:szCs w:val="24"/>
        </w:rPr>
        <w:t xml:space="preserve">В СУБД создать пользователя viewer с правом только чтения таблицы parts базы warehouse и пользователя-редактора с правом изменения. Привести команды выдачи прав и проверки доступа от каждой учётной записи.</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и настроить среду разработки PyCharm Community для языка Python: версия 3.12, необходимые плагины, запуск тестовой программы с выводом строки «Проверка». Описать порядок установки и проверки.</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Настроить почтовый клиент для ящика it@school.example: приём по IMAP (mail.school.example, порт 993, SSL/TLS), отправка по SMTP (mail.school.example, порт 587, STARTTLS). Указать параметры учётной записи и проверку отправки и получения письма.</w:t>
      </w:r>
    </w:p>
    <w:p>
      <w:pPr>
        <w:pStyle w:val="ListParagraph"/>
        <w:numPr>
          <w:ilvl w:val="0"/>
          <w:numId w:val="9"/>
        </w:numPr>
        <w:spacing w:line="276"/>
        <w:jc w:val="both"/>
      </w:pPr>
      <w:r>
        <w:rPr>
          <w:rFonts w:ascii="Times New Roman" w:cs="Times New Roman" w:eastAsia="Times New Roman" w:hAnsi="Times New Roman"/>
          <w:sz w:val="24"/>
          <w:szCs w:val="24"/>
        </w:rPr>
        <w:t xml:space="preserve">Установить корневой сертификат учебного центра в хранилище доверенных центров сертификации на ПК пользователя и проверить открытие защищённого ресурса https://lms.example без предупреждений. Описать порядок и проверку.</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МДК.03.02 Настройка и обеспечение функционирования программных средств компьютерных систем и комплексов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4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Платформы и версии операционных систем: сравнение Windows, Linux и macOS по назначению и лицензированию</w:t>
            </w:r>
          </w:p>
          <w:p>
            <w:pPr>
              <w:spacing w:line="240"/>
              <w:jc w:val="left"/>
            </w:pPr>
            <w:r>
              <w:rPr>
                <w:rFonts w:ascii="Times New Roman" w:cs="Times New Roman" w:eastAsia="Times New Roman" w:hAnsi="Times New Roman"/>
                <w:sz w:val="22"/>
                <w:szCs w:val="22"/>
              </w:rPr>
              <w:t xml:space="preserve">2. Офисные пакеты: сравнение коммерческих и свободных решений, форматы документов</w:t>
            </w:r>
          </w:p>
          <w:p>
            <w:pPr>
              <w:spacing w:line="240"/>
              <w:jc w:val="left"/>
            </w:pPr>
            <w:r>
              <w:rPr>
                <w:rFonts w:ascii="Times New Roman" w:cs="Times New Roman" w:eastAsia="Times New Roman" w:hAnsi="Times New Roman"/>
                <w:sz w:val="22"/>
                <w:szCs w:val="22"/>
              </w:rPr>
              <w:t xml:space="preserve">3. Практическое задание: Спланировать разметку накопителя 256 ГБ для установки Windows на компьютер с UEFI и таблицей разделов GPT: перечислить разделы (загрузочный, системный, данных), их размеры и файловые системы, обосновать выбор.</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5.3.2. 4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версий установленного прикладного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установка прикладного программного обеспечения по индивидуальным заданиям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установка прикладного программного обеспечения по индивидуальным заданиям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установка прикладного программного обеспечения по индивидуальным заданиям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установка прикладного программного обеспечения по индивидуальным заданиям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установка прикладного программного обеспечения по индивидуальным заданиям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Сброс настроек и задание базовых параметров для установленного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Сброс настроек и задание базовых параметров для установленного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Сброс настроек и задание базовых параметров для установленного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Сброс настроек и задание базовых параметров для установленного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Сброс настроек и задание базовых параметров для установленного программного обеспечения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Расширенные настройки браузеров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Расширенные настройки браузеров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вредоносного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вредоносного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вредоносного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вредоносного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проводного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проводного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проводного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беспроводного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беспроводного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беспроводного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портов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портов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трассировки маршрута и тестирование пути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трассировки маршрута и тестирование пути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трассировки маршрута и тестирование пути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2.2. Настройка и сопровождение прикладного программного обеспечения; Тема 2.3. Настройка и сопровождение сетевого программного обеспечения.</w:t>
      </w:r>
    </w:p>
    <w:p>
      <w:pPr>
        <w:keepNext/>
        <w:spacing w:after="0" w:before="80" w:line="276"/>
        <w:jc w:val="both"/>
      </w:pPr>
      <w:r>
        <w:rPr>
          <w:rFonts w:ascii="Times New Roman" w:cs="Times New Roman" w:eastAsia="Times New Roman" w:hAnsi="Times New Roman"/>
          <w:sz w:val="24"/>
          <w:szCs w:val="24"/>
        </w:rPr>
        <w:t xml:space="preserve">1. Какие приложения работают в браузере без установки на компьютер?</w:t>
      </w:r>
    </w:p>
    <w:p>
      <w:pPr>
        <w:spacing w:after="0" w:before="0" w:line="276"/>
        <w:jc w:val="both"/>
      </w:pPr>
      <w:r>
        <w:rPr>
          <w:rFonts w:ascii="Times New Roman" w:cs="Times New Roman" w:eastAsia="Times New Roman" w:hAnsi="Times New Roman"/>
          <w:sz w:val="24"/>
          <w:szCs w:val="24"/>
        </w:rPr>
        <w:t xml:space="preserve">а) Консольные утилиты    б) Веб-приложения    в) Драйверы устройств    г) Системные службы</w:t>
      </w:r>
    </w:p>
    <w:p>
      <w:pPr>
        <w:keepNext/>
        <w:spacing w:after="0" w:before="80" w:line="276"/>
        <w:jc w:val="both"/>
      </w:pPr>
      <w:r>
        <w:rPr>
          <w:rFonts w:ascii="Times New Roman" w:cs="Times New Roman" w:eastAsia="Times New Roman" w:hAnsi="Times New Roman"/>
          <w:sz w:val="24"/>
          <w:szCs w:val="24"/>
        </w:rPr>
        <w:t xml:space="preserve">2. Какое расширение имеет файл электронной таблицы LibreOffice Calc?</w:t>
      </w:r>
    </w:p>
    <w:p>
      <w:pPr>
        <w:spacing w:after="0" w:before="0" w:line="276"/>
        <w:jc w:val="both"/>
      </w:pPr>
      <w:r>
        <w:rPr>
          <w:rFonts w:ascii="Times New Roman" w:cs="Times New Roman" w:eastAsia="Times New Roman" w:hAnsi="Times New Roman"/>
          <w:sz w:val="24"/>
          <w:szCs w:val="24"/>
        </w:rPr>
        <w:t xml:space="preserve">а) .ods    б) .odt    в) .odp    г) .odg</w:t>
      </w:r>
    </w:p>
    <w:p>
      <w:pPr>
        <w:keepNext/>
        <w:spacing w:after="0" w:before="80" w:line="276"/>
        <w:jc w:val="both"/>
      </w:pPr>
      <w:r>
        <w:rPr>
          <w:rFonts w:ascii="Times New Roman" w:cs="Times New Roman" w:eastAsia="Times New Roman" w:hAnsi="Times New Roman"/>
          <w:sz w:val="24"/>
          <w:szCs w:val="24"/>
        </w:rPr>
        <w:t xml:space="preserve">3. Какой компонент браузера хранит копии ресурсов сайтов для ускорения повторной загрузки?</w:t>
      </w:r>
    </w:p>
    <w:p>
      <w:pPr>
        <w:spacing w:after="0" w:before="0" w:line="276"/>
        <w:jc w:val="both"/>
      </w:pPr>
      <w:r>
        <w:rPr>
          <w:rFonts w:ascii="Times New Roman" w:cs="Times New Roman" w:eastAsia="Times New Roman" w:hAnsi="Times New Roman"/>
          <w:sz w:val="24"/>
          <w:szCs w:val="24"/>
        </w:rPr>
        <w:t xml:space="preserve">а) Закладки    б) Расширения    в) Кэш    г) Менеджер загрузок</w:t>
      </w:r>
    </w:p>
    <w:p>
      <w:pPr>
        <w:keepNext/>
        <w:spacing w:after="0" w:before="80" w:line="276"/>
        <w:jc w:val="both"/>
      </w:pPr>
      <w:r>
        <w:rPr>
          <w:rFonts w:ascii="Times New Roman" w:cs="Times New Roman" w:eastAsia="Times New Roman" w:hAnsi="Times New Roman"/>
          <w:sz w:val="24"/>
          <w:szCs w:val="24"/>
        </w:rPr>
        <w:t xml:space="preserve">4. Какая СУБД хранит данные в таблицах и использует язык SQL?</w:t>
      </w:r>
    </w:p>
    <w:p>
      <w:pPr>
        <w:spacing w:after="0" w:before="0" w:line="276"/>
        <w:jc w:val="both"/>
      </w:pPr>
      <w:r>
        <w:rPr>
          <w:rFonts w:ascii="Times New Roman" w:cs="Times New Roman" w:eastAsia="Times New Roman" w:hAnsi="Times New Roman"/>
          <w:sz w:val="24"/>
          <w:szCs w:val="24"/>
        </w:rPr>
        <w:t xml:space="preserve">а) Иерархическая    б) Реляционная    в) Сетевая    г) Объектная</w:t>
      </w:r>
    </w:p>
    <w:p>
      <w:pPr>
        <w:keepNext/>
        <w:spacing w:after="0" w:before="80" w:line="276"/>
        <w:jc w:val="both"/>
      </w:pPr>
      <w:r>
        <w:rPr>
          <w:rFonts w:ascii="Times New Roman" w:cs="Times New Roman" w:eastAsia="Times New Roman" w:hAnsi="Times New Roman"/>
          <w:sz w:val="24"/>
          <w:szCs w:val="24"/>
        </w:rPr>
        <w:t xml:space="preserve">5. Какой оператор SQL выбирает данные из таблицы?</w:t>
      </w:r>
    </w:p>
    <w:p>
      <w:pPr>
        <w:spacing w:after="0" w:before="0" w:line="276"/>
        <w:jc w:val="both"/>
      </w:pPr>
      <w:r>
        <w:rPr>
          <w:rFonts w:ascii="Times New Roman" w:cs="Times New Roman" w:eastAsia="Times New Roman" w:hAnsi="Times New Roman"/>
          <w:sz w:val="24"/>
          <w:szCs w:val="24"/>
        </w:rPr>
        <w:t xml:space="preserve">а) INSERT    б) DELETE    в) GRANT    г) SELECT</w:t>
      </w:r>
    </w:p>
    <w:p>
      <w:pPr>
        <w:keepNext/>
        <w:spacing w:after="0" w:before="80" w:line="276"/>
        <w:jc w:val="both"/>
      </w:pPr>
      <w:r>
        <w:rPr>
          <w:rFonts w:ascii="Times New Roman" w:cs="Times New Roman" w:eastAsia="Times New Roman" w:hAnsi="Times New Roman"/>
          <w:sz w:val="24"/>
          <w:szCs w:val="24"/>
        </w:rPr>
        <w:t xml:space="preserve">6. Что повышает защиту учётной записи облачного сервиса при входе?</w:t>
      </w:r>
    </w:p>
    <w:p>
      <w:pPr>
        <w:spacing w:after="0" w:before="0" w:line="276"/>
        <w:jc w:val="both"/>
      </w:pPr>
      <w:r>
        <w:rPr>
          <w:rFonts w:ascii="Times New Roman" w:cs="Times New Roman" w:eastAsia="Times New Roman" w:hAnsi="Times New Roman"/>
          <w:sz w:val="24"/>
          <w:szCs w:val="24"/>
        </w:rPr>
        <w:t xml:space="preserve">а) Очистка кэша браузера    б) Дефрагментация диска    в) Отключение обновлений    г) Двухфакторная аутентификация</w:t>
      </w:r>
    </w:p>
    <w:p>
      <w:pPr>
        <w:keepNext/>
        <w:spacing w:after="0" w:before="80" w:line="276"/>
        <w:jc w:val="both"/>
      </w:pPr>
      <w:r>
        <w:rPr>
          <w:rFonts w:ascii="Times New Roman" w:cs="Times New Roman" w:eastAsia="Times New Roman" w:hAnsi="Times New Roman"/>
          <w:sz w:val="24"/>
          <w:szCs w:val="24"/>
        </w:rPr>
        <w:t xml:space="preserve">7. Какое устройство пересылает кадры, ориентируясь на MAC-адреса?</w:t>
      </w:r>
    </w:p>
    <w:p>
      <w:pPr>
        <w:spacing w:after="0" w:before="0" w:line="276"/>
        <w:jc w:val="both"/>
      </w:pPr>
      <w:r>
        <w:rPr>
          <w:rFonts w:ascii="Times New Roman" w:cs="Times New Roman" w:eastAsia="Times New Roman" w:hAnsi="Times New Roman"/>
          <w:sz w:val="24"/>
          <w:szCs w:val="24"/>
        </w:rPr>
        <w:t xml:space="preserve">а) Маршрутизатор    б) Коммутатор    в) Повторитель    г) Модем</w:t>
      </w:r>
    </w:p>
    <w:p>
      <w:pPr>
        <w:keepNext/>
        <w:spacing w:after="0" w:before="80" w:line="276"/>
        <w:jc w:val="both"/>
      </w:pPr>
      <w:r>
        <w:rPr>
          <w:rFonts w:ascii="Times New Roman" w:cs="Times New Roman" w:eastAsia="Times New Roman" w:hAnsi="Times New Roman"/>
          <w:sz w:val="24"/>
          <w:szCs w:val="24"/>
        </w:rPr>
        <w:t xml:space="preserve">8. Какой протокол автоматически выдаёт узлам IP-адреса?</w:t>
      </w:r>
    </w:p>
    <w:p>
      <w:pPr>
        <w:spacing w:after="0" w:before="0" w:line="276"/>
        <w:jc w:val="both"/>
      </w:pPr>
      <w:r>
        <w:rPr>
          <w:rFonts w:ascii="Times New Roman" w:cs="Times New Roman" w:eastAsia="Times New Roman" w:hAnsi="Times New Roman"/>
          <w:sz w:val="24"/>
          <w:szCs w:val="24"/>
        </w:rPr>
        <w:t xml:space="preserve">а) DNS    б) ARP    в) DHCP    г) FTP</w:t>
      </w:r>
    </w:p>
    <w:p>
      <w:pPr>
        <w:keepNext/>
        <w:spacing w:after="0" w:before="80" w:line="276"/>
        <w:jc w:val="both"/>
      </w:pPr>
      <w:r>
        <w:rPr>
          <w:rFonts w:ascii="Times New Roman" w:cs="Times New Roman" w:eastAsia="Times New Roman" w:hAnsi="Times New Roman"/>
          <w:sz w:val="24"/>
          <w:szCs w:val="24"/>
        </w:rPr>
        <w:t xml:space="preserve">9. Какая команда проверяет доступность узла эхо-запросами ICMP?</w:t>
      </w:r>
    </w:p>
    <w:p>
      <w:pPr>
        <w:spacing w:after="0" w:before="0" w:line="276"/>
        <w:jc w:val="both"/>
      </w:pPr>
      <w:r>
        <w:rPr>
          <w:rFonts w:ascii="Times New Roman" w:cs="Times New Roman" w:eastAsia="Times New Roman" w:hAnsi="Times New Roman"/>
          <w:sz w:val="24"/>
          <w:szCs w:val="24"/>
        </w:rPr>
        <w:t xml:space="preserve">а) ping    б) ipconfig    в) nslookup    г) netstat</w:t>
      </w:r>
    </w:p>
    <w:p>
      <w:pPr>
        <w:keepNext/>
        <w:spacing w:after="0" w:before="80" w:line="276"/>
        <w:jc w:val="both"/>
      </w:pPr>
      <w:r>
        <w:rPr>
          <w:rFonts w:ascii="Times New Roman" w:cs="Times New Roman" w:eastAsia="Times New Roman" w:hAnsi="Times New Roman"/>
          <w:sz w:val="24"/>
          <w:szCs w:val="24"/>
        </w:rPr>
        <w:t xml:space="preserve">10. Сколько бит содержит MAC-адрес сетевой карты?</w:t>
      </w:r>
    </w:p>
    <w:p>
      <w:pPr>
        <w:spacing w:after="0" w:before="0" w:line="276"/>
        <w:jc w:val="both"/>
      </w:pPr>
      <w:r>
        <w:rPr>
          <w:rFonts w:ascii="Times New Roman" w:cs="Times New Roman" w:eastAsia="Times New Roman" w:hAnsi="Times New Roman"/>
          <w:sz w:val="24"/>
          <w:szCs w:val="24"/>
        </w:rPr>
        <w:t xml:space="preserve">а) 32    б) 64    в) 48    г) 128</w:t>
      </w:r>
    </w:p>
    <w:p>
      <w:pPr>
        <w:keepNext/>
        <w:spacing w:after="0" w:before="80" w:line="276"/>
        <w:jc w:val="both"/>
      </w:pPr>
      <w:r>
        <w:rPr>
          <w:rFonts w:ascii="Times New Roman" w:cs="Times New Roman" w:eastAsia="Times New Roman" w:hAnsi="Times New Roman"/>
          <w:sz w:val="24"/>
          <w:szCs w:val="24"/>
        </w:rPr>
        <w:t xml:space="preserve">11. Какая маска подсети соответствует префиксу /24?</w:t>
      </w:r>
    </w:p>
    <w:p>
      <w:pPr>
        <w:spacing w:after="0" w:before="0" w:line="276"/>
        <w:jc w:val="both"/>
      </w:pPr>
      <w:r>
        <w:rPr>
          <w:rFonts w:ascii="Times New Roman" w:cs="Times New Roman" w:eastAsia="Times New Roman" w:hAnsi="Times New Roman"/>
          <w:sz w:val="24"/>
          <w:szCs w:val="24"/>
        </w:rPr>
        <w:t xml:space="preserve">а) 255.255.255.0    б) 255.255.0.0    в) 255.255.255.128    г) 255.255.255.192</w:t>
      </w:r>
    </w:p>
    <w:p>
      <w:pPr>
        <w:keepNext/>
        <w:spacing w:after="0" w:before="80" w:line="276"/>
        <w:jc w:val="both"/>
      </w:pPr>
      <w:r>
        <w:rPr>
          <w:rFonts w:ascii="Times New Roman" w:cs="Times New Roman" w:eastAsia="Times New Roman" w:hAnsi="Times New Roman"/>
          <w:sz w:val="24"/>
          <w:szCs w:val="24"/>
        </w:rPr>
        <w:t xml:space="preserve">12. Какое приглашение командной строки Cisco IOS соответствует привилегированному режиму?</w:t>
      </w:r>
    </w:p>
    <w:p>
      <w:pPr>
        <w:spacing w:after="0" w:before="0" w:line="276"/>
        <w:jc w:val="both"/>
      </w:pPr>
      <w:r>
        <w:rPr>
          <w:rFonts w:ascii="Times New Roman" w:cs="Times New Roman" w:eastAsia="Times New Roman" w:hAnsi="Times New Roman"/>
          <w:sz w:val="24"/>
          <w:szCs w:val="24"/>
        </w:rPr>
        <w:t xml:space="preserve">а) Router&gt;    б) Router#    в) Router(config)#    г) Router(config-if)#</w:t>
      </w:r>
    </w:p>
    <w:p>
      <w:pPr>
        <w:keepNext/>
        <w:spacing w:after="0" w:before="80" w:line="276"/>
        <w:jc w:val="both"/>
      </w:pPr>
      <w:r>
        <w:rPr>
          <w:rFonts w:ascii="Times New Roman" w:cs="Times New Roman" w:eastAsia="Times New Roman" w:hAnsi="Times New Roman"/>
          <w:sz w:val="24"/>
          <w:szCs w:val="24"/>
        </w:rPr>
        <w:t xml:space="preserve">13. Какая команда сохраняет текущую конфигурацию маршрутизатора Cisco в энергонезависимую память?</w:t>
      </w:r>
    </w:p>
    <w:p>
      <w:pPr>
        <w:spacing w:after="0" w:before="0" w:line="276"/>
        <w:jc w:val="both"/>
      </w:pPr>
      <w:r>
        <w:rPr>
          <w:rFonts w:ascii="Times New Roman" w:cs="Times New Roman" w:eastAsia="Times New Roman" w:hAnsi="Times New Roman"/>
          <w:sz w:val="24"/>
          <w:szCs w:val="24"/>
        </w:rPr>
        <w:t xml:space="preserve">а) show running-config    б) erase startup-config    в) reload    г) copy running-config startup-config</w:t>
      </w:r>
    </w:p>
    <w:p>
      <w:pPr>
        <w:keepNext/>
        <w:spacing w:after="0" w:before="80" w:line="276"/>
        <w:jc w:val="both"/>
      </w:pPr>
      <w:r>
        <w:rPr>
          <w:rFonts w:ascii="Times New Roman" w:cs="Times New Roman" w:eastAsia="Times New Roman" w:hAnsi="Times New Roman"/>
          <w:sz w:val="24"/>
          <w:szCs w:val="24"/>
        </w:rPr>
        <w:t xml:space="preserve">14. К какому виду программного обеспечения относится табличный процессор?</w:t>
      </w:r>
    </w:p>
    <w:p>
      <w:pPr>
        <w:spacing w:after="0" w:before="0" w:line="276"/>
        <w:jc w:val="both"/>
      </w:pPr>
      <w:r>
        <w:rPr>
          <w:rFonts w:ascii="Times New Roman" w:cs="Times New Roman" w:eastAsia="Times New Roman" w:hAnsi="Times New Roman"/>
          <w:sz w:val="24"/>
          <w:szCs w:val="24"/>
        </w:rPr>
        <w:t xml:space="preserve">а) Системному    б) Прикладному    в) Служебному    г) Встроенному</w:t>
      </w:r>
    </w:p>
    <w:p>
      <w:pPr>
        <w:keepNext/>
        <w:spacing w:after="0" w:before="80" w:line="276"/>
        <w:jc w:val="both"/>
      </w:pPr>
      <w:r>
        <w:rPr>
          <w:rFonts w:ascii="Times New Roman" w:cs="Times New Roman" w:eastAsia="Times New Roman" w:hAnsi="Times New Roman"/>
          <w:sz w:val="24"/>
          <w:szCs w:val="24"/>
        </w:rPr>
        <w:t xml:space="preserve">15. Что представляет собой файл с расширением .apk?</w:t>
      </w:r>
    </w:p>
    <w:p>
      <w:pPr>
        <w:spacing w:after="0" w:before="0" w:line="276"/>
        <w:jc w:val="both"/>
      </w:pPr>
      <w:r>
        <w:rPr>
          <w:rFonts w:ascii="Times New Roman" w:cs="Times New Roman" w:eastAsia="Times New Roman" w:hAnsi="Times New Roman"/>
          <w:sz w:val="24"/>
          <w:szCs w:val="24"/>
        </w:rPr>
        <w:t xml:space="preserve">а) Пакет приложения Android    б) Образ диска    в) Архив Linux    г) Сценарий PowerShell</w:t>
      </w:r>
    </w:p>
    <w:p>
      <w:pPr>
        <w:keepNext/>
        <w:spacing w:after="0" w:before="80" w:line="276"/>
        <w:jc w:val="both"/>
      </w:pPr>
      <w:r>
        <w:rPr>
          <w:rFonts w:ascii="Times New Roman" w:cs="Times New Roman" w:eastAsia="Times New Roman" w:hAnsi="Times New Roman"/>
          <w:sz w:val="24"/>
          <w:szCs w:val="24"/>
        </w:rPr>
        <w:t xml:space="preserve">16. Какая вкладка инструментов разработчика браузера показывает сетевые запросы страницы?</w:t>
      </w:r>
    </w:p>
    <w:p>
      <w:pPr>
        <w:spacing w:after="0" w:before="0" w:line="276"/>
        <w:jc w:val="both"/>
      </w:pPr>
      <w:r>
        <w:rPr>
          <w:rFonts w:ascii="Times New Roman" w:cs="Times New Roman" w:eastAsia="Times New Roman" w:hAnsi="Times New Roman"/>
          <w:sz w:val="24"/>
          <w:szCs w:val="24"/>
        </w:rPr>
        <w:t xml:space="preserve">а) Закладки    б) Автозаполнение    в) Network    г) Режим чтения</w:t>
      </w:r>
    </w:p>
    <w:p>
      <w:pPr>
        <w:keepNext/>
        <w:spacing w:after="0" w:before="80" w:line="276"/>
        <w:jc w:val="both"/>
      </w:pPr>
      <w:r>
        <w:rPr>
          <w:rFonts w:ascii="Times New Roman" w:cs="Times New Roman" w:eastAsia="Times New Roman" w:hAnsi="Times New Roman"/>
          <w:sz w:val="24"/>
          <w:szCs w:val="24"/>
        </w:rPr>
        <w:t xml:space="preserve">17. Какой оператор SQL добавляет новые строки в таблицу?</w:t>
      </w:r>
    </w:p>
    <w:p>
      <w:pPr>
        <w:spacing w:after="0" w:before="0" w:line="276"/>
        <w:jc w:val="both"/>
      </w:pPr>
      <w:r>
        <w:rPr>
          <w:rFonts w:ascii="Times New Roman" w:cs="Times New Roman" w:eastAsia="Times New Roman" w:hAnsi="Times New Roman"/>
          <w:sz w:val="24"/>
          <w:szCs w:val="24"/>
        </w:rPr>
        <w:t xml:space="preserve">а) SELECT    б) INSERT    в) GRANT    г) DROP</w:t>
      </w:r>
    </w:p>
    <w:p>
      <w:pPr>
        <w:keepNext/>
        <w:spacing w:after="0" w:before="80" w:line="276"/>
        <w:jc w:val="both"/>
      </w:pPr>
      <w:r>
        <w:rPr>
          <w:rFonts w:ascii="Times New Roman" w:cs="Times New Roman" w:eastAsia="Times New Roman" w:hAnsi="Times New Roman"/>
          <w:sz w:val="24"/>
          <w:szCs w:val="24"/>
        </w:rPr>
        <w:t xml:space="preserve">18. Какая команда SQL выдаёт пользователю права на объект базы данных?</w:t>
      </w:r>
    </w:p>
    <w:p>
      <w:pPr>
        <w:spacing w:after="0" w:before="0" w:line="276"/>
        <w:jc w:val="both"/>
      </w:pPr>
      <w:r>
        <w:rPr>
          <w:rFonts w:ascii="Times New Roman" w:cs="Times New Roman" w:eastAsia="Times New Roman" w:hAnsi="Times New Roman"/>
          <w:sz w:val="24"/>
          <w:szCs w:val="24"/>
        </w:rPr>
        <w:t xml:space="preserve">а) DROP    б) ALTER    в) UNION    г) GRANT</w:t>
      </w:r>
    </w:p>
    <w:p>
      <w:pPr>
        <w:keepNext/>
        <w:spacing w:after="0" w:before="80" w:line="276"/>
        <w:jc w:val="both"/>
      </w:pPr>
      <w:r>
        <w:rPr>
          <w:rFonts w:ascii="Times New Roman" w:cs="Times New Roman" w:eastAsia="Times New Roman" w:hAnsi="Times New Roman"/>
          <w:sz w:val="24"/>
          <w:szCs w:val="24"/>
        </w:rPr>
        <w:t xml:space="preserve">19. Что входит в состав интегрированной среды разработки?</w:t>
      </w:r>
    </w:p>
    <w:p>
      <w:pPr>
        <w:spacing w:after="0" w:before="0" w:line="276"/>
        <w:jc w:val="both"/>
      </w:pPr>
      <w:r>
        <w:rPr>
          <w:rFonts w:ascii="Times New Roman" w:cs="Times New Roman" w:eastAsia="Times New Roman" w:hAnsi="Times New Roman"/>
          <w:sz w:val="24"/>
          <w:szCs w:val="24"/>
        </w:rPr>
        <w:t xml:space="preserve">а) Только антивирус    б) Только драйверы    в) Только браузер    г) Редактор кода и отладчик</w:t>
      </w:r>
    </w:p>
    <w:p>
      <w:pPr>
        <w:keepNext/>
        <w:spacing w:after="0" w:before="80" w:line="276"/>
        <w:jc w:val="both"/>
      </w:pPr>
      <w:r>
        <w:rPr>
          <w:rFonts w:ascii="Times New Roman" w:cs="Times New Roman" w:eastAsia="Times New Roman" w:hAnsi="Times New Roman"/>
          <w:sz w:val="24"/>
          <w:szCs w:val="24"/>
        </w:rPr>
        <w:t xml:space="preserve">20. Какой уровень модели OSI отвечает за маршрутизацию пакетов?</w:t>
      </w:r>
    </w:p>
    <w:p>
      <w:pPr>
        <w:spacing w:after="0" w:before="0" w:line="276"/>
        <w:jc w:val="both"/>
      </w:pPr>
      <w:r>
        <w:rPr>
          <w:rFonts w:ascii="Times New Roman" w:cs="Times New Roman" w:eastAsia="Times New Roman" w:hAnsi="Times New Roman"/>
          <w:sz w:val="24"/>
          <w:szCs w:val="24"/>
        </w:rPr>
        <w:t xml:space="preserve">а) Канальный    б) Сетевой    в) Транспортный    г) Сеансовый</w:t>
      </w:r>
    </w:p>
    <w:p>
      <w:pPr>
        <w:keepNext/>
        <w:spacing w:after="0" w:before="80" w:line="276"/>
        <w:jc w:val="both"/>
      </w:pPr>
      <w:r>
        <w:rPr>
          <w:rFonts w:ascii="Times New Roman" w:cs="Times New Roman" w:eastAsia="Times New Roman" w:hAnsi="Times New Roman"/>
          <w:sz w:val="24"/>
          <w:szCs w:val="24"/>
        </w:rPr>
        <w:t xml:space="preserve">21. Сколько адресов узлов доступно в подсети с префиксом /30?</w:t>
      </w:r>
    </w:p>
    <w:p>
      <w:pPr>
        <w:spacing w:after="0" w:before="0" w:line="276"/>
        <w:jc w:val="both"/>
      </w:pPr>
      <w:r>
        <w:rPr>
          <w:rFonts w:ascii="Times New Roman" w:cs="Times New Roman" w:eastAsia="Times New Roman" w:hAnsi="Times New Roman"/>
          <w:sz w:val="24"/>
          <w:szCs w:val="24"/>
        </w:rPr>
        <w:t xml:space="preserve">а) 4    б) 6    в) 2    г) 30</w:t>
      </w:r>
    </w:p>
    <w:p>
      <w:pPr>
        <w:keepNext/>
        <w:spacing w:after="0" w:before="80" w:line="276"/>
        <w:jc w:val="both"/>
      </w:pPr>
      <w:r>
        <w:rPr>
          <w:rFonts w:ascii="Times New Roman" w:cs="Times New Roman" w:eastAsia="Times New Roman" w:hAnsi="Times New Roman"/>
          <w:sz w:val="24"/>
          <w:szCs w:val="24"/>
        </w:rPr>
        <w:t xml:space="preserve">22. Какой порт по умолчанию использует протокол HTTPS?</w:t>
      </w:r>
    </w:p>
    <w:p>
      <w:pPr>
        <w:spacing w:after="0" w:before="0" w:line="276"/>
        <w:jc w:val="both"/>
      </w:pPr>
      <w:r>
        <w:rPr>
          <w:rFonts w:ascii="Times New Roman" w:cs="Times New Roman" w:eastAsia="Times New Roman" w:hAnsi="Times New Roman"/>
          <w:sz w:val="24"/>
          <w:szCs w:val="24"/>
        </w:rPr>
        <w:t xml:space="preserve">а) 443    б) 80    в) 21    г) 25</w:t>
      </w:r>
    </w:p>
    <w:p>
      <w:pPr>
        <w:keepNext/>
        <w:spacing w:after="0" w:before="80" w:line="276"/>
        <w:jc w:val="both"/>
      </w:pPr>
      <w:r>
        <w:rPr>
          <w:rFonts w:ascii="Times New Roman" w:cs="Times New Roman" w:eastAsia="Times New Roman" w:hAnsi="Times New Roman"/>
          <w:sz w:val="24"/>
          <w:szCs w:val="24"/>
        </w:rPr>
        <w:t xml:space="preserve">23. Какая команда Windows выводит таблицу маршрутизации?</w:t>
      </w:r>
    </w:p>
    <w:p>
      <w:pPr>
        <w:spacing w:after="0" w:before="0" w:line="276"/>
        <w:jc w:val="both"/>
      </w:pPr>
      <w:r>
        <w:rPr>
          <w:rFonts w:ascii="Times New Roman" w:cs="Times New Roman" w:eastAsia="Times New Roman" w:hAnsi="Times New Roman"/>
          <w:sz w:val="24"/>
          <w:szCs w:val="24"/>
        </w:rPr>
        <w:t xml:space="preserve">а) ipconfig /release    б) arp -d    в) route print    г) net use</w:t>
      </w:r>
    </w:p>
    <w:p>
      <w:pPr>
        <w:keepNext/>
        <w:spacing w:after="0" w:before="80" w:line="276"/>
        <w:jc w:val="both"/>
      </w:pPr>
      <w:r>
        <w:rPr>
          <w:rFonts w:ascii="Times New Roman" w:cs="Times New Roman" w:eastAsia="Times New Roman" w:hAnsi="Times New Roman"/>
          <w:sz w:val="24"/>
          <w:szCs w:val="24"/>
        </w:rPr>
        <w:t xml:space="preserve">24. Какой протокол сопоставляет IP-адрес с MAC-адресом узла?</w:t>
      </w:r>
    </w:p>
    <w:p>
      <w:pPr>
        <w:spacing w:after="0" w:before="0" w:line="276"/>
        <w:jc w:val="both"/>
      </w:pPr>
      <w:r>
        <w:rPr>
          <w:rFonts w:ascii="Times New Roman" w:cs="Times New Roman" w:eastAsia="Times New Roman" w:hAnsi="Times New Roman"/>
          <w:sz w:val="24"/>
          <w:szCs w:val="24"/>
        </w:rPr>
        <w:t xml:space="preserve">а) ARP    б) DNS    в) SNMP    г) ICMP</w:t>
      </w:r>
    </w:p>
    <w:p>
      <w:pPr>
        <w:keepNext/>
        <w:spacing w:after="0" w:before="80" w:line="276"/>
        <w:jc w:val="both"/>
      </w:pPr>
      <w:r>
        <w:rPr>
          <w:rFonts w:ascii="Times New Roman" w:cs="Times New Roman" w:eastAsia="Times New Roman" w:hAnsi="Times New Roman"/>
          <w:sz w:val="24"/>
          <w:szCs w:val="24"/>
        </w:rPr>
        <w:t xml:space="preserve">25. Какая команда Cisco IOS включает интерфейс в режиме его конфигурации?</w:t>
      </w:r>
    </w:p>
    <w:p>
      <w:pPr>
        <w:spacing w:after="0" w:before="0" w:line="276"/>
        <w:jc w:val="both"/>
      </w:pPr>
      <w:r>
        <w:rPr>
          <w:rFonts w:ascii="Times New Roman" w:cs="Times New Roman" w:eastAsia="Times New Roman" w:hAnsi="Times New Roman"/>
          <w:sz w:val="24"/>
          <w:szCs w:val="24"/>
        </w:rPr>
        <w:t xml:space="preserve">а) shutdown    б) no shutdown    в) exit    г) end</w:t>
      </w:r>
    </w:p>
    <w:p>
      <w:pPr>
        <w:keepNext/>
        <w:spacing w:after="0" w:before="80" w:line="276"/>
        <w:jc w:val="both"/>
      </w:pPr>
      <w:r>
        <w:rPr>
          <w:rFonts w:ascii="Times New Roman" w:cs="Times New Roman" w:eastAsia="Times New Roman" w:hAnsi="Times New Roman"/>
          <w:sz w:val="24"/>
          <w:szCs w:val="24"/>
        </w:rPr>
        <w:t xml:space="preserve">26. Какой стандарт IEEE описывает беспроводные сети Wi-Fi?</w:t>
      </w:r>
    </w:p>
    <w:p>
      <w:pPr>
        <w:spacing w:after="0" w:before="0" w:line="276"/>
        <w:jc w:val="both"/>
      </w:pPr>
      <w:r>
        <w:rPr>
          <w:rFonts w:ascii="Times New Roman" w:cs="Times New Roman" w:eastAsia="Times New Roman" w:hAnsi="Times New Roman"/>
          <w:sz w:val="24"/>
          <w:szCs w:val="24"/>
        </w:rPr>
        <w:t xml:space="preserve">а) IEEE 802.3    б) IEEE 802.1Q    в) IEEE 802.15    г) IEEE 802.11</w:t>
      </w:r>
    </w:p>
    <w:p>
      <w:pPr>
        <w:keepNext/>
        <w:spacing w:after="0" w:before="80" w:line="276"/>
        <w:jc w:val="both"/>
      </w:pPr>
      <w:r>
        <w:rPr>
          <w:rFonts w:ascii="Times New Roman" w:cs="Times New Roman" w:eastAsia="Times New Roman" w:hAnsi="Times New Roman"/>
          <w:sz w:val="24"/>
          <w:szCs w:val="24"/>
        </w:rPr>
        <w:t xml:space="preserve">27. Какое расширение имеет установочный пакет Windows Installer?</w:t>
      </w:r>
    </w:p>
    <w:p>
      <w:pPr>
        <w:spacing w:after="0" w:before="0" w:line="276"/>
        <w:jc w:val="both"/>
      </w:pPr>
      <w:r>
        <w:rPr>
          <w:rFonts w:ascii="Times New Roman" w:cs="Times New Roman" w:eastAsia="Times New Roman" w:hAnsi="Times New Roman"/>
          <w:sz w:val="24"/>
          <w:szCs w:val="24"/>
        </w:rPr>
        <w:t xml:space="preserve">а) .iso    б) .msi    в) .deb    г) .apk</w:t>
      </w:r>
    </w:p>
    <w:p>
      <w:pPr>
        <w:keepNext/>
        <w:spacing w:after="0" w:before="80" w:line="276"/>
        <w:jc w:val="both"/>
      </w:pPr>
      <w:r>
        <w:rPr>
          <w:rFonts w:ascii="Times New Roman" w:cs="Times New Roman" w:eastAsia="Times New Roman" w:hAnsi="Times New Roman"/>
          <w:sz w:val="24"/>
          <w:szCs w:val="24"/>
        </w:rPr>
        <w:t xml:space="preserve">28. Что даёт автоматическое обновление браузера?</w:t>
      </w:r>
    </w:p>
    <w:p>
      <w:pPr>
        <w:spacing w:after="0" w:before="0" w:line="276"/>
        <w:jc w:val="both"/>
      </w:pPr>
      <w:r>
        <w:rPr>
          <w:rFonts w:ascii="Times New Roman" w:cs="Times New Roman" w:eastAsia="Times New Roman" w:hAnsi="Times New Roman"/>
          <w:sz w:val="24"/>
          <w:szCs w:val="24"/>
        </w:rPr>
        <w:t xml:space="preserve">а) Устранение уязвимостей    б) Рост объёма памяти    в) Ускорение канала связи    г) Смену провайдера</w:t>
      </w:r>
    </w:p>
    <w:p>
      <w:pPr>
        <w:keepNext/>
        <w:spacing w:after="0" w:before="80" w:line="276"/>
        <w:jc w:val="both"/>
      </w:pPr>
      <w:r>
        <w:rPr>
          <w:rFonts w:ascii="Times New Roman" w:cs="Times New Roman" w:eastAsia="Times New Roman" w:hAnsi="Times New Roman"/>
          <w:sz w:val="24"/>
          <w:szCs w:val="24"/>
        </w:rPr>
        <w:t xml:space="preserve">29. Какой протокол обеспечивает защищённую передачу веб-страниц?</w:t>
      </w:r>
    </w:p>
    <w:p>
      <w:pPr>
        <w:spacing w:after="0" w:before="0" w:line="276"/>
        <w:jc w:val="both"/>
      </w:pPr>
      <w:r>
        <w:rPr>
          <w:rFonts w:ascii="Times New Roman" w:cs="Times New Roman" w:eastAsia="Times New Roman" w:hAnsi="Times New Roman"/>
          <w:sz w:val="24"/>
          <w:szCs w:val="24"/>
        </w:rPr>
        <w:t xml:space="preserve">а) FTP    б) SMTP    в) HTTPS    г) Telnet</w:t>
      </w:r>
    </w:p>
    <w:p>
      <w:pPr>
        <w:keepNext/>
        <w:spacing w:after="0" w:before="80" w:line="276"/>
        <w:jc w:val="both"/>
      </w:pPr>
      <w:r>
        <w:rPr>
          <w:rFonts w:ascii="Times New Roman" w:cs="Times New Roman" w:eastAsia="Times New Roman" w:hAnsi="Times New Roman"/>
          <w:sz w:val="24"/>
          <w:szCs w:val="24"/>
        </w:rPr>
        <w:t xml:space="preserve">30. Какая команда SQL удаляет таблицу вместе с её структурой?</w:t>
      </w:r>
    </w:p>
    <w:p>
      <w:pPr>
        <w:spacing w:after="0" w:before="0" w:line="276"/>
        <w:jc w:val="both"/>
      </w:pPr>
      <w:r>
        <w:rPr>
          <w:rFonts w:ascii="Times New Roman" w:cs="Times New Roman" w:eastAsia="Times New Roman" w:hAnsi="Times New Roman"/>
          <w:sz w:val="24"/>
          <w:szCs w:val="24"/>
        </w:rPr>
        <w:t xml:space="preserve">а) UPDATE    б) DROP TABLE    в) SELECT    г) CREATE INDEX</w:t>
      </w:r>
    </w:p>
    <w:p>
      <w:pPr>
        <w:keepNext/>
        <w:spacing w:after="0" w:before="80" w:line="276"/>
        <w:jc w:val="both"/>
      </w:pPr>
      <w:r>
        <w:rPr>
          <w:rFonts w:ascii="Times New Roman" w:cs="Times New Roman" w:eastAsia="Times New Roman" w:hAnsi="Times New Roman"/>
          <w:sz w:val="24"/>
          <w:szCs w:val="24"/>
        </w:rPr>
        <w:t xml:space="preserve">31. Какое свойство транзакции означает выполнение целиком или полную отмену?</w:t>
      </w:r>
    </w:p>
    <w:p>
      <w:pPr>
        <w:spacing w:after="0" w:before="0" w:line="276"/>
        <w:jc w:val="both"/>
      </w:pPr>
      <w:r>
        <w:rPr>
          <w:rFonts w:ascii="Times New Roman" w:cs="Times New Roman" w:eastAsia="Times New Roman" w:hAnsi="Times New Roman"/>
          <w:sz w:val="24"/>
          <w:szCs w:val="24"/>
        </w:rPr>
        <w:t xml:space="preserve">а) Согласованность    б) Изолированность    в) Долговечность    г) Атомарность</w:t>
      </w:r>
    </w:p>
    <w:p>
      <w:pPr>
        <w:keepNext/>
        <w:spacing w:after="0" w:before="80" w:line="276"/>
        <w:jc w:val="both"/>
      </w:pPr>
      <w:r>
        <w:rPr>
          <w:rFonts w:ascii="Times New Roman" w:cs="Times New Roman" w:eastAsia="Times New Roman" w:hAnsi="Times New Roman"/>
          <w:sz w:val="24"/>
          <w:szCs w:val="24"/>
        </w:rPr>
        <w:t xml:space="preserve">32. Какая модель облачных услуг предоставляет готовое приложение через интернет?</w:t>
      </w:r>
    </w:p>
    <w:p>
      <w:pPr>
        <w:spacing w:after="0" w:before="0" w:line="276"/>
        <w:jc w:val="both"/>
      </w:pPr>
      <w:r>
        <w:rPr>
          <w:rFonts w:ascii="Times New Roman" w:cs="Times New Roman" w:eastAsia="Times New Roman" w:hAnsi="Times New Roman"/>
          <w:sz w:val="24"/>
          <w:szCs w:val="24"/>
        </w:rPr>
        <w:t xml:space="preserve">а) IaaS    б) PaaS    в) FaaS    г) SaaS</w:t>
      </w:r>
    </w:p>
    <w:p>
      <w:pPr>
        <w:keepNext/>
        <w:spacing w:after="0" w:before="80" w:line="276"/>
        <w:jc w:val="both"/>
      </w:pPr>
      <w:r>
        <w:rPr>
          <w:rFonts w:ascii="Times New Roman" w:cs="Times New Roman" w:eastAsia="Times New Roman" w:hAnsi="Times New Roman"/>
          <w:sz w:val="24"/>
          <w:szCs w:val="24"/>
        </w:rPr>
        <w:t xml:space="preserve">33. Какова максимальная длина сегмента витой пары Ethernet до 1 Гбит/с?</w:t>
      </w:r>
    </w:p>
    <w:p>
      <w:pPr>
        <w:spacing w:after="0" w:before="0" w:line="276"/>
        <w:jc w:val="both"/>
      </w:pPr>
      <w:r>
        <w:rPr>
          <w:rFonts w:ascii="Times New Roman" w:cs="Times New Roman" w:eastAsia="Times New Roman" w:hAnsi="Times New Roman"/>
          <w:sz w:val="24"/>
          <w:szCs w:val="24"/>
        </w:rPr>
        <w:t xml:space="preserve">а) 185 м    б) 100 м    в) 500 м    г) 55 м</w:t>
      </w:r>
    </w:p>
    <w:p>
      <w:pPr>
        <w:keepNext/>
        <w:spacing w:after="0" w:before="80" w:line="276"/>
        <w:jc w:val="both"/>
      </w:pPr>
      <w:r>
        <w:rPr>
          <w:rFonts w:ascii="Times New Roman" w:cs="Times New Roman" w:eastAsia="Times New Roman" w:hAnsi="Times New Roman"/>
          <w:sz w:val="24"/>
          <w:szCs w:val="24"/>
        </w:rPr>
        <w:t xml:space="preserve">34. Какая команда Windows отображает IP-настройки сетевых адаптеров?</w:t>
      </w:r>
    </w:p>
    <w:p>
      <w:pPr>
        <w:spacing w:after="0" w:before="0" w:line="276"/>
        <w:jc w:val="both"/>
      </w:pPr>
      <w:r>
        <w:rPr>
          <w:rFonts w:ascii="Times New Roman" w:cs="Times New Roman" w:eastAsia="Times New Roman" w:hAnsi="Times New Roman"/>
          <w:sz w:val="24"/>
          <w:szCs w:val="24"/>
        </w:rPr>
        <w:t xml:space="preserve">а) chkdsk    б) diskpart    в) ipconfig    г) gpupdate</w:t>
      </w:r>
    </w:p>
    <w:p>
      <w:pPr>
        <w:keepNext/>
        <w:spacing w:after="0" w:before="80" w:line="276"/>
        <w:jc w:val="both"/>
      </w:pPr>
      <w:r>
        <w:rPr>
          <w:rFonts w:ascii="Times New Roman" w:cs="Times New Roman" w:eastAsia="Times New Roman" w:hAnsi="Times New Roman"/>
          <w:sz w:val="24"/>
          <w:szCs w:val="24"/>
        </w:rPr>
        <w:t xml:space="preserve">35. Какой протокол обеспечивает защищённый удалённый доступ к командной строке устройства?</w:t>
      </w:r>
    </w:p>
    <w:p>
      <w:pPr>
        <w:spacing w:after="0" w:before="0" w:line="276"/>
        <w:jc w:val="both"/>
      </w:pPr>
      <w:r>
        <w:rPr>
          <w:rFonts w:ascii="Times New Roman" w:cs="Times New Roman" w:eastAsia="Times New Roman" w:hAnsi="Times New Roman"/>
          <w:sz w:val="24"/>
          <w:szCs w:val="24"/>
        </w:rPr>
        <w:t xml:space="preserve">а) SSH    б) Telnet    в) HTTP    г) SNMP</w:t>
      </w:r>
    </w:p>
    <w:p>
      <w:pPr>
        <w:keepNext/>
        <w:spacing w:after="0" w:before="80" w:line="276"/>
        <w:jc w:val="both"/>
      </w:pPr>
      <w:r>
        <w:rPr>
          <w:rFonts w:ascii="Times New Roman" w:cs="Times New Roman" w:eastAsia="Times New Roman" w:hAnsi="Times New Roman"/>
          <w:sz w:val="24"/>
          <w:szCs w:val="24"/>
        </w:rPr>
        <w:t xml:space="preserve">36. Какой параметр указывает узлу адрес выхода за пределы собственной сети?</w:t>
      </w:r>
    </w:p>
    <w:p>
      <w:pPr>
        <w:spacing w:after="0" w:before="0" w:line="276"/>
        <w:jc w:val="both"/>
      </w:pPr>
      <w:r>
        <w:rPr>
          <w:rFonts w:ascii="Times New Roman" w:cs="Times New Roman" w:eastAsia="Times New Roman" w:hAnsi="Times New Roman"/>
          <w:sz w:val="24"/>
          <w:szCs w:val="24"/>
        </w:rPr>
        <w:t xml:space="preserve">а) DNS-сервер    б) Маска подсети    в) Шлюз по умолчанию    г) MAC-адрес</w:t>
      </w:r>
    </w:p>
    <w:p>
      <w:pPr>
        <w:keepNext/>
        <w:spacing w:after="0" w:before="80" w:line="276"/>
        <w:jc w:val="both"/>
      </w:pPr>
      <w:r>
        <w:rPr>
          <w:rFonts w:ascii="Times New Roman" w:cs="Times New Roman" w:eastAsia="Times New Roman" w:hAnsi="Times New Roman"/>
          <w:sz w:val="24"/>
          <w:szCs w:val="24"/>
        </w:rPr>
        <w:t xml:space="preserve">37. Какой протокол служит для передачи электронной почты между серверами?</w:t>
      </w:r>
    </w:p>
    <w:p>
      <w:pPr>
        <w:spacing w:after="0" w:before="0" w:line="276"/>
        <w:jc w:val="both"/>
      </w:pPr>
      <w:r>
        <w:rPr>
          <w:rFonts w:ascii="Times New Roman" w:cs="Times New Roman" w:eastAsia="Times New Roman" w:hAnsi="Times New Roman"/>
          <w:sz w:val="24"/>
          <w:szCs w:val="24"/>
        </w:rPr>
        <w:t xml:space="preserve">а) SMTP    б) POP3    в) IMAP    г) NTP</w:t>
      </w:r>
    </w:p>
    <w:p>
      <w:pPr>
        <w:keepNext/>
        <w:spacing w:after="0" w:before="80" w:line="276"/>
        <w:jc w:val="both"/>
      </w:pPr>
      <w:r>
        <w:rPr>
          <w:rFonts w:ascii="Times New Roman" w:cs="Times New Roman" w:eastAsia="Times New Roman" w:hAnsi="Times New Roman"/>
          <w:sz w:val="24"/>
          <w:szCs w:val="24"/>
        </w:rPr>
        <w:t xml:space="preserve">38. Какая команда Cisco IOS показывает таблицу MAC-адресов коммутатора?</w:t>
      </w:r>
    </w:p>
    <w:p>
      <w:pPr>
        <w:spacing w:after="0" w:before="0" w:line="276"/>
        <w:jc w:val="both"/>
      </w:pPr>
      <w:r>
        <w:rPr>
          <w:rFonts w:ascii="Times New Roman" w:cs="Times New Roman" w:eastAsia="Times New Roman" w:hAnsi="Times New Roman"/>
          <w:sz w:val="24"/>
          <w:szCs w:val="24"/>
        </w:rPr>
        <w:t xml:space="preserve">а) show version    б) show mac address-table    в) show clock    г) show flash</w:t>
      </w:r>
    </w:p>
    <w:p>
      <w:pPr>
        <w:keepNext/>
        <w:spacing w:after="0" w:before="80" w:line="276"/>
        <w:jc w:val="both"/>
      </w:pPr>
      <w:r>
        <w:rPr>
          <w:rFonts w:ascii="Times New Roman" w:cs="Times New Roman" w:eastAsia="Times New Roman" w:hAnsi="Times New Roman"/>
          <w:sz w:val="24"/>
          <w:szCs w:val="24"/>
        </w:rPr>
        <w:t xml:space="preserve">39. Какую административную дистанцию имеет статический маршрут по умолчанию в Cisco IOS?</w:t>
      </w:r>
    </w:p>
    <w:p>
      <w:pPr>
        <w:spacing w:after="0" w:before="0" w:line="276"/>
        <w:jc w:val="both"/>
      </w:pPr>
      <w:r>
        <w:rPr>
          <w:rFonts w:ascii="Times New Roman" w:cs="Times New Roman" w:eastAsia="Times New Roman" w:hAnsi="Times New Roman"/>
          <w:sz w:val="24"/>
          <w:szCs w:val="24"/>
        </w:rPr>
        <w:t xml:space="preserve">а) 90    б) 110    в) 120    г) 1</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10"/>
        </w:numPr>
        <w:spacing w:line="276"/>
        <w:jc w:val="both"/>
      </w:pPr>
      <w:r>
        <w:rPr>
          <w:rFonts w:ascii="Times New Roman" w:cs="Times New Roman" w:eastAsia="Times New Roman" w:hAnsi="Times New Roman"/>
          <w:sz w:val="24"/>
          <w:szCs w:val="24"/>
        </w:rPr>
        <w:t xml:space="preserve">Многозадачность и управление процессами в ОС: состояния процесса и планирование</w:t>
      </w:r>
    </w:p>
    <w:p>
      <w:pPr>
        <w:pStyle w:val="ListParagraph"/>
        <w:numPr>
          <w:ilvl w:val="0"/>
          <w:numId w:val="10"/>
        </w:numPr>
        <w:spacing w:line="276"/>
        <w:jc w:val="both"/>
      </w:pPr>
      <w:r>
        <w:rPr>
          <w:rFonts w:ascii="Times New Roman" w:cs="Times New Roman" w:eastAsia="Times New Roman" w:hAnsi="Times New Roman"/>
          <w:sz w:val="24"/>
          <w:szCs w:val="24"/>
        </w:rPr>
        <w:t xml:space="preserve">Управление памятью в ОС: виртуальная память и файл подкачки</w:t>
      </w:r>
    </w:p>
    <w:p>
      <w:pPr>
        <w:pStyle w:val="ListParagraph"/>
        <w:numPr>
          <w:ilvl w:val="0"/>
          <w:numId w:val="10"/>
        </w:numPr>
        <w:spacing w:line="276"/>
        <w:jc w:val="both"/>
      </w:pPr>
      <w:r>
        <w:rPr>
          <w:rFonts w:ascii="Times New Roman" w:cs="Times New Roman" w:eastAsia="Times New Roman" w:hAnsi="Times New Roman"/>
          <w:sz w:val="24"/>
          <w:szCs w:val="24"/>
        </w:rPr>
        <w:t xml:space="preserve">Системные утилиты диагностики Windows: диспетчер задач, монитор ресурсов, просмотр событий</w:t>
      </w:r>
    </w:p>
    <w:p>
      <w:pPr>
        <w:pStyle w:val="ListParagraph"/>
        <w:numPr>
          <w:ilvl w:val="0"/>
          <w:numId w:val="10"/>
        </w:numPr>
        <w:spacing w:line="276"/>
        <w:jc w:val="both"/>
      </w:pPr>
      <w:r>
        <w:rPr>
          <w:rFonts w:ascii="Times New Roman" w:cs="Times New Roman" w:eastAsia="Times New Roman" w:hAnsi="Times New Roman"/>
          <w:sz w:val="24"/>
          <w:szCs w:val="24"/>
        </w:rPr>
        <w:t xml:space="preserve">Командная строка Linux: навигация по каталогам и управление файлами</w:t>
      </w:r>
    </w:p>
    <w:p>
      <w:pPr>
        <w:pStyle w:val="ListParagraph"/>
        <w:numPr>
          <w:ilvl w:val="0"/>
          <w:numId w:val="10"/>
        </w:numPr>
        <w:spacing w:line="276"/>
        <w:jc w:val="both"/>
      </w:pPr>
      <w:r>
        <w:rPr>
          <w:rFonts w:ascii="Times New Roman" w:cs="Times New Roman" w:eastAsia="Times New Roman" w:hAnsi="Times New Roman"/>
          <w:sz w:val="24"/>
          <w:szCs w:val="24"/>
        </w:rPr>
        <w:t xml:space="preserve">Управление пользователями и группами в Linux</w:t>
      </w:r>
    </w:p>
    <w:p>
      <w:pPr>
        <w:pStyle w:val="ListParagraph"/>
        <w:numPr>
          <w:ilvl w:val="0"/>
          <w:numId w:val="10"/>
        </w:numPr>
        <w:spacing w:line="276"/>
        <w:jc w:val="both"/>
      </w:pPr>
      <w:r>
        <w:rPr>
          <w:rFonts w:ascii="Times New Roman" w:cs="Times New Roman" w:eastAsia="Times New Roman" w:hAnsi="Times New Roman"/>
          <w:sz w:val="24"/>
          <w:szCs w:val="24"/>
        </w:rPr>
        <w:t xml:space="preserve">Антивирусная защита: сигнатурный и эвристический методы обнаружения</w:t>
      </w:r>
    </w:p>
    <w:p>
      <w:pPr>
        <w:pStyle w:val="ListParagraph"/>
        <w:numPr>
          <w:ilvl w:val="0"/>
          <w:numId w:val="10"/>
        </w:numPr>
        <w:spacing w:line="276"/>
        <w:jc w:val="both"/>
      </w:pPr>
      <w:r>
        <w:rPr>
          <w:rFonts w:ascii="Times New Roman" w:cs="Times New Roman" w:eastAsia="Times New Roman" w:hAnsi="Times New Roman"/>
          <w:sz w:val="24"/>
          <w:szCs w:val="24"/>
        </w:rPr>
        <w:t xml:space="preserve">Работа с электронной почтой и корпоративными сервисами</w:t>
      </w:r>
    </w:p>
    <w:p>
      <w:pPr>
        <w:pStyle w:val="ListParagraph"/>
        <w:numPr>
          <w:ilvl w:val="0"/>
          <w:numId w:val="10"/>
        </w:numPr>
        <w:spacing w:line="276"/>
        <w:jc w:val="both"/>
      </w:pPr>
      <w:r>
        <w:rPr>
          <w:rFonts w:ascii="Times New Roman" w:cs="Times New Roman" w:eastAsia="Times New Roman" w:hAnsi="Times New Roman"/>
          <w:sz w:val="24"/>
          <w:szCs w:val="24"/>
        </w:rPr>
        <w:t xml:space="preserve">Браузерные движки и их влияние на совместимость сайтов</w:t>
      </w:r>
    </w:p>
    <w:p>
      <w:pPr>
        <w:pStyle w:val="ListParagraph"/>
        <w:numPr>
          <w:ilvl w:val="0"/>
          <w:numId w:val="10"/>
        </w:numPr>
        <w:spacing w:line="276"/>
        <w:jc w:val="both"/>
      </w:pPr>
      <w:r>
        <w:rPr>
          <w:rFonts w:ascii="Times New Roman" w:cs="Times New Roman" w:eastAsia="Times New Roman" w:hAnsi="Times New Roman"/>
          <w:sz w:val="24"/>
          <w:szCs w:val="24"/>
        </w:rPr>
        <w:t xml:space="preserve">Резервное копирование данных мобильного приложения и перенос на новое устройство</w:t>
      </w:r>
    </w:p>
    <w:p>
      <w:pPr>
        <w:pStyle w:val="ListParagraph"/>
        <w:numPr>
          <w:ilvl w:val="0"/>
          <w:numId w:val="10"/>
        </w:numPr>
        <w:spacing w:line="276"/>
        <w:jc w:val="both"/>
      </w:pPr>
      <w:r>
        <w:rPr>
          <w:rFonts w:ascii="Times New Roman" w:cs="Times New Roman" w:eastAsia="Times New Roman" w:hAnsi="Times New Roman"/>
          <w:sz w:val="24"/>
          <w:szCs w:val="24"/>
        </w:rPr>
        <w:t xml:space="preserve">Нормализация базы данных: первая — третья нормальные формы</w:t>
      </w:r>
    </w:p>
    <w:p>
      <w:pPr>
        <w:pStyle w:val="ListParagraph"/>
        <w:numPr>
          <w:ilvl w:val="0"/>
          <w:numId w:val="10"/>
        </w:numPr>
        <w:spacing w:line="276"/>
        <w:jc w:val="both"/>
      </w:pPr>
      <w:r>
        <w:rPr>
          <w:rFonts w:ascii="Times New Roman" w:cs="Times New Roman" w:eastAsia="Times New Roman" w:hAnsi="Times New Roman"/>
          <w:sz w:val="24"/>
          <w:szCs w:val="24"/>
        </w:rPr>
        <w:t xml:space="preserve">Индексы и хранимые процедуры: назначение и использование</w:t>
      </w:r>
    </w:p>
    <w:p>
      <w:pPr>
        <w:pStyle w:val="ListParagraph"/>
        <w:numPr>
          <w:ilvl w:val="0"/>
          <w:numId w:val="10"/>
        </w:numPr>
        <w:spacing w:line="276"/>
        <w:jc w:val="both"/>
      </w:pPr>
      <w:r>
        <w:rPr>
          <w:rFonts w:ascii="Times New Roman" w:cs="Times New Roman" w:eastAsia="Times New Roman" w:hAnsi="Times New Roman"/>
          <w:sz w:val="24"/>
          <w:szCs w:val="24"/>
        </w:rPr>
        <w:t xml:space="preserve">Языки программирования и среды выполнения: выбор по задаче</w:t>
      </w:r>
    </w:p>
    <w:p>
      <w:pPr>
        <w:pStyle w:val="ListParagraph"/>
        <w:numPr>
          <w:ilvl w:val="0"/>
          <w:numId w:val="10"/>
        </w:numPr>
        <w:spacing w:line="276"/>
        <w:jc w:val="both"/>
      </w:pPr>
      <w:r>
        <w:rPr>
          <w:rFonts w:ascii="Times New Roman" w:cs="Times New Roman" w:eastAsia="Times New Roman" w:hAnsi="Times New Roman"/>
          <w:sz w:val="24"/>
          <w:szCs w:val="24"/>
        </w:rPr>
        <w:t xml:space="preserve">Классификация сетевого оборудования и его назначение в сети предприятия</w:t>
      </w:r>
    </w:p>
    <w:p>
      <w:pPr>
        <w:pStyle w:val="ListParagraph"/>
        <w:numPr>
          <w:ilvl w:val="0"/>
          <w:numId w:val="10"/>
        </w:numPr>
        <w:spacing w:line="276"/>
        <w:jc w:val="both"/>
      </w:pPr>
      <w:r>
        <w:rPr>
          <w:rFonts w:ascii="Times New Roman" w:cs="Times New Roman" w:eastAsia="Times New Roman" w:hAnsi="Times New Roman"/>
          <w:sz w:val="24"/>
          <w:szCs w:val="24"/>
        </w:rPr>
        <w:t xml:space="preserve">Сетевые карты: проводные и беспроводные адаптеры, характеристики</w:t>
      </w:r>
    </w:p>
    <w:p>
      <w:pPr>
        <w:pStyle w:val="ListParagraph"/>
        <w:numPr>
          <w:ilvl w:val="0"/>
          <w:numId w:val="10"/>
        </w:numPr>
        <w:spacing w:line="276"/>
        <w:jc w:val="both"/>
      </w:pPr>
      <w:r>
        <w:rPr>
          <w:rFonts w:ascii="Times New Roman" w:cs="Times New Roman" w:eastAsia="Times New Roman" w:hAnsi="Times New Roman"/>
          <w:sz w:val="24"/>
          <w:szCs w:val="24"/>
        </w:rPr>
        <w:t xml:space="preserve">Серверное оборудование: типы серверов и их роли в сети</w:t>
      </w:r>
    </w:p>
    <w:p>
      <w:pPr>
        <w:pStyle w:val="ListParagraph"/>
        <w:numPr>
          <w:ilvl w:val="0"/>
          <w:numId w:val="10"/>
        </w:numPr>
        <w:spacing w:line="276"/>
        <w:jc w:val="both"/>
      </w:pPr>
      <w:r>
        <w:rPr>
          <w:rFonts w:ascii="Times New Roman" w:cs="Times New Roman" w:eastAsia="Times New Roman" w:hAnsi="Times New Roman"/>
          <w:sz w:val="24"/>
          <w:szCs w:val="24"/>
        </w:rPr>
        <w:t xml:space="preserve">Модели OSI и TCP/IP: уровни и протоколы</w:t>
      </w:r>
    </w:p>
    <w:p>
      <w:pPr>
        <w:pStyle w:val="ListParagraph"/>
        <w:numPr>
          <w:ilvl w:val="0"/>
          <w:numId w:val="10"/>
        </w:numPr>
        <w:spacing w:line="276"/>
        <w:jc w:val="both"/>
      </w:pPr>
      <w:r>
        <w:rPr>
          <w:rFonts w:ascii="Times New Roman" w:cs="Times New Roman" w:eastAsia="Times New Roman" w:hAnsi="Times New Roman"/>
          <w:sz w:val="24"/>
          <w:szCs w:val="24"/>
        </w:rPr>
        <w:t xml:space="preserve">Состав кадра Ethernet и роль MAC-адреса</w:t>
      </w:r>
    </w:p>
    <w:p>
      <w:pPr>
        <w:pStyle w:val="ListParagraph"/>
        <w:numPr>
          <w:ilvl w:val="0"/>
          <w:numId w:val="10"/>
        </w:numPr>
        <w:spacing w:line="276"/>
        <w:jc w:val="both"/>
      </w:pPr>
      <w:r>
        <w:rPr>
          <w:rFonts w:ascii="Times New Roman" w:cs="Times New Roman" w:eastAsia="Times New Roman" w:hAnsi="Times New Roman"/>
          <w:sz w:val="24"/>
          <w:szCs w:val="24"/>
        </w:rPr>
        <w:t xml:space="preserve">Структура IPv4-адреса: класс, маска, адрес сети и широковещательный адрес</w:t>
      </w:r>
    </w:p>
    <w:p>
      <w:pPr>
        <w:pStyle w:val="ListParagraph"/>
        <w:numPr>
          <w:ilvl w:val="0"/>
          <w:numId w:val="10"/>
        </w:numPr>
        <w:spacing w:line="276"/>
        <w:jc w:val="both"/>
      </w:pPr>
      <w:r>
        <w:rPr>
          <w:rFonts w:ascii="Times New Roman" w:cs="Times New Roman" w:eastAsia="Times New Roman" w:hAnsi="Times New Roman"/>
          <w:sz w:val="24"/>
          <w:szCs w:val="24"/>
        </w:rPr>
        <w:t xml:space="preserve">Режимы командной строки Cisco IOS и справка по командам</w:t>
      </w:r>
    </w:p>
    <w:p>
      <w:pPr>
        <w:pStyle w:val="ListParagraph"/>
        <w:numPr>
          <w:ilvl w:val="0"/>
          <w:numId w:val="10"/>
        </w:numPr>
        <w:spacing w:line="276"/>
        <w:jc w:val="both"/>
      </w:pPr>
      <w:r>
        <w:rPr>
          <w:rFonts w:ascii="Times New Roman" w:cs="Times New Roman" w:eastAsia="Times New Roman" w:hAnsi="Times New Roman"/>
          <w:sz w:val="24"/>
          <w:szCs w:val="24"/>
        </w:rPr>
        <w:t xml:space="preserve">Диагностика соединения: ping, tracert, ipconfig и интерпретация результатов</w:t>
      </w:r>
    </w:p>
    <w:p>
      <w:pPr>
        <w:pStyle w:val="ListParagraph"/>
        <w:numPr>
          <w:ilvl w:val="0"/>
          <w:numId w:val="10"/>
        </w:numPr>
        <w:spacing w:line="276"/>
        <w:jc w:val="both"/>
      </w:pPr>
      <w:r>
        <w:rPr>
          <w:rFonts w:ascii="Times New Roman" w:cs="Times New Roman" w:eastAsia="Times New Roman" w:hAnsi="Times New Roman"/>
          <w:sz w:val="24"/>
          <w:szCs w:val="24"/>
        </w:rPr>
        <w:t xml:space="preserve">Управление дисками в Windows: тома, динамические диски, программные RAID</w:t>
      </w:r>
    </w:p>
    <w:p>
      <w:pPr>
        <w:pStyle w:val="ListParagraph"/>
        <w:numPr>
          <w:ilvl w:val="0"/>
          <w:numId w:val="10"/>
        </w:numPr>
        <w:spacing w:line="276"/>
        <w:jc w:val="both"/>
      </w:pPr>
      <w:r>
        <w:rPr>
          <w:rFonts w:ascii="Times New Roman" w:cs="Times New Roman" w:eastAsia="Times New Roman" w:hAnsi="Times New Roman"/>
          <w:sz w:val="24"/>
          <w:szCs w:val="24"/>
        </w:rPr>
        <w:t xml:space="preserve">Скрипты автоматизации: PowerShell и bash для администрирования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Групповые политики и шаблоны безопасности Windows</w:t>
      </w:r>
    </w:p>
    <w:p>
      <w:pPr>
        <w:pStyle w:val="ListParagraph"/>
        <w:numPr>
          <w:ilvl w:val="0"/>
          <w:numId w:val="10"/>
        </w:numPr>
        <w:spacing w:line="276"/>
        <w:jc w:val="both"/>
      </w:pPr>
      <w:r>
        <w:rPr>
          <w:rFonts w:ascii="Times New Roman" w:cs="Times New Roman" w:eastAsia="Times New Roman" w:hAnsi="Times New Roman"/>
          <w:sz w:val="24"/>
          <w:szCs w:val="24"/>
        </w:rPr>
        <w:t xml:space="preserve">Разрешения NTFS и общий доступ к папкам</w:t>
      </w:r>
    </w:p>
    <w:p>
      <w:pPr>
        <w:pStyle w:val="ListParagraph"/>
        <w:numPr>
          <w:ilvl w:val="0"/>
          <w:numId w:val="10"/>
        </w:numPr>
        <w:spacing w:line="276"/>
        <w:jc w:val="both"/>
      </w:pPr>
      <w:r>
        <w:rPr>
          <w:rFonts w:ascii="Times New Roman" w:cs="Times New Roman" w:eastAsia="Times New Roman" w:hAnsi="Times New Roman"/>
          <w:sz w:val="24"/>
          <w:szCs w:val="24"/>
        </w:rPr>
        <w:t xml:space="preserve">Журналирование в Linux: syslog и journald</w:t>
      </w:r>
    </w:p>
    <w:p>
      <w:pPr>
        <w:pStyle w:val="ListParagraph"/>
        <w:numPr>
          <w:ilvl w:val="0"/>
          <w:numId w:val="10"/>
        </w:numPr>
        <w:spacing w:line="276"/>
        <w:jc w:val="both"/>
      </w:pPr>
      <w:r>
        <w:rPr>
          <w:rFonts w:ascii="Times New Roman" w:cs="Times New Roman" w:eastAsia="Times New Roman" w:hAnsi="Times New Roman"/>
          <w:sz w:val="24"/>
          <w:szCs w:val="24"/>
        </w:rPr>
        <w:t xml:space="preserve">Аппаратные средства защиты: токены, смарт-карты, TPM</w:t>
      </w:r>
    </w:p>
    <w:p>
      <w:pPr>
        <w:pStyle w:val="ListParagraph"/>
        <w:numPr>
          <w:ilvl w:val="0"/>
          <w:numId w:val="10"/>
        </w:numPr>
        <w:spacing w:line="276"/>
        <w:jc w:val="both"/>
      </w:pPr>
      <w:r>
        <w:rPr>
          <w:rFonts w:ascii="Times New Roman" w:cs="Times New Roman" w:eastAsia="Times New Roman" w:hAnsi="Times New Roman"/>
          <w:sz w:val="24"/>
          <w:szCs w:val="24"/>
        </w:rPr>
        <w:t xml:space="preserve">Макросы и автоматизация задач в офисных программах</w:t>
      </w:r>
    </w:p>
    <w:p>
      <w:pPr>
        <w:pStyle w:val="ListParagraph"/>
        <w:numPr>
          <w:ilvl w:val="0"/>
          <w:numId w:val="10"/>
        </w:numPr>
        <w:spacing w:line="276"/>
        <w:jc w:val="both"/>
      </w:pPr>
      <w:r>
        <w:rPr>
          <w:rFonts w:ascii="Times New Roman" w:cs="Times New Roman" w:eastAsia="Times New Roman" w:hAnsi="Times New Roman"/>
          <w:sz w:val="24"/>
          <w:szCs w:val="24"/>
        </w:rPr>
        <w:t xml:space="preserve">Расширения браузера: риски и управление разрешениями</w:t>
      </w:r>
    </w:p>
    <w:p>
      <w:pPr>
        <w:pStyle w:val="ListParagraph"/>
        <w:numPr>
          <w:ilvl w:val="0"/>
          <w:numId w:val="10"/>
        </w:numPr>
        <w:spacing w:line="276"/>
        <w:jc w:val="both"/>
      </w:pPr>
      <w:r>
        <w:rPr>
          <w:rFonts w:ascii="Times New Roman" w:cs="Times New Roman" w:eastAsia="Times New Roman" w:hAnsi="Times New Roman"/>
          <w:sz w:val="24"/>
          <w:szCs w:val="24"/>
        </w:rPr>
        <w:t xml:space="preserve">Системы документооборота и корпоративные приложения: установка и первичная настройка</w:t>
      </w:r>
    </w:p>
    <w:p>
      <w:pPr>
        <w:pStyle w:val="ListParagraph"/>
        <w:numPr>
          <w:ilvl w:val="0"/>
          <w:numId w:val="10"/>
        </w:numPr>
        <w:spacing w:line="276"/>
        <w:jc w:val="both"/>
      </w:pPr>
      <w:r>
        <w:rPr>
          <w:rFonts w:ascii="Times New Roman" w:cs="Times New Roman" w:eastAsia="Times New Roman" w:hAnsi="Times New Roman"/>
          <w:sz w:val="24"/>
          <w:szCs w:val="24"/>
        </w:rPr>
        <w:t xml:space="preserve">Транзакции и целостность данных в СУБД</w:t>
      </w:r>
    </w:p>
    <w:p>
      <w:pPr>
        <w:pStyle w:val="ListParagraph"/>
        <w:numPr>
          <w:ilvl w:val="0"/>
          <w:numId w:val="10"/>
        </w:numPr>
        <w:spacing w:line="276"/>
        <w:jc w:val="both"/>
      </w:pPr>
      <w:r>
        <w:rPr>
          <w:rFonts w:ascii="Times New Roman" w:cs="Times New Roman" w:eastAsia="Times New Roman" w:hAnsi="Times New Roman"/>
          <w:sz w:val="24"/>
          <w:szCs w:val="24"/>
        </w:rPr>
        <w:t xml:space="preserve">Экспорт и импорт данных: форматы CSV и JSON</w:t>
      </w:r>
    </w:p>
    <w:p>
      <w:pPr>
        <w:pStyle w:val="ListParagraph"/>
        <w:numPr>
          <w:ilvl w:val="0"/>
          <w:numId w:val="10"/>
        </w:numPr>
        <w:spacing w:line="276"/>
        <w:jc w:val="both"/>
      </w:pPr>
      <w:r>
        <w:rPr>
          <w:rFonts w:ascii="Times New Roman" w:cs="Times New Roman" w:eastAsia="Times New Roman" w:hAnsi="Times New Roman"/>
          <w:sz w:val="24"/>
          <w:szCs w:val="24"/>
        </w:rPr>
        <w:t xml:space="preserve">Отладка программы: точки останова, пошаговое выполнение и журналирование</w:t>
      </w:r>
    </w:p>
    <w:p>
      <w:pPr>
        <w:pStyle w:val="ListParagraph"/>
        <w:numPr>
          <w:ilvl w:val="0"/>
          <w:numId w:val="10"/>
        </w:numPr>
        <w:spacing w:line="276"/>
        <w:jc w:val="both"/>
      </w:pPr>
      <w:r>
        <w:rPr>
          <w:rFonts w:ascii="Times New Roman" w:cs="Times New Roman" w:eastAsia="Times New Roman" w:hAnsi="Times New Roman"/>
          <w:sz w:val="24"/>
          <w:szCs w:val="24"/>
        </w:rPr>
        <w:t xml:space="preserve">Коммутаторы: таблица MAC-адресов и принципы пересылки кадров</w:t>
      </w:r>
    </w:p>
    <w:p>
      <w:pPr>
        <w:pStyle w:val="ListParagraph"/>
        <w:numPr>
          <w:ilvl w:val="0"/>
          <w:numId w:val="10"/>
        </w:numPr>
        <w:spacing w:line="276"/>
        <w:jc w:val="both"/>
      </w:pPr>
      <w:r>
        <w:rPr>
          <w:rFonts w:ascii="Times New Roman" w:cs="Times New Roman" w:eastAsia="Times New Roman" w:hAnsi="Times New Roman"/>
          <w:sz w:val="24"/>
          <w:szCs w:val="24"/>
        </w:rPr>
        <w:t xml:space="preserve">Виртуальные локальные сети VLAN: назначение и принципы работы</w:t>
      </w:r>
    </w:p>
    <w:p>
      <w:pPr>
        <w:pStyle w:val="ListParagraph"/>
        <w:numPr>
          <w:ilvl w:val="0"/>
          <w:numId w:val="10"/>
        </w:numPr>
        <w:spacing w:line="276"/>
        <w:jc w:val="both"/>
      </w:pPr>
      <w:r>
        <w:rPr>
          <w:rFonts w:ascii="Times New Roman" w:cs="Times New Roman" w:eastAsia="Times New Roman" w:hAnsi="Times New Roman"/>
          <w:sz w:val="24"/>
          <w:szCs w:val="24"/>
        </w:rPr>
        <w:t xml:space="preserve">Маршрутизаторы: таблица маршрутизации и выбор маршрута</w:t>
      </w:r>
    </w:p>
    <w:p>
      <w:pPr>
        <w:pStyle w:val="ListParagraph"/>
        <w:numPr>
          <w:ilvl w:val="0"/>
          <w:numId w:val="10"/>
        </w:numPr>
        <w:spacing w:line="276"/>
        <w:jc w:val="both"/>
      </w:pPr>
      <w:r>
        <w:rPr>
          <w:rFonts w:ascii="Times New Roman" w:cs="Times New Roman" w:eastAsia="Times New Roman" w:hAnsi="Times New Roman"/>
          <w:sz w:val="24"/>
          <w:szCs w:val="24"/>
        </w:rPr>
        <w:t xml:space="preserve">Адресация IPv6: форматы записи и типы адресов</w:t>
      </w:r>
    </w:p>
    <w:p>
      <w:pPr>
        <w:pStyle w:val="ListParagraph"/>
        <w:numPr>
          <w:ilvl w:val="0"/>
          <w:numId w:val="10"/>
        </w:numPr>
        <w:spacing w:line="276"/>
        <w:jc w:val="both"/>
      </w:pPr>
      <w:r>
        <w:rPr>
          <w:rFonts w:ascii="Times New Roman" w:cs="Times New Roman" w:eastAsia="Times New Roman" w:hAnsi="Times New Roman"/>
          <w:sz w:val="24"/>
          <w:szCs w:val="24"/>
        </w:rPr>
        <w:t xml:space="preserve">Протоколы DHCP и DNS: назначение и порядок работы</w:t>
      </w:r>
    </w:p>
    <w:p>
      <w:pPr>
        <w:pStyle w:val="ListParagraph"/>
        <w:numPr>
          <w:ilvl w:val="0"/>
          <w:numId w:val="10"/>
        </w:numPr>
        <w:spacing w:line="276"/>
        <w:jc w:val="both"/>
      </w:pPr>
      <w:r>
        <w:rPr>
          <w:rFonts w:ascii="Times New Roman" w:cs="Times New Roman" w:eastAsia="Times New Roman" w:hAnsi="Times New Roman"/>
          <w:sz w:val="24"/>
          <w:szCs w:val="24"/>
        </w:rPr>
        <w:t xml:space="preserve">Беспроводные сети: стандарты, режимы работы и безопасность WPA2 и WPA3</w:t>
      </w:r>
    </w:p>
    <w:p>
      <w:pPr>
        <w:pStyle w:val="ListParagraph"/>
        <w:numPr>
          <w:ilvl w:val="0"/>
          <w:numId w:val="10"/>
        </w:numPr>
        <w:spacing w:line="276"/>
        <w:jc w:val="both"/>
      </w:pPr>
      <w:r>
        <w:rPr>
          <w:rFonts w:ascii="Times New Roman" w:cs="Times New Roman" w:eastAsia="Times New Roman" w:hAnsi="Times New Roman"/>
          <w:sz w:val="24"/>
          <w:szCs w:val="24"/>
        </w:rPr>
        <w:t xml:space="preserve">Способы подключения к сети: проводное, беспроводное и мобильное; типовые настройки</w:t>
      </w:r>
    </w:p>
    <w:p>
      <w:pPr>
        <w:pStyle w:val="ListParagraph"/>
        <w:numPr>
          <w:ilvl w:val="0"/>
          <w:numId w:val="10"/>
        </w:numPr>
        <w:spacing w:line="276"/>
        <w:jc w:val="both"/>
      </w:pPr>
      <w:r>
        <w:rPr>
          <w:rFonts w:ascii="Times New Roman" w:cs="Times New Roman" w:eastAsia="Times New Roman" w:hAnsi="Times New Roman"/>
          <w:sz w:val="24"/>
          <w:szCs w:val="24"/>
        </w:rPr>
        <w:t xml:space="preserve">Статическая маршрутизация: настройка и проверка маршрутов</w:t>
      </w:r>
    </w:p>
    <w:p>
      <w:pPr>
        <w:pStyle w:val="ListParagraph"/>
        <w:numPr>
          <w:ilvl w:val="0"/>
          <w:numId w:val="10"/>
        </w:numPr>
        <w:spacing w:line="276"/>
        <w:jc w:val="both"/>
      </w:pPr>
      <w:r>
        <w:rPr>
          <w:rFonts w:ascii="Times New Roman" w:cs="Times New Roman" w:eastAsia="Times New Roman" w:hAnsi="Times New Roman"/>
          <w:sz w:val="24"/>
          <w:szCs w:val="24"/>
        </w:rPr>
        <w:t xml:space="preserve">Установка обновлений безопасности и анализ уязвимостей системного ПО</w:t>
      </w:r>
    </w:p>
    <w:p>
      <w:pPr>
        <w:pStyle w:val="ListParagraph"/>
        <w:numPr>
          <w:ilvl w:val="0"/>
          <w:numId w:val="10"/>
        </w:numPr>
        <w:spacing w:line="276"/>
        <w:jc w:val="both"/>
      </w:pPr>
      <w:r>
        <w:rPr>
          <w:rFonts w:ascii="Times New Roman" w:cs="Times New Roman" w:eastAsia="Times New Roman" w:hAnsi="Times New Roman"/>
          <w:sz w:val="24"/>
          <w:szCs w:val="24"/>
        </w:rPr>
        <w:t xml:space="preserve">Резервное копирование ОС: полное, дифференциальное и инкрементное</w:t>
      </w:r>
    </w:p>
    <w:p>
      <w:pPr>
        <w:pStyle w:val="ListParagraph"/>
        <w:numPr>
          <w:ilvl w:val="0"/>
          <w:numId w:val="10"/>
        </w:numPr>
        <w:spacing w:line="276"/>
        <w:jc w:val="both"/>
      </w:pPr>
      <w:r>
        <w:rPr>
          <w:rFonts w:ascii="Times New Roman" w:cs="Times New Roman" w:eastAsia="Times New Roman" w:hAnsi="Times New Roman"/>
          <w:sz w:val="24"/>
          <w:szCs w:val="24"/>
        </w:rPr>
        <w:t xml:space="preserve">Восстановление ОС из образа и точки восстановления</w:t>
      </w:r>
    </w:p>
    <w:p>
      <w:pPr>
        <w:pStyle w:val="ListParagraph"/>
        <w:numPr>
          <w:ilvl w:val="0"/>
          <w:numId w:val="10"/>
        </w:numPr>
        <w:spacing w:line="276"/>
        <w:jc w:val="both"/>
      </w:pPr>
      <w:r>
        <w:rPr>
          <w:rFonts w:ascii="Times New Roman" w:cs="Times New Roman" w:eastAsia="Times New Roman" w:hAnsi="Times New Roman"/>
          <w:sz w:val="24"/>
          <w:szCs w:val="24"/>
        </w:rPr>
        <w:t xml:space="preserve">Мониторинг производительности системы: счётчики и пороговые значения</w:t>
      </w:r>
    </w:p>
    <w:p>
      <w:pPr>
        <w:pStyle w:val="ListParagraph"/>
        <w:numPr>
          <w:ilvl w:val="0"/>
          <w:numId w:val="10"/>
        </w:numPr>
        <w:spacing w:line="276"/>
        <w:jc w:val="both"/>
      </w:pPr>
      <w:r>
        <w:rPr>
          <w:rFonts w:ascii="Times New Roman" w:cs="Times New Roman" w:eastAsia="Times New Roman" w:hAnsi="Times New Roman"/>
          <w:sz w:val="24"/>
          <w:szCs w:val="24"/>
        </w:rPr>
        <w:t xml:space="preserve">Управление сервисами и процессами в Linux: systemd</w:t>
      </w:r>
    </w:p>
    <w:p>
      <w:pPr>
        <w:pStyle w:val="ListParagraph"/>
        <w:numPr>
          <w:ilvl w:val="0"/>
          <w:numId w:val="10"/>
        </w:numPr>
        <w:spacing w:line="276"/>
        <w:jc w:val="both"/>
      </w:pPr>
      <w:r>
        <w:rPr>
          <w:rFonts w:ascii="Times New Roman" w:cs="Times New Roman" w:eastAsia="Times New Roman" w:hAnsi="Times New Roman"/>
          <w:sz w:val="24"/>
          <w:szCs w:val="24"/>
        </w:rPr>
        <w:t xml:space="preserve">Криптографическая защита информации: симметричное и асимметричное шифрование, электронная подпись</w:t>
      </w:r>
    </w:p>
    <w:p>
      <w:pPr>
        <w:pStyle w:val="ListParagraph"/>
        <w:numPr>
          <w:ilvl w:val="0"/>
          <w:numId w:val="10"/>
        </w:numPr>
        <w:spacing w:line="276"/>
        <w:jc w:val="both"/>
      </w:pPr>
      <w:r>
        <w:rPr>
          <w:rFonts w:ascii="Times New Roman" w:cs="Times New Roman" w:eastAsia="Times New Roman" w:hAnsi="Times New Roman"/>
          <w:sz w:val="24"/>
          <w:szCs w:val="24"/>
        </w:rPr>
        <w:t xml:space="preserve">Установка и настройка принтеров: драйверы и очереди печати</w:t>
      </w:r>
    </w:p>
    <w:p>
      <w:pPr>
        <w:pStyle w:val="ListParagraph"/>
        <w:numPr>
          <w:ilvl w:val="0"/>
          <w:numId w:val="10"/>
        </w:numPr>
        <w:spacing w:line="276"/>
        <w:jc w:val="both"/>
      </w:pPr>
      <w:r>
        <w:rPr>
          <w:rFonts w:ascii="Times New Roman" w:cs="Times New Roman" w:eastAsia="Times New Roman" w:hAnsi="Times New Roman"/>
          <w:sz w:val="24"/>
          <w:szCs w:val="24"/>
        </w:rPr>
        <w:t xml:space="preserve">Лицензионная политика и учёт программного обеспечения в организации</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Настройка браузера для работы с электронной подписью и государственными сервисами</w:t>
      </w:r>
    </w:p>
    <w:p>
      <w:pPr>
        <w:pStyle w:val="ListParagraph"/>
        <w:numPr>
          <w:ilvl w:val="0"/>
          <w:numId w:val="10"/>
        </w:numPr>
        <w:spacing w:line="276"/>
        <w:jc w:val="both"/>
      </w:pPr>
      <w:r>
        <w:rPr>
          <w:rFonts w:ascii="Times New Roman" w:cs="Times New Roman" w:eastAsia="Times New Roman" w:hAnsi="Times New Roman"/>
          <w:sz w:val="24"/>
          <w:szCs w:val="24"/>
        </w:rPr>
        <w:t xml:space="preserve">Требования к безопасному хранению и обработке персональных данных в приложениях</w:t>
      </w:r>
    </w:p>
    <w:p>
      <w:pPr>
        <w:pStyle w:val="ListParagraph"/>
        <w:numPr>
          <w:ilvl w:val="0"/>
          <w:numId w:val="10"/>
        </w:numPr>
        <w:spacing w:line="276"/>
        <w:jc w:val="both"/>
      </w:pPr>
      <w:r>
        <w:rPr>
          <w:rFonts w:ascii="Times New Roman" w:cs="Times New Roman" w:eastAsia="Times New Roman" w:hAnsi="Times New Roman"/>
          <w:sz w:val="24"/>
          <w:szCs w:val="24"/>
        </w:rPr>
        <w:t xml:space="preserve">Проектирование структуры БД: ER-диаграмма и связи таблиц</w:t>
      </w:r>
    </w:p>
    <w:p>
      <w:pPr>
        <w:pStyle w:val="ListParagraph"/>
        <w:numPr>
          <w:ilvl w:val="0"/>
          <w:numId w:val="10"/>
        </w:numPr>
        <w:spacing w:line="276"/>
        <w:jc w:val="both"/>
      </w:pPr>
      <w:r>
        <w:rPr>
          <w:rFonts w:ascii="Times New Roman" w:cs="Times New Roman" w:eastAsia="Times New Roman" w:hAnsi="Times New Roman"/>
          <w:sz w:val="24"/>
          <w:szCs w:val="24"/>
        </w:rPr>
        <w:t xml:space="preserve">Работа с репозиторием: ветки, слияние и разрешение конфликтов</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Настройка параметров сетевого адаптера: статический адрес, шлюз и DNS</w:t>
      </w:r>
    </w:p>
    <w:p>
      <w:pPr>
        <w:pStyle w:val="ListParagraph"/>
        <w:numPr>
          <w:ilvl w:val="0"/>
          <w:numId w:val="10"/>
        </w:numPr>
        <w:spacing w:line="276"/>
        <w:jc w:val="both"/>
      </w:pPr>
      <w:r>
        <w:rPr>
          <w:rFonts w:ascii="Times New Roman" w:cs="Times New Roman" w:eastAsia="Times New Roman" w:hAnsi="Times New Roman"/>
          <w:sz w:val="24"/>
          <w:szCs w:val="24"/>
        </w:rPr>
        <w:t xml:space="preserve">Сетевая безопасность: списки доступа ACL и защита портов коммутатора</w:t>
      </w:r>
    </w:p>
    <w:p>
      <w:pPr>
        <w:pStyle w:val="ListParagraph"/>
        <w:numPr>
          <w:ilvl w:val="0"/>
          <w:numId w:val="10"/>
        </w:numPr>
        <w:spacing w:line="276"/>
        <w:jc w:val="both"/>
      </w:pPr>
      <w:r>
        <w:rPr>
          <w:rFonts w:ascii="Times New Roman" w:cs="Times New Roman" w:eastAsia="Times New Roman" w:hAnsi="Times New Roman"/>
          <w:sz w:val="24"/>
          <w:szCs w:val="24"/>
        </w:rPr>
        <w:t xml:space="preserve">Протокол STP: назначение и предотвращение петель</w:t>
      </w:r>
    </w:p>
    <w:p>
      <w:pPr>
        <w:pStyle w:val="ListParagraph"/>
        <w:numPr>
          <w:ilvl w:val="0"/>
          <w:numId w:val="10"/>
        </w:numPr>
        <w:spacing w:line="276"/>
        <w:jc w:val="both"/>
      </w:pPr>
      <w:r>
        <w:rPr>
          <w:rFonts w:ascii="Times New Roman" w:cs="Times New Roman" w:eastAsia="Times New Roman" w:hAnsi="Times New Roman"/>
          <w:sz w:val="24"/>
          <w:szCs w:val="24"/>
        </w:rPr>
        <w:t xml:space="preserve">Динамическая маршрутизация: сравнение протоколов RIP и OSPF</w:t>
      </w:r>
    </w:p>
    <w:p>
      <w:pPr>
        <w:pStyle w:val="ListParagraph"/>
        <w:numPr>
          <w:ilvl w:val="0"/>
          <w:numId w:val="10"/>
        </w:numPr>
        <w:spacing w:line="276"/>
        <w:jc w:val="both"/>
      </w:pPr>
      <w:r>
        <w:rPr>
          <w:rFonts w:ascii="Times New Roman" w:cs="Times New Roman" w:eastAsia="Times New Roman" w:hAnsi="Times New Roman"/>
          <w:sz w:val="24"/>
          <w:szCs w:val="24"/>
        </w:rPr>
        <w:t xml:space="preserve">Трансляция адресов NAT и доступ в интернет</w:t>
      </w:r>
    </w:p>
    <w:p>
      <w:pPr>
        <w:pStyle w:val="ListParagraph"/>
        <w:numPr>
          <w:ilvl w:val="0"/>
          <w:numId w:val="10"/>
        </w:numPr>
        <w:spacing w:line="276"/>
        <w:jc w:val="both"/>
      </w:pPr>
      <w:r>
        <w:rPr>
          <w:rFonts w:ascii="Times New Roman" w:cs="Times New Roman" w:eastAsia="Times New Roman" w:hAnsi="Times New Roman"/>
          <w:sz w:val="24"/>
          <w:szCs w:val="24"/>
        </w:rPr>
        <w:t xml:space="preserve">Сетевые службы FTP, SMTP, HTTP, SSH и используемые ими порты</w:t>
      </w:r>
    </w:p>
    <w:p>
      <w:pPr>
        <w:pStyle w:val="ListParagraph"/>
        <w:numPr>
          <w:ilvl w:val="0"/>
          <w:numId w:val="10"/>
        </w:numPr>
        <w:spacing w:line="276"/>
        <w:jc w:val="both"/>
      </w:pPr>
      <w:r>
        <w:rPr>
          <w:rFonts w:ascii="Times New Roman" w:cs="Times New Roman" w:eastAsia="Times New Roman" w:hAnsi="Times New Roman"/>
          <w:sz w:val="24"/>
          <w:szCs w:val="24"/>
        </w:rPr>
        <w:t xml:space="preserve">Сохранение и восстановление конфигурации сетевого устройства</w:t>
      </w:r>
    </w:p>
    <w:p>
      <w:pPr>
        <w:pStyle w:val="ListParagraph"/>
        <w:numPr>
          <w:ilvl w:val="0"/>
          <w:numId w:val="10"/>
        </w:numPr>
        <w:spacing w:line="276"/>
        <w:jc w:val="both"/>
      </w:pPr>
      <w:r>
        <w:rPr>
          <w:rFonts w:ascii="Times New Roman" w:cs="Times New Roman" w:eastAsia="Times New Roman" w:hAnsi="Times New Roman"/>
          <w:sz w:val="24"/>
          <w:szCs w:val="24"/>
        </w:rPr>
        <w:t xml:space="preserve">Алгоритм поиска и устранения неполадок маршрутизации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1"/>
        </w:numPr>
        <w:spacing w:line="276"/>
        <w:jc w:val="both"/>
      </w:pPr>
      <w:r>
        <w:rPr>
          <w:rFonts w:ascii="Times New Roman" w:cs="Times New Roman" w:eastAsia="Times New Roman" w:hAnsi="Times New Roman"/>
          <w:sz w:val="24"/>
          <w:szCs w:val="24"/>
        </w:rPr>
        <w:t xml:space="preserve">Спланировать разметку накопителя 1000 ГБ для установки Windows на компьютер с UEFI и таблицей разделов GPT: перечислить разделы (загрузочный, системный, данных), их размеры и файловые системы, обосновать выбор.</w:t>
      </w:r>
    </w:p>
    <w:p>
      <w:pPr>
        <w:pStyle w:val="ListParagraph"/>
        <w:numPr>
          <w:ilvl w:val="0"/>
          <w:numId w:val="11"/>
        </w:numPr>
        <w:spacing w:line="276"/>
        <w:jc w:val="both"/>
      </w:pPr>
      <w:r>
        <w:rPr>
          <w:rFonts w:ascii="Times New Roman" w:cs="Times New Roman" w:eastAsia="Times New Roman" w:hAnsi="Times New Roman"/>
          <w:sz w:val="24"/>
          <w:szCs w:val="24"/>
        </w:rPr>
        <w:t xml:space="preserve">В Linux создать пользователей smirnov и popova, включить их в группу admins, создать каталог /srv/backup с правами 770. Привести команды и проверить, что остальные пользователи не имеют доступа.</w:t>
      </w:r>
    </w:p>
    <w:p>
      <w:pPr>
        <w:pStyle w:val="ListParagraph"/>
        <w:numPr>
          <w:ilvl w:val="0"/>
          <w:numId w:val="11"/>
        </w:numPr>
        <w:spacing w:line="276"/>
        <w:jc w:val="both"/>
      </w:pPr>
      <w:r>
        <w:rPr>
          <w:rFonts w:ascii="Times New Roman" w:cs="Times New Roman" w:eastAsia="Times New Roman" w:hAnsi="Times New Roman"/>
          <w:sz w:val="24"/>
          <w:szCs w:val="24"/>
        </w:rPr>
        <w:t xml:space="preserve">Составить схему резервного копирования: полная копия 120 ГБ раз в неделю, ежедневный прирост данных 8 ГБ (инкрементные копии), хранение 6 недель. Рассчитать необходимый объём хранилища и описать порядок восстановления на среду.</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правила брандмауэра на ПК: разрешить входящие подключения по порту 80/TCP только из подсети 172.16.20.0/24, запретить 8080/TCP для всех. Описать создание правил и проверку доступа с разрешённого и запрещённого узлов.</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браузер Яндекс Браузер: домашняя страница https://edu.example, блокировка всплывающих окон, запрет сохранения паролей, прокси-сервер 172.16.0.2:3128. Указать разделы настроек и способ проверки результата.</w:t>
      </w:r>
    </w:p>
    <w:p>
      <w:pPr>
        <w:pStyle w:val="ListParagraph"/>
        <w:numPr>
          <w:ilvl w:val="0"/>
          <w:numId w:val="11"/>
        </w:numPr>
        <w:spacing w:line="276"/>
        <w:jc w:val="both"/>
      </w:pPr>
      <w:r>
        <w:rPr>
          <w:rFonts w:ascii="Times New Roman" w:cs="Times New Roman" w:eastAsia="Times New Roman" w:hAnsi="Times New Roman"/>
          <w:sz w:val="24"/>
          <w:szCs w:val="24"/>
        </w:rPr>
        <w:t xml:space="preserve">Создать в СУБД таблицу licenses с полями id, software, seats, expiry_date и первичным ключом, вставить три записи, затем выбрать записи по условию. Привести SQL-запросы и ожидаемый результат.</w:t>
      </w:r>
    </w:p>
    <w:p>
      <w:pPr>
        <w:pStyle w:val="ListParagraph"/>
        <w:numPr>
          <w:ilvl w:val="0"/>
          <w:numId w:val="11"/>
        </w:numPr>
        <w:spacing w:line="276"/>
        <w:jc w:val="both"/>
      </w:pPr>
      <w:r>
        <w:rPr>
          <w:rFonts w:ascii="Times New Roman" w:cs="Times New Roman" w:eastAsia="Times New Roman" w:hAnsi="Times New Roman"/>
          <w:sz w:val="24"/>
          <w:szCs w:val="24"/>
        </w:rPr>
        <w:t xml:space="preserve">Спланировать разметку накопителя 512 ГБ для установки Windows на компьютер с UEFI с включённым Secure Boot и таблицей разделов GPT: перечислить разделы (загрузочный, системный, данных), их размеры и файловые системы, обосновать выбор.</w:t>
      </w:r>
    </w:p>
    <w:p>
      <w:pPr>
        <w:pStyle w:val="ListParagraph"/>
        <w:numPr>
          <w:ilvl w:val="0"/>
          <w:numId w:val="11"/>
        </w:numPr>
        <w:spacing w:line="276"/>
        <w:jc w:val="both"/>
      </w:pPr>
      <w:r>
        <w:rPr>
          <w:rFonts w:ascii="Times New Roman" w:cs="Times New Roman" w:eastAsia="Times New Roman" w:hAnsi="Times New Roman"/>
          <w:sz w:val="24"/>
          <w:szCs w:val="24"/>
        </w:rPr>
        <w:t xml:space="preserve">В Linux создать пользователей volkov и orlova, включить их в группу lab, создать каталог /srv/share с правами 775. Привести команды и проверить, что остальные пользователи не имеют доступа.</w:t>
      </w:r>
    </w:p>
    <w:p>
      <w:pPr>
        <w:pStyle w:val="ListParagraph"/>
        <w:numPr>
          <w:ilvl w:val="0"/>
          <w:numId w:val="11"/>
        </w:numPr>
        <w:spacing w:line="276"/>
        <w:jc w:val="both"/>
      </w:pPr>
      <w:r>
        <w:rPr>
          <w:rFonts w:ascii="Times New Roman" w:cs="Times New Roman" w:eastAsia="Times New Roman" w:hAnsi="Times New Roman"/>
          <w:sz w:val="24"/>
          <w:szCs w:val="24"/>
        </w:rPr>
        <w:t xml:space="preserve">Составить схему резервного копирования: полная копия 350 ГБ раз в неделю, ежедневный прирост данных 15 ГБ (инкрементные копии), хранение 3 недель. Рассчитать необходимый объём хранилища и описать порядок восстановления на среду.</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правила брандмауэра на ПК: разрешить входящие подключения по порту 5900/TCP только из подсети 192.168.30.0/24, запретить 3389/TCP для всех. Описать создание правил и проверку доступа с разрешённого и запрещённого узлов.</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браузер Microsoft Edge: домашняя страница https://lms.example, блокировка всплывающих окон, запрет сохранения паролей, прокси-сервер 192.168.5.10:8080. Указать разделы настроек и способ проверки результата.</w:t>
      </w:r>
    </w:p>
    <w:p>
      <w:pPr>
        <w:pStyle w:val="ListParagraph"/>
        <w:numPr>
          <w:ilvl w:val="0"/>
          <w:numId w:val="11"/>
        </w:numPr>
        <w:spacing w:line="276"/>
        <w:jc w:val="both"/>
      </w:pPr>
      <w:r>
        <w:rPr>
          <w:rFonts w:ascii="Times New Roman" w:cs="Times New Roman" w:eastAsia="Times New Roman" w:hAnsi="Times New Roman"/>
          <w:sz w:val="24"/>
          <w:szCs w:val="24"/>
        </w:rPr>
        <w:t xml:space="preserve">Создать в СУБД таблицу cartridges с полями id, model, printer, installed_at и первичным ключом, вставить три записи, затем выбрать записи по условию. Привести SQL-запросы и ожидаемый результат.</w:t>
      </w:r>
    </w:p>
    <w:p>
      <w:pPr>
        <w:pStyle w:val="ListParagraph"/>
        <w:numPr>
          <w:ilvl w:val="0"/>
          <w:numId w:val="11"/>
        </w:numPr>
        <w:spacing w:line="276"/>
        <w:jc w:val="both"/>
      </w:pPr>
      <w:r>
        <w:rPr>
          <w:rFonts w:ascii="Times New Roman" w:cs="Times New Roman" w:eastAsia="Times New Roman" w:hAnsi="Times New Roman"/>
          <w:sz w:val="24"/>
          <w:szCs w:val="24"/>
        </w:rPr>
        <w:t xml:space="preserve">Для узла 192.168.14.77/26 определить маску подсети, адрес сети, широковещательный адрес, диапазон адресов узлов и число узлов. Привести расчёт в двоичном виде.</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интерфейсы маршрутизатора R1: Gi0/0 — 192.168.1.1/24, Gi0/1 — 192.168.2.1/24; задать описания интерфейсов, включить их и проверить командой show ip interface brief. Привести последовательность команд.</w:t>
      </w:r>
    </w:p>
    <w:p>
      <w:pPr>
        <w:pStyle w:val="ListParagraph"/>
        <w:numPr>
          <w:ilvl w:val="0"/>
          <w:numId w:val="11"/>
        </w:numPr>
        <w:spacing w:line="276"/>
        <w:jc w:val="both"/>
      </w:pPr>
      <w:r>
        <w:rPr>
          <w:rFonts w:ascii="Times New Roman" w:cs="Times New Roman" w:eastAsia="Times New Roman" w:hAnsi="Times New Roman"/>
          <w:sz w:val="24"/>
          <w:szCs w:val="24"/>
        </w:rPr>
        <w:t xml:space="preserve">С узла 192.168.10.10 выполнен ping: до шлюза 192.168.10.1 — ответ получен, до узла 192.168.20.20 — «Заданный узел недоступен», до узла 192.168.10.30 — ответ получен. Локализовать неполадку, предложить последовательность проверок и способ устранения.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R1 трансляцию адресов PAT для внутренней сети 192.168.10.0/24: внешний интерфейс Gi0/1, список доступа 1. Проверить командами show ip nat translations и ping в интернет.</w:t>
      </w:r>
    </w:p>
    <w:p>
      <w:pPr>
        <w:pStyle w:val="ListParagraph"/>
        <w:numPr>
          <w:ilvl w:val="0"/>
          <w:numId w:val="11"/>
        </w:numPr>
        <w:spacing w:line="276"/>
        <w:jc w:val="both"/>
      </w:pPr>
      <w:r>
        <w:rPr>
          <w:rFonts w:ascii="Times New Roman" w:cs="Times New Roman" w:eastAsia="Times New Roman" w:hAnsi="Times New Roman"/>
          <w:sz w:val="24"/>
          <w:szCs w:val="24"/>
        </w:rPr>
        <w:t xml:space="preserve">Для узла 172.16.45.130/20 определить маску подсети, адрес сети, широковещательный адрес, диапазон адресов узлов и число узлов. Привести расчёт в двоичном виде.</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интерфейсы маршрутизатора R1: Gi0/0 — 10.0.10.1/24, Gi0/1 — 10.0.20.1/24; задать описания интерфейсов, включить их и проверить командой show ip interface brief. Привести последовательность команд.</w:t>
      </w:r>
    </w:p>
    <w:p>
      <w:pPr>
        <w:pStyle w:val="ListParagraph"/>
        <w:numPr>
          <w:ilvl w:val="0"/>
          <w:numId w:val="11"/>
        </w:numPr>
        <w:spacing w:line="276"/>
        <w:jc w:val="both"/>
      </w:pPr>
      <w:r>
        <w:rPr>
          <w:rFonts w:ascii="Times New Roman" w:cs="Times New Roman" w:eastAsia="Times New Roman" w:hAnsi="Times New Roman"/>
          <w:sz w:val="24"/>
          <w:szCs w:val="24"/>
        </w:rPr>
        <w:t xml:space="preserve">С узла 192.168.1.10 выполнен ping: до шлюза 192.168.1.1 — ответ получен, до узла 192.168.2.20 — «Заданный узел недоступен», до узла 192.168.1.30 — превышен интервал ожидания. Локализовать неполадку, предложить последовательность проверок и способ устранения.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R1 трансляцию адресов PAT для внутренней сети 10.0.5.0/24: внешний интерфейс Gi0/0, список доступа 10. Проверить командами show ip nat translations и ping в интернет.</w:t>
      </w:r>
    </w:p>
    <w:p>
      <w:pPr>
        <w:pStyle w:val="ListParagraph"/>
        <w:numPr>
          <w:ilvl w:val="0"/>
          <w:numId w:val="11"/>
        </w:numPr>
        <w:spacing w:line="276"/>
        <w:jc w:val="both"/>
      </w:pPr>
      <w:r>
        <w:rPr>
          <w:rFonts w:ascii="Times New Roman" w:cs="Times New Roman" w:eastAsia="Times New Roman" w:hAnsi="Times New Roman"/>
          <w:sz w:val="24"/>
          <w:szCs w:val="24"/>
        </w:rPr>
        <w:t xml:space="preserve">Подготовить загрузочный носитель для установки Windows 11 на компьютер с режимом загрузки UEFI и накопителем 512 ГБ: выбрать инструмент записи образа, файловую систему носителя (FAT32 или NTFS), порядок действий и проверку образа.</w:t>
      </w:r>
    </w:p>
    <w:p>
      <w:pPr>
        <w:pStyle w:val="ListParagraph"/>
        <w:numPr>
          <w:ilvl w:val="0"/>
          <w:numId w:val="11"/>
        </w:numPr>
        <w:spacing w:line="276"/>
        <w:jc w:val="both"/>
      </w:pPr>
      <w:r>
        <w:rPr>
          <w:rFonts w:ascii="Times New Roman" w:cs="Times New Roman" w:eastAsia="Times New Roman" w:hAnsi="Times New Roman"/>
          <w:sz w:val="24"/>
          <w:szCs w:val="24"/>
        </w:rPr>
        <w:t xml:space="preserve">На файловом сервере Windows настроить общую папку E:\Scan: группе «Секретариат» — изменение, группе «Сотрудники» — только чтение, остальным — запрет. Указать разрешения NTFS и общего доступа и способ проверки под разными учётными записями.</w:t>
      </w:r>
    </w:p>
    <w:p>
      <w:pPr>
        <w:pStyle w:val="ListParagraph"/>
        <w:numPr>
          <w:ilvl w:val="0"/>
          <w:numId w:val="11"/>
        </w:numPr>
        <w:spacing w:line="276"/>
        <w:jc w:val="both"/>
      </w:pPr>
      <w:r>
        <w:rPr>
          <w:rFonts w:ascii="Times New Roman" w:cs="Times New Roman" w:eastAsia="Times New Roman" w:hAnsi="Times New Roman"/>
          <w:sz w:val="24"/>
          <w:szCs w:val="24"/>
        </w:rPr>
        <w:t xml:space="preserve">Для устройства видеоадаптер NVIDIA GeForce GTX 1050 Ti (ИД оборудования PCI\VEN_10DE&amp;DEV_1C82) описать порядок определения модели, поиска и установки драйвера, проверки версии и цифровой подписи, действия при конфликте или отказе установки.</w:t>
      </w:r>
    </w:p>
    <w:p>
      <w:pPr>
        <w:pStyle w:val="ListParagraph"/>
        <w:numPr>
          <w:ilvl w:val="0"/>
          <w:numId w:val="11"/>
        </w:numPr>
        <w:spacing w:line="276"/>
        <w:jc w:val="both"/>
      </w:pPr>
      <w:r>
        <w:rPr>
          <w:rFonts w:ascii="Times New Roman" w:cs="Times New Roman" w:eastAsia="Times New Roman" w:hAnsi="Times New Roman"/>
          <w:sz w:val="24"/>
          <w:szCs w:val="24"/>
        </w:rPr>
        <w:t xml:space="preserve">Определить, разместятся ли на хосте 3 виртуальные машины по 4 ядра, 8 ГБ ОЗУ и 100 ГБ диска каждая. Хост: 8 ядер, 32 ГБ ОЗУ, 400 ГБ диска, резерв ОЗУ для хоста 8 ГБ. Привести расчёт и при нехватке ресурсов предложить решение.</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общий доступ к папке «Проект ИС» в облачном хранилище для 6 сотрудников: группа «Разработчики» — редактирование, группа «Заказчик» — просмотр, ссылка действует 14 дней. Описать настройку и проверку прав.</w:t>
      </w:r>
    </w:p>
    <w:p>
      <w:pPr>
        <w:pStyle w:val="ListParagraph"/>
        <w:numPr>
          <w:ilvl w:val="0"/>
          <w:numId w:val="11"/>
        </w:numPr>
        <w:spacing w:line="276"/>
        <w:jc w:val="both"/>
      </w:pPr>
      <w:r>
        <w:rPr>
          <w:rFonts w:ascii="Times New Roman" w:cs="Times New Roman" w:eastAsia="Times New Roman" w:hAnsi="Times New Roman"/>
          <w:sz w:val="24"/>
          <w:szCs w:val="24"/>
        </w:rPr>
        <w:t xml:space="preserve">В СУБД создать пользователя auditor с правом только чтения таблицы tickets базы helpdesk и пользователя-редактора с правом изменения. Привести команды выдачи прав и проверки доступа от каждой учётной записи.</w:t>
      </w:r>
    </w:p>
    <w:p>
      <w:pPr>
        <w:pStyle w:val="ListParagraph"/>
        <w:numPr>
          <w:ilvl w:val="0"/>
          <w:numId w:val="11"/>
        </w:numPr>
        <w:spacing w:line="276"/>
        <w:jc w:val="both"/>
      </w:pPr>
      <w:r>
        <w:rPr>
          <w:rFonts w:ascii="Times New Roman" w:cs="Times New Roman" w:eastAsia="Times New Roman" w:hAnsi="Times New Roman"/>
          <w:sz w:val="24"/>
          <w:szCs w:val="24"/>
        </w:rPr>
        <w:t xml:space="preserve">Подготовить загрузочный носитель для установки Astra Linux Common Edition на компьютер с режимом загрузки UEFI и накопителем 240 ГБ: выбрать инструмент записи образа, файловую систему носителя (FAT32 или NTFS), порядок действий и проверку образа.</w:t>
      </w:r>
    </w:p>
    <w:p>
      <w:pPr>
        <w:pStyle w:val="ListParagraph"/>
        <w:numPr>
          <w:ilvl w:val="0"/>
          <w:numId w:val="11"/>
        </w:numPr>
        <w:spacing w:line="276"/>
        <w:jc w:val="both"/>
      </w:pPr>
      <w:r>
        <w:rPr>
          <w:rFonts w:ascii="Times New Roman" w:cs="Times New Roman" w:eastAsia="Times New Roman" w:hAnsi="Times New Roman"/>
          <w:sz w:val="24"/>
          <w:szCs w:val="24"/>
        </w:rPr>
        <w:t xml:space="preserve">На файловом сервере Windows настроить общую папку D:\Distr: группе «Администраторы» — изменение, группе «Техники» — только чтение, остальным — запрет. Указать разрешения NTFS и общего доступа и способ проверки под разными учётными записями.</w:t>
      </w:r>
    </w:p>
    <w:p>
      <w:pPr>
        <w:pStyle w:val="ListParagraph"/>
        <w:numPr>
          <w:ilvl w:val="0"/>
          <w:numId w:val="11"/>
        </w:numPr>
        <w:spacing w:line="276"/>
        <w:jc w:val="both"/>
      </w:pPr>
      <w:r>
        <w:rPr>
          <w:rFonts w:ascii="Times New Roman" w:cs="Times New Roman" w:eastAsia="Times New Roman" w:hAnsi="Times New Roman"/>
          <w:sz w:val="24"/>
          <w:szCs w:val="24"/>
        </w:rPr>
        <w:t xml:space="preserve">Для устройства приёмник Logitech Unifying (ИД оборудования USB\VID_046D&amp;PID_C52B) описать порядок определения модели, поиска и установки драйвера, проверки версии и цифровой подписи, действия при конфликте или отказе установки.</w:t>
      </w:r>
    </w:p>
    <w:p>
      <w:pPr>
        <w:pStyle w:val="ListParagraph"/>
        <w:numPr>
          <w:ilvl w:val="0"/>
          <w:numId w:val="11"/>
        </w:numPr>
        <w:spacing w:line="276"/>
        <w:jc w:val="both"/>
      </w:pPr>
      <w:r>
        <w:rPr>
          <w:rFonts w:ascii="Times New Roman" w:cs="Times New Roman" w:eastAsia="Times New Roman" w:hAnsi="Times New Roman"/>
          <w:sz w:val="24"/>
          <w:szCs w:val="24"/>
        </w:rPr>
        <w:t xml:space="preserve">Определить, разместятся ли на хосте 5 виртуальные машины по 1 ядра, 2 ГБ ОЗУ и 40 ГБ диска каждая. Хост: 8 ядер, 16 ГБ ОЗУ, 250 ГБ диска, резерв ОЗУ для хоста 2 ГБ. Привести расчёт и при нехватке ресурсов предложить решение.</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общий доступ к папке «Приказы» в облачном хранилище для 8 сотрудников: группа «Отдел кадров» — редактирование, группа «Сотрудники» — просмотр, ссылка действует 3 дней. Описать настройку и проверку прав.</w:t>
      </w:r>
    </w:p>
    <w:p>
      <w:pPr>
        <w:pStyle w:val="ListParagraph"/>
        <w:numPr>
          <w:ilvl w:val="0"/>
          <w:numId w:val="11"/>
        </w:numPr>
        <w:spacing w:line="276"/>
        <w:jc w:val="both"/>
      </w:pPr>
      <w:r>
        <w:rPr>
          <w:rFonts w:ascii="Times New Roman" w:cs="Times New Roman" w:eastAsia="Times New Roman" w:hAnsi="Times New Roman"/>
          <w:sz w:val="24"/>
          <w:szCs w:val="24"/>
        </w:rPr>
        <w:t xml:space="preserve">В СУБД создать пользователя analyst с правом только чтения таблицы orders базы sales и пользователя-редактора с правом изменения. Привести команды выдачи прав и проверки доступа от каждой учётной записи.</w:t>
      </w:r>
    </w:p>
    <w:p>
      <w:pPr>
        <w:pStyle w:val="ListParagraph"/>
        <w:numPr>
          <w:ilvl w:val="0"/>
          <w:numId w:val="11"/>
        </w:numPr>
        <w:spacing w:line="276"/>
        <w:jc w:val="both"/>
      </w:pPr>
      <w:r>
        <w:rPr>
          <w:rFonts w:ascii="Times New Roman" w:cs="Times New Roman" w:eastAsia="Times New Roman" w:hAnsi="Times New Roman"/>
          <w:sz w:val="24"/>
          <w:szCs w:val="24"/>
        </w:rPr>
        <w:t xml:space="preserve">Разбить сеть 192.168.5.0/24 на подсети для трёх отделов: бухгалтерия — 50 узлов, склад — 25 узлов, ИТ-отдел — 10 узлов (метод VLSM). Для каждой подсети указать адрес, маску и диапазон узлов.</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R1 статический маршрут в сеть 192.168.30.0/24 через следующий узел 10.0.0.2. Проверить командами show ip route и ping с узла 192.168.10.10, объяснить результат при неверном адресе следующего узла.</w:t>
      </w:r>
    </w:p>
    <w:p>
      <w:pPr>
        <w:pStyle w:val="ListParagraph"/>
        <w:numPr>
          <w:ilvl w:val="0"/>
          <w:numId w:val="11"/>
        </w:numPr>
        <w:spacing w:line="276"/>
        <w:jc w:val="both"/>
      </w:pPr>
      <w:r>
        <w:rPr>
          <w:rFonts w:ascii="Times New Roman" w:cs="Times New Roman" w:eastAsia="Times New Roman" w:hAnsi="Times New Roman"/>
          <w:sz w:val="24"/>
          <w:szCs w:val="24"/>
        </w:rPr>
        <w:t xml:space="preserve">В таблице MAC-адресов коммутатора записаны: порт Fa0/1 — 0019.aa00.0001; порт Fa0/2 — 0019.aa00.0002. Определить, на какие порты будет передан кадр с адресом назначения 0019.aa00.0002, и как коммутатор поступит при неизвестном адресе назначения.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рабочую станцию на статический адрес 192.168.10.25/24, шлюз 192.168.10.1, DNS 192.168.10.2. Проверить настройки командами ipconfig /all, ping шлюза и nslookup, описать результат правильной настройки.</w:t>
      </w:r>
    </w:p>
    <w:p>
      <w:pPr>
        <w:pStyle w:val="ListParagraph"/>
        <w:numPr>
          <w:ilvl w:val="0"/>
          <w:numId w:val="11"/>
        </w:numPr>
        <w:spacing w:line="276"/>
        <w:jc w:val="both"/>
      </w:pPr>
      <w:r>
        <w:rPr>
          <w:rFonts w:ascii="Times New Roman" w:cs="Times New Roman" w:eastAsia="Times New Roman" w:hAnsi="Times New Roman"/>
          <w:sz w:val="24"/>
          <w:szCs w:val="24"/>
        </w:rPr>
        <w:t xml:space="preserve">Разбить сеть 172.20.8.0/24 на подсети для трёх отделов: бухгалтерия — 100 узлов, склад — 40 узлов, ИТ-отдел — 12 узлов (метод VLSM). Для каждой подсети указать адрес, маску и диапазон узлов.</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R1 статический маршрут в сеть 172.16.8.0/24 через следующий узел 10.1.1.2. Проверить командами show ip route и ping с узла 192.168.20.15, объяснить результат при неверном адресе следующего узла.</w:t>
      </w:r>
    </w:p>
    <w:p>
      <w:pPr>
        <w:pStyle w:val="ListParagraph"/>
        <w:numPr>
          <w:ilvl w:val="0"/>
          <w:numId w:val="11"/>
        </w:numPr>
        <w:spacing w:line="276"/>
        <w:jc w:val="both"/>
      </w:pPr>
      <w:r>
        <w:rPr>
          <w:rFonts w:ascii="Times New Roman" w:cs="Times New Roman" w:eastAsia="Times New Roman" w:hAnsi="Times New Roman"/>
          <w:sz w:val="24"/>
          <w:szCs w:val="24"/>
        </w:rPr>
        <w:t xml:space="preserve">В таблице MAC-адресов коммутатора записаны: порт Fa0/3 — 0050.7966.6801; порт Fa0/4 — 0050.7966.6802. Определить, на какие порты будет передан кадр с адресом назначения 0050.7966.6803, и как коммутатор поступит при неизвестном адресе назначения.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рабочую станцию на статический адрес 10.0.5.40/24, шлюз 10.0.5.1, DNS 8.8.8.8. Проверить настройки командами ipconfig /all, ping шлюза и nslookup, описать результат правильной настройки.</w:t>
      </w:r>
    </w:p>
    <w:p>
      <w:pPr>
        <w:pStyle w:val="ListParagraph"/>
        <w:numPr>
          <w:ilvl w:val="0"/>
          <w:numId w:val="11"/>
        </w:numPr>
        <w:spacing w:line="276"/>
        <w:jc w:val="both"/>
      </w:pPr>
      <w:r>
        <w:rPr>
          <w:rFonts w:ascii="Times New Roman" w:cs="Times New Roman" w:eastAsia="Times New Roman" w:hAnsi="Times New Roman"/>
          <w:sz w:val="24"/>
          <w:szCs w:val="24"/>
        </w:rPr>
        <w:t xml:space="preserve">Установить Astra Linux Common Edition в виртуальную машину: 4 процессорных ядра, 4 ГБ ОЗУ, диск 40 ГБ, сеть NAT. Задать имя узла ws-astra03, создать пользователя operator, проверить версию ядра и сетевые настройки; указать команды проверки.</w:t>
      </w:r>
    </w:p>
    <w:p>
      <w:pPr>
        <w:pStyle w:val="ListParagraph"/>
        <w:numPr>
          <w:ilvl w:val="0"/>
          <w:numId w:val="11"/>
        </w:numPr>
        <w:spacing w:line="276"/>
        <w:jc w:val="both"/>
      </w:pPr>
      <w:r>
        <w:rPr>
          <w:rFonts w:ascii="Times New Roman" w:cs="Times New Roman" w:eastAsia="Times New Roman" w:hAnsi="Times New Roman"/>
          <w:sz w:val="24"/>
          <w:szCs w:val="24"/>
        </w:rPr>
        <w:t xml:space="preserve">Создать образ раздела C: (занято 180 ГБ из 500 ГБ), сжатие около 25 %. Рассчитать ожидаемый размер образа, подобрать внешний носитель (128, 256, 500, 1000 ГБ) и описать порядок восстановления системы из образа.</w:t>
      </w:r>
    </w:p>
    <w:p>
      <w:pPr>
        <w:pStyle w:val="ListParagraph"/>
        <w:numPr>
          <w:ilvl w:val="0"/>
          <w:numId w:val="11"/>
        </w:numPr>
        <w:spacing w:line="276"/>
        <w:jc w:val="both"/>
      </w:pPr>
      <w:r>
        <w:rPr>
          <w:rFonts w:ascii="Times New Roman" w:cs="Times New Roman" w:eastAsia="Times New Roman" w:hAnsi="Times New Roman"/>
          <w:sz w:val="24"/>
          <w:szCs w:val="24"/>
        </w:rPr>
        <w:t xml:space="preserve">В журнале событий Windows зафиксированы записи: «Ошибка» Service Control Manager, событие 7000, служба не запустилась. Определить уровень и источник каждой записи, вероятную причину и составить план действий.</w:t>
      </w:r>
    </w:p>
    <w:p>
      <w:pPr>
        <w:pStyle w:val="ListParagraph"/>
        <w:numPr>
          <w:ilvl w:val="0"/>
          <w:numId w:val="11"/>
        </w:numPr>
        <w:spacing w:line="276"/>
        <w:jc w:val="both"/>
      </w:pPr>
      <w:r>
        <w:rPr>
          <w:rFonts w:ascii="Times New Roman" w:cs="Times New Roman" w:eastAsia="Times New Roman" w:hAnsi="Times New Roman"/>
          <w:sz w:val="24"/>
          <w:szCs w:val="24"/>
        </w:rPr>
        <w:t xml:space="preserve">Установить браузер Mozilla Firefox ESR на 12 рабочих станций компьютерного класса: выбрать способ развёртывания (установщик MSI, групповая политика, портативная версия), параметры тихой установки, проверку версии 115 и удаление предыдущей версии.</w:t>
      </w:r>
    </w:p>
    <w:p>
      <w:pPr>
        <w:pStyle w:val="ListParagraph"/>
        <w:numPr>
          <w:ilvl w:val="0"/>
          <w:numId w:val="11"/>
        </w:numPr>
        <w:spacing w:line="276"/>
        <w:jc w:val="both"/>
      </w:pPr>
      <w:r>
        <w:rPr>
          <w:rFonts w:ascii="Times New Roman" w:cs="Times New Roman" w:eastAsia="Times New Roman" w:hAnsi="Times New Roman"/>
          <w:sz w:val="24"/>
          <w:szCs w:val="24"/>
        </w:rPr>
        <w:t xml:space="preserve">В таблице orders(id, client, sum, date) хранятся записи: 1 — ООО «Альфа», 12000, 05.03; 2 — ИП Орлов, 4500, 07.03; 3 — ООО «Альфа», 8000, 11.03. Составить SQL-запросы: вывести заказы свыше 5000 руб.; рассчитать сумму заказов ООО «Альфа»; отсортировать заказы по дате по убыванию. Указать результат каждого запроса.</w:t>
      </w:r>
    </w:p>
    <w:p>
      <w:pPr>
        <w:pStyle w:val="ListParagraph"/>
        <w:numPr>
          <w:ilvl w:val="0"/>
          <w:numId w:val="11"/>
        </w:numPr>
        <w:spacing w:line="276"/>
        <w:jc w:val="both"/>
      </w:pPr>
      <w:r>
        <w:rPr>
          <w:rFonts w:ascii="Times New Roman" w:cs="Times New Roman" w:eastAsia="Times New Roman" w:hAnsi="Times New Roman"/>
          <w:sz w:val="24"/>
          <w:szCs w:val="24"/>
        </w:rPr>
        <w:t xml:space="preserve">Инициализировать репозиторий site-college, добавить файл index.html, создать ветку dev-menu, внести изменения и выполнить слияние в основную ветку. Привести последовательность команд и показать, как проверить журнал изменений.</w:t>
      </w:r>
    </w:p>
    <w:p>
      <w:pPr>
        <w:pStyle w:val="ListParagraph"/>
        <w:numPr>
          <w:ilvl w:val="0"/>
          <w:numId w:val="11"/>
        </w:numPr>
        <w:spacing w:line="276"/>
        <w:jc w:val="both"/>
      </w:pPr>
      <w:r>
        <w:rPr>
          <w:rFonts w:ascii="Times New Roman" w:cs="Times New Roman" w:eastAsia="Times New Roman" w:hAnsi="Times New Roman"/>
          <w:sz w:val="24"/>
          <w:szCs w:val="24"/>
        </w:rPr>
        <w:t xml:space="preserve">Установить Alt Linux Рабочая станция в виртуальную машину: 2 процессорных ядра, 4 ГБ ОЗУ, диск 35 ГБ, сеть NAT. Задать имя узла alt-ws04, создать пользователя tech, проверить версию ядра и сетевые настройки; указать команды проверки.</w:t>
      </w:r>
    </w:p>
    <w:p>
      <w:pPr>
        <w:pStyle w:val="ListParagraph"/>
        <w:numPr>
          <w:ilvl w:val="0"/>
          <w:numId w:val="11"/>
        </w:numPr>
        <w:spacing w:line="276"/>
        <w:jc w:val="both"/>
      </w:pPr>
      <w:r>
        <w:rPr>
          <w:rFonts w:ascii="Times New Roman" w:cs="Times New Roman" w:eastAsia="Times New Roman" w:hAnsi="Times New Roman"/>
          <w:sz w:val="24"/>
          <w:szCs w:val="24"/>
        </w:rPr>
        <w:t xml:space="preserve">Создать образ раздела C: (занято 310 ГБ из 1000 ГБ), сжатие около 35 %. Рассчитать ожидаемый размер образа, подобрать внешний носитель (128, 256, 500, 1000 ГБ) и описать порядок восстановления системы из образа.</w:t>
      </w:r>
    </w:p>
    <w:p>
      <w:pPr>
        <w:pStyle w:val="ListParagraph"/>
        <w:numPr>
          <w:ilvl w:val="0"/>
          <w:numId w:val="11"/>
        </w:numPr>
        <w:spacing w:line="276"/>
        <w:jc w:val="both"/>
      </w:pPr>
      <w:r>
        <w:rPr>
          <w:rFonts w:ascii="Times New Roman" w:cs="Times New Roman" w:eastAsia="Times New Roman" w:hAnsi="Times New Roman"/>
          <w:sz w:val="24"/>
          <w:szCs w:val="24"/>
        </w:rPr>
        <w:t xml:space="preserve">В журнале событий Windows зафиксированы записи: «Ошибка» Application Error, сбой модуля в приложении 1С. Определить уровень и источник каждой записи, вероятную причину и составить план действий.</w:t>
      </w:r>
    </w:p>
    <w:p>
      <w:pPr>
        <w:pStyle w:val="ListParagraph"/>
        <w:numPr>
          <w:ilvl w:val="0"/>
          <w:numId w:val="11"/>
        </w:numPr>
        <w:spacing w:line="276"/>
        <w:jc w:val="both"/>
      </w:pPr>
      <w:r>
        <w:rPr>
          <w:rFonts w:ascii="Times New Roman" w:cs="Times New Roman" w:eastAsia="Times New Roman" w:hAnsi="Times New Roman"/>
          <w:sz w:val="24"/>
          <w:szCs w:val="24"/>
        </w:rPr>
        <w:t xml:space="preserve">Установить медиаплеер VLC на 18 рабочих станций компьютерного класса: выбрать способ развёртывания (установщик MSI, групповая политика, портативная версия), параметры тихой установки, проверку версии 3.0.20 и удаление предыдущей версии.</w:t>
      </w:r>
    </w:p>
    <w:p>
      <w:pPr>
        <w:pStyle w:val="ListParagraph"/>
        <w:numPr>
          <w:ilvl w:val="0"/>
          <w:numId w:val="11"/>
        </w:numPr>
        <w:spacing w:line="276"/>
        <w:jc w:val="both"/>
      </w:pPr>
      <w:r>
        <w:rPr>
          <w:rFonts w:ascii="Times New Roman" w:cs="Times New Roman" w:eastAsia="Times New Roman" w:hAnsi="Times New Roman"/>
          <w:sz w:val="24"/>
          <w:szCs w:val="24"/>
        </w:rPr>
        <w:t xml:space="preserve">В таблице parts(id, name, qty, price) хранятся записи: 1 — SSD 480 ГБ, 5, 3500; 2 — ОЗУ 8 ГБ, 12, 2100; 3 — Блок питания 550 Вт, 3, 4200. Составить SQL-запросы: выбрать детали с остатком менее 6; рассчитать общую стоимость остатка; увеличить цену всех деталей на 10 %. Указать результат каждого запроса.</w:t>
      </w:r>
    </w:p>
    <w:p>
      <w:pPr>
        <w:pStyle w:val="ListParagraph"/>
        <w:numPr>
          <w:ilvl w:val="0"/>
          <w:numId w:val="11"/>
        </w:numPr>
        <w:spacing w:line="276"/>
        <w:jc w:val="both"/>
      </w:pPr>
      <w:r>
        <w:rPr>
          <w:rFonts w:ascii="Times New Roman" w:cs="Times New Roman" w:eastAsia="Times New Roman" w:hAnsi="Times New Roman"/>
          <w:sz w:val="24"/>
          <w:szCs w:val="24"/>
        </w:rPr>
        <w:t xml:space="preserve">Инициализировать репозиторий scripts-admin, добавить файл backup.sh, создать ветку add-log, внести изменения и выполнить слияние в основную ветку. Привести последовательность команд и показать, как проверить журнал изменений.</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коммутатор SW1: имя устройства, пароль привилегированного режима, VLAN 10 (Бухгалтерия) и VLAN 20 (Склад); порты Fa0/1–8 — в VLAN 10, порты Fa0/9–16 — в VLAN 20. Сохранить конфигурацию и проверить командой show vlan brief.</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DHCP-пул LAB: сеть 192.168.10.0/24, шлюз 192.168.10.1, DNS-сервер 8.8.8.8, исключить адреса 192.168.10.1–192.168.10.10. Проверить получение адреса клиентом и командой show ip dhcp binding.</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точку доступа: SSID «Lab-Wifi», защита WPA2-Personal, канал 1 на 2,4 ГГц, DHCP-диапазон 192.168.1.100–192.168.1.150. Обосновать выбор канала (1, 6, 11) и проверить подключение клиента.</w:t>
      </w:r>
    </w:p>
    <w:p>
      <w:pPr>
        <w:pStyle w:val="ListParagraph"/>
        <w:numPr>
          <w:ilvl w:val="0"/>
          <w:numId w:val="11"/>
        </w:numPr>
        <w:spacing w:line="276"/>
        <w:jc w:val="both"/>
      </w:pPr>
      <w:r>
        <w:rPr>
          <w:rFonts w:ascii="Times New Roman" w:cs="Times New Roman" w:eastAsia="Times New Roman" w:hAnsi="Times New Roman"/>
          <w:sz w:val="24"/>
          <w:szCs w:val="24"/>
        </w:rPr>
        <w:t xml:space="preserve">Рабочая станция показывает адрес 169.254.37.12, шлюз не задан, сетевой кабель подключён. Определить причину, предложить последовательность проверок (кабель, коммутатор, DHCP-сервер) и действия по устранению.</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коммутатор SW2: имя устройства, пароль привилегированного режима, VLAN 30 (Бухгалтерия) и VLAN 40 (Склад); порты Fa0/1–6 — в VLAN 30, порты Fa0/7–12 — в VLAN 40. Сохранить конфигурацию и проверить командой show vlan brief.</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на маршрутизаторе DHCP-пул OFFICE: сеть 10.0.5.0/24, шлюз 10.0.5.1, DNS-сервер 77.88.8.8, исключить адреса 10.0.5.1–10.0.5.20. Проверить получение адреса клиентом и командой show ip dhcp binding.</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Настроить точку доступа: SSID «Office-Guest», защита WPA2-Personal, канал 6 на 2,4 ГГц, DHCP-диапазон 192.168.1.100–192.168.1.150. Обосновать выбор канала (1, 6, 11) и проверить подключение клиента.</w:t>
      </w:r>
    </w:p>
    <w:p>
      <w:pPr>
        <w:pStyle w:val="ListParagraph"/>
        <w:numPr>
          <w:ilvl w:val="0"/>
          <w:numId w:val="11"/>
        </w:numPr>
        <w:spacing w:line="276"/>
        <w:jc w:val="both"/>
      </w:pPr>
      <w:r>
        <w:rPr>
          <w:rFonts w:ascii="Times New Roman" w:cs="Times New Roman" w:eastAsia="Times New Roman" w:hAnsi="Times New Roman"/>
          <w:sz w:val="24"/>
          <w:szCs w:val="24"/>
        </w:rPr>
        <w:t xml:space="preserve">Рабочая станция показывает адрес 169.254.8.201, шлюз не задан, индикатор на сетевой карте не горит. Определить причину, предложить последовательность проверок (кабель, коммутатор, DHCP-сервер) и действия по устранению.</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МДК.03.02 Настройка и обеспечение функционирования программных средств компьютерных систем и комплексов</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4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Многозадачность и управление процессами в ОС: состояния процесса и планирование</w:t>
            </w:r>
          </w:p>
          <w:p>
            <w:pPr>
              <w:spacing w:line="240"/>
              <w:jc w:val="left"/>
            </w:pPr>
            <w:r>
              <w:rPr>
                <w:rFonts w:ascii="Times New Roman" w:cs="Times New Roman" w:eastAsia="Times New Roman" w:hAnsi="Times New Roman"/>
                <w:sz w:val="22"/>
                <w:szCs w:val="22"/>
              </w:rPr>
              <w:t xml:space="preserve">2. Экспорт и импорт данных: форматы CSV и JSON</w:t>
            </w:r>
          </w:p>
          <w:p>
            <w:pPr>
              <w:spacing w:line="240"/>
              <w:jc w:val="left"/>
            </w:pPr>
            <w:r>
              <w:rPr>
                <w:rFonts w:ascii="Times New Roman" w:cs="Times New Roman" w:eastAsia="Times New Roman" w:hAnsi="Times New Roman"/>
                <w:sz w:val="22"/>
                <w:szCs w:val="22"/>
              </w:rPr>
              <w:t xml:space="preserve">3. Практическое задание: Спланировать разметку накопителя 1000 ГБ для установки Windows на компьютер с UEFI и таблицей разделов GPT: перечислить разделы (загрузочный, системный, данных), их размеры и файловые системы, обосновать выбор.</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учебной практике УП.03</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3.1, 3.2; ОК 01–09; ЛР 1–13, 15, 20–26, 28–31, 33–36, 38–52.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5.4.1. 4 курс, 1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ведомостей комплектов запасных частей, инструментов, принадлежностей и материалов, расходуемых за срок технического обслуживания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ремонтных ведомостей и рекламационных актов, необходимых для устранения возникших во время эксплуатации неисправностей в сложных функциональных узлах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Краткое техническое описание решений проблемных ситуаций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в том числе – с применением специализированного оборудования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Замена элементов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цифровых устройств компьютерных систем и комплексов, в том числе - с применением специализированных программных средств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программного обеспечения, необходимого для работы цифровых устройств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причин повторяющихся проблемных ситуаций в цифровых устройствах компьютерных системах и комплексах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работоспособности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Интерпретация диагностических данных (журналы, протоколы и др.)</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значения полученных характеристик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Документирование результатов проверки работоспособности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инструктажи по охране труда проходит обучающийся перед началом учебной практики и что фиксируется в журнале?</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правила пожарной безопасности действуют в лаборатории и мастерской при работе с электрооборудованием?</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организуется рабочее место для ремонта системного блока: антистатическая защита, освещение, расположение инструмента?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средства индивидуальной защиты применяются при пайке и как действовать при ожоге?</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подготовить и представить отчёт по учебной практике: структура, обязательные разделы и приложения?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Из каких документов состоит комплект отчётных материалов по практике и кто их подписывает?</w:t>
      </w:r>
    </w:p>
    <w:p>
      <w:pPr>
        <w:pStyle w:val="ListParagraph"/>
        <w:numPr>
          <w:ilvl w:val="0"/>
          <w:numId w:val="12"/>
        </w:numPr>
        <w:spacing w:line="276"/>
        <w:jc w:val="both"/>
      </w:pPr>
      <w:r>
        <w:rPr>
          <w:rFonts w:ascii="Times New Roman" w:cs="Times New Roman" w:eastAsia="Times New Roman" w:hAnsi="Times New Roman"/>
          <w:sz w:val="24"/>
          <w:szCs w:val="24"/>
        </w:rPr>
        <w:t xml:space="preserve">Как составляется ведомость комплекта запасных частей для обслуживания рабочих станций компьютерного класса?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критерии применяются при выборе запасных частей и принадлежностей на срок технического обслуживания?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определить периодичность замены расходных материалов и включить её в ведомость?</w:t>
      </w:r>
    </w:p>
    <w:p>
      <w:pPr>
        <w:pStyle w:val="ListParagraph"/>
        <w:numPr>
          <w:ilvl w:val="0"/>
          <w:numId w:val="12"/>
        </w:numPr>
        <w:spacing w:line="276"/>
        <w:jc w:val="both"/>
      </w:pPr>
      <w:r>
        <w:rPr>
          <w:rFonts w:ascii="Times New Roman" w:cs="Times New Roman" w:eastAsia="Times New Roman" w:hAnsi="Times New Roman"/>
          <w:sz w:val="24"/>
          <w:szCs w:val="24"/>
        </w:rPr>
        <w:t xml:space="preserve">Как рассчитать количество запасных частей на срок обслуживания по статистике отказов?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подобрать инструменты и принадлежности для разборки системного блока и оформить их перечень?</w:t>
      </w:r>
    </w:p>
    <w:p>
      <w:pPr>
        <w:pStyle w:val="ListParagraph"/>
        <w:numPr>
          <w:ilvl w:val="0"/>
          <w:numId w:val="12"/>
        </w:numPr>
        <w:spacing w:line="276"/>
        <w:jc w:val="both"/>
      </w:pPr>
      <w:r>
        <w:rPr>
          <w:rFonts w:ascii="Times New Roman" w:cs="Times New Roman" w:eastAsia="Times New Roman" w:hAnsi="Times New Roman"/>
          <w:sz w:val="24"/>
          <w:szCs w:val="24"/>
        </w:rPr>
        <w:t xml:space="preserve">Чем различаются инструменты для обслуживания стационарных и переносных компьютеров?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составляется ремонтная ведомость по результатам осмотра неисправного системного блока?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сведения должна содержать ремонтная ведомость?</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оформляется рекламационный акт на дефектный блок питания и какие сведения в нём обязательны?</w:t>
      </w:r>
    </w:p>
    <w:p>
      <w:pPr>
        <w:pStyle w:val="ListParagraph"/>
        <w:numPr>
          <w:ilvl w:val="0"/>
          <w:numId w:val="12"/>
        </w:numPr>
        <w:spacing w:line="276"/>
        <w:jc w:val="both"/>
      </w:pPr>
      <w:r>
        <w:rPr>
          <w:rFonts w:ascii="Times New Roman" w:cs="Times New Roman" w:eastAsia="Times New Roman" w:hAnsi="Times New Roman"/>
          <w:sz w:val="24"/>
          <w:szCs w:val="24"/>
        </w:rPr>
        <w:t xml:space="preserve">В каких случаях составляется рекламационный акт и куда он направляется?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присваиваются инвентарные номера отремонтированному оборудованию и вносятся изменения в документацию?</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отражаются результаты ремонта в формуляре и журнале технического обслуживания?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написать краткое техническое описание решения проблемной ситуации «компьютер не включается»?</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узлы и в какой последовательности проверяются при отсутствии изображения на мониторе?</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описывается решение проблемы с неработающим принтером в кратком техническом описании?</w:t>
      </w:r>
    </w:p>
    <w:p>
      <w:pPr>
        <w:pStyle w:val="ListParagraph"/>
        <w:numPr>
          <w:ilvl w:val="0"/>
          <w:numId w:val="12"/>
        </w:numPr>
        <w:spacing w:line="276"/>
        <w:jc w:val="both"/>
      </w:pPr>
      <w:r>
        <w:rPr>
          <w:rFonts w:ascii="Times New Roman" w:cs="Times New Roman" w:eastAsia="Times New Roman" w:hAnsi="Times New Roman"/>
          <w:sz w:val="24"/>
          <w:szCs w:val="24"/>
        </w:rPr>
        <w:t xml:space="preserve">Из каких частей состоит краткое техническое описание решения проблемной ситуации?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измерить напряжения блока питания мультиметром и оценить отклонения от нормы?</w:t>
      </w:r>
    </w:p>
    <w:p>
      <w:pPr>
        <w:pStyle w:val="ListParagraph"/>
        <w:numPr>
          <w:ilvl w:val="0"/>
          <w:numId w:val="12"/>
        </w:numPr>
        <w:spacing w:line="276"/>
        <w:jc w:val="both"/>
      </w:pPr>
      <w:r>
        <w:rPr>
          <w:rFonts w:ascii="Times New Roman" w:cs="Times New Roman" w:eastAsia="Times New Roman" w:hAnsi="Times New Roman"/>
          <w:sz w:val="24"/>
          <w:szCs w:val="24"/>
        </w:rPr>
        <w:t xml:space="preserve">Для чего применяют тестер блоков питания и как с ним работать?</w:t>
      </w:r>
    </w:p>
    <w:p>
      <w:pPr>
        <w:pStyle w:val="ListParagraph"/>
        <w:numPr>
          <w:ilvl w:val="0"/>
          <w:numId w:val="12"/>
        </w:numPr>
        <w:spacing w:line="276"/>
        <w:jc w:val="both"/>
      </w:pPr>
      <w:r>
        <w:rPr>
          <w:rFonts w:ascii="Times New Roman" w:cs="Times New Roman" w:eastAsia="Times New Roman" w:hAnsi="Times New Roman"/>
          <w:sz w:val="24"/>
          <w:szCs w:val="24"/>
        </w:rPr>
        <w:t xml:space="preserve">Как с помощью POST-карты определить этап загрузки, на котором возникла неисправность?</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выполнить диагностику оперативной памяти с использованием тестовых утилит?</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оценить состояние жёсткого диска по параметрам SMART?</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выполняется поиск неисправности в цепях питания системной платы?</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признаки указывают на неисправность сигнальных цепей системной платы и как их проверить?</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применяется осциллограф при диагностике электронных узлов?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заменить процессор и систему охлаждения и проверить температурный режим?</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правильно нанести термоинтерфейс и какие ошибки встречаются при этой операции?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заменить блок питания и проверить его совместимость по мощности и разъёмам?</w:t>
      </w:r>
    </w:p>
    <w:p>
      <w:pPr>
        <w:pStyle w:val="ListParagraph"/>
        <w:numPr>
          <w:ilvl w:val="0"/>
          <w:numId w:val="12"/>
        </w:numPr>
        <w:spacing w:line="276"/>
        <w:jc w:val="both"/>
      </w:pPr>
      <w:r>
        <w:rPr>
          <w:rFonts w:ascii="Times New Roman" w:cs="Times New Roman" w:eastAsia="Times New Roman" w:hAnsi="Times New Roman"/>
          <w:sz w:val="24"/>
          <w:szCs w:val="24"/>
        </w:rPr>
        <w:t xml:space="preserve">Как заменить модуль оперативной памяти и проверить совместимость по типу и частоте?</w:t>
      </w:r>
    </w:p>
    <w:p>
      <w:pPr>
        <w:pStyle w:val="ListParagraph"/>
        <w:numPr>
          <w:ilvl w:val="0"/>
          <w:numId w:val="12"/>
        </w:numPr>
        <w:spacing w:line="276"/>
        <w:jc w:val="both"/>
      </w:pPr>
      <w:r>
        <w:rPr>
          <w:rFonts w:ascii="Times New Roman" w:cs="Times New Roman" w:eastAsia="Times New Roman" w:hAnsi="Times New Roman"/>
          <w:sz w:val="24"/>
          <w:szCs w:val="24"/>
        </w:rPr>
        <w:t xml:space="preserve">Как заменить дисплей, клавиатуру и аккумуляторную батарею переносного компьютера?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организовать разборку ноутбука, чтобы не потерять и не перепутать крепёж?</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программные средства определяют конфигурацию компьютера и показания датчиков температуры?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выполняется тестирование стабильности процессора под нагрузкой и анализ результатов?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проводится нагрузочное тестирование оперативной памяти и как трактовать ошибки?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диагностировать смартфон: проверка питания, экрана, камер и беспроводных интерфейсов?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диагностические приложения применяются для проверки датчиков и сенсора смартфона?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установить операционную систему и создать образ установленной системы?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установить и обновить драйверы устройств и проверить их версии?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проверить совместимость драйвера с версией операционной системы?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выполнить настройку прикладного программного обеспечения и браузера по индивидуальному заданию?</w:t>
      </w:r>
    </w:p>
    <w:p>
      <w:pPr>
        <w:pStyle w:val="ListParagraph"/>
        <w:numPr>
          <w:ilvl w:val="0"/>
          <w:numId w:val="12"/>
        </w:numPr>
        <w:spacing w:line="276"/>
        <w:jc w:val="both"/>
      </w:pPr>
      <w:r>
        <w:rPr>
          <w:rFonts w:ascii="Times New Roman" w:cs="Times New Roman" w:eastAsia="Times New Roman" w:hAnsi="Times New Roman"/>
          <w:sz w:val="24"/>
          <w:szCs w:val="24"/>
        </w:rPr>
        <w:t xml:space="preserve">Как настроить программное обеспечение для работы принтера и сканера?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определить причины повторяющихся сбоев по журналам событий операционной системы?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выявить общую причину повторяющихся отказов однотипных устройств?</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методы анализа используют при поиске причин повторяющихся проблемных ситуаций?</w:t>
      </w:r>
    </w:p>
    <w:p>
      <w:pPr>
        <w:pStyle w:val="ListParagraph"/>
        <w:numPr>
          <w:ilvl w:val="0"/>
          <w:numId w:val="12"/>
        </w:numPr>
        <w:spacing w:line="276"/>
        <w:jc w:val="both"/>
      </w:pPr>
      <w:r>
        <w:rPr>
          <w:rFonts w:ascii="Times New Roman" w:cs="Times New Roman" w:eastAsia="Times New Roman" w:hAnsi="Times New Roman"/>
          <w:sz w:val="24"/>
          <w:szCs w:val="24"/>
        </w:rPr>
        <w:t xml:space="preserve">Как составить план предупреждающих мероприятий по результатам анализа повторяющихся сбоев?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проверить работоспособность установленного программного обеспечения после настройки?</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тесты выполняются при проверке работоспособности операционной системы после установки?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интерпретировать данные журналов и протоколов диагностики?</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прочитать журнал событий Windows и найти запись об ошибке устройства?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проанализировать характеристики программного обеспечения: быстродействие, потребление памяти, загрузку процессора?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инструменты показывают потребление ресурсов процессами и как по ним делать выводы?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документируется результат проверки работоспособности программного обеспечения?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сведения вносятся в протокол проверки работоспособности программного обеспечения?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оформляется заключение о работоспособности устройства после ремонта?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действия выполняются при обнаружении дефекта программного кода управляющей программы?</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отличить неисправность аппаратной части от сбоя программного обеспечения?</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меры безопасности соблюдаются при утилизации отказавших плат, аккумуляторов и картриджей?</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выполняется работа с резервными копиями данных клиента при ремонте устройства?</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правила обращения с персональными данными клиента соблюдаются при диагностике его устройства?</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УП.03</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Проводить контроль параметров, диагностику и восстановление работоспособности компьютерных систем и комплексов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Проверять работоспособность, выполнять обнаружение и устранять дефекты программного кода управляющих программ компьютерных систем и комплексов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производственной практике ПП.03</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3.1, 3.2; ОК 01–09; ЛР 1–13, 15, 20–26, 28–31, 33–36, 38–52.</w:t>
      </w:r>
    </w:p>
    <w:p>
      <w:pPr>
        <w:pStyle w:val="Heading3"/>
        <w:keepNext/>
        <w:spacing w:after="120" w:before="120"/>
        <w:ind w:firstLine="709"/>
        <w:jc w:val="left"/>
      </w:pPr>
      <w:r>
        <w:rPr>
          <w:rFonts w:ascii="Times New Roman" w:cs="Times New Roman" w:eastAsia="Times New Roman" w:hAnsi="Times New Roman"/>
          <w:b/>
          <w:bCs/>
          <w:sz w:val="24"/>
          <w:szCs w:val="24"/>
        </w:rPr>
        <w:t xml:space="preserve">5.5.1. 4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Применение руководств по эксплуатации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Применение инструкций по монтажу, сборке и регулировке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работы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Ведение отчетной документации по эксплуатации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Регулировка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технического состояния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Консервация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к транспортированию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и оформление заявок на поставку запасных частей, инструментов, принадлежностей и материалов для проведения ремонтных работ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Диагностирование неисправностей в работе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неисправностей, приводящих к возникновению неработоспособного состояния сложных функциональных узлов компьютерных систем и комплексов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Проведение измерений в электронных устройствах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Демонтаж и монтаж компонентов на печатных платах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Регулировка электронных устройств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функционирования сложных функциональных узлов компьютерных систем и комплексов после проведения ремонтных работ</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Подготовка отчетной документации по результатам ремонта сложных функциональных узлов радиоэлектронной аппаратуры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возможных причин неисправностей на основании обращений клиентов, переданных от работников консультационной поддержки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процедуры проверки работоспособности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процедуры сбора диагностических данных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Разработки процедуры измерения требуемых характеристик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соответствия программного обеспечения требуемым характеристикам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работоспособности программного обеспечения на основе разработанных тестовых наборов данных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Сбор и анализ полученных результатов проверки работоспособности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Оценки и согласования сроков выполнения поставленных задач</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(подразделения) — места прохождения практики; описание выполненных работ по каждому виду работ; схемы, таблицы, программы,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ПП.03</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Проводить контроль параметров, диагностику и восстановление работоспособности компьютерных систем и комплексов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Проверять работоспособность, выполнять обнаружение и устранять дефекты программного кода управляющих программ компьютерных систем и комплексов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ПМ.03 «Техническое обслуживание и ремонт компьютерных систем и комплексов» проводится в 4 курсе, 2 семестре после освоения МДК.03.01, МДК.03.02, УП.03 и ПП.03.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диагностика и восстановление работоспособности компьютерной системы (ПК 3.1) — 60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проверка работоспособности и устранение дефектов программного кода управляющей программы (ПК 3.2) — 40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Лаборатория ТО и ремонта компьютерных систем и комплексов: рабочие места с системными блоками, мультиметрами, POST-картами, антистатическими браслетами, набором слесарного инструмента, ПК с операционными системами Windows и Linux. Разрешено пользоваться справочниками по командам ОС, руководством по эксплуатации системной платы и техническим описанием устройств.</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Стенд: системный блок на плате формата ATX (процессор 4 ядра, 2 модуля DDR4 по 8 ГБ, SSD 256 ГБ, блок питания 450 Вт), монитор, комплект мультиметр + POST-карта. Скрипт check_hw.sh (Linux) должен записывать в файл report.txt версию ядра, модель процессора и список блочных устройств.</w:t>
      </w:r>
    </w:p>
    <w:p>
      <w:pPr>
        <w:pStyle w:val="ListParagraph"/>
        <w:numPr>
          <w:ilvl w:val="0"/>
          <w:numId w:val="13"/>
        </w:numPr>
        <w:spacing w:line="276"/>
        <w:jc w:val="both"/>
      </w:pPr>
      <w:r>
        <w:rPr>
          <w:rFonts w:ascii="Times New Roman" w:cs="Times New Roman" w:eastAsia="Times New Roman" w:hAnsi="Times New Roman"/>
          <w:sz w:val="22"/>
          <w:szCs w:val="22"/>
        </w:rPr>
        <w:t xml:space="preserve">ПК 3.1. Выполнить диагностику системного блока: провести внешний осмотр, определить по признакам и сигналам POST неисправные узлы, устранить неисправности и добиться загрузки операционной системы. Блок питания: измерить напряжения +12 В, +5 В, +3,3 В на разъёме 24 pin и сравнить с допуском ±5 %. Монитор подключить после устранения неисправностей. Составить ремонтную ведомость.</w:t>
      </w:r>
    </w:p>
    <w:p>
      <w:pPr>
        <w:pStyle w:val="ListParagraph"/>
        <w:numPr>
          <w:ilvl w:val="0"/>
          <w:numId w:val="13"/>
        </w:numPr>
        <w:spacing w:line="276"/>
        <w:jc w:val="both"/>
      </w:pPr>
      <w:r>
        <w:rPr>
          <w:rFonts w:ascii="Times New Roman" w:cs="Times New Roman" w:eastAsia="Times New Roman" w:hAnsi="Times New Roman"/>
          <w:sz w:val="22"/>
          <w:szCs w:val="22"/>
        </w:rPr>
        <w:t xml:space="preserve">ПК 3.2. Проверить работоспособность управляющего скрипта, обнаружить дефекты программного кода, исправить их и запустить скрипт. Убедиться, что результаты записываются в файл, и составить протокол проверки с описанием найденных дефектов и внесённых исправлений.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вносит экзаменатор: модуль памяти во втором слоте установлен не до щелчка; отсоединён кабель питания SATA SSD. В скрипте check_hw.sh ошибка в команде вывода блочных устройств (lsblk записана как lsbk) и неверный путь файла отчёта /report.txt.</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Стенд: системный блок на плате microATX (процессор 6 ядер, 1 модуль DDR4 16 ГБ, HDD 500 ГБ + SSD 120 ГБ, блок питания 550 Вт), POST-карта, мультиметр. Скрипт diag.bat (Windows) должен выводить в файл diag.txt сведения об ОС и свободное место на дисках.</w:t>
      </w:r>
    </w:p>
    <w:p>
      <w:pPr>
        <w:pStyle w:val="ListParagraph"/>
        <w:numPr>
          <w:ilvl w:val="0"/>
          <w:numId w:val="14"/>
        </w:numPr>
        <w:spacing w:line="276"/>
        <w:jc w:val="both"/>
      </w:pPr>
      <w:r>
        <w:rPr>
          <w:rFonts w:ascii="Times New Roman" w:cs="Times New Roman" w:eastAsia="Times New Roman" w:hAnsi="Times New Roman"/>
          <w:sz w:val="22"/>
          <w:szCs w:val="22"/>
        </w:rPr>
        <w:t xml:space="preserve">ПК 3.1. Выполнить диагностику системного блока: провести внешний осмотр, определить по признакам и сигналам POST неисправные узлы, устранить неисправности и добиться загрузки операционной системы. Измерить напряжения линий +12 В и +5 В на разъёмах питания накопителей Molex/SATA, оценить допуск ±5 %. Составить ремонтную ведомость.</w:t>
      </w:r>
    </w:p>
    <w:p>
      <w:pPr>
        <w:pStyle w:val="ListParagraph"/>
        <w:numPr>
          <w:ilvl w:val="0"/>
          <w:numId w:val="14"/>
        </w:numPr>
        <w:spacing w:line="276"/>
        <w:jc w:val="both"/>
      </w:pPr>
      <w:r>
        <w:rPr>
          <w:rFonts w:ascii="Times New Roman" w:cs="Times New Roman" w:eastAsia="Times New Roman" w:hAnsi="Times New Roman"/>
          <w:sz w:val="22"/>
          <w:szCs w:val="22"/>
        </w:rPr>
        <w:t xml:space="preserve">ПК 3.2. Проверить работоспособность управляющего скрипта, обнаружить дефекты программного кода, исправить их и запустить скрипт. Убедиться, что результаты записываются в файл, и составить протокол проверки с описанием найденных дефектов и внесённых исправлений.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Экзаменатор вносит: отсоединён разъём питания процессора 4+4 pin; в скрипте diag.bat ошибка в имени команды (systeminfo записана как sysinfo) и вывод в несуществующий каталог Z:\logs.</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Стенд: системный блок на плате ATX (процессор 8 ядер, 2 модуля DDR4 по 8 ГБ, NVMe 512 ГБ, видеокарта с доп. питанием, блок питания 650 Вт). Скрипт net_check.sh должен проверять доступность шлюза 192.168.10.1 пятью эхо-запросами и записывать результат в net.log.</w:t>
      </w:r>
    </w:p>
    <w:p>
      <w:pPr>
        <w:pStyle w:val="ListParagraph"/>
        <w:numPr>
          <w:ilvl w:val="0"/>
          <w:numId w:val="15"/>
        </w:numPr>
        <w:spacing w:line="276"/>
        <w:jc w:val="both"/>
      </w:pPr>
      <w:r>
        <w:rPr>
          <w:rFonts w:ascii="Times New Roman" w:cs="Times New Roman" w:eastAsia="Times New Roman" w:hAnsi="Times New Roman"/>
          <w:sz w:val="22"/>
          <w:szCs w:val="22"/>
        </w:rPr>
        <w:t xml:space="preserve">ПК 3.1. Выполнить диагностику системного блока: провести внешний осмотр, определить по признакам и сигналам POST неисправные узлы, устранить неисправности и добиться загрузки операционной системы. Проверить прозвонкой кабель питания видеокарты на целостность проводников (сопротивление менее 1 Ом) и записать результаты. Составить ремонтную ведомость.</w:t>
      </w:r>
    </w:p>
    <w:p>
      <w:pPr>
        <w:pStyle w:val="ListParagraph"/>
        <w:numPr>
          <w:ilvl w:val="0"/>
          <w:numId w:val="15"/>
        </w:numPr>
        <w:spacing w:line="276"/>
        <w:jc w:val="both"/>
      </w:pPr>
      <w:r>
        <w:rPr>
          <w:rFonts w:ascii="Times New Roman" w:cs="Times New Roman" w:eastAsia="Times New Roman" w:hAnsi="Times New Roman"/>
          <w:sz w:val="22"/>
          <w:szCs w:val="22"/>
        </w:rPr>
        <w:t xml:space="preserve">ПК 3.2. Проверить работоспособность управляющего скрипта, обнаружить дефекты программного кода, исправить их и запустить скрипт. Убедиться, что результаты записываются в файл, и составить протокол проверки с описанием найденных дефектов и внесённых исправлений.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Экзаменатор вносит: не подключено дополнительное питание видеокарты (PCIe 8 pin); в скрипте net_check.sh опечатка в ключе ping (-n вместо -c) и неверный адрес шлюза 192.168.1.1.</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Стенд: системный блок на плате ATX (процессор 4 ядра, 2 модуля DDR4 по 4 ГБ, HDD 1 ТБ, блок питания 500 Вт), мультиметр, POST-карта. Скрипт disk_check.sh должен записывать в disk.log температуру и состояние SMART диска /dev/sda.</w:t>
      </w:r>
    </w:p>
    <w:p>
      <w:pPr>
        <w:pStyle w:val="ListParagraph"/>
        <w:numPr>
          <w:ilvl w:val="0"/>
          <w:numId w:val="16"/>
        </w:numPr>
        <w:spacing w:line="276"/>
        <w:jc w:val="both"/>
      </w:pPr>
      <w:r>
        <w:rPr>
          <w:rFonts w:ascii="Times New Roman" w:cs="Times New Roman" w:eastAsia="Times New Roman" w:hAnsi="Times New Roman"/>
          <w:sz w:val="22"/>
          <w:szCs w:val="22"/>
        </w:rPr>
        <w:t xml:space="preserve">ПК 3.1. Выполнить диагностику системного блока: провести внешний осмотр, определить по признакам и сигналам POST неисправные узлы, устранить неисправности и добиться загрузки операционной системы. Измерить напряжение батареи CMOS (номинал 3 В) и сравнить с допустимым минимумом 2,5 В; зафиксировать результат. Составить ремонтную ведомость.</w:t>
      </w:r>
    </w:p>
    <w:p>
      <w:pPr>
        <w:pStyle w:val="ListParagraph"/>
        <w:numPr>
          <w:ilvl w:val="0"/>
          <w:numId w:val="16"/>
        </w:numPr>
        <w:spacing w:line="276"/>
        <w:jc w:val="both"/>
      </w:pPr>
      <w:r>
        <w:rPr>
          <w:rFonts w:ascii="Times New Roman" w:cs="Times New Roman" w:eastAsia="Times New Roman" w:hAnsi="Times New Roman"/>
          <w:sz w:val="22"/>
          <w:szCs w:val="22"/>
        </w:rPr>
        <w:t xml:space="preserve">ПК 3.2. Проверить работоспособность управляющего скрипта, обнаружить дефекты программного кода, исправить их и запустить скрипт. Убедиться, что результаты записываются в файл, и составить протокол проверки с описанием найденных дефектов и внесённых исправлений.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Экзаменатор вносит: кабель SATA данных HDD вставлен в разъём не до упора, на плате перемычка CLR_CMOS в положении сброса; в скрипте disk_check.sh используется устройство /dev/sdb вместо /dev/sda и не задан путь вывода disk.log.</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3.1 — не менее 28, ПК 3.2 — не менее 23)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ОВ-2501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 внешний осмотр и проверка питания, соблюдены правила безопасности и антистатической защиты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Неисправные узлы определены по признакам и сигналам POST с указанием причины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Выполнены измерения мультиметром, результаты занесены в таблицу и оценены по допуску</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Неисправности устранены, компьютер загружает операционную систему без ошибок</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Ремонтная ведомость оформлена: дефекты, операции, использованные материалы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Скрипт запущен, ошибки выполнения зафиксированы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Дефекты программного кода найдены и объяснены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Дефекты исправлены, скрипт выполняется и формирует файл результата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Протокол проверки содержит описание дефектов, исправлений и результата повторного запуска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проверки результата выполнения экзаменационного задания</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и загрузка системного блока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включение кнопкой питания, наблюдение за POST</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компьютер загружает операционную систему без ошибок и звуковых сигналов</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Напряжения блока питания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измерение мультиметром на разъёме питания</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значения в пределах ±5 % от номинала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Распознавание комплектующих</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сведений о системе средствами ОС</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память, накопители и видеоадаптер определены в полном составе</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Состояние накопителя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параметров SMART утилитой диагностики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критичных предупреждений нет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Запуск исправленного скрипта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запуск скрипта из командной строки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скрипт завершается без ошибок</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Файл результата работы скрипта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содержимого файла отчёта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файл создан, содержит требуемые сведения</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Документы по ремонту</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ремонтной ведомости и протокола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заполнены все разделы, указаны найденные дефекты и исправления</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ПМ.03 Техническое обслуживание и ремонт компьютерных систем и комплексов</w:t>
      </w:r>
    </w:p>
    <w:p>
      <w:pPr>
        <w:spacing w:after="0" w:before="0" w:line="276"/>
        <w:jc w:val="both"/>
      </w:pPr>
      <w:r>
        <w:rPr>
          <w:rFonts w:ascii="Times New Roman" w:cs="Times New Roman" w:eastAsia="Times New Roman" w:hAnsi="Times New Roman"/>
          <w:sz w:val="24"/>
          <w:szCs w:val="24"/>
        </w:rPr>
        <w:t xml:space="preserve">Специальность 09.02.01 Компьютерные системы и комплексы, группа ОВ-2501.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abstractNum w:abstractNumId="16" w15:restartNumberingAfterBreak="0">
    <w:multiLevelType w:val="hybridMultilevel"/>
    <w:lvl w:ilvl="0" w15:tentative="1">
      <w:start w:val="1"/>
      <w:numFmt w:val="decimal"/>
      <w:lvlText w:val="%1."/>
      <w:lvlJc w:val="left"/>
      <w:pPr>
        <w:ind w:left="709" w:hanging="340"/>
      </w:pPr>
    </w:lvl>
  </w:abstractNum>
  <w:abstractNum w:abstractNumId="17" w15:restartNumberingAfterBreak="0">
    <w:multiLevelType w:val="hybridMultilevel"/>
    <w:lvl w:ilvl="0" w15:tentative="1">
      <w:start w:val="1"/>
      <w:numFmt w:val="decimal"/>
      <w:lvlText w:val="%1."/>
      <w:lvlJc w:val="left"/>
      <w:pPr>
        <w:ind w:left="709" w:hanging="340"/>
      </w:pPr>
    </w:lvl>
  </w:abstractNum>
  <w:abstractNum w:abstractNumId="18"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ПМ.03 Техническое обслуживание и ремонт компьютерных систем и комплексов</dc:title>
  <dc:creator>ГБПОУ «СПЭТ»</dc:creator>
  <cp:lastModifiedBy>Un-named</cp:lastModifiedBy>
  <cp:revision>1</cp:revision>
  <dcterms:created xsi:type="dcterms:W3CDTF">2026-10-29T09:21:00.512Z</dcterms:created>
  <dcterms:modified xsi:type="dcterms:W3CDTF">2026-10-29T09:21:00.512Z</dcterms:modified>
</cp:coreProperties>
</file>

<file path=docProps/custom.xml><?xml version="1.0" encoding="utf-8"?>
<Properties xmlns="http://schemas.openxmlformats.org/officeDocument/2006/custom-properties" xmlns:vt="http://schemas.openxmlformats.org/officeDocument/2006/docPropsVTypes"/>
</file>