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сопровождения информационной системы. Ролевые функции и организация процесса сопровождения. Сценарий сопровождения. Договор на сопровождение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исходных программ и компонентов программного средства. Программная инженерия и оценка качества. Реинжиниринг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 и регламенты резервного копирования. Сохранение и откат рабочих версий системы. Сохранение и восстановление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процесса обновления в информационной системе. Регламенты обновления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Сценарий и договор на сопровождение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исходных программ и компонентов. Программная инженерия, оценка качества, реинжиниринг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Регламенты резервного копирования. Откат рабочих версий. Восстановление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6. 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7. 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Организация процесса обновления ИС. Регламенты обновления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8. 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Безопасность функционирования ИС и организация доступа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10. 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сбора данных об ошибках в информационных системах, источники сведений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производительностью приложений. Мониторинг сетевых ресурсов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алгоритмы анализа ошибок, использование баз знаний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Отчет об ошибках системы: содержание, использование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инструменты тестирования приложений. Пользовательская документация: «Руководство программиста», «Руководство системного администратора»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Сбор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14. 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Схемы и алгоритмы анализа ошибок. Базы знаний. Отчёт об ошибках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и инструменты тестирования приложений. Руководство программиста и системного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17. 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18. 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Выявление аппаратных ошибок ИС.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Методы обеспечения и контроля качества. Достоверность и эффективность ИС.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 ч, п/р 40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обучающей документации для пользователей по эксплуатации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плана резервного копирования. Создание резервной копии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Выявление и устранение ошибок программного кода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технического задания на сопровождение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бизнес-процессов подразделения.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Формирование предложений по расширению функциональности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сценария внедрения информационной системы для рабочего места.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внедрение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плана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резервной копии базы данных.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работоспособности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Сбор информации об ошибках в работе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6.2.1. Организация сопровождения и восстановления работоспособности системы; Тема 6.2.2.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документ, определяющий порядок и периодичность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резервного копирования    б) техническое задание    в) руководство пользователя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вид резервного копирования сохраняет изменения с момента последнего полного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зеркалирование    б) архивирование логов    в) дифференциальное    г) полное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действие возвращает систему к предыдущей рабочей версии?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откат    б) миграция    в) индексирование    г) реплицирование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утилита PostgreSQL создаёт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vacuumdb    б) pg_dump    в) psql -l    г) createuser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регулирует договор на сопровождение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структуру базы данных    в) состав, сроки и порядок оказания услуг сопровождения    г) алгоритмы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изменение структуры кода без изменения его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релиз    в) реинжиниринг    г) деплой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класс систем отслеживает производительность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CMS    г) APM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документ содержит описание ошибки, шаги воспроизведения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отчёт об ошибке    в) спецификация требований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документ адресован системному администратору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системного администратора    б) текст программы    в) руководство пользователя    г) маркетинговая документация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источник сведений об ошибках формируется автоматически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устное обращение    б) служебная записка    в) регламент    г) журнал событий (лог)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метод диагностики аппаратных ошибок проверяет оперативную память?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git log    в) traceroute    г) тест памяти (memtest)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обеспечивает разграничение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   б) ролевая модель доступа    в) кэширование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установка исправлений без изменения функциональности?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миграция    б) форк    в) патч    г) мажорный релиз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накопления решений типовых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резервная копия    б) база знаний    в) сетевой график    г) репозиторий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показатель характеризует время отклика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ОС    б) число пользователей в базе    в) латентность    г) объём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сопровождения устраняет обнаруженные в ИС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совершенствующее    в) превентивное    г) корректирующее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сопровождения приспосабливает ИС к изменившейся среде?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совершенствующее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сопровождения улучшает характеристики ИС по запросам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корректирующее    б) совершенствующее    в) адаптивное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сопровождения предупреждает возможные отказы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превентивное    г) совершенствующее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стандарт описывает процессы сопровождения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2.105    г) ГОСТ Р ИСО/МЭК 14764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показатель договора на сопровождение задаёт время реакции на обращение?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SLA    б) TCO    в) ROI    г) KPI отдела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анализ существующей системы для восстановления её проектных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прямое проектирование    б) обратное проектирование    в) макетирование    г) пилотирование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полная переработка ИС с изменением архитектуры?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патчинг    в) реинжиниринг    г) откат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копия занимает наименьший объём при ежедневном копировании?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зеркальная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механизм позволяет быстро вернуть сервер к состоянию до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снимок виртуальной машины    б) дефрагментация    в) форматирование    г) перезагрузка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утилита восстанавливает базу PostgreSQL из архива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pg_restore    в) initdb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правило резервного копирования требует хранить копию вне основной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1-1-1    б) 2-0-2    в) 3-2-1    г) 4-4-4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называется проверка, что исправление не нарушило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альфа-тестирование    в) юзабилити-тестирование    г) регрессионное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фиксирует порядок установки обновлений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обновления    б) договор аренды    в) штатное расписание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принцип безопасности требует выдавать пользователю только необходимые 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открытости    б) минимальных привилегий    в) единой учётной записи    г) общего пароля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средство обеспечивает единый вход пользователей в несколько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RAID    в) SSO    г) VPN-концентратор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система управления версиями позволяет откатить изменения кода к прошлому коммиту?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Excel    б) Paint    в) Skype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команда Git отменяет коммит созданием обратного коммита?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revert    б) git add    в) git fetch    г) git branch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задаёт допустимую потерю данных при восстановлении?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MTTR    г) TTL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показатель задаёт допустимое время восстановления сервиса?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MTBF    в) RTO    г) DPI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оценки качества кода выполняется без его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интеграционное тестирование    в) приёмочные испытания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выполняет статический анализ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SonarQube    б) JMeter    в) Wireshark    г) VirtualBox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роль в сопровождении принимает обращения пользователей первой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архитектор    б) служба поддержки    в) аналитик данных    г) руководитель проекта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журнал Linux содержит системные сообщения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hosts    б) файл passwd    в) журнал systemd (journalctl)    г) каталог /tmp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команда показывает последние записи журнала службы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enable nginx    б) nginx -v    в) ls /etc/nginx    г) journalctl -u nginx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уровень журнала используется для записи критических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ERROR    б) DEBUG    в) INFO    г) TRACE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система собирает и визуализирует журналы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ELK-стек    в) Docker Hub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система мониторинга собирает метрики серверов и сетевых устройств?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Word    б) Figma    в) Zabbix    г) Moodle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протокол используется для опроса сетевых устройств системой мониторинга?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POP3    в) FTP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метрика APM показывает долю запросов, завершившихся ошибкой?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ошибок    б) аптайм сервера    в) объём диска    г) число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метод анализа ошибки ищет её первопричину последовательными вопросами «почему»?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Монте-Карло    б) «5 почему»    в) метод Гаусса    г) диаграмма Ганта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диаграмма используется для анализа причин ошибок по группам факторов?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ER-диаграмма    в) диаграмма Исикавы    г) диаграмма развёртывания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поле отчёта об ошибке описывает действия, приводящие к ней?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версия сборки    в) исполнитель    г) шаги воспроизведения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Какое поле отчёта об ошибке отражает её влияние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серьёзность    б) шаги воспроизведения    в) ожидаемый результат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вид тестирования проверяет взаимодействие модулей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дымовое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вид тестирования проверяет работу ИС под ожидаемой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регрессионное    в) нагрузочное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тестирования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GIMP    б) VLC    в) Audacity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инструмент применяется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Notepad++    в) FileZilla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документ ЕСПД содержит сведения для настройки и проверки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руководство системного программиста    в) формуляр    г) спецификация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ЕСПД описывает назначение и логику работы программы для программиста?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ведомость держателей подлинников    в) руководство программиста    г) формуляр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Какая утилита проверяет оперативную память компьютера на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CrystalDiskInfo    б) CPU-Z    в) Speccy    г) MemTest86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показатель S.M.A.R.T. указывает на переназначенные сбойные секторы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Reallocated Sectors Count    б) Power-On Hours    в) Temperature    г) Spin-Up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команда Linux проверяет доступность узла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   б) ping    в) chmod    г) tar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Linux показывает загрузку процессора и памяти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pwd    б) echo    в) top    г) touch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документ фиксирует обращение пользователя в службу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приёмки    в) спецификация    г) заявка (тикет)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и организация сопровождения ИС. Договор на сопровождение.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 и компонентов. Реинжиниринг.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резервного копирования.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рабочих версий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Сохранение и восстановление баз данных.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процесса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функционирования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 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данных об ошибках, источники сведений.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производительностью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сетевых ресурсов.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алгоритмы анализа ошибок. Базы знаний.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об ошибках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инструменты тестирования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и руководство системного администратора.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аппаратных ошибок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обслуживание аппаратных средств.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 и программная инженерия.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сопровождения ИС: корректирующее, адаптивное, совершенствующее, превентивное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сопровождения по ГОСТ Р ИСО/МЭК 14764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участников сопровождения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сопровождения ИС: этапы и документы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Соглашение об уровне обслуживания (SLA): показатели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программ: чтение кода, документирование, построение схем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Обратное проектирование и реинжиниринг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Рефакторинг: цели и типовые приёмы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программного средства при сопровождении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 виртуальных машин и их использование для отката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версиями ИС: ветки, теги, релизы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баз данных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восстанавливаемости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ИС: подготовка, установка, проверка, откат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тестовой среды для проверки обновлений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минимальных привилегий при организации доступа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Единый вход и службы каталогов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действий пользователей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ошибках: обращения пользователей, журналы, мониторинг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операционной системы и приложений: уровни, ротация, анализ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Централизованный сбор журналов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серверов и сетевых устройств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производительности приложений: время отклика, пропускная способность, уровень ошибок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поиска первопричины ошибки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База знаний типовых ошибок и решений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об ошибке: поля и требования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ошибки в системе отслеживания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Модульное, интеграционное и системное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и дымовое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системного программиста по ГОСТ 19.503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по ГОСТ 19.504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неисправностей оперативной памяти и дисков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Профилактическое обслуживание серверов и рабочих станций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Linux для диагностики: ping, traceroute, top, df, journalctl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план резервного копирования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данных PostgreSQL и восстановить её.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работоспособность ИС после сбоя по регламенту.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информацию об ошибках из журналов и оформить отчёт.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программном коде модуля.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мониторинг производительности приложения.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обслуживание ИС по пользовательской документации.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роли и права доступа пользователей.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ИС с возможностью отката.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Выявить аппаратную неисправность рабочей станции и предложить решение.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«поликлиника «Здоровье»»: база 20 ГБ, изменение за сутки 1 ГБ, RPO 1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db_2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app_2.log из карточки задания) найти ошибки уровня ERROR за 10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«поликлиника «Здоровье»» до версии 2.1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192.168.2.10: загрузка процессора, свободная память, свободное место на диске, доступность порта 443; задать триггер при заполнении диска более 80%.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«поликлиника «Здоровье»» (код в карточке задания): скидка 5% должна применяться к заказам от 3000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«поликлиника «Здоровье»»: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«автосалон «Восток»»: база 30 ГБ, изменение за сутки 2 ГБ, RPO 4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db_3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app_3.log из карточки задания) найти ошибки уровня ERROR за 11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«автосалон «Восток»» до версии 2.2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192.168.3.10: загрузка процессора, свободная память, свободное место на диске, доступность порта 80; задать триггер при заполнении диска более 81%.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«автосалон «Восток»» (код в карточке задания): скидка 6% должна применяться к заказам от 4000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«автосалон «Восток»»: 4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«библиотека колледжа»: база 40 ГБ, изменение за сутки 3 ГБ, RPO 12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db_4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app_4.log из карточки задания) найти ошибки уровня ERROR за 12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«библиотека колледжа» до версии 2.3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192.168.4.10: загрузка процессора, свободная память, свободное место на диске, доступность порта 443; задать триггер при заполнении диска более 82%.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«библиотека колледжа» (код в карточке задания): скидка 7% должна применяться к заказам от 5000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«библиотека колледжа»: 3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«гостиница «Сахалин»»: база 50 ГБ, изменение за сутки 1 ГБ, RPO 24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db_5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app_5.log из карточки задания) найти ошибки уровня ERROR за 13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«гостиница «Сахалин»» до версии 2.4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192.168.5.10: загрузка процессора, свободная память, свободное место на диске, доступность порта 80; задать триггер при заполнении диска более 83%.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«гостиница «Сахалин»» (код в карточке задания): скидка 8% должна применяться к заказам от 6000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«гостиница «Сахалин»»: 4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«интернет-магазин «Техно»»: база 60 ГБ, изменение за сутки 2 ГБ, RPO 1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db_6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app_6.log из карточки задания) найти ошибки уровня ERROR за 14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«интернет-магазин «Техно»» до версии 2.5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192.168.6.10: загрузка процессора, свободная память, свободное место на диске, доступность порта 443; задать триггер при заполнении диска более 84%.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«интернет-магазин «Техно»» (код в карточке задания): скидка 9% должна применяться к заказам от 7000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«интернет-магазин «Техно»»: 3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«фитнес-клуб «Сила»»: база 70 ГБ, изменение за сутки 3 ГБ, RPO 4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db_7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app_7.log из карточки задания) найти ошибки уровня ERROR за 15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«фитнес-клуб «Сила»» до версии 2.6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192.168.7.10: загрузка процессора, свободная память, свободное место на диске, доступность порта 80; задать триггер при заполнении диска более 85%.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«фитнес-клуб «Сила»» (код в карточке задания): скидка 10% должна применяться к заказам от 8000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«фитнес-клуб «Сила»»: 4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«склад стройматериалов»: база 80 ГБ, изменение за сутки 1 ГБ, RPO 12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db_8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app_8.log из карточки задания) найти ошибки уровня ERROR за 16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«склад стройматериалов» до версии 2.7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192.168.8.10: загрузка процессора, свободная память, свободное место на диске, доступность порта 443; задать триггер при заполнении диска более 86%.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«склад стройматериалов» (код в карточке задания): скидка 11% должна применяться к заказам от 9000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«склад стройматериалов»: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«школа № 5»: база 90 ГБ, изменение за сутки 2 ГБ, RPO 24 ч, RTO 4 ч; указать вид, расписание, срок хранения и объём хранилища.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Договор на сопровождение.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резервных копий: полная, дифференциальная, инкрементная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план резервного копирования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2026-10-15T03:28:53.122Z</dcterms:created>
  <dcterms:modified xsi:type="dcterms:W3CDTF">2026-10-15T03:28:53.123Z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