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технической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Измерение уровней акустических и электромагнитных полей в контрольных точках учебного помещения,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Выявление каналов утечки ПЭМИН от персонального компьютера с мониторами и принтером, составление перечня опасных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Измерение уровня фонового шума в выделенном помещении с помощью анализатора спектра, построение спектрограммы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Установка и подключение генератора шума в помещении, настройка уровня зашумления по инструкции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работоспособности установленного средства защиты и заполнение журнала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Измерение напряжённости поля ПЭМИ системного блока в диапазоне частот специализированным измерительным комплексом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исходных данных и программы аттестационных испытаний выделенного помещения, оформление протокола измерений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Монтаж и подключение магнитоконтактных, инфракрасных и акустических датчиков охранной сигнализации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схемы размещения извещателей и шлейфов сигнализации для помещения по заданию преподавателя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Монтаж шлейфов пожарно-охранной сигнализации и проверка срабатывания на приёмно-контрольном приборе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Измерение формы и частоты сигналов осциллографом и частотомером, настройка генератора сигналов для проверки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контроллера и считывателей СКУД, запись идентификаторов и назначение прав доступа сотрудникам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Подключение IP-камер и видеорегистратора, настройка зон детекции движения и архива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расположения видеокамер для охраны периметра здания с расчётом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работы периметровых средств обнаружения (вибрационных и радиоволновых) на стенде и фиксация порогов срабатывания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Оценка звукоизоляции перегородки измерением уровней звука до и после установки системы виброакустического зашумления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сетевого фильтра и устройства защиты в цепи электропитания, проверка заземления и измерение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Составление плана организационных и технических мер защиты выделенного помещения от утечки по техническим каналам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инструкции по эксплуатации средств защиты информации и журнала учёта их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вводный инструктаж и инструктаж по охране труда на рабочем месте, знакомство с перечнем технических средств защиты информации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эксплуатационной документации и паспортов технических средств защиты информации, установленных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подключении генераторов шума и устройств защиты информации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настройке технических средств защиты информации под руководством наставника, запись параметров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плановом техническом обслуживании технических средств защиты информации, заполнение журнала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диагностике и устранении неисправности технического средства защиты информации, проверка восстановленной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Изучение порядка организации ремонта и учёта технических средств защиты информации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схем охранной и пожарной сигнализации объекта, расположения извещателей и приёмно-контрольных приборов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Участие в монтаже датчиков охранной сигнализации и прокладке шлейфов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Участие в настройке и проверке работоспособности системы контроля и управления доступом, внесение прав доступа сотрудников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Участие в монтаже и настройке IP-камер и видеорегистратора, проверка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Участие в техническом обслуживании системы видеонаблюдения, просмотр и архивирование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Участие в проверке работы периметровых средств обнаружения и инженерных заграждений,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выявленных на объекте технических каналов утечки информации и применяемых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Участие в измерении уровней побочных электромагнитных излучений и наводок от технических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 измерении параметров фоновых шумов и физических полей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Участие в проверке защиты от утечки по акустическому и виброакустическому каналам,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Участие в проверке цепей электропитания и заземления на отсутствие опасных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Обработка результатов измерений и участие в подготовке документов на объект информатизации по требованиям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Изучение нормативных правовых актов и методических документов, применяемых в организации при защите информации техническими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требований нормативных документов к защите выделенного помещения, составление перечня требований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Участие в оформлении инструкций и журналов по эксплуатации технических средств защиты информации в соответствии с документами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Проверка соответствия установленных технических средств защиты требованиям нормативных документов, составление заключения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7, 8, 10, 11, 13, 14,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6, 9, 14–16.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5,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9, 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8, 10–12, 15,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на предприятии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в помещении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на объекте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на предприятии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на объекте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на объекте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на предприятии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в помещении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в штатном режиме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 в здании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3.1–3.3, 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на объекте    б) Предотвращение несанкционированного проникновения    в) Снижение затрат на оплату электроэнергии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объекте    в) Печати, копирования, сканирования, архивации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на объекте    б) Для печати документов в отделе организации    в) Для выявления попытки проникновения на объект    г) Для охлаждения аппаратуры в серверной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на предприятии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объекте    б) Запускает запись при изменении изображения    в) Ограничивает скорость сетевого трафика    г) Удаляет архив через сутки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на предприятии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   б) Только через крышу строения объекта в помещении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в организации    г) Период между двумя годовыми аудитами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в организации    г) Регистрация звонков на городской телефон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   в) Коммутатор, маршрутизатор и сетевой экран в помещении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в организации    г) Кабели, розетки и удлинители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   б) Подсчёт времени пребывания в здании в помещении в штатном режиме    в) Выключение дверного замка на ночь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   б) Визуальный контроль и запись событий на объекте    в) Измерение уровня шума в помещениях в организации    г) Подача питьевой воды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помещении    в) Для защиты камеры от погодных воздействий    г) Для записи звука с микрофона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в помещении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в организации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   б) Степень важности защищаемой информации    в) Число этажей в соседнем здании    г) Год основания организации-владельца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   б) Особенностями объекта и ценностью защищаемого    в) Только цветом формы сотрудников охраны    г) Только маркой автомобилей на парковке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   в) Для совместной работы подсистем защиты объекта    г) Для печати пропусков без проверки личности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   в) Состав заграждений, затрудняющих проникновение    г) Размер премии для сотрудников подразделения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   б) Работает только без электропитания    в) Передаёт изображение в цифровом виде по сети    г) Записывает только звук без изображения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   б) Для съёмки в условиях слабой освещённости    в) Для зарядки аккумуляторных батарей    г) Для охлаждения объектива камеры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 в штатном режиме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камеры,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камеры,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камеры,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на предприятии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на объекте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на предприятии в помещении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в помещении в штатном режиме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в организации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в организации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в помещении в штатном режиме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в здании на предприятии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 в здании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123/UDP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видеокамеры;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смену,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в лаборатории технической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при выполнении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электробезопасности применяют при работе с измерительным оборудованием?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инструктаж по охране труда перед началом учебной практики?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измеряют параметры физических полей в контрольных точках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приборы применяются при измерении параметров физических полей и как их подготавливают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каналы утечки информации по ПЭМИН у технического средства?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наличие опасных сигналов в измеряемом диапазоне частот?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перечень каналов утечки ПЭМИН для рабочего места?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фоновых шумов в выделенном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измеряют физические поля, создаваемые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анализатор спектра к измерениям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технические средства защиты информации в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шума и проверяют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эксплуатационной документации соблюдают при настройке технических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параметры фиксируют при настройке технических средств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измерения параметров побочных электромагнитных излучений и наводок?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измерительную антенну и диапазон частот при измерении ПЭМИН?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учитывают расстояние и условия измерений при оценке уровня ПЭМИ?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 объект информатизации к аттестации?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входят в аттестационные испытания объекта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заключение по результатам аттестации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датчиков охранной сигнализации монтируются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магнитоконтактные извещатели на двери и окна?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инфракрасные извещатели движения и выбирают место их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шлейфы сигнализации к приёмно-контрольному прибору?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датчика после монтажа?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датчиков на высоте?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установку системы пожарно-охранной сигнализации для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пожарные и охранные извещатели на плане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число извещателей для помещения заданной площади?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проект пожарно-охранной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срабатывание системы пожарно-охранной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промышленные осциллографы и частотомеры применяются для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форму и частоту сигнала осциллографом?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сигналов для проверки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частотомеры и для чего их применяют при поиске опасных сигналов?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рассматривают систему контроля и управления доступом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контроллер и считыватели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идентификаторы и назначают права доступа сотрудникам?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работу замков и турникетов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видеонаблюдения и из чего она состоит?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IP-камеры и видеорегистратор?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зоны детекции движения и архив записи?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расположение видеокамер для охраны периметра здания?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датчики периметра и принципы их работы?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фиксируют пороги срабатывания периметровых средств обнаружения?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звукоизоляцию помещения измерением уровней звука?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зашумление помещения и проверяют его эффективность?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утечки по цепям электропитания и заземления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сетевой фильтр и проверяют заземление?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наводки в цепях электропитания?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организационные мероприятия по защите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технические мероприятия по защите информации по заданию преподавателя?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план организационных и технических мер защиты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документация разрабатывается по инженерно-технической защите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инструкцию по эксплуатации и журнал учёта технического обслуживания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к оформлению отчёта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содержит отчёт по учебной практике и как оценивается дифференцированный зачёт?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шума генератора в точке за стеной — 41 дБ.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2 (1 дв. + 1 ок.).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шума генератора в точке за стеной — 38 дБ.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3 (1 дв. + 2 ок.).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шума генератора в точке за стеной — 40 дБ.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5 (2 дв. + 3 ок.).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шума генератора в точке за стеной — 36 дБ.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1 (1 дв. + 0 ок.).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2026-10-26T07:23:48.501Z</dcterms:created>
  <dcterms:modified xsi:type="dcterms:W3CDTF">2026-10-26T07:23:48.501Z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