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E503" w14:textId="77777777" w:rsidR="00485CDF" w:rsidRDefault="001111D3">
      <w:pPr>
        <w:jc w:val="center"/>
      </w:pPr>
      <w:r>
        <w:t>МИНИСТЕРСТВО ОБРАЗОВАНИЯ САХАЛИНСКОЙ ОБЛАСТИ</w:t>
      </w:r>
    </w:p>
    <w:p w14:paraId="514A766F" w14:textId="77777777" w:rsidR="00485CDF" w:rsidRDefault="001111D3">
      <w:pPr>
        <w:jc w:val="center"/>
      </w:pPr>
      <w:r>
        <w:t>ГОСУДАРСТВЕННОЕ БЮДЖЕТНОЕ ПРОФЕССИОНАЛЬНОЕ ОБРАЗОВАТЕЛЬНОЕ УЧРЕЖДЕНИЕ</w:t>
      </w:r>
    </w:p>
    <w:p w14:paraId="30AE7211" w14:textId="77777777" w:rsidR="00485CDF" w:rsidRDefault="001111D3">
      <w:pPr>
        <w:jc w:val="center"/>
      </w:pPr>
      <w:r>
        <w:t>«Сахалинский промышленно-экономический техникум»</w:t>
      </w:r>
    </w:p>
    <w:p w14:paraId="2F5AC5AD" w14:textId="77777777" w:rsidR="00485CDF" w:rsidRDefault="00485CDF">
      <w:pPr>
        <w:jc w:val="center"/>
      </w:pPr>
    </w:p>
    <w:p w14:paraId="485E4CF9" w14:textId="77777777" w:rsidR="00485CDF" w:rsidRDefault="00485CDF">
      <w:pPr>
        <w:jc w:val="center"/>
      </w:pPr>
    </w:p>
    <w:p w14:paraId="64BBBF1A" w14:textId="77777777" w:rsidR="00B43C09" w:rsidRDefault="00B43C09">
      <w:pPr>
        <w:jc w:val="center"/>
      </w:pPr>
    </w:p>
    <w:p w14:paraId="119F2FB3" w14:textId="77777777" w:rsidR="00B43C09" w:rsidRDefault="00B43C09">
      <w:pPr>
        <w:jc w:val="center"/>
      </w:pPr>
    </w:p>
    <w:p w14:paraId="22F5A50B" w14:textId="77777777" w:rsidR="00B43C09" w:rsidRDefault="00B43C09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70"/>
        <w:gridCol w:w="5027"/>
      </w:tblGrid>
      <w:tr w:rsidR="00485CDF" w14:paraId="72214258" w14:textId="77777777" w:rsidTr="00B43C09">
        <w:trPr>
          <w:cantSplit/>
          <w:trHeight w:val="475"/>
          <w:tblHeader/>
          <w:jc w:val="center"/>
        </w:trPr>
        <w:tc>
          <w:tcPr>
            <w:tcW w:w="5050" w:type="dxa"/>
            <w:vAlign w:val="center"/>
          </w:tcPr>
          <w:p w14:paraId="44C9679E" w14:textId="77777777" w:rsidR="00485CDF" w:rsidRDefault="00485CDF"/>
        </w:tc>
        <w:tc>
          <w:tcPr>
            <w:tcW w:w="5050" w:type="dxa"/>
            <w:vAlign w:val="center"/>
          </w:tcPr>
          <w:p w14:paraId="7D990351" w14:textId="77777777" w:rsidR="00314128" w:rsidRDefault="001111D3">
            <w:pPr>
              <w:ind w:left="1679"/>
            </w:pPr>
            <w:r>
              <w:br/>
              <w:t>УТВЕРЖДАЮ</w:t>
            </w:r>
            <w:r>
              <w:br/>
              <w:t>Зам. директора по УПР</w:t>
            </w:r>
            <w:r>
              <w:br/>
              <w:t>_____________ А.А. Олейник</w:t>
            </w:r>
            <w:r>
              <w:br/>
              <w:t>«____» ___________2026 г.</w:t>
            </w:r>
          </w:p>
        </w:tc>
      </w:tr>
    </w:tbl>
    <w:p w14:paraId="00FB16FE" w14:textId="77777777" w:rsidR="00485CDF" w:rsidRDefault="00485CDF">
      <w:pPr>
        <w:spacing w:after="120"/>
        <w:jc w:val="center"/>
      </w:pPr>
    </w:p>
    <w:p w14:paraId="3BADCCD7" w14:textId="77777777" w:rsidR="00B43C09" w:rsidRDefault="00B43C09">
      <w:pPr>
        <w:jc w:val="center"/>
        <w:rPr>
          <w:b/>
          <w:sz w:val="28"/>
        </w:rPr>
      </w:pPr>
    </w:p>
    <w:p w14:paraId="15982149" w14:textId="77777777" w:rsidR="00B43C09" w:rsidRDefault="00B43C09">
      <w:pPr>
        <w:jc w:val="center"/>
        <w:rPr>
          <w:b/>
          <w:sz w:val="28"/>
        </w:rPr>
      </w:pPr>
    </w:p>
    <w:p w14:paraId="0841AFE9" w14:textId="77777777" w:rsidR="00B43C09" w:rsidRDefault="00B43C09">
      <w:pPr>
        <w:jc w:val="center"/>
        <w:rPr>
          <w:b/>
          <w:sz w:val="28"/>
        </w:rPr>
      </w:pPr>
    </w:p>
    <w:p w14:paraId="5B062E92" w14:textId="77777777" w:rsidR="00B43C09" w:rsidRDefault="00B43C09">
      <w:pPr>
        <w:jc w:val="center"/>
        <w:rPr>
          <w:b/>
          <w:sz w:val="28"/>
        </w:rPr>
      </w:pPr>
    </w:p>
    <w:p w14:paraId="17358855" w14:textId="77777777" w:rsidR="00B43C09" w:rsidRDefault="00B43C09">
      <w:pPr>
        <w:jc w:val="center"/>
        <w:rPr>
          <w:b/>
          <w:sz w:val="28"/>
        </w:rPr>
      </w:pPr>
    </w:p>
    <w:p w14:paraId="7BBBF0EE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РАБОЧАЯ ПРОГРАММА ПРОИЗВОДСТВЕННОЙ ПРАКТИКИ</w:t>
      </w:r>
    </w:p>
    <w:p w14:paraId="7416C24F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olor w:val="000000"/>
        </w:rPr>
        <w:t>(в форме практической подготовки)</w:t>
      </w:r>
    </w:p>
    <w:p w14:paraId="2829479D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color w:val="000000"/>
          <w:sz w:val="28"/>
          <w:szCs w:val="28"/>
        </w:rPr>
      </w:pPr>
    </w:p>
    <w:p w14:paraId="52AD0FB3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color w:val="000000"/>
          <w:sz w:val="28"/>
          <w:szCs w:val="28"/>
          <w:u w:val="single"/>
        </w:rPr>
      </w:pPr>
    </w:p>
    <w:p w14:paraId="544032AC" w14:textId="77777777" w:rsidR="00B43C09" w:rsidRDefault="00B43C09" w:rsidP="00752D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ПМ.03 Защита информации техническими средствами</w:t>
      </w:r>
    </w:p>
    <w:p w14:paraId="3DE4D8DC" w14:textId="77777777" w:rsidR="00B43C09" w:rsidRDefault="00B43C09" w:rsidP="00B43C09">
      <w:pPr>
        <w:pBdr>
          <w:bottom w:val="single" w:sz="4" w:space="1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</w:rPr>
      </w:pPr>
    </w:p>
    <w:p w14:paraId="0F604ABD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профессионального модуля</w:t>
      </w:r>
    </w:p>
    <w:p w14:paraId="7C1FEDD4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</w:rPr>
      </w:pPr>
    </w:p>
    <w:p w14:paraId="6FF3CE8E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color w:val="000000"/>
          <w:sz w:val="20"/>
          <w:szCs w:val="20"/>
        </w:rPr>
      </w:pPr>
    </w:p>
    <w:p w14:paraId="77481731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bCs/>
          <w:caps/>
          <w:color w:val="000000"/>
        </w:rPr>
        <w:t>ДЛЯ СТУДЕНТОВ ГРУППЫ ОЗ-2301</w:t>
      </w:r>
    </w:p>
    <w:p w14:paraId="23AEAB83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</w:pPr>
      <w:r>
        <w:rPr>
          <w:b/>
          <w:bCs/>
          <w:caps/>
          <w:color w:val="000000"/>
        </w:rPr>
        <w:t>ОБУЧАЮЩИХСЯ ПО СПЕЦИАЛЬНОСТИ</w:t>
      </w:r>
    </w:p>
    <w:p w14:paraId="7EF68C0A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53675876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________________________________________________________________________________________________</w:t>
      </w:r>
    </w:p>
    <w:p w14:paraId="3EB99862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специальности</w:t>
      </w:r>
    </w:p>
    <w:p w14:paraId="7117C88E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color w:val="000000"/>
          <w:sz w:val="28"/>
          <w:szCs w:val="28"/>
        </w:rPr>
      </w:pPr>
    </w:p>
    <w:p w14:paraId="3875F170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color w:val="000000"/>
          <w:sz w:val="28"/>
          <w:szCs w:val="28"/>
        </w:rPr>
      </w:pPr>
    </w:p>
    <w:p w14:paraId="1FBC2749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103BEDF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662408E5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F762AF0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4359E253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6A4C5946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E09CB71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28CE6EF1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1282D29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3FD4D54D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6307AF88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38E5D5F7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644E2B3C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25DD9A14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  <w:sectPr w:rsidR="00B43C09" w:rsidSect="00B43C09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rPr>
          <w:bCs/>
          <w:color w:val="000000"/>
        </w:rPr>
        <w:t>Южно-Сахалинск, 2026 г.</w:t>
      </w:r>
    </w:p>
    <w:p w14:paraId="416CBFB7" w14:textId="77777777" w:rsidR="00485CDF" w:rsidRDefault="001111D3">
      <w:pPr>
        <w:ind w:firstLine="709"/>
        <w:jc w:val="both"/>
      </w:pPr>
      <w:r>
        <w:lastRenderedPageBreak/>
        <w:t>Рабочая программа производственной практики (в форме практической подготовки) по профессиональному модулю ПМ.03 «Защита информации техническими средствами»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ОЗ-2301, графиком организации практического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0403B024" w14:textId="77777777" w:rsidR="00485CDF" w:rsidRDefault="00485CDF">
      <w:pPr>
        <w:ind w:firstLine="709"/>
        <w:jc w:val="both"/>
      </w:pPr>
    </w:p>
    <w:p w14:paraId="1C8914B2" w14:textId="77777777" w:rsidR="00B43C09" w:rsidRDefault="00B43C09">
      <w:pPr>
        <w:ind w:firstLine="709"/>
        <w:jc w:val="both"/>
      </w:pPr>
    </w:p>
    <w:p w14:paraId="51EBAC4E" w14:textId="77777777" w:rsidR="00B43C09" w:rsidRDefault="00B43C09">
      <w:pPr>
        <w:ind w:firstLine="709"/>
        <w:jc w:val="both"/>
      </w:pPr>
    </w:p>
    <w:p w14:paraId="593E1CA7" w14:textId="77777777" w:rsidR="00485CDF" w:rsidRPr="00B43C09" w:rsidRDefault="001111D3">
      <w:pPr>
        <w:rPr>
          <w:bCs/>
        </w:rPr>
      </w:pPr>
      <w:r w:rsidRPr="00B43C09">
        <w:rPr>
          <w:bCs/>
        </w:rPr>
        <w:t>Согласовано</w:t>
      </w:r>
    </w:p>
    <w:p w14:paraId="3EDE1739" w14:textId="77777777" w:rsidR="00485CDF" w:rsidRPr="00B43C09" w:rsidRDefault="001111D3">
      <w:pPr>
        <w:rPr>
          <w:bCs/>
        </w:rPr>
      </w:pPr>
      <w:r w:rsidRPr="00B43C09">
        <w:rPr>
          <w:bCs/>
        </w:rPr>
        <w:t>Заведующая отделом УПО</w:t>
      </w:r>
    </w:p>
    <w:p w14:paraId="692DB667" w14:textId="77777777" w:rsidR="00485CDF" w:rsidRPr="00B43C09" w:rsidRDefault="001111D3">
      <w:pPr>
        <w:rPr>
          <w:bCs/>
        </w:rPr>
      </w:pPr>
      <w:r w:rsidRPr="00B43C09">
        <w:rPr>
          <w:bCs/>
        </w:rPr>
        <w:t>______________ / М.О. Корнильцева</w:t>
      </w:r>
    </w:p>
    <w:p w14:paraId="19BB7F50" w14:textId="77777777" w:rsidR="00485CDF" w:rsidRPr="00B43C09" w:rsidRDefault="00485CDF">
      <w:pPr>
        <w:ind w:firstLine="709"/>
        <w:jc w:val="both"/>
        <w:rPr>
          <w:bCs/>
        </w:rPr>
      </w:pPr>
    </w:p>
    <w:p w14:paraId="490FD722" w14:textId="77777777" w:rsidR="00B43C09" w:rsidRDefault="00B43C09">
      <w:pPr>
        <w:rPr>
          <w:bCs/>
        </w:rPr>
      </w:pPr>
    </w:p>
    <w:p w14:paraId="7FBD2098" w14:textId="77777777" w:rsidR="00B43C09" w:rsidRDefault="00B43C09">
      <w:pPr>
        <w:rPr>
          <w:bCs/>
        </w:rPr>
      </w:pPr>
    </w:p>
    <w:p w14:paraId="159860FB" w14:textId="77777777" w:rsidR="00485CDF" w:rsidRPr="00B43C09" w:rsidRDefault="001111D3">
      <w:pPr>
        <w:rPr>
          <w:bCs/>
        </w:rPr>
      </w:pPr>
      <w:r w:rsidRPr="00B43C09">
        <w:rPr>
          <w:bCs/>
        </w:rPr>
        <w:t>Рассмотрено на заседании</w:t>
      </w:r>
    </w:p>
    <w:p w14:paraId="11CD371B" w14:textId="77777777" w:rsidR="00485CDF" w:rsidRPr="00B43C09" w:rsidRDefault="001111D3">
      <w:pPr>
        <w:rPr>
          <w:bCs/>
        </w:rPr>
      </w:pPr>
      <w:r w:rsidRPr="00B43C09">
        <w:rPr>
          <w:bCs/>
        </w:rPr>
        <w:t>Методического совета ГБПОУ «СПЭТ»</w:t>
      </w:r>
    </w:p>
    <w:p w14:paraId="08C7C9F3" w14:textId="77777777" w:rsidR="00485CDF" w:rsidRPr="00B43C09" w:rsidRDefault="001111D3">
      <w:pPr>
        <w:rPr>
          <w:bCs/>
        </w:rPr>
      </w:pPr>
      <w:r w:rsidRPr="00B43C09">
        <w:rPr>
          <w:bCs/>
        </w:rPr>
        <w:t>Протокол № _____ от «____» __________ г.</w:t>
      </w:r>
    </w:p>
    <w:p w14:paraId="739B1929" w14:textId="77777777" w:rsidR="00485CDF" w:rsidRPr="00B43C09" w:rsidRDefault="001111D3">
      <w:pPr>
        <w:rPr>
          <w:bCs/>
        </w:rPr>
      </w:pPr>
      <w:r w:rsidRPr="00B43C09">
        <w:rPr>
          <w:bCs/>
        </w:rPr>
        <w:t>Председатель МС _______ Т.Б. Шулева</w:t>
      </w:r>
    </w:p>
    <w:p w14:paraId="20212857" w14:textId="77777777" w:rsidR="00485CDF" w:rsidRPr="00B43C09" w:rsidRDefault="00485CDF">
      <w:pPr>
        <w:ind w:firstLine="709"/>
        <w:jc w:val="both"/>
        <w:rPr>
          <w:bCs/>
        </w:rPr>
      </w:pPr>
    </w:p>
    <w:p w14:paraId="3315618E" w14:textId="77777777" w:rsidR="00B43C09" w:rsidRDefault="00B43C09">
      <w:pPr>
        <w:rPr>
          <w:bCs/>
        </w:rPr>
      </w:pPr>
    </w:p>
    <w:p w14:paraId="564C5728" w14:textId="77777777" w:rsidR="00B43C09" w:rsidRDefault="00B43C09">
      <w:pPr>
        <w:rPr>
          <w:bCs/>
        </w:rPr>
      </w:pPr>
    </w:p>
    <w:p w14:paraId="49B879D0" w14:textId="77777777" w:rsidR="00485CDF" w:rsidRPr="00B43C09" w:rsidRDefault="001111D3">
      <w:pPr>
        <w:rPr>
          <w:bCs/>
        </w:rPr>
      </w:pPr>
      <w:r w:rsidRPr="00B43C09">
        <w:rPr>
          <w:bCs/>
        </w:rPr>
        <w:t>Разработчик:</w:t>
      </w:r>
    </w:p>
    <w:p w14:paraId="45260A10" w14:textId="77777777" w:rsidR="00485CDF" w:rsidRPr="00B43C09" w:rsidRDefault="001111D3">
      <w:pPr>
        <w:rPr>
          <w:bCs/>
        </w:rPr>
      </w:pPr>
      <w:r w:rsidRPr="00B43C09">
        <w:rPr>
          <w:bCs/>
        </w:rPr>
        <w:t>мастер п/о ГБПОУ «СПЭТ»,</w:t>
      </w:r>
    </w:p>
    <w:p w14:paraId="5F5CD80F" w14:textId="77777777" w:rsidR="00485CDF" w:rsidRPr="00B43C09" w:rsidRDefault="001111D3">
      <w:pPr>
        <w:rPr>
          <w:bCs/>
        </w:rPr>
      </w:pPr>
      <w:r w:rsidRPr="00B43C09">
        <w:rPr>
          <w:bCs/>
        </w:rPr>
        <w:t>___________ М.Е. Гурьянова</w:t>
      </w:r>
    </w:p>
    <w:p w14:paraId="07D9A5E6" w14:textId="77777777" w:rsidR="00485CDF" w:rsidRPr="00B43C09" w:rsidRDefault="001111D3">
      <w:pPr>
        <w:rPr>
          <w:bCs/>
        </w:rPr>
      </w:pPr>
      <w:r w:rsidRPr="00B43C09">
        <w:rPr>
          <w:bCs/>
        </w:rPr>
        <w:br w:type="page"/>
      </w:r>
    </w:p>
    <w:p w14:paraId="43BE11FD" w14:textId="77777777" w:rsidR="00485CDF" w:rsidRDefault="001111D3">
      <w:pPr>
        <w:spacing w:after="160"/>
        <w:jc w:val="center"/>
      </w:pPr>
      <w:r>
        <w:rPr>
          <w:b/>
        </w:rPr>
        <w:lastRenderedPageBreak/>
        <w:t>СОДЕРЖАНИЕ</w:t>
      </w:r>
    </w:p>
    <w:sdt>
      <w:sdtPr>
        <w:rPr>
          <w:sz w:val="24"/>
          <w:szCs w:val="24"/>
          <w:lang w:eastAsia="ar-SA"/>
        </w:rPr>
        <w:id w:val="-1239373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501E8" w14:textId="77777777" w:rsidR="00B43C09" w:rsidRDefault="00B43C09" w:rsidP="00B43C09">
          <w:pPr>
            <w:pStyle w:val="af7"/>
          </w:pPr>
        </w:p>
        <w:p w14:paraId="39E709CF" w14:textId="14A16C79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r w:rsidRPr="00B43C09">
            <w:rPr>
              <w:sz w:val="28"/>
              <w:szCs w:val="28"/>
            </w:rPr>
            <w:fldChar w:fldCharType="begin"/>
          </w:r>
          <w:r w:rsidRPr="00B43C09">
            <w:rPr>
              <w:sz w:val="28"/>
              <w:szCs w:val="28"/>
            </w:rPr>
            <w:instrText xml:space="preserve"> TOC \o "1-3" \h \z \u </w:instrText>
          </w:r>
          <w:r w:rsidRPr="00B43C09">
            <w:rPr>
              <w:sz w:val="28"/>
              <w:szCs w:val="28"/>
            </w:rPr>
            <w:fldChar w:fldCharType="separate"/>
          </w:r>
          <w:hyperlink w:anchor="_Toc239777569" w:history="1">
            <w:r w:rsidRPr="00B43C09">
              <w:rPr>
                <w:rStyle w:val="afc"/>
                <w:noProof/>
                <w:sz w:val="28"/>
                <w:szCs w:val="28"/>
              </w:rPr>
              <w:t>1. ПАСПОРТ ПРОГРАММЫ ПРОИЗВОДСТВЕННОЙ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_Toc239777569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30EB6">
              <w:rPr>
                <w:noProof/>
                <w:webHidden/>
                <w:sz w:val="28"/>
                <w:szCs w:val="28"/>
              </w:rPr>
              <w:t>4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00CA8" w14:textId="0A760461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0" w:history="1">
            <w:r w:rsidRPr="00B43C09">
              <w:rPr>
                <w:rStyle w:val="afc"/>
                <w:noProof/>
                <w:sz w:val="28"/>
                <w:szCs w:val="28"/>
              </w:rPr>
              <w:t>2. КОНТРОЛЬ И ОЦЕНКА РЕЗУЛЬТАТОВ ОСВОЕНИЯ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_Toc239777570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30EB6">
              <w:rPr>
                <w:noProof/>
                <w:webHidden/>
                <w:sz w:val="28"/>
                <w:szCs w:val="28"/>
              </w:rPr>
              <w:t>7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28DA8" w14:textId="77FA7686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1" w:history="1">
            <w:r w:rsidRPr="00B43C09">
              <w:rPr>
                <w:rStyle w:val="afc"/>
                <w:noProof/>
                <w:sz w:val="28"/>
                <w:szCs w:val="28"/>
              </w:rPr>
              <w:t>3. СТРУКТУРА И СОДЕРЖАНИЕ ПРОИЗВОДСТВЕННОЙ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_Toc239777571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30EB6">
              <w:rPr>
                <w:noProof/>
                <w:webHidden/>
                <w:sz w:val="28"/>
                <w:szCs w:val="28"/>
              </w:rPr>
              <w:t>9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12CFD" w14:textId="4D29B182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2" w:history="1">
            <w:r w:rsidRPr="00B43C09">
              <w:rPr>
                <w:rStyle w:val="afc"/>
                <w:noProof/>
                <w:sz w:val="28"/>
                <w:szCs w:val="28"/>
              </w:rPr>
              <w:t>4. УСЛОВИЯ РЕАЛИЗАЦИИ ПРОГРАММЫ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_Toc239777572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30EB6">
              <w:rPr>
                <w:noProof/>
                <w:webHidden/>
                <w:sz w:val="28"/>
                <w:szCs w:val="28"/>
              </w:rPr>
              <w:t>15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7C046" w14:textId="043236E0" w:rsidR="00B43C09" w:rsidRPr="00B43C09" w:rsidRDefault="00B43C09" w:rsidP="00B43C09">
          <w:pPr>
            <w:pStyle w:val="12"/>
            <w:tabs>
              <w:tab w:val="left" w:pos="0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3" w:history="1">
            <w:r w:rsidRPr="00B43C09">
              <w:rPr>
                <w:rStyle w:val="afc"/>
                <w:noProof/>
                <w:sz w:val="28"/>
                <w:szCs w:val="28"/>
              </w:rPr>
              <w:t>5.</w:t>
            </w:r>
            <w:r>
              <w:rPr>
                <w:rStyle w:val="afc"/>
                <w:noProof/>
                <w:sz w:val="28"/>
                <w:szCs w:val="28"/>
                <w:lang w:val="en-US"/>
              </w:rPr>
              <w:t xml:space="preserve"> </w:t>
            </w:r>
            <w:r w:rsidRPr="00B43C09">
              <w:rPr>
                <w:rStyle w:val="afc"/>
                <w:noProof/>
                <w:sz w:val="28"/>
                <w:szCs w:val="28"/>
              </w:rPr>
              <w:t>КОНТРОЛЬНО-ИЗМЕРИТЕЛЬНЫЕ МАТЕРИАЛЫ ПРОМЕЖУТОЧНОЙ АТТЕСТАЦИИ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_Toc239777573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30EB6">
              <w:rPr>
                <w:noProof/>
                <w:webHidden/>
                <w:sz w:val="28"/>
                <w:szCs w:val="28"/>
              </w:rPr>
              <w:t>17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81983" w14:textId="77777777" w:rsidR="00B43C09" w:rsidRDefault="00B43C09" w:rsidP="00B43C09">
          <w:pPr>
            <w:tabs>
              <w:tab w:val="left" w:pos="284"/>
            </w:tabs>
            <w:spacing w:line="360" w:lineRule="auto"/>
            <w:jc w:val="both"/>
          </w:pPr>
          <w:r w:rsidRPr="00B43C09">
            <w:rPr>
              <w:sz w:val="28"/>
              <w:szCs w:val="28"/>
            </w:rPr>
            <w:fldChar w:fldCharType="end"/>
          </w:r>
        </w:p>
      </w:sdtContent>
    </w:sdt>
    <w:p w14:paraId="3567BFDC" w14:textId="77777777" w:rsidR="00B43C09" w:rsidRDefault="00B43C09">
      <w:pPr>
        <w:rPr>
          <w:rFonts w:cs="Arial"/>
          <w:b/>
          <w:szCs w:val="40"/>
          <w:lang w:val="en-US"/>
        </w:rPr>
      </w:pPr>
      <w:r>
        <w:rPr>
          <w:b/>
          <w:lang w:val="en-US"/>
        </w:rPr>
        <w:br w:type="page"/>
      </w:r>
    </w:p>
    <w:p w14:paraId="68382BC4" w14:textId="77777777" w:rsidR="00485CDF" w:rsidRPr="00B43C09" w:rsidRDefault="001111D3" w:rsidP="00B43C09">
      <w:pPr>
        <w:pStyle w:val="1"/>
        <w:jc w:val="center"/>
        <w:rPr>
          <w:sz w:val="28"/>
          <w:szCs w:val="28"/>
        </w:rPr>
      </w:pPr>
      <w:bookmarkStart w:id="0" w:name="_Toc239777569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1. ПАСПОРТ ПРОГРАММЫ ПРОИЗВОДСТВЕННОЙ ПРАКТИКИ</w:t>
      </w:r>
      <w:bookmarkEnd w:id="0"/>
    </w:p>
    <w:p w14:paraId="4DF3FE08" w14:textId="77777777" w:rsidR="00485CDF" w:rsidRDefault="001111D3" w:rsidP="00B43C09">
      <w:pPr>
        <w:spacing w:before="120" w:after="60"/>
        <w:ind w:firstLine="709"/>
      </w:pPr>
      <w:r>
        <w:rPr>
          <w:b/>
        </w:rPr>
        <w:t>1.1. Область применения программы практики</w:t>
      </w:r>
    </w:p>
    <w:p w14:paraId="24654E1A" w14:textId="77777777" w:rsidR="00485CDF" w:rsidRDefault="001111D3">
      <w:pPr>
        <w:ind w:firstLine="709"/>
        <w:jc w:val="both"/>
      </w:pPr>
      <w:r>
        <w:t>Программа производственной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ПМ.03 «Защита информации техническими средствами». Содержание практики направлено на приобретение практического опыта, установленного ФГОС СПО для данного вида деятельности: выявление технических каналов утечки информации, применение, техническое обслуживание, диагностику, устранение отказов, восстановление работоспособности, установку, монтаж и настройку технических и инженерно-технических средств защиты, участие в инструментальном контроле и выполнение отдельных работ по физической защите объектов информатизации.</w:t>
      </w:r>
    </w:p>
    <w:p w14:paraId="5D720313" w14:textId="77777777" w:rsidR="00485CDF" w:rsidRDefault="001111D3" w:rsidP="00B43C09">
      <w:pPr>
        <w:spacing w:before="120" w:after="60"/>
        <w:ind w:firstLine="709"/>
      </w:pPr>
      <w:r>
        <w:rPr>
          <w:b/>
        </w:rPr>
        <w:t>1.2. Цели и задачи производственной практики</w:t>
      </w:r>
    </w:p>
    <w:p w14:paraId="79ECE29D" w14:textId="77777777" w:rsidR="00485CDF" w:rsidRDefault="001111D3">
      <w:pPr>
        <w:ind w:firstLine="709"/>
        <w:jc w:val="both"/>
      </w:pPr>
      <w:r>
        <w:t>Цель производственной практики — закрепление профессиональных умений и приобретение практического опыта выполнения работ по технической защите информации и физической защите объектов информатизации в условиях профильной организации в пределах предоставленных обучающемуся полномочий.</w:t>
      </w:r>
    </w:p>
    <w:p w14:paraId="0FBEA4C3" w14:textId="77777777" w:rsidR="00485CDF" w:rsidRDefault="001111D3">
      <w:pPr>
        <w:ind w:firstLine="709"/>
        <w:jc w:val="both"/>
      </w:pPr>
      <w:r>
        <w:t>Задачи производственной практики:</w:t>
      </w:r>
    </w:p>
    <w:p w14:paraId="1FC38CE8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ознакомление с организацией работ по технической защите информации, эксплуатационной и локальной документацией, требованиями охраны труда, пожарной, электробезопасности и информационной безопасности;</w:t>
      </w:r>
    </w:p>
    <w:p w14:paraId="2C015F5F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в обследовании объекта информатизации, выявлении технических каналов утечки информации и документировании разрешенных результатов обследования;</w:t>
      </w:r>
    </w:p>
    <w:p w14:paraId="4BB4971A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в установке, монтаже, настройке, эксплуатации и техническом обслуживании технических средств защиты информации в соответствии с эксплуатационной документацией;</w:t>
      </w:r>
    </w:p>
    <w:p w14:paraId="6A15A73F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в эксплуатации и техническом обслуживании инженерно-технических средств физической защиты: систем контроля и управления доступом, охранной сигнализации и охранного видеонаблюдения;</w:t>
      </w:r>
    </w:p>
    <w:p w14:paraId="5BBDFDD1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выполнение разрешенной диагностики типовых неисправностей технических средств защиты и участие в восстановлении их работоспособности;</w:t>
      </w:r>
    </w:p>
    <w:p w14:paraId="22BF2447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под руководством специалиста в подготовке и проведении измерений параметров побочных электромагнитных излучений и наводок по предоставленной методике;</w:t>
      </w:r>
    </w:p>
    <w:p w14:paraId="19DF7A1B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под руководством специалиста в измерении параметров фоновых шумов и физических полей, создаваемых техническими средствами защиты информации;</w:t>
      </w:r>
    </w:p>
    <w:p w14:paraId="2D5C2E22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применение технических средств защиты информации, предусмотренных производственным заданием и фактическим оснащением базы практики, включая средства, предназначенные для защиты при обработке и передаче данных;</w:t>
      </w:r>
    </w:p>
    <w:p w14:paraId="44629D67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сопоставление фактического состояния технической и физической защиты с предоставленной эксплуатационной и нормативно-методической документацией, подготовка предложений по устранению выявленных отклонений;</w:t>
      </w:r>
    </w:p>
    <w:p w14:paraId="163D4419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ведение дневника, протоколов и отчета по производственной практике с соблюдением установленных организацией ограничений на раскрытие сведений об объекте и результатах работ.</w:t>
      </w:r>
    </w:p>
    <w:p w14:paraId="476A3817" w14:textId="77777777" w:rsidR="00485CDF" w:rsidRDefault="001111D3" w:rsidP="00B43C09">
      <w:pPr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28FE03D8" w14:textId="77777777">
        <w:trPr>
          <w:cantSplit/>
          <w:tblHeader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F6AF5C" w14:textId="77777777" w:rsidR="00314128" w:rsidRDefault="001111D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4FA2A7" w14:textId="77777777" w:rsidR="00F53068" w:rsidRDefault="00DA51DE">
            <w:r>
              <w:t>Наименование профессиональной компетенции</w:t>
            </w:r>
          </w:p>
        </w:tc>
      </w:tr>
      <w:tr w:rsidR="00485CDF" w:rsidRPr="00B43C09" w14:paraId="61C7A05A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1FBFC1" w14:textId="77777777" w:rsidR="00F53068" w:rsidRDefault="00DA51DE">
            <w:r>
              <w:t>ПК 3.1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9DD380" w14:textId="77777777" w:rsidR="00314128" w:rsidRDefault="0011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документации.</w:t>
            </w:r>
          </w:p>
        </w:tc>
      </w:tr>
      <w:tr w:rsidR="00485CDF" w:rsidRPr="00B43C09" w14:paraId="4525F7BF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0C15D9" w14:textId="77777777" w:rsidR="00F53068" w:rsidRDefault="00DA51DE">
            <w:r>
              <w:t>ПК 3.2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F6B90C" w14:textId="77777777" w:rsidR="00314128" w:rsidRDefault="0011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Осуществлять эксплуатацию технических средств защиты информации в соответствии с требованиями эксплуатационной документации.</w:t>
            </w:r>
          </w:p>
        </w:tc>
      </w:tr>
      <w:tr w:rsidR="00485CDF" w:rsidRPr="00B43C09" w14:paraId="3AC6B8DA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8AEEB4B" w14:textId="77777777" w:rsidR="00F53068" w:rsidRDefault="00DA51DE">
            <w:r>
              <w:t>ПК 3.3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3AE743" w14:textId="77777777" w:rsidR="00314128" w:rsidRDefault="0011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доступа.</w:t>
            </w:r>
          </w:p>
        </w:tc>
      </w:tr>
      <w:tr w:rsidR="00485CDF" w:rsidRPr="00B43C09" w14:paraId="61FFDB26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855E56" w14:textId="77777777" w:rsidR="00F53068" w:rsidRDefault="00DA51DE">
            <w:r>
              <w:lastRenderedPageBreak/>
              <w:t>ПК 3.4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3CEA92" w14:textId="77777777" w:rsidR="00314128" w:rsidRDefault="0011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Осуществлять измерение параметров фоновых шумов, а также физических полей, создаваемых техническими средствами защиты информации.</w:t>
            </w:r>
          </w:p>
        </w:tc>
      </w:tr>
      <w:tr w:rsidR="00485CDF" w:rsidRPr="00B43C09" w14:paraId="799D45E9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C80C4A9" w14:textId="77777777" w:rsidR="00F53068" w:rsidRDefault="00DA51DE">
            <w:r>
              <w:t>ПК 3.5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10125C" w14:textId="77777777" w:rsidR="00314128" w:rsidRDefault="001111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Организовывать отдельные работы по физической защите объектов информатизации.</w:t>
            </w:r>
          </w:p>
        </w:tc>
      </w:tr>
    </w:tbl>
    <w:p w14:paraId="218FEA77" w14:textId="77777777" w:rsidR="00485CDF" w:rsidRDefault="001111D3" w:rsidP="00B43C09">
      <w:pPr>
        <w:spacing w:before="80"/>
        <w:ind w:firstLine="709"/>
        <w:jc w:val="both"/>
      </w:pPr>
      <w:r>
        <w:rPr>
          <w:b/>
        </w:rPr>
        <w:t>Общие компетенции, формированию которых способствует практика: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2BB769B0" w14:textId="77777777">
        <w:trPr>
          <w:cantSplit/>
          <w:tblHeader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922A396" w14:textId="77777777" w:rsidR="00485CDF" w:rsidRPr="00B43C09" w:rsidRDefault="001111D3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EA687E" w14:textId="77777777" w:rsidR="00485CDF" w:rsidRPr="00B43C09" w:rsidRDefault="001111D3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Наименование общей компетенции</w:t>
            </w:r>
          </w:p>
        </w:tc>
      </w:tr>
      <w:tr w:rsidR="00F53068" w14:paraId="4161E0B0" w14:textId="77777777">
        <w:trPr>
          <w:jc w:val="center"/>
        </w:trPr>
        <w:tc>
          <w:tcPr>
            <w:tcW w:w="1304" w:type="dxa"/>
          </w:tcPr>
          <w:p w14:paraId="530562CE" w14:textId="77777777" w:rsidR="00F53068" w:rsidRDefault="00DA51DE">
            <w:r>
              <w:t>ОК 01</w:t>
            </w:r>
          </w:p>
        </w:tc>
        <w:tc>
          <w:tcPr>
            <w:tcW w:w="8334" w:type="dxa"/>
          </w:tcPr>
          <w:p w14:paraId="10AC69C2" w14:textId="77777777" w:rsidR="00F53068" w:rsidRDefault="00DA51DE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F53068" w14:paraId="6FEA8696" w14:textId="77777777">
        <w:trPr>
          <w:jc w:val="center"/>
        </w:trPr>
        <w:tc>
          <w:tcPr>
            <w:tcW w:w="1304" w:type="dxa"/>
          </w:tcPr>
          <w:p w14:paraId="62F59607" w14:textId="77777777" w:rsidR="00F53068" w:rsidRDefault="00DA51DE">
            <w:r>
              <w:t>ОК 02</w:t>
            </w:r>
          </w:p>
        </w:tc>
        <w:tc>
          <w:tcPr>
            <w:tcW w:w="8334" w:type="dxa"/>
          </w:tcPr>
          <w:p w14:paraId="02897F6F" w14:textId="77777777" w:rsidR="00F53068" w:rsidRDefault="00DA51DE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F53068" w14:paraId="4367BD15" w14:textId="77777777">
        <w:trPr>
          <w:jc w:val="center"/>
        </w:trPr>
        <w:tc>
          <w:tcPr>
            <w:tcW w:w="1304" w:type="dxa"/>
          </w:tcPr>
          <w:p w14:paraId="133A0A5B" w14:textId="77777777" w:rsidR="00F53068" w:rsidRDefault="00DA51DE">
            <w:r>
              <w:t>ОК 05</w:t>
            </w:r>
          </w:p>
        </w:tc>
        <w:tc>
          <w:tcPr>
            <w:tcW w:w="8334" w:type="dxa"/>
          </w:tcPr>
          <w:p w14:paraId="34ABF1CB" w14:textId="77777777" w:rsidR="00F53068" w:rsidRDefault="00DA51DE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F53068" w14:paraId="2ACD9E7D" w14:textId="77777777">
        <w:trPr>
          <w:jc w:val="center"/>
        </w:trPr>
        <w:tc>
          <w:tcPr>
            <w:tcW w:w="1304" w:type="dxa"/>
          </w:tcPr>
          <w:p w14:paraId="7DCD9B47" w14:textId="77777777" w:rsidR="00F53068" w:rsidRDefault="00DA51DE">
            <w:r>
              <w:t>ОК 09</w:t>
            </w:r>
          </w:p>
        </w:tc>
        <w:tc>
          <w:tcPr>
            <w:tcW w:w="8334" w:type="dxa"/>
          </w:tcPr>
          <w:p w14:paraId="53CAEC07" w14:textId="77777777" w:rsidR="00F53068" w:rsidRDefault="00DA51DE">
            <w: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05DCA6FB" w14:textId="77777777" w:rsidR="00485CDF" w:rsidRDefault="001111D3" w:rsidP="00B43C09">
      <w:pPr>
        <w:spacing w:before="80"/>
        <w:ind w:firstLine="709"/>
        <w:jc w:val="both"/>
      </w:pPr>
      <w:r>
        <w:rPr>
          <w:b/>
        </w:rPr>
        <w:t>В результате прохождения производственной практики обучающийся должен иметь практический опыт в:</w:t>
      </w:r>
    </w:p>
    <w:p w14:paraId="7CFEAE64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выявлении технических каналов утечки информации;</w:t>
      </w:r>
    </w:p>
    <w:p w14:paraId="51752FE8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применении, техническом обслуживании, диагностике, устранении отказов, восстановлении работоспособности, установке, монтаже и настройке инженерно-технических средств физической защиты и технических средств защиты информации;</w:t>
      </w:r>
    </w:p>
    <w:p w14:paraId="17BBC19B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проведении измерений параметров ПЭМИН, создаваемых техническими средствами обработки информации, для которой установлен режим конфиденциальности, при аттестации объектов информатизации по требованиям безопасности информации;</w:t>
      </w:r>
    </w:p>
    <w:p w14:paraId="18FF277C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проведении измерений параметров фоновых шумов, а также физических полей, создаваемых техническими средствами защиты информации.</w:t>
      </w:r>
    </w:p>
    <w:p w14:paraId="0F9A812A" w14:textId="77777777" w:rsidR="00485CDF" w:rsidRDefault="001111D3" w:rsidP="00B43C09">
      <w:pPr>
        <w:spacing w:before="80"/>
        <w:ind w:firstLine="709"/>
        <w:jc w:val="both"/>
      </w:pPr>
      <w:r>
        <w:rPr>
          <w:b/>
        </w:rPr>
        <w:t>Уметь:</w:t>
      </w:r>
    </w:p>
    <w:p w14:paraId="3559D5D1" w14:textId="77777777" w:rsidR="00485CDF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применять средства охранной сигнализации, охранного телевидения и систем контроля и управления доступом;</w:t>
      </w:r>
    </w:p>
    <w:p w14:paraId="526C772F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применять технические средства для криптографической защиты информации конфиденциального характера;</w:t>
      </w:r>
    </w:p>
    <w:p w14:paraId="2625321F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применять технические средства для уничтожения информации и носителей информации, защиты информации в условиях применения мобильных устройств обработки и передачи данных;</w:t>
      </w:r>
    </w:p>
    <w:p w14:paraId="7C00A640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применять инженерно-технические средства физической защиты объектов информатизации.</w:t>
      </w:r>
    </w:p>
    <w:p w14:paraId="3FF6E108" w14:textId="77777777" w:rsidR="00485CDF" w:rsidRDefault="001111D3" w:rsidP="00B43C09">
      <w:pPr>
        <w:spacing w:before="80"/>
        <w:ind w:firstLine="709"/>
        <w:jc w:val="both"/>
      </w:pPr>
      <w:r>
        <w:rPr>
          <w:b/>
        </w:rPr>
        <w:t>Знать:</w:t>
      </w:r>
    </w:p>
    <w:p w14:paraId="7D23CC70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физические основы, структуру и условия формирования технических каналов утечки информации, способы их выявления и методы оценки опасности, классификацию существующих физических полей и технических каналов утечки информации;</w:t>
      </w:r>
    </w:p>
    <w:p w14:paraId="6166F167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номенклатуру и характеристики аппаратуры, используемой для измерения параметров побочных электромагнитных излучений и наводок (ПЭМИН), а также параметров фоновых шумов и физических полей, создаваемых техническими средствами защиты информации;</w:t>
      </w:r>
    </w:p>
    <w:p w14:paraId="4547DB0D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основные принципы действия и характеристики, порядок технического обслуживания, устранение неисправностей и организацию ремонта технических средств защиты информации;</w:t>
      </w:r>
    </w:p>
    <w:p w14:paraId="70AB6B5E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основные способы физической защиты объектов информатизации;</w:t>
      </w:r>
    </w:p>
    <w:p w14:paraId="7B42F9B1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методики инструментального контроля эффективности защиты информации, обрабатываемой средствами вычислительной техники на объектах информатизации;</w:t>
      </w:r>
    </w:p>
    <w:p w14:paraId="537207F1" w14:textId="77777777" w:rsidR="00485CDF" w:rsidRPr="00B43C09" w:rsidRDefault="001111D3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номенклатуру применяемых средств защиты информации от несанкционированной утечки по техническим каналам и физической защиты объектов информатизации.</w:t>
      </w:r>
    </w:p>
    <w:p w14:paraId="58A78024" w14:textId="77777777" w:rsidR="00485CDF" w:rsidRDefault="001111D3" w:rsidP="00B43C09">
      <w:pPr>
        <w:spacing w:before="80"/>
        <w:ind w:firstLine="709"/>
        <w:jc w:val="both"/>
      </w:pPr>
      <w:r>
        <w:rPr>
          <w:b/>
        </w:rPr>
        <w:t>Личностные результаты, формированию которых способствует практика:</w:t>
      </w:r>
    </w:p>
    <w:p w14:paraId="2CEBCBE2" w14:textId="77777777" w:rsidR="00485CDF" w:rsidRDefault="001111D3" w:rsidP="00B43C09">
      <w:pPr>
        <w:ind w:firstLine="709"/>
        <w:jc w:val="both"/>
      </w:pPr>
      <w:r>
        <w:lastRenderedPageBreak/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7E32C16A" w14:textId="77777777">
        <w:trPr>
          <w:cantSplit/>
          <w:tblHeader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F958AB" w14:textId="77777777" w:rsidR="00485CDF" w:rsidRPr="00B43C09" w:rsidRDefault="001111D3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CB8179" w14:textId="77777777" w:rsidR="00485CDF" w:rsidRPr="00B43C09" w:rsidRDefault="001111D3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Наименование личностного результата</w:t>
            </w:r>
          </w:p>
        </w:tc>
      </w:tr>
      <w:tr w:rsidR="00F53068" w14:paraId="1653ACF9" w14:textId="77777777">
        <w:trPr>
          <w:jc w:val="center"/>
        </w:trPr>
        <w:tc>
          <w:tcPr>
            <w:tcW w:w="1304" w:type="dxa"/>
          </w:tcPr>
          <w:p w14:paraId="2D45E200" w14:textId="77777777" w:rsidR="00F53068" w:rsidRDefault="00DA51DE">
            <w:r>
              <w:t>ЛР 15</w:t>
            </w:r>
          </w:p>
        </w:tc>
        <w:tc>
          <w:tcPr>
            <w:tcW w:w="8334" w:type="dxa"/>
          </w:tcPr>
          <w:p w14:paraId="6CFBE381" w14:textId="77777777" w:rsidR="00F53068" w:rsidRDefault="00DA51DE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F53068" w14:paraId="628A7BC8" w14:textId="77777777">
        <w:trPr>
          <w:jc w:val="center"/>
        </w:trPr>
        <w:tc>
          <w:tcPr>
            <w:tcW w:w="1304" w:type="dxa"/>
          </w:tcPr>
          <w:p w14:paraId="231F8F85" w14:textId="77777777" w:rsidR="00F53068" w:rsidRDefault="00DA51DE">
            <w:r>
              <w:t>ЛР 38</w:t>
            </w:r>
          </w:p>
        </w:tc>
        <w:tc>
          <w:tcPr>
            <w:tcW w:w="8334" w:type="dxa"/>
          </w:tcPr>
          <w:p w14:paraId="0CD1AA9A" w14:textId="77777777" w:rsidR="00F53068" w:rsidRDefault="00DA51DE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F53068" w14:paraId="7A0145E1" w14:textId="77777777">
        <w:trPr>
          <w:jc w:val="center"/>
        </w:trPr>
        <w:tc>
          <w:tcPr>
            <w:tcW w:w="1304" w:type="dxa"/>
          </w:tcPr>
          <w:p w14:paraId="75BB9D71" w14:textId="77777777" w:rsidR="00F53068" w:rsidRDefault="00DA51DE">
            <w:r>
              <w:t>ЛР 39</w:t>
            </w:r>
          </w:p>
        </w:tc>
        <w:tc>
          <w:tcPr>
            <w:tcW w:w="8334" w:type="dxa"/>
          </w:tcPr>
          <w:p w14:paraId="3993E692" w14:textId="77777777" w:rsidR="00F53068" w:rsidRDefault="00DA51DE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F53068" w14:paraId="52AFA7A0" w14:textId="77777777">
        <w:trPr>
          <w:jc w:val="center"/>
        </w:trPr>
        <w:tc>
          <w:tcPr>
            <w:tcW w:w="1304" w:type="dxa"/>
          </w:tcPr>
          <w:p w14:paraId="1DE2B696" w14:textId="77777777" w:rsidR="00F53068" w:rsidRDefault="00DA51DE">
            <w:r>
              <w:t>ЛР 40</w:t>
            </w:r>
          </w:p>
        </w:tc>
        <w:tc>
          <w:tcPr>
            <w:tcW w:w="8334" w:type="dxa"/>
          </w:tcPr>
          <w:p w14:paraId="1D83570F" w14:textId="77777777" w:rsidR="00F53068" w:rsidRDefault="00DA51DE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F53068" w14:paraId="1C129EC8" w14:textId="77777777">
        <w:trPr>
          <w:jc w:val="center"/>
        </w:trPr>
        <w:tc>
          <w:tcPr>
            <w:tcW w:w="1304" w:type="dxa"/>
          </w:tcPr>
          <w:p w14:paraId="37BE8269" w14:textId="77777777" w:rsidR="00F53068" w:rsidRDefault="00DA51DE">
            <w:r>
              <w:t>ЛР 41</w:t>
            </w:r>
          </w:p>
        </w:tc>
        <w:tc>
          <w:tcPr>
            <w:tcW w:w="8334" w:type="dxa"/>
          </w:tcPr>
          <w:p w14:paraId="229DD575" w14:textId="77777777" w:rsidR="00F53068" w:rsidRDefault="00DA51DE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F53068" w14:paraId="6336E95E" w14:textId="77777777">
        <w:trPr>
          <w:jc w:val="center"/>
        </w:trPr>
        <w:tc>
          <w:tcPr>
            <w:tcW w:w="1304" w:type="dxa"/>
          </w:tcPr>
          <w:p w14:paraId="116217C1" w14:textId="77777777" w:rsidR="00F53068" w:rsidRDefault="00DA51DE">
            <w:r>
              <w:t>ЛР 47</w:t>
            </w:r>
          </w:p>
        </w:tc>
        <w:tc>
          <w:tcPr>
            <w:tcW w:w="8334" w:type="dxa"/>
          </w:tcPr>
          <w:p w14:paraId="7B360A52" w14:textId="77777777" w:rsidR="00F53068" w:rsidRDefault="00DA51DE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5D7CA9E2" w14:textId="77777777" w:rsidR="00485CDF" w:rsidRDefault="001111D3" w:rsidP="00B43C09">
      <w:pPr>
        <w:spacing w:before="120" w:after="60"/>
        <w:ind w:firstLine="709"/>
      </w:pPr>
      <w:r>
        <w:rPr>
          <w:b/>
        </w:rPr>
        <w:t>1.3. Продолжительность и форма проведения практики</w:t>
      </w:r>
    </w:p>
    <w:p w14:paraId="128E3A51" w14:textId="77777777" w:rsidR="00485CDF" w:rsidRDefault="001111D3" w:rsidP="00B43C09">
      <w:pPr>
        <w:ind w:firstLine="709"/>
        <w:jc w:val="both"/>
      </w:pPr>
      <w:r>
        <w:t>Объем производственной практики ПП.03 в соответствии с учебным планом группы ОЗ-2301 составляет 144 академических часа (4 недели). По графику организации практического обучения на 2026–2027 учебный год практика проводится с 22.03.2027 по 17.04.2027. Практика организуется концентрированно. Конкретное распределение производственных работ по дням определяется профильной организацией и руководителем практики с учетом тематического плана и фактически предоставленных обучающемуся полномочий.</w:t>
      </w:r>
    </w:p>
    <w:p w14:paraId="755FE886" w14:textId="77777777" w:rsidR="00485CDF" w:rsidRDefault="001111D3" w:rsidP="00B43C09">
      <w:pPr>
        <w:ind w:firstLine="709"/>
        <w:jc w:val="both"/>
      </w:pPr>
      <w:r>
        <w:t>Форма промежуточной аттестации по ПП.03 — дифференцированный зачет.</w:t>
      </w:r>
    </w:p>
    <w:p w14:paraId="7B68583C" w14:textId="77777777" w:rsidR="00485CDF" w:rsidRDefault="001111D3">
      <w:r>
        <w:br w:type="page"/>
      </w:r>
    </w:p>
    <w:p w14:paraId="6D0DE3DD" w14:textId="77777777" w:rsidR="00485CDF" w:rsidRDefault="001111D3" w:rsidP="00B43C09">
      <w:pPr>
        <w:pStyle w:val="1"/>
        <w:jc w:val="center"/>
      </w:pPr>
      <w:bookmarkStart w:id="1" w:name="_Toc239777570"/>
      <w:r>
        <w:rPr>
          <w:rFonts w:ascii="Times New Roman" w:eastAsia="Times New Roman" w:hAnsi="Times New Roman"/>
          <w:b/>
          <w:sz w:val="24"/>
        </w:rPr>
        <w:lastRenderedPageBreak/>
        <w:t>2. КОНТРОЛЬ И ОЦЕНКА РЕЗУЛЬТАТОВ ОСВОЕНИЯ ПРАКТИКИ</w:t>
      </w:r>
      <w:bookmarkEnd w:id="1"/>
    </w:p>
    <w:p w14:paraId="48EB8F0B" w14:textId="77777777" w:rsidR="00485CDF" w:rsidRDefault="001111D3">
      <w:pPr>
        <w:ind w:firstLine="709"/>
        <w:jc w:val="both"/>
      </w:pPr>
      <w:r>
        <w:t>Контроль результатов производственной практики осуществляется в процессе выполнения производственных заданий и ведения отчетной документации. Учитываются результаты наблюдения руководителя практики от профильной организации, качество эксплуатации и технического обслуживания средств защиты, соблюдение методик инструментального контроля, обоснованность технических выводов, соблюдение предоставленных полномочий и требований безопасности.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485CDF" w14:paraId="61329B4A" w14:textId="77777777">
        <w:trPr>
          <w:cantSplit/>
          <w:tblHeader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A3A579" w14:textId="77777777" w:rsidR="00F53068" w:rsidRDefault="00DA51DE">
            <w:r>
              <w:t>Результаты (ПК)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C8824A" w14:textId="77777777" w:rsidR="00314128" w:rsidRDefault="001111D3">
            <w:pPr>
              <w:jc w:val="center"/>
            </w:pPr>
            <w:r>
              <w:rPr>
                <w:b/>
                <w:sz w:val="16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3B477F" w14:textId="77777777" w:rsidR="00314128" w:rsidRDefault="001111D3">
            <w:pPr>
              <w:jc w:val="center"/>
            </w:pPr>
            <w:r>
              <w:rPr>
                <w:b/>
                <w:sz w:val="16"/>
              </w:rPr>
              <w:t>Формы и методы контроля и оценки</w:t>
            </w:r>
          </w:p>
        </w:tc>
      </w:tr>
      <w:tr w:rsidR="00485CDF" w14:paraId="4E487196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7C6303" w14:textId="77777777" w:rsidR="00314128" w:rsidRDefault="001111D3">
            <w:r>
              <w:rPr>
                <w:sz w:val="16"/>
              </w:rPr>
              <w:t>ПК 3.1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EF50F7" w14:textId="77777777" w:rsidR="00314128" w:rsidRDefault="001111D3">
            <w:r>
              <w:rPr>
                <w:sz w:val="16"/>
              </w:rPr>
              <w:t>Установка, монтаж, настройка и техническое обслуживание отдельных технических средств защиты выполняются в пределах производственного задания, по эксплуатационной документации и с обязательной проверкой работоспособности после выполненных операций.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01FCB5" w14:textId="77777777" w:rsidR="00314128" w:rsidRDefault="001111D3">
            <w:r>
              <w:rPr>
                <w:sz w:val="16"/>
              </w:rPr>
              <w:t>Экспертное наблюдение руководителя практики; проверка результата и эксплуатационных записей; анализ дневника и отчета; дифференцированный зачет.</w:t>
            </w:r>
          </w:p>
        </w:tc>
      </w:tr>
      <w:tr w:rsidR="00485CDF" w14:paraId="0C88E859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3A6C6C" w14:textId="77777777" w:rsidR="00314128" w:rsidRDefault="001111D3">
            <w:r>
              <w:rPr>
                <w:sz w:val="16"/>
              </w:rPr>
              <w:t>ПК 3.2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5E3868" w14:textId="77777777" w:rsidR="00314128" w:rsidRDefault="001111D3">
            <w:r>
              <w:rPr>
                <w:sz w:val="16"/>
              </w:rPr>
              <w:t>Технические средства защиты эксплуатируются в предусмотренных режимах; регламентные проверки и разрешенная диагностика выполняются последовательно; результаты фиксируются в установленной документации.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A6F16E" w14:textId="77777777" w:rsidR="00314128" w:rsidRDefault="001111D3">
            <w:r>
              <w:rPr>
                <w:sz w:val="16"/>
              </w:rPr>
              <w:t>Наблюдение в процессе производственных работ; проверка журналов/актов и результатов функциональной проверки; оценка руководителя практики; дифференцированный зачет.</w:t>
            </w:r>
          </w:p>
        </w:tc>
      </w:tr>
      <w:tr w:rsidR="00485CDF" w14:paraId="51F7143D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465A92" w14:textId="77777777" w:rsidR="00314128" w:rsidRDefault="001111D3">
            <w:r>
              <w:rPr>
                <w:sz w:val="16"/>
              </w:rPr>
              <w:t>ПК 3.3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0D94BD" w14:textId="77777777" w:rsidR="00314128" w:rsidRDefault="001111D3">
            <w:r>
              <w:rPr>
                <w:sz w:val="16"/>
              </w:rPr>
              <w:t>Обучающийся под руководством специалиста участвует в подготовке измерительной схемы и выполнении измерений параметров ПЭМИН в разрешенных контрольных точках по предоставленной методике; условия и результаты корректно фиксируются.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51000B0" w14:textId="77777777" w:rsidR="00314128" w:rsidRDefault="001111D3">
            <w:r>
              <w:rPr>
                <w:sz w:val="16"/>
              </w:rPr>
              <w:t>Наблюдение участия в измерениях; экспертная оценка разрешенных схем и протоколов; собеседование; дифференцированный зачет.</w:t>
            </w:r>
          </w:p>
        </w:tc>
      </w:tr>
      <w:tr w:rsidR="00485CDF" w14:paraId="4F040F4C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D039C3" w14:textId="77777777" w:rsidR="00314128" w:rsidRDefault="001111D3">
            <w:r>
              <w:rPr>
                <w:sz w:val="16"/>
              </w:rPr>
              <w:t>ПК 3.4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4499E5" w14:textId="77777777" w:rsidR="00314128" w:rsidRDefault="001111D3">
            <w:r>
              <w:rPr>
                <w:sz w:val="16"/>
              </w:rPr>
              <w:t>Обучающийся под руководством специалиста участвует в измерении параметров фоновых шумов и физических полей, создаваемых техническими средствами защиты информации; результаты и условия измерений корректно документируются.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D0DEE7" w14:textId="77777777" w:rsidR="00314128" w:rsidRDefault="001111D3">
            <w:r>
              <w:rPr>
                <w:sz w:val="16"/>
              </w:rPr>
              <w:t>Наблюдение участия в измерениях; проверка разрешенных протоколов и сводных материалов; собеседование; дифференцированный зачет.</w:t>
            </w:r>
          </w:p>
        </w:tc>
      </w:tr>
      <w:tr w:rsidR="00485CDF" w14:paraId="14A749DE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CBA61B" w14:textId="77777777" w:rsidR="00314128" w:rsidRDefault="001111D3">
            <w:r>
              <w:rPr>
                <w:sz w:val="16"/>
              </w:rPr>
              <w:t>ПК 3.5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B04F4C" w14:textId="77777777" w:rsidR="00314128" w:rsidRDefault="001111D3">
            <w:r>
              <w:rPr>
                <w:sz w:val="16"/>
              </w:rPr>
              <w:t>Отдельные работы по физической защите объекта организуются и выполняются последовательно: соблюдаются установленные зоны и режимы, проверяется состояние СКУД, охранной сигнализации, охранного видеонаблюдения и предусмотренной документации.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DEE942" w14:textId="77777777" w:rsidR="00314128" w:rsidRDefault="001111D3">
            <w:r>
              <w:rPr>
                <w:sz w:val="16"/>
              </w:rPr>
              <w:t>Экспертное наблюдение; проверка разрешенных чек-листов/схем и отчетных материалов; отзыв руководителя практики; дифференцированный зачет.</w:t>
            </w:r>
          </w:p>
        </w:tc>
      </w:tr>
    </w:tbl>
    <w:p w14:paraId="70C988A9" w14:textId="77777777" w:rsidR="00485CDF" w:rsidRDefault="001111D3" w:rsidP="00B43C09">
      <w:pPr>
        <w:spacing w:before="120"/>
        <w:ind w:firstLine="709"/>
        <w:jc w:val="both"/>
      </w:pPr>
      <w:r>
        <w:rPr>
          <w:b/>
        </w:rPr>
        <w:t>Оценка общих компетенций осуществляется по наблюдаемому поведению и результатам выполнения производственных работ: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14:paraId="1125EC87" w14:textId="77777777">
        <w:trPr>
          <w:cantSplit/>
          <w:tblHeader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E8CB261" w14:textId="77777777" w:rsidR="00485CDF" w:rsidRDefault="001111D3">
            <w:pPr>
              <w:jc w:val="center"/>
            </w:pPr>
            <w:r>
              <w:rPr>
                <w:b/>
                <w:sz w:val="16"/>
              </w:rPr>
              <w:t>ОК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A41E28" w14:textId="77777777" w:rsidR="00485CDF" w:rsidRDefault="001111D3">
            <w:pPr>
              <w:jc w:val="center"/>
            </w:pPr>
            <w:r>
              <w:rPr>
                <w:b/>
                <w:sz w:val="16"/>
              </w:rPr>
              <w:t>Наблюдаемые проявления</w:t>
            </w:r>
          </w:p>
        </w:tc>
      </w:tr>
      <w:tr w:rsidR="00485CDF" w14:paraId="62D89266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EFC497" w14:textId="77777777" w:rsidR="00314128" w:rsidRDefault="001111D3">
            <w:r>
              <w:rPr>
                <w:sz w:val="16"/>
              </w:rPr>
              <w:t>ОК 01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55D4FB" w14:textId="77777777" w:rsidR="00314128" w:rsidRDefault="001111D3">
            <w:r>
              <w:rPr>
                <w:sz w:val="16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485CDF" w14:paraId="177811FC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9753E81" w14:textId="77777777" w:rsidR="00314128" w:rsidRDefault="001111D3">
            <w:r>
              <w:rPr>
                <w:sz w:val="16"/>
              </w:rPr>
              <w:t>ОК 02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EBA07A" w14:textId="77777777" w:rsidR="00314128" w:rsidRDefault="001111D3">
            <w:r>
              <w:rPr>
                <w:sz w:val="16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485CDF" w14:paraId="1FE0B927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0FE321" w14:textId="77777777" w:rsidR="00314128" w:rsidRDefault="001111D3">
            <w:r>
              <w:rPr>
                <w:sz w:val="16"/>
              </w:rPr>
              <w:t>ОК 05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5895077" w14:textId="77777777" w:rsidR="00314128" w:rsidRDefault="001111D3">
            <w:r>
              <w:rPr>
                <w:sz w:val="16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  <w:tr w:rsidR="00485CDF" w14:paraId="5A2046EF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2BD16E" w14:textId="77777777" w:rsidR="00314128" w:rsidRDefault="001111D3">
            <w:r>
              <w:rPr>
                <w:sz w:val="16"/>
              </w:rPr>
              <w:t>ОК 09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0E2EA5" w14:textId="77777777" w:rsidR="00314128" w:rsidRDefault="001111D3">
            <w:r>
              <w:rPr>
                <w:sz w:val="16"/>
              </w:rPr>
              <w:t>Применяет эксплуатационную, техническую, нормативную и иную профессиональную документацию при выполнении и документировании работ.</w:t>
            </w:r>
          </w:p>
        </w:tc>
      </w:tr>
    </w:tbl>
    <w:p w14:paraId="3C301B51" w14:textId="77777777" w:rsidR="00485CDF" w:rsidRDefault="001111D3">
      <w:pPr>
        <w:ind w:firstLine="709"/>
        <w:jc w:val="both"/>
      </w:pPr>
      <w:r>
        <w:t>Основные методы оценки личностных результатов: наблюдение за деятельностью обучающегося в процессе производственных работ; оценка соблюдения требований безопасности и установленных полномочий; оценка взаимодействия с руководителем практики и специалистами организации; анализ самостоятельности и обоснованности решений, готовности осваивать новые профессиональные приемы и регламенты; оценка рационального использования оборудования и расходных материалов; анализ результатов обследования, технического обслуживания, измерений и отчетной документации.</w:t>
      </w:r>
    </w:p>
    <w:p w14:paraId="1C94C5F9" w14:textId="77777777" w:rsidR="00485CDF" w:rsidRDefault="001111D3" w:rsidP="00B43C09">
      <w:pPr>
        <w:spacing w:before="120" w:after="60"/>
        <w:ind w:firstLine="709"/>
      </w:pPr>
      <w:r>
        <w:rPr>
          <w:b/>
        </w:rPr>
        <w:t>2.1. Формы отчетности по производственной практике</w:t>
      </w:r>
    </w:p>
    <w:p w14:paraId="127BA93E" w14:textId="77777777" w:rsidR="00485CDF" w:rsidRPr="00B43C09" w:rsidRDefault="001111D3" w:rsidP="00B43C09">
      <w:pPr>
        <w:ind w:firstLine="709"/>
        <w:jc w:val="both"/>
      </w:pPr>
      <w:r>
        <w:t>По окончании производственной практики обучающийся представляет:</w:t>
      </w:r>
    </w:p>
    <w:p w14:paraId="234E143F" w14:textId="77777777" w:rsidR="00F53068" w:rsidRDefault="00DA51DE">
      <w:r>
        <w:t>индивидуальное задание с отметкой о выполнении;</w:t>
      </w:r>
    </w:p>
    <w:p w14:paraId="2D186373" w14:textId="77777777" w:rsidR="00485CDF" w:rsidRPr="00B43C09" w:rsidRDefault="001111D3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lastRenderedPageBreak/>
        <w:t>аттестационный лист;</w:t>
      </w:r>
    </w:p>
    <w:p w14:paraId="1BAC07E6" w14:textId="77777777" w:rsidR="00485CDF" w:rsidRPr="00B43C09" w:rsidRDefault="001111D3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дневник практического обучения с кратким описанием выполненных работ;</w:t>
      </w:r>
    </w:p>
    <w:p w14:paraId="31B7C338" w14:textId="77777777" w:rsidR="00485CDF" w:rsidRPr="00B43C09" w:rsidRDefault="001111D3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>
        <w:t>отчет по производственной практике;</w:t>
      </w:r>
    </w:p>
    <w:p w14:paraId="71C90BD0" w14:textId="77777777" w:rsidR="00485CDF" w:rsidRPr="00B43C09" w:rsidRDefault="001111D3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иные документы, если их оформление предусмотрено локальными актами образовательной организации.</w:t>
      </w:r>
    </w:p>
    <w:p w14:paraId="48D72DE9" w14:textId="77777777" w:rsidR="00485CDF" w:rsidRDefault="001111D3">
      <w:pPr>
        <w:ind w:firstLine="709"/>
        <w:jc w:val="both"/>
      </w:pPr>
      <w:r>
        <w:t>Отчетные документы оформляются в соответствии с установленными требованиями и, когда это предусмотрено формами техникума, заверяются руководителем практики от профильной организации. В отчет не включаются сведения ограниченного доступа, режимные сведения об объекте, подробные схемы размещения и подключения средств защиты, параметры пропускного режима, служебные журналы, персональные данные, результаты инструментального контроля, запрещенные к раскрытию, и иные материалы, на распространение которых профильная организация не дала разрешения.</w:t>
      </w:r>
    </w:p>
    <w:p w14:paraId="02092D86" w14:textId="77777777" w:rsidR="00485CDF" w:rsidRDefault="001111D3">
      <w:r>
        <w:br w:type="page"/>
      </w:r>
    </w:p>
    <w:p w14:paraId="3524140B" w14:textId="77777777" w:rsidR="00485CDF" w:rsidRPr="00B43C09" w:rsidRDefault="001111D3" w:rsidP="00B43C09">
      <w:pPr>
        <w:pStyle w:val="1"/>
        <w:jc w:val="center"/>
        <w:rPr>
          <w:sz w:val="28"/>
          <w:szCs w:val="28"/>
        </w:rPr>
      </w:pPr>
      <w:bookmarkStart w:id="2" w:name="_Toc239777571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3. СТРУКТУРА И СОДЕРЖАНИЕ ПРОИЗВОДСТВЕННОЙ ПРАКТИКИ</w:t>
      </w:r>
      <w:bookmarkEnd w:id="2"/>
    </w:p>
    <w:p w14:paraId="4421C3D6" w14:textId="77777777" w:rsidR="00485CDF" w:rsidRDefault="001111D3" w:rsidP="00B43C09">
      <w:pPr>
        <w:spacing w:before="120" w:after="60"/>
        <w:ind w:firstLine="709"/>
        <w:jc w:val="both"/>
      </w:pPr>
      <w:r>
        <w:rPr>
          <w:b/>
        </w:rPr>
        <w:t>3.1. Структура производственной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1247"/>
        <w:gridCol w:w="3685"/>
      </w:tblGrid>
      <w:tr w:rsidR="00485CDF" w14:paraId="3FF478A9" w14:textId="77777777">
        <w:trPr>
          <w:cantSplit/>
          <w:tblHeader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62D16A" w14:textId="77777777" w:rsidR="00314128" w:rsidRDefault="001111D3">
            <w:pPr>
              <w:jc w:val="center"/>
            </w:pPr>
            <w:r>
              <w:rPr>
                <w:b/>
                <w:sz w:val="17"/>
              </w:rPr>
              <w:t>Наименование разделов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08C633" w14:textId="77777777" w:rsidR="00314128" w:rsidRDefault="001111D3">
            <w:pPr>
              <w:jc w:val="center"/>
            </w:pPr>
            <w:r>
              <w:rPr>
                <w:b/>
                <w:sz w:val="17"/>
              </w:rPr>
              <w:t>Количество часов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56B6B10" w14:textId="77777777" w:rsidR="00F53068" w:rsidRDefault="00DA51DE">
            <w:r>
              <w:t>Коды ПК, ОК, ЛР</w:t>
            </w:r>
          </w:p>
        </w:tc>
      </w:tr>
      <w:tr w:rsidR="00485CDF" w14:paraId="47B5DD67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C5B068" w14:textId="77777777" w:rsidR="00314128" w:rsidRDefault="001111D3">
            <w:r>
              <w:rPr>
                <w:sz w:val="17"/>
              </w:rPr>
              <w:t>Раздел 1. Организация производственной деятельности и обследование объекта информатизации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0D446C" w14:textId="77777777" w:rsidR="00314128" w:rsidRDefault="001111D3">
            <w:r>
              <w:rPr>
                <w:sz w:val="17"/>
              </w:rPr>
              <w:t>18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F704CE" w14:textId="77777777" w:rsidR="00F53068" w:rsidRDefault="00DA51DE">
            <w:r>
              <w:t>ПК 3.2, ПК 3.5; ОК 01, ОК 09; ЛР 15, ЛР 38, ЛР 39, ЛР 40, ЛР 41, ЛР 47</w:t>
            </w:r>
          </w:p>
        </w:tc>
      </w:tr>
      <w:tr w:rsidR="00485CDF" w14:paraId="490116B4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FB981A" w14:textId="77777777" w:rsidR="00314128" w:rsidRDefault="001111D3">
            <w:r>
              <w:rPr>
                <w:sz w:val="17"/>
              </w:rPr>
              <w:t>Раздел 2. Эксплуатация и техническое обслуживание инженерно-технических средств физической защиты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06F590" w14:textId="77777777" w:rsidR="00314128" w:rsidRDefault="001111D3">
            <w:r>
              <w:rPr>
                <w:sz w:val="17"/>
              </w:rPr>
              <w:t>42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800AF6" w14:textId="77777777" w:rsidR="00F53068" w:rsidRDefault="00DA51DE">
            <w:r>
              <w:t>ПК 3.1, ПК 3.2, ПК 3.5; ОК 01, ОК 02, ОК 09; ЛР 15, ЛР 38, ЛР 39, ЛР 40, ЛР 41, ЛР 47</w:t>
            </w:r>
          </w:p>
        </w:tc>
      </w:tr>
      <w:tr w:rsidR="00485CDF" w14:paraId="407C3AE6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D0E35D" w14:textId="77777777" w:rsidR="00314128" w:rsidRDefault="001111D3">
            <w:r>
              <w:rPr>
                <w:sz w:val="17"/>
              </w:rPr>
              <w:t>Раздел 3. Защита от утечки по техническим каналам и инструментальный контроль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AF36CE" w14:textId="77777777" w:rsidR="00314128" w:rsidRDefault="001111D3">
            <w:r>
              <w:rPr>
                <w:sz w:val="17"/>
              </w:rPr>
              <w:t>42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3134B8" w14:textId="77777777" w:rsidR="00F53068" w:rsidRDefault="00DA51DE">
            <w:r>
              <w:t>ПК 3.2, ПК 3.3, ПК 3.4; ОК 01, ОК 05, ОК 09; ЛР 15, ЛР 38, ЛР 39, ЛР 40, ЛР 41, ЛР 47</w:t>
            </w:r>
          </w:p>
        </w:tc>
      </w:tr>
      <w:tr w:rsidR="00485CDF" w14:paraId="67E6EAF3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EC541B" w14:textId="77777777" w:rsidR="00314128" w:rsidRDefault="001111D3">
            <w:r>
              <w:rPr>
                <w:sz w:val="17"/>
              </w:rPr>
              <w:t>Раздел 4. Применение и эксплуатация технических средств защиты информации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6385C0" w14:textId="77777777" w:rsidR="00314128" w:rsidRDefault="001111D3">
            <w:r>
              <w:rPr>
                <w:sz w:val="17"/>
              </w:rPr>
              <w:t>36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C036E9" w14:textId="77777777" w:rsidR="00F53068" w:rsidRDefault="00DA51DE">
            <w:r>
              <w:t>ПК 3.1, ПК 3.2, ПК 3.5; ОК 01, ОК 05, ОК 09; ЛР 15, ЛР 38, ЛР 39, ЛР 40, ЛР 41, ЛР 47</w:t>
            </w:r>
          </w:p>
        </w:tc>
      </w:tr>
      <w:tr w:rsidR="00485CDF" w14:paraId="57CF3944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D04BAA" w14:textId="77777777" w:rsidR="00314128" w:rsidRDefault="001111D3">
            <w:r>
              <w:rPr>
                <w:sz w:val="17"/>
              </w:rPr>
              <w:t>Раздел 5. Завершение производственной практики и промежуточная аттестация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F374FF" w14:textId="77777777" w:rsidR="00314128" w:rsidRDefault="001111D3">
            <w:r>
              <w:rPr>
                <w:sz w:val="17"/>
              </w:rPr>
              <w:t>6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0747BB" w14:textId="77777777" w:rsidR="00F53068" w:rsidRDefault="00DA51DE">
            <w:r>
              <w:t>ПК 3.2; ОК 01, ОК 05; ЛР 15, ЛР 39, ЛР 40, ЛР 41, ЛР 47</w:t>
            </w:r>
          </w:p>
        </w:tc>
      </w:tr>
      <w:tr w:rsidR="00485CDF" w14:paraId="66D2038B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D4C05E" w14:textId="77777777" w:rsidR="00314128" w:rsidRDefault="001111D3">
            <w:r>
              <w:rPr>
                <w:sz w:val="17"/>
              </w:rPr>
              <w:t>ИТОГО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E4A7BF" w14:textId="77777777" w:rsidR="00314128" w:rsidRDefault="001111D3">
            <w:r>
              <w:rPr>
                <w:sz w:val="17"/>
              </w:rPr>
              <w:t>144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57CEE4" w14:textId="77777777" w:rsidR="00F53068" w:rsidRDefault="00F53068"/>
        </w:tc>
      </w:tr>
    </w:tbl>
    <w:p w14:paraId="21DEDD3D" w14:textId="77777777" w:rsidR="00485CDF" w:rsidRDefault="001111D3" w:rsidP="00B43C09">
      <w:pPr>
        <w:spacing w:before="120" w:after="60"/>
        <w:ind w:firstLine="709"/>
      </w:pPr>
      <w:r>
        <w:rPr>
          <w:b/>
        </w:rPr>
        <w:t>3.2. Тематический план и содержание производственной практики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365"/>
        <w:gridCol w:w="794"/>
        <w:gridCol w:w="2211"/>
      </w:tblGrid>
      <w:tr w:rsidR="00485CDF" w14:paraId="7F652CC6" w14:textId="77777777">
        <w:trPr>
          <w:cantSplit/>
          <w:tblHeader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DA3CA8" w14:textId="77777777" w:rsidR="00314128" w:rsidRDefault="001111D3">
            <w:pPr>
              <w:jc w:val="center"/>
            </w:pPr>
            <w:r>
              <w:rPr>
                <w:b/>
                <w:sz w:val="14"/>
              </w:rPr>
              <w:t>Наименование разделов, тем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55EE85" w14:textId="77777777" w:rsidR="00314128" w:rsidRDefault="001111D3">
            <w:pPr>
              <w:jc w:val="center"/>
            </w:pPr>
            <w:r>
              <w:rPr>
                <w:b/>
                <w:sz w:val="14"/>
              </w:rPr>
              <w:t>Содержание производственной практики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AC36F6" w14:textId="77777777" w:rsidR="00314128" w:rsidRDefault="001111D3">
            <w:pPr>
              <w:jc w:val="center"/>
            </w:pPr>
            <w:r>
              <w:rPr>
                <w:b/>
                <w:sz w:val="14"/>
              </w:rPr>
              <w:t>Объем часов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C5629F" w14:textId="77777777" w:rsidR="00314128" w:rsidRDefault="001111D3">
            <w:pPr>
              <w:jc w:val="center"/>
            </w:pPr>
            <w:r>
              <w:rPr>
                <w:b/>
                <w:sz w:val="14"/>
              </w:rPr>
              <w:t>Коды ПК, ОК, ЛР</w:t>
            </w:r>
          </w:p>
        </w:tc>
      </w:tr>
      <w:tr w:rsidR="00485CDF" w14:paraId="345EC612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739EEA" w14:textId="77777777" w:rsidR="00314128" w:rsidRDefault="001111D3">
            <w:r>
              <w:rPr>
                <w:b/>
                <w:sz w:val="14"/>
              </w:rPr>
              <w:t>Раздел 1. Организация производственной деятельности и обследование объекта информатизации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9A461EE" w14:textId="77777777" w:rsidR="00314128" w:rsidRDefault="00314128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4DC905" w14:textId="77777777" w:rsidR="00314128" w:rsidRDefault="001111D3">
            <w:r>
              <w:rPr>
                <w:b/>
                <w:sz w:val="14"/>
              </w:rPr>
              <w:t>18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A8C158" w14:textId="77777777" w:rsidR="00F53068" w:rsidRDefault="00DA51DE">
            <w:r>
              <w:t>ПК 3.2, ПК 3.5; ОК 01, ОК 09; ЛР 15, ЛР 38, ЛР 39, ЛР 40, ЛР 41, ЛР 47</w:t>
            </w:r>
          </w:p>
        </w:tc>
      </w:tr>
      <w:tr w:rsidR="00485CDF" w14:paraId="07C65EC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E16EFD" w14:textId="77777777" w:rsidR="00314128" w:rsidRDefault="001111D3">
            <w:r>
              <w:rPr>
                <w:b/>
                <w:sz w:val="14"/>
              </w:rPr>
              <w:t>Тема 1.1. Организация работ, допуск и документация по технической защите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0E0F81" w14:textId="77777777" w:rsidR="00F53068" w:rsidRDefault="00DA51DE">
            <w:r>
              <w:rPr>
                <w:sz w:val="18"/>
              </w:rPr>
              <w:t>Ознакомление со структурой профильной организации и подразделения, правилами внутреннего распорядка, требованиями охраны труда, пожарной, электробезопасности и информационной безопасности. Изучение предоставленной эксплуатационной и локальной документации, порядка допуска к помещениям и оборудованию, границ полномочий обучающегося и порядка взаимодействия с руководителем практики. В ходе работы обучающийся взаимодействует с руководителем практики и сотрудниками подразделения, соблюдая установленные роли и п</w:t>
            </w:r>
            <w:r>
              <w:rPr>
                <w:sz w:val="18"/>
              </w:rPr>
              <w:t>равила профессионального взаимодействия.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9C760A6" w14:textId="77777777" w:rsidR="00314128" w:rsidRDefault="001111D3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75AD18" w14:textId="77777777" w:rsidR="00F53068" w:rsidRDefault="00DA51DE">
            <w:r>
              <w:t>ПК 3.2; ОК 01, ОК 09; ЛР 15, ЛР 38, ЛР 39, ЛР 40, ЛР 41, ЛР 47</w:t>
            </w:r>
          </w:p>
        </w:tc>
      </w:tr>
      <w:tr w:rsidR="00485CDF" w14:paraId="46EB1D25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02FC31A" w14:textId="77777777" w:rsidR="00314128" w:rsidRDefault="001111D3">
            <w:r>
              <w:rPr>
                <w:b/>
                <w:sz w:val="14"/>
              </w:rPr>
              <w:t>Тема 1.2. Обследование объекта информатизации и состава средств защиты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5C941D" w14:textId="77777777" w:rsidR="00314128" w:rsidRDefault="001111D3">
            <w:r>
              <w:t>Участие в разрешенном обследовании объекта информатизации: изучение состава технических средств обработки информации, технических средств защиты и инженерно-технических средств физической защиты, зон и точек доступа, доступных схем и эксплуатационной документации. Подготовка обезличенного описания исходного состояния и перечня контролируемых элементов без раскрытия режимных сведений.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AAE3F1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7E347C" w14:textId="77777777" w:rsidR="00F53068" w:rsidRDefault="00DA51DE">
            <w:r>
              <w:t>ПК 3.2, ПК 3.5; ОК 01, ОК 09; ЛР 15, ЛР 38, ЛР 39, ЛР 40, ЛР 41, ЛР 47</w:t>
            </w:r>
          </w:p>
        </w:tc>
      </w:tr>
      <w:tr w:rsidR="00485CDF" w14:paraId="1DEDD833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C9F998" w14:textId="77777777" w:rsidR="00314128" w:rsidRDefault="001111D3">
            <w:r>
              <w:rPr>
                <w:b/>
                <w:sz w:val="14"/>
              </w:rPr>
              <w:lastRenderedPageBreak/>
              <w:t>Раздел 2. Эксплуатация и техническое обслуживание инженерно-технических средств физической защиты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791E4E" w14:textId="77777777" w:rsidR="00314128" w:rsidRDefault="00314128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8C40E6" w14:textId="77777777" w:rsidR="00314128" w:rsidRDefault="001111D3">
            <w:r>
              <w:rPr>
                <w:b/>
                <w:sz w:val="14"/>
              </w:rPr>
              <w:t>42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B02674" w14:textId="77777777" w:rsidR="00F53068" w:rsidRDefault="00DA51DE">
            <w:r>
              <w:t>ПК 3.1, ПК 3.2, ПК 3.5; ОК 01, ОК 02, ОК 09; ЛР 15, ЛР 38, ЛР 39, ЛР 40, ЛР 41, ЛР 47</w:t>
            </w:r>
          </w:p>
        </w:tc>
      </w:tr>
      <w:tr w:rsidR="00485CDF" w14:paraId="4BF0099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8BE489" w14:textId="77777777" w:rsidR="00314128" w:rsidRDefault="001111D3">
            <w:r>
              <w:rPr>
                <w:b/>
                <w:sz w:val="14"/>
              </w:rPr>
              <w:t>Тема 2.1. Эксплуатация и техническое обслуживание системы контроля и управления доступом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CB249A" w14:textId="77777777" w:rsidR="00314128" w:rsidRDefault="001111D3">
            <w:r>
              <w:t>Участие в эксплуатации и техническом обслуживании имеющейся на базе практики СКУД: проверка состояния контроллеров, считывателей, идентификаторов, исполнительных устройств и линий связи; выполнение разрешенных операций настройки и контрольных проверок по эксплуатационной документации; фиксация результатов в установленной форме.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47F0B3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C00CD5" w14:textId="77777777" w:rsidR="00F53068" w:rsidRDefault="00DA51DE">
            <w:r>
              <w:t>ПК 3.1, ПК 3.2; ОК 01, ОК 09; ЛР 15, ЛР 38, ЛР 39, ЛР 40, ЛР 41, ЛР 47</w:t>
            </w:r>
          </w:p>
        </w:tc>
      </w:tr>
      <w:tr w:rsidR="00485CDF" w14:paraId="2F930EAB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ADDE5F" w14:textId="77777777" w:rsidR="00314128" w:rsidRDefault="001111D3">
            <w:r>
              <w:rPr>
                <w:b/>
                <w:sz w:val="14"/>
              </w:rPr>
              <w:t>Тема 2.2. Эксплуатация средств охранной сигнализации и охранного видеонаблюдения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38B288" w14:textId="77777777" w:rsidR="00314128" w:rsidRDefault="001111D3">
            <w:r>
              <w:t>Участие в эксплуатации и техническом обслуживании средств охранной сигнализации и охранного видеонаблюдения: проверка состояния датчиков, линий, источников питания, видеоканалов, устройств регистрации и журналов событий. Выполнение разрешенных контрольных операций и документирование выявленных отклонений.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260B4F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B905F2" w14:textId="77777777" w:rsidR="00F53068" w:rsidRDefault="00DA51DE">
            <w:r>
              <w:t>ПК 3.1, ПК 3.2; ОК 01, ОК 02; ЛР 38, ЛР 39, ЛР 40, ЛР 41, ЛР 47</w:t>
            </w:r>
          </w:p>
        </w:tc>
      </w:tr>
      <w:tr w:rsidR="00485CDF" w14:paraId="287A51AB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A67EBA" w14:textId="77777777" w:rsidR="00314128" w:rsidRDefault="001111D3">
            <w:r>
              <w:rPr>
                <w:b/>
                <w:sz w:val="14"/>
              </w:rPr>
              <w:lastRenderedPageBreak/>
              <w:t>Тема 2.3. Регламентное техническое обслуживание, диагностика и восстановление работоспособности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525E218" w14:textId="77777777" w:rsidR="00F53068" w:rsidRDefault="00DA51DE">
            <w:r>
              <w:t>Проведение предусмотренных эксплуатационной документацией регламентных проверок технических средств защиты. Диагностика согласованной типовой неисправности, участие в устранении отказа и восстановлении работоспособности в пределах полномочий обучающегося. Освоение под руководством специалиста новых для обучающегося эксплуатационных процедур и приемов работы с оборудованием, анализ возникших затруднений и способов их устранения. Рациональное использование расходных материалов и соблюдение установленного поря</w:t>
            </w:r>
            <w:r>
              <w:t>дка обращения с замененными элементами. Контроль результата после обслуживания и оформление эксплуатационной записи. При техническом обслуживании учитываются рациональное использование материалов, оборудования и ресурсосберегающий подход. При регламентном обслуживании учитываются рациональное использование расходных материалов и ресурсосберегающий подход.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2B102C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5F69A4" w14:textId="77777777" w:rsidR="00F53068" w:rsidRDefault="00DA51DE">
            <w:r>
              <w:t>ПК 3.1, ПК 3.2; ОК 01, ОК 09; ЛР 15, ЛР 38, ЛР 39, ЛР 40, ЛР 41, ЛР 47</w:t>
            </w:r>
          </w:p>
        </w:tc>
      </w:tr>
      <w:tr w:rsidR="00485CDF" w14:paraId="64CB645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9BC743" w14:textId="77777777" w:rsidR="00314128" w:rsidRDefault="001111D3">
            <w:r>
              <w:rPr>
                <w:b/>
                <w:sz w:val="14"/>
              </w:rPr>
              <w:t>Тема 2.4. Контроль режимов физической защиты помещений и зон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3853BF" w14:textId="77777777" w:rsidR="00314128" w:rsidRDefault="001111D3">
            <w:r>
              <w:t>Проверка в пределах производственного задания состояния зон и точек доступа, предусмотренных средств контроля, пломбирования и учетных записей, относящихся к физической защите. Сопоставление фактического состояния с предоставленной документацией и оформление обезличенного перечня выявленных отклонений.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F18A59" w14:textId="77777777" w:rsidR="00314128" w:rsidRDefault="001111D3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6497E4" w14:textId="77777777" w:rsidR="00F53068" w:rsidRDefault="00DA51DE">
            <w:r>
              <w:t>ПК 3.2, ПК 3.5; ОК 02; ЛР 38, ЛР 40, ЛР 41</w:t>
            </w:r>
          </w:p>
        </w:tc>
      </w:tr>
      <w:tr w:rsidR="00485CDF" w14:paraId="1C52FA9F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D53186" w14:textId="77777777" w:rsidR="00314128" w:rsidRDefault="001111D3">
            <w:r>
              <w:rPr>
                <w:b/>
                <w:sz w:val="14"/>
              </w:rPr>
              <w:t>Раздел 3. Защита от утечки по техническим каналам и инструментальный контроль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D9CC4E" w14:textId="77777777" w:rsidR="00314128" w:rsidRDefault="00314128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7F9204" w14:textId="77777777" w:rsidR="00314128" w:rsidRDefault="001111D3">
            <w:r>
              <w:rPr>
                <w:b/>
                <w:sz w:val="14"/>
              </w:rPr>
              <w:t>42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23BB1A" w14:textId="77777777" w:rsidR="00F53068" w:rsidRDefault="00DA51DE">
            <w:r>
              <w:t>ПК 3.2, ПК 3.3, ПК 3.4; ОК 01, ОК 05, ОК 09; ЛР 15, ЛР 38, ЛР 39, ЛР 40, ЛР 41, ЛР 47</w:t>
            </w:r>
          </w:p>
        </w:tc>
      </w:tr>
      <w:tr w:rsidR="00485CDF" w14:paraId="3FD6DFF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655BF0" w14:textId="77777777" w:rsidR="00314128" w:rsidRDefault="001111D3">
            <w:r>
              <w:rPr>
                <w:b/>
                <w:sz w:val="14"/>
              </w:rPr>
              <w:lastRenderedPageBreak/>
              <w:t>Тема 3.1. Выявление технических каналов утечки информации и проверка защитных мер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84D1AD" w14:textId="77777777" w:rsidR="00314128" w:rsidRDefault="001111D3">
            <w:r>
              <w:t>Участие в обследовании разрешенного участка объекта с целью выявления условий формирования технических каналов утечки информации. Изучение размещения технических средств и коммуникаций, применяемых защитных мер и предоставленной нормативно-методической документации. Оформление разрешенных результатов обследования в обезличенном виде.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6CC6F2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CDB3E8" w14:textId="77777777" w:rsidR="00F53068" w:rsidRDefault="00DA51DE">
            <w:r>
              <w:t>ПК 3.2; ОК 05, ОК 09; ЛР 15, ЛР 38, ЛР 41</w:t>
            </w:r>
          </w:p>
        </w:tc>
      </w:tr>
      <w:tr w:rsidR="00485CDF" w14:paraId="040AEB1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5AC226" w14:textId="77777777" w:rsidR="00314128" w:rsidRDefault="001111D3">
            <w:r>
              <w:rPr>
                <w:b/>
                <w:sz w:val="14"/>
              </w:rPr>
              <w:t>Тема 3.2. Участие в измерениях параметров ПЭМИН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D70739" w14:textId="77777777" w:rsidR="00314128" w:rsidRDefault="001111D3">
            <w:r>
              <w:t>Под руководством назначенного специалиста — подготовка рабочего места и разрешенной измерительной схемы, проверка готовности средств измерений, участие в измерении параметров побочных электромагнитных излучений и наводок в предоставленных контрольных точках по действующей методике. Фиксация условий и разрешенных результатов в рабочем протоколе. При выполнении аттестационных работ официальные документы оформляются уполномоченными специалистами.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3CB9E6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7B8E7F" w14:textId="77777777" w:rsidR="00F53068" w:rsidRDefault="00DA51DE">
            <w:r>
              <w:t>ПК 3.3; ОК 01, ОК 05; ЛР 15, ЛР 39, ЛР 40, ЛР 41, ЛР 47</w:t>
            </w:r>
          </w:p>
        </w:tc>
      </w:tr>
      <w:tr w:rsidR="00485CDF" w14:paraId="788B809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E97074" w14:textId="77777777" w:rsidR="00314128" w:rsidRDefault="001111D3">
            <w:r>
              <w:rPr>
                <w:b/>
                <w:sz w:val="14"/>
              </w:rPr>
              <w:t>Тема 3.3. Участие в измерениях фоновых шумов и физических полей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8BEB38" w14:textId="77777777" w:rsidR="00314128" w:rsidRDefault="001111D3">
            <w:r>
              <w:t>Под руководством назначенного специалиста — подготовка средств измерений и участие в измерении параметров фоновых шумов и физических полей, создаваемых техническими средствами защиты информации, в заданных контрольных точках. Фиксация условий проведения и разрешенных результатов, проверка повторяемости измерений.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CBB32E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164EFE" w14:textId="77777777" w:rsidR="00F53068" w:rsidRDefault="00DA51DE">
            <w:r>
              <w:t>ПК 3.4; ОК 01; ЛР 39, ЛР 40, ЛР 47</w:t>
            </w:r>
          </w:p>
        </w:tc>
      </w:tr>
      <w:tr w:rsidR="00485CDF" w14:paraId="27A8B445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D22DFA" w14:textId="77777777" w:rsidR="00314128" w:rsidRDefault="001111D3">
            <w:r>
              <w:rPr>
                <w:b/>
                <w:sz w:val="14"/>
              </w:rPr>
              <w:t>Тема 3.4. Обработка результатов инструментального контроля и оформление протоколов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3A9DF9" w14:textId="77777777" w:rsidR="00314128" w:rsidRDefault="001111D3">
            <w:r>
              <w:t>Систематизация разрешенных результатов измерений ПЭМИН, фоновых шумов и физических полей. Проверка полноты записей, сопоставление повторных измерений, формулирование выводов в пределах предоставленной методики. Оформление обезличенных сводных таблиц и рабочих протоколов без включения сведений, запрещенных к раскрытию.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FCB1E3E" w14:textId="77777777" w:rsidR="00314128" w:rsidRDefault="001111D3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E12A3B" w14:textId="77777777" w:rsidR="00F53068" w:rsidRDefault="00DA51DE">
            <w:r>
              <w:t>ПК 3.3, ПК 3.4; ОК 01, ОК 05; ЛР 15, ЛР 39, ЛР 40, ЛР 41, ЛР 47</w:t>
            </w:r>
          </w:p>
        </w:tc>
      </w:tr>
      <w:tr w:rsidR="00485CDF" w14:paraId="383B0740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18931C" w14:textId="77777777" w:rsidR="00314128" w:rsidRDefault="001111D3">
            <w:r>
              <w:rPr>
                <w:b/>
                <w:sz w:val="14"/>
              </w:rPr>
              <w:lastRenderedPageBreak/>
              <w:t>Раздел 4. Применение и эксплуатация технических средств защиты информации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FD05D0E" w14:textId="77777777" w:rsidR="00314128" w:rsidRDefault="00314128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8ED1A7" w14:textId="77777777" w:rsidR="00314128" w:rsidRDefault="001111D3">
            <w:r>
              <w:rPr>
                <w:b/>
                <w:sz w:val="14"/>
              </w:rPr>
              <w:t>36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1E0FF9" w14:textId="77777777" w:rsidR="00F53068" w:rsidRDefault="00DA51DE">
            <w:r>
              <w:t>ПК 3.1, ПК 3.2, ПК 3.5; ОК 01, ОК 05, ОК 09; ЛР 15, ЛР 38, ЛР 39, ЛР 40, ЛР 41, ЛР 47</w:t>
            </w:r>
          </w:p>
        </w:tc>
      </w:tr>
      <w:tr w:rsidR="00485CDF" w14:paraId="07E59E8D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91EA08" w14:textId="77777777" w:rsidR="00314128" w:rsidRDefault="001111D3">
            <w:r>
              <w:rPr>
                <w:b/>
                <w:sz w:val="14"/>
              </w:rPr>
              <w:t>Тема 4.1. Применение технических средств защиты по производственному заданию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CC0F32" w14:textId="77777777" w:rsidR="00314128" w:rsidRDefault="001111D3">
            <w:r>
              <w:t>Применение имеющихся на базе практики технических средств защиты информации в соответствии с производственным заданием и эксплуатационной документацией. При наличии и допуске — участие в применении технических средств криптографической защиты, средств уничтожения информации и носителей либо средств защиты при использовании мобильных устройств. Конкретный состав работ определяется фактическим оснащением и полномочиями обучающегося.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6FC649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578491" w14:textId="77777777" w:rsidR="00F53068" w:rsidRDefault="00DA51DE">
            <w:r>
              <w:t>ПК 3.1, ПК 3.2; ОК 01, ОК 09; ЛР 15, ЛР 38, ЛР 39, ЛР 40, ЛР 41, ЛР 47</w:t>
            </w:r>
          </w:p>
        </w:tc>
      </w:tr>
      <w:tr w:rsidR="00485CDF" w14:paraId="0565955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03DD9" w14:textId="77777777" w:rsidR="00314128" w:rsidRDefault="001111D3">
            <w:r>
              <w:rPr>
                <w:b/>
                <w:sz w:val="14"/>
              </w:rPr>
              <w:t>Тема 4.2. Техническое обслуживание и восстановление работоспособности технических средств защиты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517145" w14:textId="77777777" w:rsidR="00314128" w:rsidRDefault="001111D3">
            <w:r>
              <w:t>Выполнение согласованных регламентных операций с техническими средствами защиты, проверка состояния соединений, питания и исполнительных компонентов, участие в диагностике и устранении типового отказа. Рациональное использование расходных материалов и соблюдение установленного порядка обращения с замененными элементами. Проверка работоспособности после обслуживания и оформление результатов по форме профильной организации. При техническом обслуживании соблюдаются требования рационального использования расходных материалов и оборудования.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7329D4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85A8F5" w14:textId="77777777" w:rsidR="00F53068" w:rsidRDefault="00DA51DE">
            <w:r>
              <w:t>ПК 3.1, ПК 3.2; ОК 01, ОК 05; ЛР 15, ЛР 39, ЛР 40, ЛР 41, ЛР 47</w:t>
            </w:r>
          </w:p>
        </w:tc>
      </w:tr>
      <w:tr w:rsidR="00485CDF" w14:paraId="6D15D21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51EBACB" w14:textId="77777777" w:rsidR="00314128" w:rsidRDefault="001111D3">
            <w:r>
              <w:rPr>
                <w:b/>
                <w:sz w:val="14"/>
              </w:rPr>
              <w:t>Тема 4.3. Комплексная проверка выбранного фрагмента технической и физической защиты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F0BA37" w14:textId="77777777" w:rsidR="00314128" w:rsidRDefault="001111D3">
            <w:r>
              <w:t>Комплексная проверка выбранного фрагмента системы защиты в пределах производственного задания: сопоставление фактического состояния технических и инженерно-технических средств с эксплуатационной, нормативной и методической документацией; анализ результатов проведенных проверок и измерений; подготовка обезличенного технического заключения и обоснованных предложений по устранению выявленных отклонений.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2499DB" w14:textId="77777777" w:rsidR="00314128" w:rsidRDefault="001111D3">
            <w:r>
              <w:rPr>
                <w:b/>
                <w:sz w:val="14"/>
              </w:rPr>
              <w:t>12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AFA9A0" w14:textId="77777777" w:rsidR="00F53068" w:rsidRDefault="00DA51DE">
            <w:r>
              <w:t>ПК 3.2, ПК 3.5; ОК 09; ЛР 15, ЛР 38, ЛР 41</w:t>
            </w:r>
          </w:p>
        </w:tc>
      </w:tr>
      <w:tr w:rsidR="00485CDF" w14:paraId="26FE95A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92AC161" w14:textId="77777777" w:rsidR="00314128" w:rsidRDefault="001111D3">
            <w:r>
              <w:rPr>
                <w:b/>
                <w:sz w:val="14"/>
              </w:rPr>
              <w:lastRenderedPageBreak/>
              <w:t>Раздел 5. Завершение производственной практики и промежуточная аттестация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49A96F" w14:textId="77777777" w:rsidR="00314128" w:rsidRDefault="00314128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F609A0" w14:textId="77777777" w:rsidR="00314128" w:rsidRDefault="001111D3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0B4B40" w14:textId="77777777" w:rsidR="00F53068" w:rsidRDefault="00DA51DE">
            <w:r>
              <w:t>ПК 3.2; ОК 01, ОК 05; ЛР 15, ЛР 39, ЛР 40, ЛР 41, ЛР 47</w:t>
            </w:r>
          </w:p>
        </w:tc>
      </w:tr>
      <w:tr w:rsidR="00485CDF" w14:paraId="59BFFE5A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C108CF" w14:textId="77777777" w:rsidR="00314128" w:rsidRDefault="001111D3">
            <w:r>
              <w:rPr>
                <w:b/>
                <w:sz w:val="14"/>
              </w:rPr>
              <w:t>Тема 5.1. Оформление результатов практики и дифференцированный зачет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528DD9" w14:textId="77777777" w:rsidR="00F53068" w:rsidRDefault="00DA51DE">
            <w:r>
              <w:rPr>
                <w:sz w:val="18"/>
              </w:rPr>
              <w:t>Систематизация материалов дневника, протоколов и отчета по производственной практике. Проверка полноты выполнения индивидуального задания и тематического плана. Подготовка разрешенных обезличенных подтверждающих материалов, не содержащих режимных сведений, персональных данных и результатов измерений, запрещенных к раскрытию. Защита отчета и выполнение заданий промежуточной аттестации по ПП.03. По итогам практики проводится самооценка достигнутых результатов и определяются направления дальнейшего профессиона</w:t>
            </w:r>
            <w:r>
              <w:rPr>
                <w:sz w:val="18"/>
              </w:rPr>
              <w:t>льного развития.</w:t>
            </w:r>
          </w:p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3A39BC" w14:textId="77777777" w:rsidR="00314128" w:rsidRDefault="001111D3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188F22" w14:textId="77777777" w:rsidR="00F53068" w:rsidRDefault="00DA51DE">
            <w:r>
              <w:t>ПК 3.2; ОК 01, ОК 05; ЛР 15, ЛР 39, ЛР 40, ЛР 41, ЛР 47</w:t>
            </w:r>
          </w:p>
        </w:tc>
      </w:tr>
      <w:tr w:rsidR="00485CDF" w14:paraId="3603BFE6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8DA17B" w14:textId="77777777" w:rsidR="00314128" w:rsidRDefault="001111D3">
            <w:r>
              <w:rPr>
                <w:sz w:val="14"/>
              </w:rPr>
              <w:t>ИТОГО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78BCE9" w14:textId="77777777" w:rsidR="00314128" w:rsidRDefault="00314128"/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F3E639" w14:textId="77777777" w:rsidR="00314128" w:rsidRDefault="001111D3">
            <w:r>
              <w:rPr>
                <w:sz w:val="14"/>
              </w:rPr>
              <w:t>144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37C1E7" w14:textId="77777777" w:rsidR="00F53068" w:rsidRDefault="00F53068"/>
        </w:tc>
      </w:tr>
    </w:tbl>
    <w:p w14:paraId="48E5BBA9" w14:textId="77777777" w:rsidR="00485CDF" w:rsidRDefault="001111D3">
      <w:r>
        <w:br w:type="page"/>
      </w:r>
    </w:p>
    <w:p w14:paraId="305D2BD2" w14:textId="77777777" w:rsidR="00485CDF" w:rsidRPr="00B43C09" w:rsidRDefault="001111D3" w:rsidP="00B43C09">
      <w:pPr>
        <w:pStyle w:val="1"/>
        <w:jc w:val="center"/>
        <w:rPr>
          <w:sz w:val="28"/>
          <w:szCs w:val="28"/>
        </w:rPr>
      </w:pPr>
      <w:bookmarkStart w:id="3" w:name="_Toc239777572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4. УСЛОВИЯ РЕАЛИЗАЦИИ ПРОГРАММЫ ПРАКТИКИ</w:t>
      </w:r>
      <w:bookmarkEnd w:id="3"/>
    </w:p>
    <w:p w14:paraId="0166E093" w14:textId="77777777" w:rsidR="00485CDF" w:rsidRDefault="001111D3" w:rsidP="00B43C09">
      <w:pPr>
        <w:spacing w:before="120" w:after="60"/>
        <w:ind w:firstLine="709"/>
      </w:pPr>
      <w:r>
        <w:rPr>
          <w:b/>
        </w:rPr>
        <w:t>4.1. Требования к базам производственной практики и материально-техническому обеспечению</w:t>
      </w:r>
    </w:p>
    <w:p w14:paraId="62C20D3D" w14:textId="77777777" w:rsidR="00485CDF" w:rsidRDefault="001111D3" w:rsidP="00B43C09">
      <w:pPr>
        <w:ind w:firstLine="709"/>
        <w:jc w:val="both"/>
      </w:pPr>
      <w:r>
        <w:t>Базами производственной практики являются профильные организации или их структурные подразделения, деятельность которых соответствует профессиональному модулю ПМ.03 и позволяет обучающемуся выполнять предусмотренные программой виды работ по технической и физической защите информации в рамках предоставленных полномочий.</w:t>
      </w:r>
    </w:p>
    <w:p w14:paraId="4982D2F3" w14:textId="77777777" w:rsidR="00485CDF" w:rsidRDefault="001111D3" w:rsidP="00B43C09">
      <w:pPr>
        <w:ind w:firstLine="709"/>
        <w:jc w:val="both"/>
      </w:pPr>
      <w:r>
        <w:t>Для реализации программы база практики должна обеспечивать:</w:t>
      </w:r>
    </w:p>
    <w:p w14:paraId="3AE387E6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технических средств защиты информации и инженерно-технических средств физической защиты, соответствующих тематике ПМ.03;</w:t>
      </w:r>
    </w:p>
    <w:p w14:paraId="45E1514E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рабочих мест, монтажных и измерительных зон, соответствующих требованиям охраны труда, пожарной и электробезопасности;</w:t>
      </w:r>
    </w:p>
    <w:p w14:paraId="6FF8F380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возможность выполнения разрешенных работ с системами контроля и управления доступом, охранной сигнализацией, видеонаблюдением и иными средствами физической защиты;</w:t>
      </w:r>
    </w:p>
    <w:p w14:paraId="3CA2715B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эксплуатационной документации, локальных регламентов и разрешенных схем, необходимых для выполнения порученных работ;</w:t>
      </w:r>
    </w:p>
    <w:p w14:paraId="3EE393A4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исправных средств измерений и возможность проведения инструментального контроля в разрешенной производственной или специально выделенной области;</w:t>
      </w:r>
    </w:p>
    <w:p w14:paraId="3BA3BD6A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назначение руководителя практики от профильной организации и определение объема полномочий обучающегося, включая ограничения на монтаж, изменение настроек и проведение измерений на действующих объектах;</w:t>
      </w:r>
    </w:p>
    <w:p w14:paraId="13A66640" w14:textId="77777777" w:rsidR="00485CDF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возможность оформления дневника, аттестационного листа, протоколов и отчета без раскрытия режимных сведений, подробных схем защиты и иной информации, запрещенной к распространению.</w:t>
      </w:r>
    </w:p>
    <w:p w14:paraId="71AD5773" w14:textId="77777777" w:rsidR="00485CDF" w:rsidRDefault="001111D3" w:rsidP="00B43C09">
      <w:pPr>
        <w:ind w:firstLine="709"/>
        <w:jc w:val="both"/>
      </w:pPr>
      <w:r>
        <w:t>Для представления заданий и отчетных материалов образовательной организацией может использоваться СДО Moodle do.spetpro.ru.</w:t>
      </w:r>
    </w:p>
    <w:p w14:paraId="2200CB71" w14:textId="77777777" w:rsidR="00485CDF" w:rsidRDefault="001111D3" w:rsidP="00B43C09">
      <w:pPr>
        <w:spacing w:before="120" w:after="60"/>
        <w:ind w:firstLine="709"/>
      </w:pPr>
      <w:r>
        <w:rPr>
          <w:b/>
        </w:rPr>
        <w:t>4.2. Информационное обеспечение обучения</w:t>
      </w:r>
    </w:p>
    <w:p w14:paraId="138980D9" w14:textId="77777777" w:rsidR="00485CDF" w:rsidRDefault="001111D3" w:rsidP="00B43C09">
      <w:pPr>
        <w:ind w:firstLine="709"/>
        <w:jc w:val="both"/>
      </w:pPr>
      <w:r>
        <w:rPr>
          <w:b/>
        </w:rPr>
        <w:t>Нормативные и методические документы:</w:t>
      </w:r>
    </w:p>
    <w:p w14:paraId="1D20D3A9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Федеральный государственный образовательный стандарт СПО по специальности 10.02.05 «Обеспечение информационной безопасности автоматизированных систем», утвержденный приказом Минобрнауки России от 09.12.2016 № 1553 (ред. от 03.07.2024).</w:t>
      </w:r>
    </w:p>
    <w:p w14:paraId="7D930C44" w14:textId="77777777" w:rsidR="00D30EB6" w:rsidRDefault="001111D3" w:rsidP="00D30EB6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Положение о практической подготовке обучающихся, утвержденное приказом Минобрнауки России и Минпросвещения России от 05.08.2020 № 885/390 (ред. от 18.11.2020).</w:t>
      </w:r>
    </w:p>
    <w:p w14:paraId="44167763" w14:textId="48263A30" w:rsidR="00F53068" w:rsidRPr="00D30EB6" w:rsidRDefault="00DA51DE" w:rsidP="00D30EB6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t>Порядок организации и осуществления образовательной деятельности по образовательным программам среднего профессионального образования, утвержденный приказом Минпросвещения России от 24.08.2022 № 762 (ред. от 16.04.2026).</w:t>
      </w:r>
    </w:p>
    <w:p w14:paraId="24ED8FFF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Письмо Минпросвещения России от 06.11.2025 № 05-3071 «О направлении рекомендаций» и прилагаемые Методические рекомендации по разработке порядка организации и проведения практической подготовки обучающихся по программам СПО.</w:t>
      </w:r>
    </w:p>
    <w:p w14:paraId="48B9E727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t>Материалы проекта ПОП-П СПО по специальности 10.02.05 «Обеспечение информационной безопасности автоматизированных систем», размещенного в реестре ФИРПО (ID 2716, статус «Проект»), — как методический ориентир при актуализации содержания программы.</w:t>
      </w:r>
    </w:p>
    <w:p w14:paraId="1EE5A1E1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Федеральные законы от 27.07.2006 № 149-ФЗ «Об информации, информационных технологиях и о защите информации» и от 27.07.2006 № 152-ФЗ «О персональных данных» — в действующих редакциях и в применимой части.</w:t>
      </w:r>
    </w:p>
    <w:p w14:paraId="6A7FFEFD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Приказ ФСТЭК России от 11.04.2025 № 117 (ред. от 08.05.2026) — для объектов, на которые распространяются его требования; приказ ФСТЭК России от 18.02.2013 № 21 (ред. от 14.05.2020) — при выполнении работ в информационных системах персональных данных.</w:t>
      </w:r>
    </w:p>
    <w:p w14:paraId="4B663056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 xml:space="preserve">ГОСТ Р 51241-2008 «Средства и системы контроля и управления доступом. Классификация. Общие технические требования. Методы испытаний» с Изменением № 1, введенным с 01.02.2025; ГОСТ Р 51558-2014 «Средства и системы охранные телевизионные. Классификация. Общие технические </w:t>
      </w:r>
      <w:r>
        <w:rPr>
          <w:sz w:val="22"/>
        </w:rPr>
        <w:lastRenderedPageBreak/>
        <w:t>требования. Методы испытаний»; ГОСТ Р 52435-2015 «Технические средства охранной сигнализации. Классификация. Общие технические требования и методы испытаний» — в применимой части.</w:t>
      </w:r>
    </w:p>
    <w:p w14:paraId="2A5939D2" w14:textId="77777777" w:rsidR="00485CDF" w:rsidRPr="00B43C09" w:rsidRDefault="001111D3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Локальные акты ГБПОУ «СПЭТ» и профильной организации, эксплуатационная документация применяемых технических средств защиты и средств измерений, а также предоставленные обучающемуся методики и формы протоколов инструментального контроля.</w:t>
      </w:r>
    </w:p>
    <w:p w14:paraId="3C0BFA51" w14:textId="77777777" w:rsidR="00485CDF" w:rsidRDefault="001111D3" w:rsidP="00B43C09">
      <w:pPr>
        <w:ind w:firstLine="709"/>
        <w:jc w:val="both"/>
      </w:pPr>
      <w:r>
        <w:rPr>
          <w:b/>
        </w:rPr>
        <w:t>Основная и дополнительная литература:</w:t>
      </w:r>
    </w:p>
    <w:p w14:paraId="2CEEE659" w14:textId="77777777" w:rsidR="00F53068" w:rsidRDefault="00DA51DE" w:rsidP="00D30EB6">
      <w:pPr>
        <w:pStyle w:val="affc"/>
        <w:numPr>
          <w:ilvl w:val="0"/>
          <w:numId w:val="40"/>
        </w:numPr>
        <w:tabs>
          <w:tab w:val="left" w:pos="1134"/>
        </w:tabs>
        <w:ind w:left="0" w:firstLine="709"/>
      </w:pPr>
      <w:r>
        <w:t>актуальные учебные издания по технической защите информации, инженерно-технической и физической защите объектов информатизации, имеющиеся в библиотечном фонде ГБПОУ «СПЭТ»;</w:t>
      </w:r>
    </w:p>
    <w:p w14:paraId="6407AA2A" w14:textId="77777777" w:rsidR="00F53068" w:rsidRDefault="00DA51DE" w:rsidP="00D30EB6">
      <w:pPr>
        <w:pStyle w:val="affc"/>
        <w:numPr>
          <w:ilvl w:val="0"/>
          <w:numId w:val="40"/>
        </w:numPr>
        <w:tabs>
          <w:tab w:val="left" w:pos="1134"/>
        </w:tabs>
        <w:ind w:left="0" w:firstLine="709"/>
      </w:pPr>
      <w:r>
        <w:t>учебные и методические материалы по системам контроля и управления доступом, охранной сигнализации, охранному видеонаблюдению, выявлению технических каналов утечки и инструментальному контролю;</w:t>
      </w:r>
    </w:p>
    <w:p w14:paraId="1517F230" w14:textId="77777777" w:rsidR="00F53068" w:rsidRDefault="00DA51DE" w:rsidP="00D30EB6">
      <w:pPr>
        <w:pStyle w:val="affc"/>
        <w:numPr>
          <w:ilvl w:val="0"/>
          <w:numId w:val="40"/>
        </w:numPr>
        <w:tabs>
          <w:tab w:val="left" w:pos="1134"/>
        </w:tabs>
        <w:ind w:left="0" w:firstLine="709"/>
      </w:pPr>
      <w:r>
        <w:t>официальная эксплуатационная документация используемых технических средств защиты и средств измерений, а также локальные методические материалы профильной организации.</w:t>
      </w:r>
    </w:p>
    <w:p w14:paraId="3092D27F" w14:textId="77777777" w:rsidR="00485CDF" w:rsidRDefault="001111D3" w:rsidP="00B43C09">
      <w:pPr>
        <w:spacing w:before="120" w:after="60"/>
        <w:ind w:firstLine="709"/>
      </w:pPr>
      <w:r>
        <w:rPr>
          <w:b/>
        </w:rPr>
        <w:t>4.3. Общие требования к организации производственной практики</w:t>
      </w:r>
    </w:p>
    <w:p w14:paraId="0BA21653" w14:textId="77777777" w:rsidR="00485CDF" w:rsidRDefault="001111D3" w:rsidP="00B43C09">
      <w:pPr>
        <w:ind w:firstLine="709"/>
        <w:jc w:val="both"/>
      </w:pPr>
      <w:r>
        <w:t>Производственная практика проводится с 22.03.2027 по 17.04.2027 в объеме 144 академических часов (4 недели) в соответствии с графиком организации практического обучения. Практика организуется концентрированно на базе профильных организаций на основании договоров о практической подготовке.</w:t>
      </w:r>
    </w:p>
    <w:p w14:paraId="643F2CDE" w14:textId="77777777" w:rsidR="00485CDF" w:rsidRDefault="001111D3" w:rsidP="00B43C09">
      <w:pPr>
        <w:ind w:firstLine="709"/>
        <w:jc w:val="both"/>
      </w:pPr>
      <w:r>
        <w:t>До начала выполнения работ обучающийся проходит предусмотренные организацией инструктажи и знакомится с установленным для него объемом полномочий. Монтаж, изменение настроек, вскрытие оборудования и инструментальные измерения на действующих объектах выполняются только по заданию и под контролем назначенного специалиста профильной организации. При участии в аттестационных работах обучающийся выполняет только разрешенные операции по предоставленной методике; официальное оформление результатов аттестации осуществляется уполномоченными специалистами.</w:t>
      </w:r>
    </w:p>
    <w:p w14:paraId="66A91BC2" w14:textId="77777777" w:rsidR="00485CDF" w:rsidRDefault="001111D3" w:rsidP="00B43C09">
      <w:pPr>
        <w:ind w:firstLine="709"/>
        <w:jc w:val="both"/>
      </w:pPr>
      <w:r>
        <w:t>Если производственные ограничения не позволяют выполнить отдельную операцию непосредственно на действующем объекте, она отрабатывается на специально выделенном участке, резервном оборудовании или иной предоставленной организацией безопасной среде с сохранением производственного характера задания.</w:t>
      </w:r>
    </w:p>
    <w:p w14:paraId="009ADCE3" w14:textId="77777777" w:rsidR="00485CDF" w:rsidRDefault="001111D3" w:rsidP="00B43C09">
      <w:pPr>
        <w:ind w:firstLine="709"/>
        <w:jc w:val="both"/>
      </w:pPr>
      <w:r>
        <w:t>Обучающийся обязан соблюдать правила внутреннего распорядка, требования охраны труда, пожарной, электробезопасности и информационной безопасности, не разглашать ставшие ему известными сведения ограниченного доступа и своевременно вести отчетную документацию.</w:t>
      </w:r>
    </w:p>
    <w:p w14:paraId="5018AA29" w14:textId="77777777" w:rsidR="00485CDF" w:rsidRDefault="001111D3" w:rsidP="00B43C09">
      <w:pPr>
        <w:spacing w:before="120" w:after="60"/>
        <w:ind w:firstLine="709"/>
      </w:pPr>
      <w:r>
        <w:rPr>
          <w:b/>
        </w:rPr>
        <w:t>4.4. Кадровое обеспечение образовательного процесса</w:t>
      </w:r>
    </w:p>
    <w:p w14:paraId="5D44BB7D" w14:textId="77777777" w:rsidR="00485CDF" w:rsidRDefault="001111D3" w:rsidP="00B43C09">
      <w:pPr>
        <w:ind w:firstLine="709"/>
        <w:jc w:val="both"/>
      </w:pPr>
      <w:r>
        <w:t>Руководство производственной практикой осуществляют руководитель практики от образовательной организации и назначенный профильной организацией руководитель практической подготовки. Руководители обеспечивают постановку задач, консультирование обучающегося, контроль соблюдения требований безопасности, оценку качества выполненных работ и подтверждение результатов практики.</w:t>
      </w:r>
    </w:p>
    <w:p w14:paraId="30D9927D" w14:textId="77777777" w:rsidR="00485CDF" w:rsidRDefault="001111D3">
      <w:r>
        <w:br w:type="page"/>
      </w:r>
    </w:p>
    <w:p w14:paraId="25D5845A" w14:textId="77777777" w:rsidR="00485CDF" w:rsidRPr="00B43C09" w:rsidRDefault="001111D3" w:rsidP="00B43C09">
      <w:pPr>
        <w:pStyle w:val="1"/>
        <w:jc w:val="center"/>
        <w:rPr>
          <w:rFonts w:ascii="Times New Roman" w:eastAsia="Times New Roman" w:hAnsi="Times New Roman"/>
          <w:b/>
          <w:sz w:val="28"/>
          <w:szCs w:val="28"/>
        </w:rPr>
      </w:pPr>
      <w:bookmarkStart w:id="4" w:name="_Toc239777573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5. КОНТРОЛЬНО-ИЗМЕРИТЕЛЬНЫЕ МАТЕРИАЛЫ ПРОМЕЖУТОЧНОЙ АТТЕСТАЦИИ</w:t>
      </w:r>
      <w:bookmarkEnd w:id="4"/>
    </w:p>
    <w:p w14:paraId="0B433A5A" w14:textId="77777777" w:rsidR="00485CDF" w:rsidRPr="00B43C09" w:rsidRDefault="001111D3" w:rsidP="00B43C09">
      <w:pPr>
        <w:spacing w:before="120" w:after="60"/>
        <w:ind w:firstLine="709"/>
      </w:pPr>
      <w:r w:rsidRPr="00B43C09">
        <w:rPr>
          <w:b/>
        </w:rPr>
        <w:t>5.1. Дифференцированный зачет</w:t>
      </w:r>
    </w:p>
    <w:p w14:paraId="2D225761" w14:textId="77777777" w:rsidR="00485CDF" w:rsidRPr="00B43C09" w:rsidRDefault="001111D3" w:rsidP="00B43C09">
      <w:pPr>
        <w:ind w:firstLine="709"/>
        <w:jc w:val="both"/>
      </w:pPr>
      <w:r>
        <w:t>Дифференцированный зачет является формой промежуточной аттестации по ПП.03. Итоговая оценка формируется на основании результатов выполнения программы производственной практики, аттестационного листа, дневника, отчета по практике и защиты результатов практики.</w:t>
      </w:r>
    </w:p>
    <w:p w14:paraId="197EDF0F" w14:textId="77777777" w:rsidR="00485CDF" w:rsidRPr="00B43C09" w:rsidRDefault="001111D3" w:rsidP="00B43C09">
      <w:pPr>
        <w:ind w:firstLine="709"/>
        <w:jc w:val="both"/>
      </w:pPr>
      <w:r>
        <w:t>На защите обучающийся должен продемонстрировать способность:</w:t>
      </w:r>
    </w:p>
    <w:p w14:paraId="33400C7B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объяснить назначение и место технических средств защиты информации и средств физической защиты, с которыми он работал в пределах производственного задания;</w:t>
      </w:r>
    </w:p>
    <w:p w14:paraId="3B2B8FD8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описать выполненные работы по эксплуатации, техническому обслуживанию, диагностике, установке или настройке технических и инженерно-технических средств защиты в пределах производственного задания;</w:t>
      </w:r>
    </w:p>
    <w:p w14:paraId="113A1E0C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пояснить порядок обследования объекта, выявления технических каналов утечки информации и проверки предусмотренных защитных мер;</w:t>
      </w:r>
    </w:p>
    <w:p w14:paraId="7D9F7E42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описать свое участие под руководством специалиста в подготовке и проведении измерений ПЭМИН, фоновых шумов и физических полей без раскрытия запрещенных результатов и режимных сведений;</w:t>
      </w:r>
    </w:p>
    <w:p w14:paraId="6ABBAA40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обосновать выводы по результатам эксплуатационных проверок и инструментального контроля, а также предложения по устранению выявленных отклонений;</w:t>
      </w:r>
    </w:p>
    <w:p w14:paraId="3C7F5841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представить отчетные материалы, не содержащие сведений ограниченного доступа, и ответить на вопросы по фактически выполненным работам.</w:t>
      </w:r>
    </w:p>
    <w:p w14:paraId="7C698AE1" w14:textId="77777777" w:rsidR="00485CDF" w:rsidRPr="00B43C09" w:rsidRDefault="001111D3" w:rsidP="00B43C09">
      <w:pPr>
        <w:spacing w:before="120" w:after="60"/>
        <w:ind w:firstLine="709"/>
      </w:pPr>
      <w:r>
        <w:rPr>
          <w:b/>
        </w:rPr>
        <w:t>5.2. Требования к отчету по производственной практике</w:t>
      </w:r>
    </w:p>
    <w:p w14:paraId="7801CEB3" w14:textId="77777777" w:rsidR="00485CDF" w:rsidRPr="00B43C09" w:rsidRDefault="001111D3" w:rsidP="00B43C09">
      <w:pPr>
        <w:ind w:firstLine="709"/>
        <w:jc w:val="both"/>
      </w:pPr>
      <w:r>
        <w:t>Отчет по производственной практике должен отражать фактически выполненные обучающимся работы и включать:</w:t>
      </w:r>
    </w:p>
    <w:p w14:paraId="786397B1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цель и задачи производственной практики;</w:t>
      </w:r>
    </w:p>
    <w:p w14:paraId="1FBF6C72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краткую характеристику профильной организации и рабочего места в объеме, допустимом для раскрытия;</w:t>
      </w:r>
    </w:p>
    <w:p w14:paraId="0DB010BB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обезличенное описание применяемых технических средств защиты информации и средств физической защиты и их назначения;</w:t>
      </w:r>
    </w:p>
    <w:p w14:paraId="367E9C11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описание выполненных работ по монтажу, эксплуатации, техническому обслуживанию и диагностике технических средств защиты;</w:t>
      </w:r>
    </w:p>
    <w:p w14:paraId="3236129E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описание обследования объекта и выполненных защитных мероприятий без включения подробных режимных схем и конфигураций;</w:t>
      </w:r>
    </w:p>
    <w:p w14:paraId="5F74F417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обезличенное описание выполненного инструментального контроля ПЭМИН, фоновых шумов или физических полей с допустимыми к раскрытию результатами;</w:t>
      </w:r>
    </w:p>
    <w:p w14:paraId="24C4F524" w14:textId="77777777" w:rsidR="00485CDF" w:rsidRPr="00B43C09" w:rsidRDefault="001111D3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>
        <w:t>вывод о приобретенном практическом опыте и сформированных профессиональных умениях.</w:t>
      </w:r>
    </w:p>
    <w:p w14:paraId="32FD374D" w14:textId="77777777" w:rsidR="00485CDF" w:rsidRPr="00B43C09" w:rsidRDefault="001111D3" w:rsidP="00B43C09">
      <w:pPr>
        <w:ind w:firstLine="709"/>
        <w:jc w:val="both"/>
      </w:pPr>
      <w:r>
        <w:t>В отчет не включаются режимные сведения об объекте, точные планы охраняемых зон и точек доступа, подробные схемы подключения средств защиты, служебные журналы, персональные данные, результаты измерений и характеристики защищенности, которые профильная организация не разрешила раскрывать, а также иные сведения ограниченного доступа.</w:t>
      </w:r>
    </w:p>
    <w:p w14:paraId="373F5AEB" w14:textId="77777777" w:rsidR="00485CDF" w:rsidRDefault="001111D3" w:rsidP="00B43C09">
      <w:pPr>
        <w:spacing w:before="120" w:after="60"/>
        <w:ind w:firstLine="709"/>
      </w:pPr>
      <w:r>
        <w:rPr>
          <w:b/>
        </w:rPr>
        <w:t>5.3. Критерии оценивания производственной практики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7048"/>
      </w:tblGrid>
      <w:tr w:rsidR="00485CDF" w:rsidRPr="00B43C09" w14:paraId="266C4B1F" w14:textId="77777777" w:rsidTr="00B43C09">
        <w:trPr>
          <w:cantSplit/>
          <w:trHeight w:val="139"/>
          <w:tblHeader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48FA9F6" w14:textId="77777777" w:rsidR="00314128" w:rsidRDefault="001111D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Показатель оценки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780BDF" w14:textId="77777777" w:rsidR="00314128" w:rsidRDefault="001111D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Критерии</w:t>
            </w:r>
          </w:p>
        </w:tc>
      </w:tr>
      <w:tr w:rsidR="00485CDF" w:rsidRPr="00B43C09" w14:paraId="0FE54288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8AA753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Выполнение программы практики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41E46F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Предусмотренные тематическим планом и индивидуальным заданием работы выполнены в установленном объеме либо имеются подтвержденные эквивалентные производственные работы, согласованные руководителем практики.</w:t>
            </w:r>
          </w:p>
        </w:tc>
      </w:tr>
      <w:tr w:rsidR="00485CDF" w:rsidRPr="00B43C09" w14:paraId="7EA59783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360477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 3.1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85637C0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Установка, монтаж, настройка и техническое обслуживание выполняются корректно, в пределах предоставленных полномочий и в соответствии с эксплуатационной документацией; после выполненных операций работоспособность проверена.</w:t>
            </w:r>
          </w:p>
        </w:tc>
      </w:tr>
      <w:tr w:rsidR="00485CDF" w:rsidRPr="00B43C09" w14:paraId="276E401C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B289D5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 3.2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95E72FE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Эксплуатация технических средств защиты выполняется в установленных режимах; регламентные проверки и разрешенная диагностика проведены последовательно; результаты документированы.</w:t>
            </w:r>
          </w:p>
        </w:tc>
      </w:tr>
      <w:tr w:rsidR="00485CDF" w:rsidRPr="00B43C09" w14:paraId="0C5AE208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9E30BD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 3.3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C08FD7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Обучающийся корректно участвует под руководством специалиста в подготовке и проведении измерений ПЭМИН по предоставленной методике; условия и разрешенные результаты измерений зафиксированы без существенных ошибок.</w:t>
            </w:r>
          </w:p>
        </w:tc>
      </w:tr>
      <w:tr w:rsidR="00485CDF" w:rsidRPr="00B43C09" w14:paraId="1A5D65D7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9E05DB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 3.4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5357D5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Обучающийся корректно участвует под руководством специалиста в измерении фоновых шумов и физических полей; условия и разрешенные результаты измерений зафиксированы, результаты сопоставлены.</w:t>
            </w:r>
          </w:p>
        </w:tc>
      </w:tr>
      <w:tr w:rsidR="00485CDF" w:rsidRPr="00B43C09" w14:paraId="32AF5BE7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18AC52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 3.5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99776A5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Отдельные работы по физической защите объекта организованы и выполнены последовательно; состояние зон, точек доступа и инженерно-технических средств проверено в пределах производственного задания.</w:t>
            </w:r>
          </w:p>
        </w:tc>
      </w:tr>
      <w:tr w:rsidR="00485CDF" w:rsidRPr="00B43C09" w14:paraId="494B394C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657D18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Соблюдение регламентов и безопасности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C7CC2D5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Соблюдены правила внутреннего распорядка, требования охраны труда, пожарной, электробезопасности и информационной безопасности, ограничения доступа и установленный профильной организацией порядок выполнения работ.</w:t>
            </w:r>
          </w:p>
        </w:tc>
      </w:tr>
      <w:tr w:rsidR="00485CDF" w:rsidRPr="00B43C09" w14:paraId="44A477AD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E2033B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Самостоятельность и взаимодействие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A2DA7B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Обучающийся самостоятельно выполняет разрешенные операции в пределах поставленной задачи, своевременно согласовывает действия с руководителем практики и корректно взаимодействует со специалистами организации.</w:t>
            </w:r>
          </w:p>
        </w:tc>
      </w:tr>
      <w:tr w:rsidR="00485CDF" w:rsidRPr="00B43C09" w14:paraId="743A6896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8FFD43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Отчетная документация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F3F63D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Дневник, аттестационный лист, рабочие протоколы и отчет оформлены полно и последовательно; материалы подтверждают выполнение работ и не содержат сведений, запрещенных к раскрытию.</w:t>
            </w:r>
          </w:p>
        </w:tc>
      </w:tr>
      <w:tr w:rsidR="00485CDF" w:rsidRPr="00B43C09" w14:paraId="314B697B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CB27F1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Защита результатов практики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FC846A8" w14:textId="77777777" w:rsidR="00314128" w:rsidRDefault="001111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Обучающийся понимает выполненные действия, способен объяснить назначение средств защиты, порядок эксплуатации, обслуживания и измерений, обосновать выводы и ответить на вопросы по фактически выполненным работам.</w:t>
            </w:r>
          </w:p>
        </w:tc>
      </w:tr>
    </w:tbl>
    <w:p w14:paraId="351A7458" w14:textId="77777777" w:rsidR="00485CDF" w:rsidRDefault="001111D3" w:rsidP="00B43C09">
      <w:pPr>
        <w:spacing w:before="120" w:after="60"/>
        <w:ind w:firstLine="709"/>
      </w:pPr>
      <w:r>
        <w:rPr>
          <w:b/>
        </w:rPr>
        <w:t>5.4. Критерии выставления итоговой оценки</w:t>
      </w:r>
    </w:p>
    <w:p w14:paraId="52EE1395" w14:textId="77777777" w:rsidR="00485CDF" w:rsidRPr="00752DAA" w:rsidRDefault="001111D3" w:rsidP="00B43C09">
      <w:pPr>
        <w:ind w:firstLine="709"/>
        <w:jc w:val="both"/>
        <w:rPr>
          <w:sz w:val="22"/>
          <w:szCs w:val="22"/>
        </w:rPr>
      </w:pPr>
      <w:r w:rsidRPr="00752DAA">
        <w:rPr>
          <w:b/>
          <w:sz w:val="22"/>
          <w:szCs w:val="22"/>
        </w:rPr>
        <w:t xml:space="preserve">Оценка «5» (отлично) </w:t>
      </w:r>
      <w:r w:rsidRPr="00752DAA">
        <w:rPr>
          <w:bCs/>
          <w:sz w:val="22"/>
          <w:szCs w:val="22"/>
        </w:rPr>
        <w:t>выставляется, если программа практики выполнена полностью, результаты подтверждены отчетными документами и оценкой руководителя практики; обучающийся уверенно выполняет и объясняет работы по монтажу, эксплуатации, техническому обслуживанию и инструментальному контролю, соблюдает требования безопасности и обосновывает выводы.</w:t>
      </w:r>
    </w:p>
    <w:p w14:paraId="12721D23" w14:textId="77777777" w:rsidR="00485CDF" w:rsidRPr="00752DAA" w:rsidRDefault="001111D3" w:rsidP="00B43C09">
      <w:pPr>
        <w:ind w:firstLine="709"/>
        <w:jc w:val="both"/>
        <w:rPr>
          <w:sz w:val="22"/>
          <w:szCs w:val="22"/>
        </w:rPr>
      </w:pPr>
      <w:r w:rsidRPr="00752DAA">
        <w:rPr>
          <w:b/>
          <w:sz w:val="22"/>
          <w:szCs w:val="22"/>
        </w:rPr>
        <w:t xml:space="preserve">Оценка «4» (хорошо) </w:t>
      </w:r>
      <w:r w:rsidRPr="00752DAA">
        <w:rPr>
          <w:bCs/>
          <w:sz w:val="22"/>
          <w:szCs w:val="22"/>
        </w:rPr>
        <w:t>выставляется, если программа практики выполнена полностью, но в отдельных работах, документации или ответах на защите имеются несущественные ошибки, не влияющие на общий результат.</w:t>
      </w:r>
    </w:p>
    <w:p w14:paraId="3ED491AB" w14:textId="77777777" w:rsidR="00485CDF" w:rsidRPr="00752DAA" w:rsidRDefault="001111D3" w:rsidP="00B43C09">
      <w:pPr>
        <w:ind w:firstLine="709"/>
        <w:jc w:val="both"/>
        <w:rPr>
          <w:sz w:val="22"/>
          <w:szCs w:val="22"/>
        </w:rPr>
      </w:pPr>
      <w:r w:rsidRPr="00752DAA">
        <w:rPr>
          <w:b/>
          <w:sz w:val="22"/>
          <w:szCs w:val="22"/>
        </w:rPr>
        <w:t xml:space="preserve">Оценка «3» (удовлетворительно) </w:t>
      </w:r>
      <w:r w:rsidRPr="00752DAA">
        <w:rPr>
          <w:bCs/>
          <w:sz w:val="22"/>
          <w:szCs w:val="22"/>
        </w:rPr>
        <w:t>выставляется, если основные виды работ выполнены, однако обучающийся недостаточно самостоятельно выполняет отдельные операции, допускает ошибки в последовательности монтажа, обслуживания, измерений или анализа либо затрудняется объяснить выполненные работы.</w:t>
      </w:r>
    </w:p>
    <w:p w14:paraId="7BE531AC" w14:textId="77777777" w:rsidR="00485CDF" w:rsidRPr="00752DAA" w:rsidRDefault="001111D3" w:rsidP="00B43C09">
      <w:pPr>
        <w:ind w:firstLine="709"/>
        <w:jc w:val="both"/>
        <w:rPr>
          <w:sz w:val="22"/>
          <w:szCs w:val="22"/>
        </w:rPr>
      </w:pPr>
      <w:r w:rsidRPr="00752DAA">
        <w:rPr>
          <w:b/>
          <w:sz w:val="22"/>
          <w:szCs w:val="22"/>
        </w:rPr>
        <w:t xml:space="preserve">Оценка «2» (неудовлетворительно) </w:t>
      </w:r>
      <w:r w:rsidRPr="00752DAA">
        <w:rPr>
          <w:bCs/>
          <w:sz w:val="22"/>
          <w:szCs w:val="22"/>
        </w:rPr>
        <w:t xml:space="preserve">выставляется, если значительная часть программы не выполнена или не подтверждена, обучающийся не демонстрирует требуемые профессиональные умения, </w:t>
      </w:r>
      <w:r w:rsidRPr="00752DAA">
        <w:rPr>
          <w:bCs/>
          <w:sz w:val="22"/>
          <w:szCs w:val="22"/>
        </w:rPr>
        <w:lastRenderedPageBreak/>
        <w:t>допускает существенные ошибки, нарушает требования безопасности или не представляет обязательную отчетную документацию.</w:t>
      </w:r>
    </w:p>
    <w:sectPr w:rsidR="00485CDF" w:rsidRPr="00752DAA">
      <w:footerReference w:type="default" r:id="rId8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7A39" w14:textId="77777777" w:rsidR="00DA51DE" w:rsidRDefault="00DA51DE">
      <w:r>
        <w:separator/>
      </w:r>
    </w:p>
  </w:endnote>
  <w:endnote w:type="continuationSeparator" w:id="0">
    <w:p w14:paraId="3460B4AD" w14:textId="77777777" w:rsidR="00DA51DE" w:rsidRDefault="00DA5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DDB6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742B4C2E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905CA" w14:textId="77777777" w:rsidR="00DA51DE" w:rsidRDefault="00DA51DE">
      <w:r>
        <w:separator/>
      </w:r>
    </w:p>
  </w:footnote>
  <w:footnote w:type="continuationSeparator" w:id="0">
    <w:p w14:paraId="50C444B5" w14:textId="77777777" w:rsidR="00DA51DE" w:rsidRDefault="00DA5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722E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3E580D"/>
    <w:multiLevelType w:val="hybridMultilevel"/>
    <w:tmpl w:val="5EE60F32"/>
    <w:lvl w:ilvl="0" w:tplc="7F344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464A7"/>
    <w:multiLevelType w:val="hybridMultilevel"/>
    <w:tmpl w:val="56A8D154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6074B"/>
    <w:multiLevelType w:val="hybridMultilevel"/>
    <w:tmpl w:val="0C3EF850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9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4" w15:restartNumberingAfterBreak="0">
    <w:nsid w:val="40EC59A4"/>
    <w:multiLevelType w:val="hybridMultilevel"/>
    <w:tmpl w:val="75EC5A04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7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66826153"/>
    <w:multiLevelType w:val="hybridMultilevel"/>
    <w:tmpl w:val="E8024A5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3"/>
  </w:num>
  <w:num w:numId="2" w16cid:durableId="1364020673">
    <w:abstractNumId w:val="19"/>
  </w:num>
  <w:num w:numId="3" w16cid:durableId="1692534055">
    <w:abstractNumId w:val="16"/>
  </w:num>
  <w:num w:numId="4" w16cid:durableId="1577588819">
    <w:abstractNumId w:val="15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21"/>
  </w:num>
  <w:num w:numId="8" w16cid:durableId="1396780555">
    <w:abstractNumId w:val="8"/>
  </w:num>
  <w:num w:numId="9" w16cid:durableId="679048824">
    <w:abstractNumId w:val="1"/>
  </w:num>
  <w:num w:numId="10" w16cid:durableId="746919083">
    <w:abstractNumId w:val="9"/>
  </w:num>
  <w:num w:numId="11" w16cid:durableId="1396124449">
    <w:abstractNumId w:val="18"/>
  </w:num>
  <w:num w:numId="12" w16cid:durableId="1585216784">
    <w:abstractNumId w:val="17"/>
  </w:num>
  <w:num w:numId="13" w16cid:durableId="329796513">
    <w:abstractNumId w:val="12"/>
  </w:num>
  <w:num w:numId="14" w16cid:durableId="483547632">
    <w:abstractNumId w:val="22"/>
  </w:num>
  <w:num w:numId="15" w16cid:durableId="2047752408">
    <w:abstractNumId w:val="11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10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  <w:num w:numId="28" w16cid:durableId="1530559049">
    <w:abstractNumId w:val="7"/>
  </w:num>
  <w:num w:numId="29" w16cid:durableId="1525246192">
    <w:abstractNumId w:val="0"/>
  </w:num>
  <w:num w:numId="30" w16cid:durableId="31540883">
    <w:abstractNumId w:val="0"/>
  </w:num>
  <w:num w:numId="31" w16cid:durableId="509679660">
    <w:abstractNumId w:val="0"/>
  </w:num>
  <w:num w:numId="32" w16cid:durableId="1724938555">
    <w:abstractNumId w:val="0"/>
  </w:num>
  <w:num w:numId="33" w16cid:durableId="2091196893">
    <w:abstractNumId w:val="20"/>
  </w:num>
  <w:num w:numId="34" w16cid:durableId="1153639921">
    <w:abstractNumId w:val="14"/>
  </w:num>
  <w:num w:numId="35" w16cid:durableId="171575018">
    <w:abstractNumId w:val="0"/>
  </w:num>
  <w:num w:numId="36" w16cid:durableId="364140201">
    <w:abstractNumId w:val="0"/>
  </w:num>
  <w:num w:numId="37" w16cid:durableId="1793786416">
    <w:abstractNumId w:val="6"/>
  </w:num>
  <w:num w:numId="38" w16cid:durableId="702945202">
    <w:abstractNumId w:val="0"/>
  </w:num>
  <w:num w:numId="39" w16cid:durableId="1244416636">
    <w:abstractNumId w:val="0"/>
  </w:num>
  <w:num w:numId="40" w16cid:durableId="2054378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13706"/>
    <w:rsid w:val="00063900"/>
    <w:rsid w:val="001111D3"/>
    <w:rsid w:val="0017513A"/>
    <w:rsid w:val="001A0134"/>
    <w:rsid w:val="001A513E"/>
    <w:rsid w:val="001E67C6"/>
    <w:rsid w:val="00200C88"/>
    <w:rsid w:val="00202491"/>
    <w:rsid w:val="00204FBF"/>
    <w:rsid w:val="00314128"/>
    <w:rsid w:val="00404D35"/>
    <w:rsid w:val="00485CDF"/>
    <w:rsid w:val="004D0126"/>
    <w:rsid w:val="004E3C75"/>
    <w:rsid w:val="00510238"/>
    <w:rsid w:val="00587089"/>
    <w:rsid w:val="006747FF"/>
    <w:rsid w:val="0069737F"/>
    <w:rsid w:val="00722709"/>
    <w:rsid w:val="00752DAA"/>
    <w:rsid w:val="00816B67"/>
    <w:rsid w:val="008615E2"/>
    <w:rsid w:val="008B7E1C"/>
    <w:rsid w:val="008E2A03"/>
    <w:rsid w:val="009445D8"/>
    <w:rsid w:val="00945F7A"/>
    <w:rsid w:val="00A75377"/>
    <w:rsid w:val="00B43C09"/>
    <w:rsid w:val="00C130AD"/>
    <w:rsid w:val="00C55ED1"/>
    <w:rsid w:val="00CE50FC"/>
    <w:rsid w:val="00D30EB6"/>
    <w:rsid w:val="00DA51DE"/>
    <w:rsid w:val="00DD5958"/>
    <w:rsid w:val="00E165F9"/>
    <w:rsid w:val="00E81E5B"/>
    <w:rsid w:val="00EF1EB8"/>
    <w:rsid w:val="00F435DB"/>
    <w:rsid w:val="00F53068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CB98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lang w:eastAsia="ru-RU"/>
    </w:rPr>
  </w:style>
  <w:style w:type="paragraph" w:styleId="aff1">
    <w:name w:val="Plain Text"/>
    <w:basedOn w:val="a0"/>
    <w:link w:val="aff0"/>
    <w:qFormat/>
    <w:rPr>
      <w:rFonts w:ascii="Courier New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5793</Words>
  <Characters>33022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38738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ОЗ-2301_ПП.03_ПМ.03_144ч_ФИНАЛ_2026-2027</dc:title>
  <dc:subject>Рабочая программа СПО 10.02.05, 2026–2027</dc:subject>
  <dc:creator>stepina_sn</dc:creator>
  <dc:description/>
  <cp:lastModifiedBy>Pak Ich</cp:lastModifiedBy>
  <cp:revision>3</cp:revision>
  <dcterms:created xsi:type="dcterms:W3CDTF">2026-09-10T03:01:00Z</dcterms:created>
  <dcterms:modified xsi:type="dcterms:W3CDTF">2026-09-28T11:32:00Z</dcterms:modified>
  <dc:language>en-US</dc:language>
</cp:coreProperties>
</file>