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FF50" w14:textId="77777777" w:rsidR="00987863" w:rsidRDefault="002F789C">
      <w:pPr>
        <w:spacing w:line="360" w:lineRule="auto"/>
        <w:jc w:val="center"/>
        <w:rPr>
          <w:rFonts w:eastAsia="HiddenHorzOCR"/>
        </w:rPr>
      </w:pPr>
      <w:r>
        <w:rPr>
          <w:rFonts w:eastAsia="HiddenHorzOCR"/>
        </w:rPr>
        <w:t>МИНИСТЕРСТВО ОБРАЗОВАНИЯ САХАЛИНСКОЙ ОБЛАСТИ</w:t>
      </w:r>
    </w:p>
    <w:p w14:paraId="5858FF51" w14:textId="77777777" w:rsidR="00987863" w:rsidRDefault="002F789C">
      <w:pPr>
        <w:spacing w:line="360" w:lineRule="auto"/>
        <w:jc w:val="center"/>
        <w:rPr>
          <w:rFonts w:eastAsia="HiddenHorzOCR"/>
          <w:sz w:val="20"/>
        </w:rPr>
      </w:pPr>
      <w:r>
        <w:rPr>
          <w:rFonts w:eastAsia="HiddenHorzOCR"/>
          <w:sz w:val="20"/>
        </w:rPr>
        <w:t>ГОСУДАРСТВЕННОЕ БЮДЖЕТНОЕ ПРОФЕССИОНАЛЬНОЕ ОБРАЗОВАТЕЛЬНОЕ УЧРЕЖДЕНИЕ</w:t>
      </w:r>
    </w:p>
    <w:p w14:paraId="5858FF52" w14:textId="77777777" w:rsidR="00987863" w:rsidRDefault="002F789C">
      <w:pPr>
        <w:spacing w:line="360" w:lineRule="auto"/>
        <w:jc w:val="center"/>
        <w:rPr>
          <w:rFonts w:eastAsia="HiddenHorzOCR"/>
          <w:sz w:val="28"/>
          <w:szCs w:val="28"/>
        </w:rPr>
      </w:pPr>
      <w:r>
        <w:rPr>
          <w:rFonts w:eastAsia="HiddenHorzOCR"/>
          <w:sz w:val="28"/>
          <w:szCs w:val="28"/>
        </w:rPr>
        <w:t>«Сахалинский промышленно-экономический техникум»</w:t>
      </w:r>
    </w:p>
    <w:p w14:paraId="5858FF53" w14:textId="77777777" w:rsidR="00987863" w:rsidRDefault="00987863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5858FF54" w14:textId="77777777" w:rsidR="00987863" w:rsidRDefault="00987863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tbl>
      <w:tblPr>
        <w:tblW w:w="10031" w:type="dxa"/>
        <w:tblLayout w:type="fixed"/>
        <w:tblLook w:val="01E0" w:firstRow="1" w:lastRow="1" w:firstColumn="1" w:lastColumn="1" w:noHBand="0" w:noVBand="0"/>
      </w:tblPr>
      <w:tblGrid>
        <w:gridCol w:w="5779"/>
        <w:gridCol w:w="4252"/>
      </w:tblGrid>
      <w:tr w:rsidR="00987863" w14:paraId="5858FF5B" w14:textId="77777777">
        <w:tc>
          <w:tcPr>
            <w:tcW w:w="5778" w:type="dxa"/>
          </w:tcPr>
          <w:p w14:paraId="5858FF55" w14:textId="77777777" w:rsidR="00987863" w:rsidRDefault="00987863">
            <w:pPr>
              <w:widowControl w:val="0"/>
              <w:spacing w:line="360" w:lineRule="auto"/>
              <w:ind w:left="628"/>
              <w:rPr>
                <w:b/>
                <w:bCs/>
              </w:rPr>
            </w:pPr>
          </w:p>
        </w:tc>
        <w:tc>
          <w:tcPr>
            <w:tcW w:w="4252" w:type="dxa"/>
          </w:tcPr>
          <w:p w14:paraId="5858FF56" w14:textId="77777777" w:rsidR="00987863" w:rsidRDefault="002F789C">
            <w:pPr>
              <w:widowControl w:val="0"/>
              <w:spacing w:line="360" w:lineRule="auto"/>
              <w:ind w:left="628"/>
              <w:jc w:val="right"/>
            </w:pPr>
            <w:r>
              <w:t>УТВЕРЖДАЮ</w:t>
            </w:r>
          </w:p>
          <w:p w14:paraId="5858FF57" w14:textId="77777777" w:rsidR="00987863" w:rsidRDefault="002F789C">
            <w:pPr>
              <w:widowControl w:val="0"/>
              <w:spacing w:line="360" w:lineRule="auto"/>
              <w:ind w:left="628"/>
              <w:jc w:val="right"/>
            </w:pPr>
            <w:r>
              <w:t>Зам. директора по УПР</w:t>
            </w:r>
          </w:p>
          <w:p w14:paraId="5858FF58" w14:textId="77777777" w:rsidR="00987863" w:rsidRDefault="002F789C">
            <w:pPr>
              <w:widowControl w:val="0"/>
              <w:spacing w:line="360" w:lineRule="auto"/>
              <w:ind w:left="628"/>
              <w:jc w:val="right"/>
            </w:pPr>
            <w:r>
              <w:t>_____________ А.А. Олейник</w:t>
            </w:r>
          </w:p>
          <w:p w14:paraId="5858FF59" w14:textId="77777777" w:rsidR="00987863" w:rsidRDefault="002F789C">
            <w:pPr>
              <w:widowControl w:val="0"/>
              <w:spacing w:line="360" w:lineRule="auto"/>
              <w:ind w:left="628"/>
              <w:jc w:val="right"/>
            </w:pPr>
            <w:r>
              <w:t>«____» ___________2026 г.</w:t>
            </w:r>
          </w:p>
          <w:p w14:paraId="5858FF5A" w14:textId="77777777" w:rsidR="00987863" w:rsidRDefault="00987863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</w:p>
        </w:tc>
      </w:tr>
    </w:tbl>
    <w:p w14:paraId="5858FF5C" w14:textId="77777777" w:rsidR="00987863" w:rsidRDefault="00987863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5858FF5D" w14:textId="77777777" w:rsidR="00987863" w:rsidRDefault="00987863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5858FF5E" w14:textId="77777777" w:rsidR="00987863" w:rsidRDefault="00987863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5858FF5F" w14:textId="77777777" w:rsidR="00987863" w:rsidRDefault="00987863">
      <w:pPr>
        <w:jc w:val="right"/>
        <w:rPr>
          <w:b/>
          <w:bCs/>
          <w:i/>
          <w:iCs/>
        </w:rPr>
      </w:pPr>
    </w:p>
    <w:p w14:paraId="5858FF60" w14:textId="77777777" w:rsidR="00987863" w:rsidRDefault="002F789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РАБОЧАЯ ПРОГРАММА УЧЕБНОЙ ПРАКТИКИ</w:t>
      </w:r>
    </w:p>
    <w:p w14:paraId="5858FF61" w14:textId="77777777" w:rsidR="00987863" w:rsidRDefault="002F789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  <w:r>
        <w:rPr>
          <w:b/>
        </w:rPr>
        <w:t>(в форме практической подготовки)</w:t>
      </w:r>
    </w:p>
    <w:p w14:paraId="5858FF62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</w:p>
    <w:p w14:paraId="5858FF63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  <w:u w:val="single"/>
        </w:rPr>
      </w:pPr>
    </w:p>
    <w:p w14:paraId="5858FF64" w14:textId="77777777" w:rsidR="00987863" w:rsidRDefault="002F789C">
      <w:pPr>
        <w:jc w:val="center"/>
        <w:rPr>
          <w:rFonts w:eastAsia="Times New Roman"/>
          <w:bCs/>
          <w:lang w:eastAsia="ru-RU"/>
        </w:rPr>
      </w:pPr>
      <w:r>
        <w:t>ПМ.04 Выполнение работ по одной или нескольким профессиям рабочих, должностям служащих: рабочая профессия 103502 (16199) «Оператор электронно-вычислительных и вычислительных машин»</w:t>
      </w:r>
    </w:p>
    <w:p w14:paraId="5858FF65" w14:textId="77777777" w:rsidR="00987863" w:rsidRDefault="00987863">
      <w:pPr>
        <w:pBdr>
          <w:bottom w:val="single" w:sz="4" w:space="0" w:color="00000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858FF66" w14:textId="77777777" w:rsidR="00987863" w:rsidRDefault="002F7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код и наименование профессионального модуля</w:t>
      </w:r>
    </w:p>
    <w:p w14:paraId="5858FF67" w14:textId="77777777" w:rsidR="00987863" w:rsidRDefault="00987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14:paraId="5858FF68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caps/>
          <w:sz w:val="20"/>
          <w:szCs w:val="20"/>
        </w:rPr>
      </w:pPr>
    </w:p>
    <w:p w14:paraId="5858FF69" w14:textId="77777777" w:rsidR="00987863" w:rsidRDefault="002F789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caps/>
        </w:rPr>
      </w:pPr>
      <w:r>
        <w:rPr>
          <w:b/>
          <w:bCs/>
          <w:caps/>
        </w:rPr>
        <w:t>ДЛЯ СТУДЕНТОВ ГРУППЫ ОЗ-2501</w:t>
      </w:r>
    </w:p>
    <w:p w14:paraId="5858FF6A" w14:textId="77777777" w:rsidR="00987863" w:rsidRDefault="002F789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bCs/>
          <w:caps/>
        </w:rPr>
      </w:pPr>
      <w:r>
        <w:rPr>
          <w:b/>
          <w:bCs/>
          <w:caps/>
        </w:rPr>
        <w:t>ОБУЧАЮЩИХСЯ ПО СПЕЦИАЛЬНОСТИ</w:t>
      </w:r>
    </w:p>
    <w:p w14:paraId="5858FF6B" w14:textId="77777777" w:rsidR="00987863" w:rsidRDefault="002F7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/>
        <w:jc w:val="center"/>
        <w:rPr>
          <w:i/>
          <w:sz w:val="20"/>
          <w:szCs w:val="20"/>
        </w:rPr>
      </w:pPr>
      <w:r>
        <w:t>10.02.05 Обеспечение</w:t>
      </w:r>
      <w:r>
        <w:rPr>
          <w:bCs/>
        </w:rPr>
        <w:t xml:space="preserve"> информационной безопасности автоматизированных систем</w:t>
      </w:r>
    </w:p>
    <w:p w14:paraId="5858FF6C" w14:textId="77777777" w:rsidR="00987863" w:rsidRDefault="002F7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639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 w:firstLine="709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________________________________________________________________________________________________</w:t>
      </w:r>
    </w:p>
    <w:p w14:paraId="5858FF6D" w14:textId="77777777" w:rsidR="00987863" w:rsidRDefault="002F7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Код и наименование специальности</w:t>
      </w:r>
    </w:p>
    <w:p w14:paraId="5858FF6E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sz w:val="28"/>
          <w:szCs w:val="28"/>
        </w:rPr>
      </w:pPr>
    </w:p>
    <w:p w14:paraId="5858FF6F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sz w:val="28"/>
          <w:szCs w:val="28"/>
        </w:rPr>
      </w:pPr>
    </w:p>
    <w:p w14:paraId="5858FF70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858FF71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858FF72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858FF73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858FF74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858FF75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858FF76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858FF77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858FF78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858FF79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858FF7A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858FF7B" w14:textId="77777777" w:rsidR="00987863" w:rsidRDefault="0098786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858FF7C" w14:textId="77777777" w:rsidR="00987863" w:rsidRDefault="002F7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</w:rPr>
        <w:sectPr w:rsidR="00987863">
          <w:pgSz w:w="11906" w:h="16838"/>
          <w:pgMar w:top="851" w:right="849" w:bottom="1134" w:left="1276" w:header="0" w:footer="0" w:gutter="0"/>
          <w:pgNumType w:start="1"/>
          <w:cols w:space="720"/>
        </w:sectPr>
      </w:pPr>
      <w:r>
        <w:rPr>
          <w:bCs/>
        </w:rPr>
        <w:t>Южно-Сахалинск, 2026 г.</w:t>
      </w:r>
    </w:p>
    <w:p w14:paraId="5858FF7D" w14:textId="77777777" w:rsidR="00987863" w:rsidRDefault="002F789C">
      <w:pPr>
        <w:ind w:firstLine="709"/>
        <w:jc w:val="both"/>
      </w:pPr>
      <w:r>
        <w:lastRenderedPageBreak/>
        <w:t>Рабочая программа учебной практики (в форме практической подготовки) по профессиональному модулю ПМ.04 «Выполнение работ по одной или нескольким профессиям рабочих, должностям служащих» по рабочей профессии 103502 (16199) «Оператор электронно-вычислительных и вычислительных машин» разработана в соответствии с Федеральным государственным образовательным стандартом среднего профессионального образования по специальности 10.02.05 «Обеспечение информационной безопасности автоматизированных систем», утвержденным</w:t>
      </w:r>
      <w:r>
        <w:t xml:space="preserve"> приказом Минобрнауки России от 09.12.2016 № 1553 (ред. от 03.07.2024), Положением о практической подготовке обучающихся, утвержденным приказом Минобрнауки России и Минпросвещения России от 05.08.2020 № 885/390 (ред. от 18.11.2020), Порядком организации и осуществления образовательной деятельности по образовательным программам среднего профессионального образования, утвержденным приказом Минпросвещения России от 24.08.2022 № 762 (ред. от 16.04.2026), учебным планом группы ОЗ-2501, графиком организации практ</w:t>
      </w:r>
      <w:r>
        <w:t>ического обучения на 2026–2027 учебный год и рабочей программой воспитания ГБПОУ «СПЭТ» на 2026–2027 учебный год. При актуализации содержания учтены Методические рекомендации, направленные письмом Минпросвещения России от 06.11.2025 № 05-3071.</w:t>
      </w:r>
    </w:p>
    <w:p w14:paraId="5858FF7E" w14:textId="77777777" w:rsidR="00987863" w:rsidRDefault="00987863">
      <w:pPr>
        <w:ind w:firstLine="709"/>
        <w:jc w:val="both"/>
      </w:pPr>
    </w:p>
    <w:p w14:paraId="5858FF7F" w14:textId="77777777" w:rsidR="00987863" w:rsidRDefault="00987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sz w:val="28"/>
          <w:szCs w:val="28"/>
          <w:vertAlign w:val="superscript"/>
        </w:rPr>
      </w:pPr>
    </w:p>
    <w:p w14:paraId="5858FF80" w14:textId="77777777" w:rsidR="00987863" w:rsidRDefault="00987863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5858FF81" w14:textId="77777777" w:rsidR="00987863" w:rsidRDefault="00987863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5858FF82" w14:textId="77777777" w:rsidR="00987863" w:rsidRDefault="00987863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5858FF83" w14:textId="77777777" w:rsidR="00987863" w:rsidRDefault="00987863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5858FF84" w14:textId="77777777" w:rsidR="00987863" w:rsidRDefault="00987863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5858FF85" w14:textId="77777777" w:rsidR="00987863" w:rsidRDefault="00987863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5858FF86" w14:textId="77777777" w:rsidR="00987863" w:rsidRDefault="00987863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5858FF87" w14:textId="77777777" w:rsidR="00987863" w:rsidRDefault="002F789C">
      <w:r>
        <w:t>Согласовано</w:t>
      </w:r>
    </w:p>
    <w:p w14:paraId="5858FF88" w14:textId="77777777" w:rsidR="00987863" w:rsidRDefault="002F789C">
      <w:r>
        <w:t>Заведующая отделом УПО</w:t>
      </w:r>
    </w:p>
    <w:p w14:paraId="5858FF89" w14:textId="77777777" w:rsidR="00987863" w:rsidRDefault="002F789C">
      <w:r>
        <w:t xml:space="preserve">______________ / М.О. </w:t>
      </w:r>
      <w:proofErr w:type="spellStart"/>
      <w:r>
        <w:t>Корнильцева</w:t>
      </w:r>
      <w:proofErr w:type="spellEnd"/>
    </w:p>
    <w:p w14:paraId="5858FF8A" w14:textId="77777777" w:rsidR="00987863" w:rsidRDefault="00987863"/>
    <w:p w14:paraId="5858FF8B" w14:textId="77777777" w:rsidR="00987863" w:rsidRDefault="00987863"/>
    <w:p w14:paraId="5858FF8C" w14:textId="77777777" w:rsidR="00987863" w:rsidRDefault="00987863"/>
    <w:p w14:paraId="5858FF8D" w14:textId="77777777" w:rsidR="00987863" w:rsidRDefault="00987863"/>
    <w:p w14:paraId="5858FF8E" w14:textId="77777777" w:rsidR="00987863" w:rsidRDefault="002F789C">
      <w:r>
        <w:t>Рассмотрено на заседании</w:t>
      </w:r>
    </w:p>
    <w:p w14:paraId="5858FF8F" w14:textId="77777777" w:rsidR="00987863" w:rsidRDefault="002F789C">
      <w:r>
        <w:t>Методического совета ГБПОУ «СПЭТ»</w:t>
      </w:r>
    </w:p>
    <w:p w14:paraId="5858FF90" w14:textId="77777777" w:rsidR="00987863" w:rsidRDefault="002F789C">
      <w:r>
        <w:t>Протокол № _____ от «____» __________ г.</w:t>
      </w:r>
    </w:p>
    <w:p w14:paraId="5858FF91" w14:textId="77777777" w:rsidR="00987863" w:rsidRDefault="002F7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Председатель МС _______ Т.Б. </w:t>
      </w:r>
      <w:proofErr w:type="spellStart"/>
      <w:r>
        <w:t>Шулева</w:t>
      </w:r>
      <w:proofErr w:type="spellEnd"/>
    </w:p>
    <w:p w14:paraId="5858FF92" w14:textId="77777777" w:rsidR="00987863" w:rsidRDefault="00987863"/>
    <w:p w14:paraId="5858FF93" w14:textId="77777777" w:rsidR="00987863" w:rsidRDefault="00987863">
      <w:pPr>
        <w:ind w:left="2880" w:hanging="2880"/>
      </w:pPr>
    </w:p>
    <w:p w14:paraId="5858FF94" w14:textId="77777777" w:rsidR="00987863" w:rsidRDefault="00987863">
      <w:pPr>
        <w:ind w:left="2880" w:hanging="2880"/>
      </w:pPr>
    </w:p>
    <w:p w14:paraId="5858FF95" w14:textId="77777777" w:rsidR="00987863" w:rsidRDefault="00987863">
      <w:pPr>
        <w:ind w:left="2880" w:hanging="2880"/>
      </w:pPr>
    </w:p>
    <w:p w14:paraId="5858FF96" w14:textId="77777777" w:rsidR="00987863" w:rsidRDefault="002F789C">
      <w:pPr>
        <w:ind w:left="2880" w:hanging="2880"/>
      </w:pPr>
      <w:r>
        <w:t>Разработчик:</w:t>
      </w:r>
    </w:p>
    <w:p w14:paraId="5858FF97" w14:textId="77777777" w:rsidR="00987863" w:rsidRDefault="00987863">
      <w:pPr>
        <w:ind w:left="2880" w:hanging="2880"/>
      </w:pPr>
    </w:p>
    <w:p w14:paraId="5858FF98" w14:textId="77777777" w:rsidR="00987863" w:rsidRDefault="002F789C">
      <w:pPr>
        <w:ind w:left="1418" w:hanging="1418"/>
        <w:jc w:val="both"/>
      </w:pPr>
      <w:r>
        <w:t>мастер п/о ГБПОУ «СПЭТ»,</w:t>
      </w:r>
    </w:p>
    <w:p w14:paraId="5858FF99" w14:textId="77777777" w:rsidR="00987863" w:rsidRDefault="002F789C">
      <w:pPr>
        <w:ind w:left="1418" w:hanging="1418"/>
        <w:jc w:val="both"/>
      </w:pPr>
      <w:r>
        <w:t>___________ М.Е. Гурьянова</w:t>
      </w:r>
    </w:p>
    <w:p w14:paraId="5858FF9A" w14:textId="77777777" w:rsidR="00987863" w:rsidRDefault="00987863">
      <w:pPr>
        <w:spacing w:line="360" w:lineRule="auto"/>
        <w:ind w:left="1843" w:hanging="1418"/>
        <w:jc w:val="both"/>
        <w:rPr>
          <w:b/>
          <w:bCs/>
          <w:caps/>
          <w:sz w:val="28"/>
          <w:szCs w:val="28"/>
        </w:rPr>
      </w:pPr>
    </w:p>
    <w:p w14:paraId="5858FF9B" w14:textId="77777777" w:rsidR="00987863" w:rsidRDefault="00987863">
      <w:pPr>
        <w:shd w:val="clear" w:color="auto" w:fill="FFFFFF"/>
      </w:pPr>
    </w:p>
    <w:p w14:paraId="5858FF9C" w14:textId="77777777" w:rsidR="00987863" w:rsidRDefault="00987863">
      <w:pPr>
        <w:shd w:val="clear" w:color="auto" w:fill="FFFFFF"/>
      </w:pPr>
    </w:p>
    <w:p w14:paraId="5858FF9D" w14:textId="77777777" w:rsidR="00987863" w:rsidRDefault="002F789C">
      <w:pPr>
        <w:shd w:val="clear" w:color="auto" w:fill="FFFFFF"/>
        <w:tabs>
          <w:tab w:val="left" w:pos="2280"/>
        </w:tabs>
        <w:spacing w:line="360" w:lineRule="auto"/>
        <w:jc w:val="center"/>
        <w:rPr>
          <w:b/>
          <w:spacing w:val="-2"/>
        </w:rPr>
      </w:pPr>
      <w:r>
        <w:rPr>
          <w:b/>
          <w:spacing w:val="-2"/>
        </w:rPr>
        <w:t>СОДЕРЖАНИЕ</w:t>
      </w:r>
    </w:p>
    <w:p w14:paraId="5858FF9E" w14:textId="77777777" w:rsidR="00987863" w:rsidRDefault="00987863">
      <w:pPr>
        <w:shd w:val="clear" w:color="auto" w:fill="FFFFFF"/>
        <w:jc w:val="center"/>
        <w:rPr>
          <w:b/>
          <w:spacing w:val="-2"/>
        </w:rPr>
      </w:pPr>
    </w:p>
    <w:sdt>
      <w:sdtPr>
        <w:rPr>
          <w:rFonts w:eastAsia="Calibri"/>
          <w:sz w:val="24"/>
          <w:szCs w:val="24"/>
          <w:lang w:eastAsia="ar-SA"/>
        </w:rPr>
        <w:id w:val="-921260236"/>
        <w:docPartObj>
          <w:docPartGallery w:val="Table of Contents"/>
          <w:docPartUnique/>
        </w:docPartObj>
      </w:sdtPr>
      <w:sdtEndPr/>
      <w:sdtContent>
        <w:p w14:paraId="5858FF9F" w14:textId="77777777" w:rsidR="00987863" w:rsidRDefault="00987863">
          <w:pPr>
            <w:pStyle w:val="af9"/>
          </w:pPr>
        </w:p>
        <w:p w14:paraId="5858FFA0" w14:textId="414A928A" w:rsidR="00987863" w:rsidRDefault="002F789C">
          <w:pPr>
            <w:pStyle w:val="14"/>
            <w:tabs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lang w:eastAsia="ru-RU"/>
              <w14:ligatures w14:val="standardContextual"/>
            </w:rPr>
          </w:pPr>
          <w:r>
            <w:lastRenderedPageBreak/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82775" w:tooltip="#_Toc239682775" w:history="1">
            <w:r>
              <w:rPr>
                <w:rStyle w:val="afd"/>
                <w:noProof/>
                <w:spacing w:val="-2"/>
              </w:rPr>
              <w:t>1. ПАСПОРТ ПРОГРАММЫ УЧЕБНОЙ ПРАКТИКИ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_Toc239682775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B7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58FFA1" w14:textId="7CA44FAC" w:rsidR="00987863" w:rsidRDefault="002F789C">
          <w:pPr>
            <w:pStyle w:val="14"/>
            <w:tabs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lang w:eastAsia="ru-RU"/>
              <w14:ligatures w14:val="standardContextual"/>
            </w:rPr>
          </w:pPr>
          <w:hyperlink w:anchor="_Toc239682776" w:tooltip="#_Toc239682776" w:history="1">
            <w:r>
              <w:rPr>
                <w:rStyle w:val="afd"/>
                <w:noProof/>
                <w:spacing w:val="-2"/>
              </w:rPr>
              <w:t>2. КОНТРОЛЬ И ОЦЕНКА РЕЗУЛЬТАТОВ ОСВОЕНИЯ ПРАКТИКИ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_Toc239682776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B7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58FFA2" w14:textId="055878F5" w:rsidR="00987863" w:rsidRDefault="002F789C">
          <w:pPr>
            <w:pStyle w:val="14"/>
            <w:tabs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lang w:eastAsia="ru-RU"/>
              <w14:ligatures w14:val="standardContextual"/>
            </w:rPr>
          </w:pPr>
          <w:hyperlink w:anchor="_Toc239682777" w:tooltip="#_Toc239682777" w:history="1">
            <w:r>
              <w:rPr>
                <w:rStyle w:val="afd"/>
                <w:noProof/>
                <w:spacing w:val="-2"/>
              </w:rPr>
              <w:t>3. СТРУКТУРА И СОДЕРЖАНИЕ УЧЕБНОЙ ПРАКТИКИ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_Toc239682777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B7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58FFA3" w14:textId="4795FDEB" w:rsidR="00987863" w:rsidRDefault="002F789C">
          <w:pPr>
            <w:pStyle w:val="14"/>
            <w:tabs>
              <w:tab w:val="left" w:pos="284"/>
              <w:tab w:val="left" w:pos="567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lang w:eastAsia="ru-RU"/>
              <w14:ligatures w14:val="standardContextual"/>
            </w:rPr>
          </w:pPr>
          <w:hyperlink w:anchor="_Toc239682778" w:tooltip="#_Toc239682778" w:history="1">
            <w:r>
              <w:rPr>
                <w:rStyle w:val="afd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  <w14:ligatures w14:val="standardContextual"/>
              </w:rPr>
              <w:tab/>
            </w:r>
            <w:r>
              <w:rPr>
                <w:rStyle w:val="afd"/>
                <w:noProof/>
                <w:spacing w:val="-2"/>
              </w:rPr>
              <w:t>УСЛОВИЯ РЕАЛИЗАЦИИ ПРОГРАММЫ ПРАКТИКИ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_Toc239682778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B76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858FFA4" w14:textId="131D7E7E" w:rsidR="00987863" w:rsidRDefault="002F789C">
          <w:pPr>
            <w:pStyle w:val="14"/>
            <w:tabs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lang w:eastAsia="ru-RU"/>
              <w14:ligatures w14:val="standardContextual"/>
            </w:rPr>
          </w:pPr>
          <w:hyperlink w:anchor="_Toc239682779" w:tooltip="#_Toc239682779" w:history="1">
            <w:r>
              <w:rPr>
                <w:rStyle w:val="afd"/>
                <w:noProof/>
              </w:rPr>
              <w:t>5. КОНТРОЛЬНО-ИЗМЕРИТЕЛЬНЫЕ МАТЕРИАЛЫ ПРОМЕЖУТОЧНОЙ АТТЕСТАЦИИ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_Toc239682779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25B76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858FFA5" w14:textId="77777777" w:rsidR="00987863" w:rsidRDefault="002F789C">
          <w:pPr>
            <w:spacing w:line="360" w:lineRule="auto"/>
            <w:jc w:val="both"/>
          </w:pPr>
          <w:r>
            <w:fldChar w:fldCharType="end"/>
          </w:r>
        </w:p>
      </w:sdtContent>
    </w:sdt>
    <w:p w14:paraId="5858FFA6" w14:textId="77777777" w:rsidR="00987863" w:rsidRDefault="00987863">
      <w:pPr>
        <w:shd w:val="clear" w:color="auto" w:fill="FFFFFF"/>
        <w:jc w:val="center"/>
        <w:rPr>
          <w:b/>
          <w:spacing w:val="-2"/>
        </w:rPr>
      </w:pPr>
    </w:p>
    <w:p w14:paraId="5858FFA7" w14:textId="77777777" w:rsidR="00987863" w:rsidRDefault="002F789C">
      <w:pPr>
        <w:rPr>
          <w:rFonts w:eastAsia="Arial"/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br w:type="page" w:clear="all"/>
      </w:r>
    </w:p>
    <w:p w14:paraId="5858FFA8" w14:textId="77777777" w:rsidR="00987863" w:rsidRDefault="002F789C">
      <w:pPr>
        <w:pStyle w:val="1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0" w:name="_Toc239682775"/>
      <w:r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 xml:space="preserve">1.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>ПАСПОРТ ПРОГРАММЫ УЧЕБНОЙ ПРАКТИКИ</w:t>
      </w:r>
      <w:bookmarkEnd w:id="0"/>
    </w:p>
    <w:p w14:paraId="5858FFA9" w14:textId="77777777" w:rsidR="00987863" w:rsidRDefault="00987863">
      <w:pPr>
        <w:shd w:val="clear" w:color="auto" w:fill="FFFFFF"/>
        <w:tabs>
          <w:tab w:val="left" w:pos="0"/>
        </w:tabs>
        <w:spacing w:line="360" w:lineRule="auto"/>
        <w:ind w:left="360" w:firstLine="426"/>
        <w:jc w:val="center"/>
        <w:rPr>
          <w:b/>
          <w:spacing w:val="-2"/>
        </w:rPr>
      </w:pPr>
    </w:p>
    <w:p w14:paraId="5858FFAA" w14:textId="77777777" w:rsidR="00987863" w:rsidRDefault="002F789C">
      <w:pPr>
        <w:shd w:val="clear" w:color="auto" w:fill="FFFFFF"/>
        <w:tabs>
          <w:tab w:val="left" w:pos="-142"/>
          <w:tab w:val="left" w:pos="0"/>
          <w:tab w:val="left" w:pos="993"/>
        </w:tabs>
        <w:spacing w:line="360" w:lineRule="auto"/>
        <w:ind w:firstLine="720"/>
        <w:jc w:val="both"/>
        <w:rPr>
          <w:b/>
          <w:spacing w:val="-2"/>
        </w:rPr>
      </w:pPr>
      <w:r>
        <w:rPr>
          <w:b/>
          <w:spacing w:val="-2"/>
        </w:rPr>
        <w:t>1.1. Область применения программы практики</w:t>
      </w:r>
    </w:p>
    <w:p w14:paraId="5858FFAB" w14:textId="77777777" w:rsidR="00987863" w:rsidRDefault="002F789C">
      <w:pPr>
        <w:ind w:firstLine="709"/>
        <w:jc w:val="both"/>
      </w:pPr>
      <w:r>
        <w:rPr>
          <w:rFonts w:eastAsia="Times New Roman"/>
          <w:sz w:val="22"/>
        </w:rPr>
        <w:t>Программа учебной практики является составной частью основной профессиональной образовательной программы СПО по специальности 10.02.05 «Обеспечение информационной безопасности автоматизированных систем» и реализуется в рамках ПМ.04 «Выполнение работ по одной или нескольким профессиям рабочих, должностям служащих» по рабочей профессии 103502 (16199) «Оператор электронно-вычислительных и вычислитель</w:t>
      </w:r>
      <w:r>
        <w:rPr>
          <w:rFonts w:eastAsia="Times New Roman"/>
          <w:sz w:val="22"/>
        </w:rPr>
        <w:t>ных машин». Практика направлена на освоение практических действий по подготовке и эксплуатации компьютерного рабочего места, обработке цифровой информации, использованию локальных и сетевых ресурсов и применению базовых мер защиты информации в среде Linux.</w:t>
      </w:r>
    </w:p>
    <w:p w14:paraId="5858FFAC" w14:textId="77777777" w:rsidR="00987863" w:rsidRDefault="002F789C">
      <w:pPr>
        <w:ind w:firstLine="709"/>
        <w:jc w:val="both"/>
      </w:pPr>
      <w:r>
        <w:rPr>
          <w:rFonts w:eastAsia="Times New Roman"/>
          <w:sz w:val="22"/>
        </w:rPr>
        <w:t>В ФГОС СПО профессия пр</w:t>
      </w:r>
      <w:r>
        <w:rPr>
          <w:rFonts w:eastAsia="Times New Roman"/>
          <w:sz w:val="22"/>
        </w:rPr>
        <w:t>иведена под прежним кодом 16199. В действующем Общероссийском классификаторе профессий рабочих, должностей служащих и тарифных разрядов ОК 016-2025 этой профессии соответствует код 103502. В настоящей программе используются оба обозначения: 103502 (16199).</w:t>
      </w:r>
    </w:p>
    <w:p w14:paraId="5858FFAD" w14:textId="77777777" w:rsidR="00987863" w:rsidRDefault="002F789C">
      <w:pPr>
        <w:shd w:val="clear" w:color="auto" w:fill="FFFFFF"/>
        <w:tabs>
          <w:tab w:val="left" w:pos="0"/>
          <w:tab w:val="left" w:pos="851"/>
        </w:tabs>
        <w:spacing w:line="360" w:lineRule="auto"/>
        <w:ind w:firstLine="709"/>
        <w:jc w:val="both"/>
        <w:rPr>
          <w:b/>
          <w:spacing w:val="-2"/>
        </w:rPr>
      </w:pPr>
      <w:r>
        <w:rPr>
          <w:b/>
          <w:spacing w:val="-2"/>
        </w:rPr>
        <w:t>1.2. Цели и задачи учебной практики</w:t>
      </w:r>
    </w:p>
    <w:p w14:paraId="5858FFAE" w14:textId="77777777" w:rsidR="00987863" w:rsidRDefault="002F789C">
      <w:pPr>
        <w:ind w:firstLine="709"/>
        <w:jc w:val="both"/>
      </w:pPr>
      <w:r>
        <w:rPr>
          <w:rFonts w:eastAsia="Times New Roman"/>
          <w:sz w:val="22"/>
        </w:rPr>
        <w:t>Цель учебной практики — формирование практического опыта выполнения работ оператора электронно-вычислит</w:t>
      </w:r>
      <w:r>
        <w:rPr>
          <w:rFonts w:eastAsia="Times New Roman"/>
          <w:sz w:val="22"/>
        </w:rPr>
        <w:t xml:space="preserve">ельных и вычислительных машин на рабочем месте под управлением Linux: подготовка и обслуживание оборудования, работа с системным и прикладным программным обеспечением, обработка документов и данных, использование локальных и сетевых ресурсов, работа в СДО </w:t>
      </w:r>
      <w:proofErr w:type="spellStart"/>
      <w:r>
        <w:rPr>
          <w:rFonts w:eastAsia="Times New Roman"/>
          <w:sz w:val="22"/>
        </w:rPr>
        <w:t>Moodle</w:t>
      </w:r>
      <w:proofErr w:type="spellEnd"/>
      <w:r>
        <w:rPr>
          <w:rFonts w:eastAsia="Times New Roman"/>
          <w:sz w:val="22"/>
        </w:rPr>
        <w:t xml:space="preserve"> и применение базовых мер информационной безопасности.</w:t>
      </w:r>
    </w:p>
    <w:p w14:paraId="5858FFAF" w14:textId="77777777" w:rsidR="00987863" w:rsidRDefault="002F789C">
      <w:pPr>
        <w:jc w:val="both"/>
      </w:pPr>
      <w:r>
        <w:rPr>
          <w:rFonts w:eastAsia="Times New Roman"/>
        </w:rPr>
        <w:t>Задачи учебной практики:</w:t>
      </w:r>
    </w:p>
    <w:p w14:paraId="5858FFB0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lang w:val="ru-RU"/>
        </w:rPr>
      </w:pPr>
      <w:r>
        <w:rPr>
          <w:rFonts w:eastAsia="Times New Roman"/>
          <w:sz w:val="22"/>
          <w:lang w:val="ru-RU"/>
        </w:rPr>
        <w:t>закрепление требований охраны труда, электробезопасности, пожарной и информационной безопасности при работе с вычислительной техникой;</w:t>
      </w:r>
    </w:p>
    <w:p w14:paraId="5858FFB1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lang w:val="ru-RU"/>
        </w:rPr>
      </w:pPr>
      <w:r>
        <w:rPr>
          <w:rFonts w:eastAsia="Times New Roman"/>
          <w:sz w:val="22"/>
          <w:lang w:val="ru-RU"/>
        </w:rPr>
        <w:t>освоение подключения, настройки, проверки и базовой диагностики персонального компьютера, периферийных устройств и компьютерной оргтехники;</w:t>
      </w:r>
    </w:p>
    <w:p w14:paraId="5858FFB2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lang w:val="ru-RU"/>
        </w:rPr>
      </w:pPr>
      <w:r>
        <w:rPr>
          <w:rFonts w:eastAsia="Times New Roman"/>
          <w:sz w:val="22"/>
          <w:lang w:val="ru-RU"/>
        </w:rPr>
        <w:t xml:space="preserve">формирование практических навыков установки, настройки, обновления и сопровождения рабочей среды </w:t>
      </w:r>
      <w:r>
        <w:rPr>
          <w:rFonts w:eastAsia="Times New Roman"/>
          <w:sz w:val="22"/>
        </w:rPr>
        <w:t>Linux</w:t>
      </w:r>
      <w:r>
        <w:rPr>
          <w:rFonts w:eastAsia="Times New Roman"/>
          <w:sz w:val="22"/>
          <w:lang w:val="ru-RU"/>
        </w:rPr>
        <w:t>;</w:t>
      </w:r>
    </w:p>
    <w:p w14:paraId="5858FFB3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lang w:val="ru-RU"/>
        </w:rPr>
      </w:pPr>
      <w:r>
        <w:rPr>
          <w:rFonts w:eastAsia="Times New Roman"/>
          <w:sz w:val="22"/>
          <w:lang w:val="ru-RU"/>
        </w:rPr>
        <w:t xml:space="preserve">освоение операций с файлами, каталогами, правами доступа, архивами, съемными носителями и системными журналами </w:t>
      </w:r>
      <w:r>
        <w:rPr>
          <w:rFonts w:eastAsia="Times New Roman"/>
          <w:sz w:val="22"/>
        </w:rPr>
        <w:t>Linux</w:t>
      </w:r>
      <w:r>
        <w:rPr>
          <w:rFonts w:eastAsia="Times New Roman"/>
          <w:sz w:val="22"/>
          <w:lang w:val="ru-RU"/>
        </w:rPr>
        <w:t>;</w:t>
      </w:r>
    </w:p>
    <w:p w14:paraId="5858FFB4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lang w:val="ru-RU"/>
        </w:rPr>
      </w:pPr>
      <w:r>
        <w:rPr>
          <w:rFonts w:eastAsia="Times New Roman"/>
          <w:sz w:val="22"/>
          <w:lang w:val="ru-RU"/>
        </w:rPr>
        <w:t>формирование навыков создания и обработки текстовых документов, электронных таблиц, презентаций, графических и мультимедийных материалов, структурированных данных;</w:t>
      </w:r>
    </w:p>
    <w:p w14:paraId="5858FFB5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lang w:val="ru-RU"/>
        </w:rPr>
      </w:pPr>
      <w:r>
        <w:rPr>
          <w:rFonts w:eastAsia="Times New Roman"/>
          <w:sz w:val="22"/>
          <w:lang w:val="ru-RU"/>
        </w:rPr>
        <w:t xml:space="preserve">освоение работы с сетевыми параметрами </w:t>
      </w:r>
      <w:r>
        <w:rPr>
          <w:rFonts w:eastAsia="Times New Roman"/>
          <w:sz w:val="22"/>
        </w:rPr>
        <w:t>Linux</w:t>
      </w:r>
      <w:r>
        <w:rPr>
          <w:rFonts w:eastAsia="Times New Roman"/>
          <w:sz w:val="22"/>
          <w:lang w:val="ru-RU"/>
        </w:rPr>
        <w:t xml:space="preserve">, ресурсами локальной сети и учебными сетевыми стендами </w:t>
      </w:r>
      <w:proofErr w:type="spellStart"/>
      <w:r>
        <w:rPr>
          <w:rFonts w:eastAsia="Times New Roman"/>
          <w:sz w:val="22"/>
        </w:rPr>
        <w:t>PNETLab</w:t>
      </w:r>
      <w:proofErr w:type="spellEnd"/>
      <w:r>
        <w:rPr>
          <w:rFonts w:eastAsia="Times New Roman"/>
          <w:sz w:val="22"/>
          <w:lang w:val="ru-RU"/>
        </w:rPr>
        <w:t>;</w:t>
      </w:r>
    </w:p>
    <w:p w14:paraId="5858FFB6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lang w:val="ru-RU"/>
        </w:rPr>
      </w:pPr>
      <w:r>
        <w:rPr>
          <w:rFonts w:eastAsia="Times New Roman"/>
          <w:sz w:val="22"/>
          <w:lang w:val="ru-RU"/>
        </w:rPr>
        <w:t xml:space="preserve">формирование навыков работы в СДО </w:t>
      </w:r>
      <w:proofErr w:type="spellStart"/>
      <w:r>
        <w:rPr>
          <w:rFonts w:eastAsia="Times New Roman"/>
          <w:sz w:val="22"/>
          <w:lang w:val="ru-RU"/>
        </w:rPr>
        <w:t>Moodle</w:t>
      </w:r>
      <w:proofErr w:type="spellEnd"/>
      <w:r>
        <w:rPr>
          <w:rFonts w:eastAsia="Times New Roman"/>
          <w:sz w:val="22"/>
          <w:lang w:val="ru-RU"/>
        </w:rPr>
        <w:t xml:space="preserve"> do.spetpro.ru: получение заданий, размещение файлов, представление результатов и соблюдение правил безопасной работы с данными;</w:t>
      </w:r>
    </w:p>
    <w:p w14:paraId="5858FFB7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lang w:val="ru-RU"/>
        </w:rPr>
      </w:pPr>
      <w:r>
        <w:rPr>
          <w:rFonts w:eastAsia="Times New Roman"/>
          <w:sz w:val="22"/>
          <w:lang w:val="ru-RU"/>
        </w:rPr>
        <w:t xml:space="preserve">освоение базовых мер защиты рабочего места и данных: учетные записи и права, обновления, штатные средства защиты </w:t>
      </w:r>
      <w:r>
        <w:rPr>
          <w:rFonts w:eastAsia="Times New Roman"/>
          <w:sz w:val="22"/>
        </w:rPr>
        <w:t>Linux</w:t>
      </w:r>
      <w:r>
        <w:rPr>
          <w:rFonts w:eastAsia="Times New Roman"/>
          <w:sz w:val="22"/>
          <w:lang w:val="ru-RU"/>
        </w:rPr>
        <w:t>, резервное копирование, контроль целостности и первичная фиксация событий.</w:t>
      </w:r>
    </w:p>
    <w:p w14:paraId="5858FFB8" w14:textId="77777777" w:rsidR="00987863" w:rsidRDefault="002F789C">
      <w:pPr>
        <w:spacing w:before="80"/>
        <w:ind w:firstLine="709"/>
        <w:jc w:val="both"/>
      </w:pPr>
      <w:r>
        <w:rPr>
          <w:b/>
        </w:rPr>
        <w:t>Профессиональные компетенции, формированию которых способствует практика:</w:t>
      </w:r>
    </w:p>
    <w:p w14:paraId="5858FFB9" w14:textId="77777777" w:rsidR="00987863" w:rsidRDefault="00987863">
      <w:pPr>
        <w:pStyle w:val="a"/>
        <w:numPr>
          <w:ilvl w:val="0"/>
          <w:numId w:val="0"/>
        </w:numPr>
        <w:ind w:left="709"/>
        <w:rPr>
          <w:lang w:val="ru-RU"/>
        </w:rPr>
      </w:pPr>
    </w:p>
    <w:tbl>
      <w:tblPr>
        <w:tblStyle w:val="afff0"/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391"/>
      </w:tblGrid>
      <w:tr w:rsidR="00987863" w14:paraId="5858FFBC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8FFBA" w14:textId="77777777" w:rsidR="00987863" w:rsidRDefault="002F789C">
            <w:pPr>
              <w:jc w:val="center"/>
            </w:pPr>
            <w:r>
              <w:rPr>
                <w:rFonts w:eastAsia="Times New Roman"/>
                <w:b/>
                <w:sz w:val="18"/>
              </w:rPr>
              <w:t>Код</w:t>
            </w:r>
          </w:p>
        </w:tc>
        <w:tc>
          <w:tcPr>
            <w:tcW w:w="839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8FFBB" w14:textId="77777777" w:rsidR="00987863" w:rsidRDefault="002F789C">
            <w:r>
              <w:t>Наименование профессиональной компетенции</w:t>
            </w:r>
          </w:p>
        </w:tc>
      </w:tr>
      <w:tr w:rsidR="00987863" w14:paraId="5858FFBF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8FFBD" w14:textId="77777777" w:rsidR="00987863" w:rsidRDefault="002F789C">
            <w:pPr>
              <w:jc w:val="center"/>
            </w:pPr>
            <w:r>
              <w:rPr>
                <w:rFonts w:eastAsia="Times New Roman"/>
                <w:sz w:val="18"/>
              </w:rPr>
              <w:t>ПК 4.1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8FFBE" w14:textId="77777777" w:rsidR="00987863" w:rsidRDefault="002F789C">
            <w:r>
              <w:rPr>
                <w:rFonts w:eastAsia="Times New Roman"/>
                <w:sz w:val="18"/>
              </w:rPr>
              <w:t>Осуществлять подготовку оборудования компьютерной системы к работе, производить инсталляцию, настройку и обслуживание программного обеспечения.</w:t>
            </w:r>
          </w:p>
        </w:tc>
      </w:tr>
      <w:tr w:rsidR="00987863" w14:paraId="5858FFC2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8FFC0" w14:textId="77777777" w:rsidR="00987863" w:rsidRDefault="002F789C">
            <w:pPr>
              <w:jc w:val="center"/>
            </w:pPr>
            <w:r>
              <w:rPr>
                <w:rFonts w:eastAsia="Times New Roman"/>
                <w:sz w:val="18"/>
              </w:rPr>
              <w:t>ПК 4.2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8FFC1" w14:textId="77777777" w:rsidR="00987863" w:rsidRDefault="002F789C">
            <w:r>
              <w:rPr>
                <w:rFonts w:eastAsia="Times New Roman"/>
                <w:sz w:val="18"/>
              </w:rPr>
              <w:t>Создавать и управлять на персональном компьютере текстовыми документами, таблицами, презентациями и содержанием баз данных, работать в графических редакторах.</w:t>
            </w:r>
          </w:p>
        </w:tc>
      </w:tr>
      <w:tr w:rsidR="00987863" w14:paraId="5858FFC5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8FFC3" w14:textId="77777777" w:rsidR="00987863" w:rsidRDefault="002F789C">
            <w:pPr>
              <w:jc w:val="center"/>
            </w:pPr>
            <w:r>
              <w:rPr>
                <w:rFonts w:eastAsia="Times New Roman"/>
                <w:sz w:val="18"/>
              </w:rPr>
              <w:t>ПК 4.3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8FFC4" w14:textId="77777777" w:rsidR="00987863" w:rsidRDefault="002F789C">
            <w:r>
              <w:rPr>
                <w:rFonts w:eastAsia="Times New Roman"/>
                <w:sz w:val="18"/>
              </w:rPr>
              <w:t>Использовать ресурсы локальных вычислительных сетей, ресурсы технологий и сервисов Интернета.</w:t>
            </w:r>
          </w:p>
        </w:tc>
      </w:tr>
      <w:tr w:rsidR="00987863" w14:paraId="5858FFC8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8FFC6" w14:textId="77777777" w:rsidR="00987863" w:rsidRDefault="002F789C">
            <w:pPr>
              <w:jc w:val="center"/>
            </w:pPr>
            <w:r>
              <w:rPr>
                <w:rFonts w:eastAsia="Times New Roman"/>
                <w:sz w:val="18"/>
              </w:rPr>
              <w:t>ПК 4.4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8FFC7" w14:textId="77777777" w:rsidR="00987863" w:rsidRDefault="002F789C">
            <w:r>
              <w:rPr>
                <w:rFonts w:eastAsia="Times New Roman"/>
                <w:sz w:val="18"/>
              </w:rPr>
              <w:t>Обеспечивать применение средств защиты информации в компьютерной системе.</w:t>
            </w:r>
          </w:p>
        </w:tc>
      </w:tr>
    </w:tbl>
    <w:p w14:paraId="5858FFC9" w14:textId="77777777" w:rsidR="00987863" w:rsidRDefault="002F789C">
      <w:pPr>
        <w:spacing w:before="100"/>
        <w:ind w:firstLine="709"/>
        <w:jc w:val="both"/>
      </w:pPr>
      <w:r>
        <w:rPr>
          <w:rFonts w:eastAsia="Times New Roman"/>
          <w:b/>
        </w:rPr>
        <w:t>Общие компетенции, формированию которых способствует практика:</w:t>
      </w:r>
    </w:p>
    <w:tbl>
      <w:tblPr>
        <w:tblStyle w:val="afff0"/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391"/>
      </w:tblGrid>
      <w:tr w:rsidR="00987863" w14:paraId="5858FFCC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8FFCA" w14:textId="77777777" w:rsidR="00987863" w:rsidRDefault="002F789C">
            <w:pPr>
              <w:jc w:val="center"/>
            </w:pPr>
            <w:r>
              <w:rPr>
                <w:rFonts w:eastAsia="Times New Roman"/>
                <w:b/>
                <w:sz w:val="18"/>
              </w:rPr>
              <w:lastRenderedPageBreak/>
              <w:t>Код</w:t>
            </w:r>
          </w:p>
        </w:tc>
        <w:tc>
          <w:tcPr>
            <w:tcW w:w="839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8FFCB" w14:textId="77777777" w:rsidR="00987863" w:rsidRDefault="002F789C">
            <w:pPr>
              <w:jc w:val="center"/>
            </w:pPr>
            <w:r>
              <w:rPr>
                <w:rFonts w:eastAsia="Times New Roman"/>
                <w:b/>
                <w:sz w:val="18"/>
              </w:rPr>
              <w:t>Наименование общей компетенции</w:t>
            </w:r>
          </w:p>
        </w:tc>
      </w:tr>
      <w:tr w:rsidR="00987863" w14:paraId="5858FFCF" w14:textId="77777777">
        <w:trPr>
          <w:jc w:val="center"/>
        </w:trPr>
        <w:tc>
          <w:tcPr>
            <w:tcW w:w="1247" w:type="dxa"/>
          </w:tcPr>
          <w:p w14:paraId="5858FFCD" w14:textId="77777777" w:rsidR="00987863" w:rsidRDefault="002F789C">
            <w:r>
              <w:t>ОК 01</w:t>
            </w:r>
          </w:p>
        </w:tc>
        <w:tc>
          <w:tcPr>
            <w:tcW w:w="8391" w:type="dxa"/>
          </w:tcPr>
          <w:p w14:paraId="5858FFCE" w14:textId="77777777" w:rsidR="00987863" w:rsidRDefault="002F789C">
            <w:r>
              <w:t>Выбирать способы решения задач профессиональной деятельности применительно к различным контекстам;</w:t>
            </w:r>
          </w:p>
        </w:tc>
      </w:tr>
      <w:tr w:rsidR="00987863" w14:paraId="5858FFD2" w14:textId="77777777">
        <w:trPr>
          <w:jc w:val="center"/>
        </w:trPr>
        <w:tc>
          <w:tcPr>
            <w:tcW w:w="1247" w:type="dxa"/>
          </w:tcPr>
          <w:p w14:paraId="5858FFD0" w14:textId="77777777" w:rsidR="00987863" w:rsidRDefault="002F789C">
            <w:r>
              <w:t>ОК 02</w:t>
            </w:r>
          </w:p>
        </w:tc>
        <w:tc>
          <w:tcPr>
            <w:tcW w:w="8391" w:type="dxa"/>
          </w:tcPr>
          <w:p w14:paraId="5858FFD1" w14:textId="77777777" w:rsidR="00987863" w:rsidRDefault="002F789C">
            <w:r>
              <w:t xml:space="preserve">Использовать современные средства поиска, анализа и интерпретации </w:t>
            </w:r>
            <w:proofErr w:type="gramStart"/>
            <w:r>
              <w:t>информации</w:t>
            </w:r>
            <w:proofErr w:type="gramEnd"/>
            <w:r>
              <w:t xml:space="preserve"> и информационные технологии для выполнения задач профессиональной деятельности;</w:t>
            </w:r>
          </w:p>
        </w:tc>
      </w:tr>
      <w:tr w:rsidR="00987863" w14:paraId="5858FFD5" w14:textId="77777777">
        <w:trPr>
          <w:jc w:val="center"/>
        </w:trPr>
        <w:tc>
          <w:tcPr>
            <w:tcW w:w="1247" w:type="dxa"/>
          </w:tcPr>
          <w:p w14:paraId="5858FFD3" w14:textId="77777777" w:rsidR="00987863" w:rsidRDefault="002F789C">
            <w:r>
              <w:t>ОК 05</w:t>
            </w:r>
          </w:p>
        </w:tc>
        <w:tc>
          <w:tcPr>
            <w:tcW w:w="8391" w:type="dxa"/>
          </w:tcPr>
          <w:p w14:paraId="5858FFD4" w14:textId="77777777" w:rsidR="00987863" w:rsidRDefault="002F789C">
            <w: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</w:tr>
    </w:tbl>
    <w:p w14:paraId="5858FFD6" w14:textId="77777777" w:rsidR="00987863" w:rsidRDefault="002F789C">
      <w:pPr>
        <w:spacing w:before="100"/>
        <w:ind w:firstLine="709"/>
        <w:jc w:val="both"/>
      </w:pPr>
      <w:r>
        <w:rPr>
          <w:rFonts w:eastAsia="Times New Roman"/>
          <w:b/>
        </w:rPr>
        <w:t>В результате прохождения учебной практики обучающийся должен иметь практический опыт:</w:t>
      </w:r>
    </w:p>
    <w:p w14:paraId="5858FFD7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безопасной организации рабочего места оператора и подготовки компьютерного оборудования к работе;</w:t>
      </w:r>
    </w:p>
    <w:p w14:paraId="5858FFD8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подключения, настройки и базовой диагностики периферийных устройств и компьютерной оргтехники;</w:t>
      </w:r>
    </w:p>
    <w:p w14:paraId="5858FFD9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установки, настройки и обновления операционной системы Linux и прикладного программного обеспечения;</w:t>
      </w:r>
    </w:p>
    <w:p w14:paraId="5858FFDA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управления файлами, каталогами, архивами и данными на локальных, съемных и сетевых носителях;</w:t>
      </w:r>
    </w:p>
    <w:p w14:paraId="5858FFDB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создания и оформления профессиональных текстовых документов, электронных таблиц, презентаций и PDF-документов;</w:t>
      </w:r>
    </w:p>
    <w:p w14:paraId="5858FFDC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обработки растровой и векторной графики, сканирования, распознавания и подготовки цифровых материалов;</w:t>
      </w:r>
    </w:p>
    <w:p w14:paraId="5858FFDD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работы с простыми базами данных: ввод, редактирование, поиск, фильтрация, импорт и экспорт данных;</w:t>
      </w:r>
    </w:p>
    <w:p w14:paraId="5858FFDE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 xml:space="preserve">использования ресурсов локальной вычислительной сети, учебных стендов </w:t>
      </w:r>
      <w:proofErr w:type="spellStart"/>
      <w:r>
        <w:rPr>
          <w:rFonts w:eastAsia="Times New Roman"/>
          <w:sz w:val="22"/>
          <w:lang w:val="ru-RU"/>
        </w:rPr>
        <w:t>PNETLab</w:t>
      </w:r>
      <w:proofErr w:type="spellEnd"/>
      <w:r>
        <w:rPr>
          <w:rFonts w:eastAsia="Times New Roman"/>
          <w:sz w:val="22"/>
          <w:lang w:val="ru-RU"/>
        </w:rPr>
        <w:t xml:space="preserve"> и СДО </w:t>
      </w:r>
      <w:proofErr w:type="spellStart"/>
      <w:r>
        <w:rPr>
          <w:rFonts w:eastAsia="Times New Roman"/>
          <w:sz w:val="22"/>
          <w:lang w:val="ru-RU"/>
        </w:rPr>
        <w:t>Moodle</w:t>
      </w:r>
      <w:proofErr w:type="spellEnd"/>
      <w:r>
        <w:rPr>
          <w:rFonts w:eastAsia="Times New Roman"/>
          <w:sz w:val="22"/>
          <w:lang w:val="ru-RU"/>
        </w:rPr>
        <w:t xml:space="preserve"> do.spetpro.ru;</w:t>
      </w:r>
    </w:p>
    <w:p w14:paraId="5858FFDF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 xml:space="preserve">подготовки цифрового и мультимедийного материала и его размещения в СДО </w:t>
      </w:r>
      <w:proofErr w:type="spellStart"/>
      <w:r>
        <w:rPr>
          <w:rFonts w:eastAsia="Times New Roman"/>
          <w:sz w:val="22"/>
          <w:lang w:val="ru-RU"/>
        </w:rPr>
        <w:t>Moodle</w:t>
      </w:r>
      <w:proofErr w:type="spellEnd"/>
      <w:r>
        <w:rPr>
          <w:rFonts w:eastAsia="Times New Roman"/>
          <w:sz w:val="22"/>
          <w:lang w:val="ru-RU"/>
        </w:rPr>
        <w:t xml:space="preserve"> do.spetpro.ru;</w:t>
      </w:r>
    </w:p>
    <w:p w14:paraId="5858FFE0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применения базовых средств защиты рабочего места в Linux: учетные записи и пароли, разграничение прав, обновления, резервное копирование, контроль целостности и безопасная работа с носителями;</w:t>
      </w:r>
    </w:p>
    <w:p w14:paraId="5858FFE1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оформления отчета, чек-листа или журнала выполненных работ и представления результата.</w:t>
      </w:r>
    </w:p>
    <w:p w14:paraId="5858FFE2" w14:textId="77777777" w:rsidR="00987863" w:rsidRDefault="002F789C">
      <w:pPr>
        <w:spacing w:before="80"/>
        <w:jc w:val="both"/>
      </w:pPr>
      <w:r>
        <w:rPr>
          <w:rFonts w:eastAsia="Times New Roman"/>
          <w:b/>
        </w:rPr>
        <w:t>Уметь:</w:t>
      </w:r>
    </w:p>
    <w:p w14:paraId="5858FFE3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организовывать рабочее место с соблюдением требований охраны труда, электробезопасности, пожарной и информационной безопасности;</w:t>
      </w:r>
    </w:p>
    <w:p w14:paraId="5858FFE4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подключать и настраивать основные блоки ПК, мониторы, накопители, МФУ, принтеры, сканеры и иные периферийные устройства;</w:t>
      </w:r>
    </w:p>
    <w:p w14:paraId="5858FFE5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выявлять типовые неисправности оборудования и программной среды, выполнять безопасные действия по их устранению;</w:t>
      </w:r>
    </w:p>
    <w:p w14:paraId="5858FFE6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устанавливать, настраивать и обновлять операционную систему Linux, системное и прикладное программное обеспечение;</w:t>
      </w:r>
    </w:p>
    <w:p w14:paraId="5858FFE7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работать с файловыми системами, правами доступа, архивами, съемными и сетевыми ресурсами;</w:t>
      </w:r>
    </w:p>
    <w:p w14:paraId="5858FFE8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создавать документы по шаблону, использовать стили, таблицы, изображения, поля и экспорт в PDF;</w:t>
      </w:r>
    </w:p>
    <w:p w14:paraId="5858FFE9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применять формулы, функции, сортировку, фильтрацию, проверку данных, сводные таблицы и диаграммы в электронных таблицах;</w:t>
      </w:r>
    </w:p>
    <w:p w14:paraId="5858FFEA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создавать презентации и мультимедийные материалы, выполнять базовую обработку графики и сканов;</w:t>
      </w:r>
    </w:p>
    <w:p w14:paraId="5858FFEB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вводить, редактировать, искать, фильтровать, импортировать и экспортировать записи в простой базе данных;</w:t>
      </w:r>
    </w:p>
    <w:p w14:paraId="5858FFEC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lastRenderedPageBreak/>
        <w:t xml:space="preserve">использовать ресурсы локальной вычислительной сети, учебные стенды </w:t>
      </w:r>
      <w:proofErr w:type="spellStart"/>
      <w:r>
        <w:rPr>
          <w:rFonts w:eastAsia="Times New Roman"/>
          <w:sz w:val="22"/>
          <w:lang w:val="ru-RU"/>
        </w:rPr>
        <w:t>PNETLab</w:t>
      </w:r>
      <w:proofErr w:type="spellEnd"/>
      <w:r>
        <w:rPr>
          <w:rFonts w:eastAsia="Times New Roman"/>
          <w:sz w:val="22"/>
          <w:lang w:val="ru-RU"/>
        </w:rPr>
        <w:t xml:space="preserve"> и СДО </w:t>
      </w:r>
      <w:proofErr w:type="spellStart"/>
      <w:r>
        <w:rPr>
          <w:rFonts w:eastAsia="Times New Roman"/>
          <w:sz w:val="22"/>
          <w:lang w:val="ru-RU"/>
        </w:rPr>
        <w:t>Moodle</w:t>
      </w:r>
      <w:proofErr w:type="spellEnd"/>
      <w:r>
        <w:rPr>
          <w:rFonts w:eastAsia="Times New Roman"/>
          <w:sz w:val="22"/>
          <w:lang w:val="ru-RU"/>
        </w:rPr>
        <w:t xml:space="preserve"> do.spetpro.ru с соблюдением требований безопасной работы с данными;</w:t>
      </w:r>
    </w:p>
    <w:p w14:paraId="5858FFED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настраивать базовую защиту рабочего места, выполнять резервное копирование и проверку восстановления данных, фиксировать события и результаты работ;</w:t>
      </w:r>
    </w:p>
    <w:p w14:paraId="5858FFEE" w14:textId="77777777" w:rsidR="00987863" w:rsidRDefault="002F789C">
      <w:pPr>
        <w:spacing w:before="80"/>
        <w:jc w:val="both"/>
      </w:pPr>
      <w:r>
        <w:rPr>
          <w:rFonts w:eastAsia="Times New Roman"/>
          <w:b/>
        </w:rPr>
        <w:t>Знать:</w:t>
      </w:r>
    </w:p>
    <w:p w14:paraId="5858FFEF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требования охраны труда, электробезопасности, пожарной безопасности и безопасной работы в информационной среде;</w:t>
      </w:r>
    </w:p>
    <w:p w14:paraId="5858FFF0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назначение основных компонентов компьютерной системы, интерфейсов и периферийных устройств;</w:t>
      </w:r>
    </w:p>
    <w:p w14:paraId="5858FFF1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основы установки, настройки, обновления и обслуживания операционной системы Linux и прикладного программного обеспечения;</w:t>
      </w:r>
    </w:p>
    <w:p w14:paraId="5858FFF2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принципы организации файлов, каталогов, прав доступа, архивирования и хранения данных;</w:t>
      </w:r>
    </w:p>
    <w:p w14:paraId="5858FFF3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возможности современных офисных приложений, программ обработки графики и мультимедиа, средств сканирования и оптического распознавания текста (OCR);</w:t>
      </w:r>
    </w:p>
    <w:p w14:paraId="5858FFF4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основные приемы работы с электронными таблицами и структурированными данными;</w:t>
      </w:r>
    </w:p>
    <w:p w14:paraId="5858FFF5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назначение простых баз данных и базовые операции с данными;</w:t>
      </w:r>
    </w:p>
    <w:p w14:paraId="5858FFF6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 xml:space="preserve">основы работы локальных вычислительных сетей, сетевых ресурсов, учебной среды </w:t>
      </w:r>
      <w:proofErr w:type="spellStart"/>
      <w:r>
        <w:rPr>
          <w:rFonts w:eastAsia="Times New Roman"/>
          <w:sz w:val="22"/>
          <w:lang w:val="ru-RU"/>
        </w:rPr>
        <w:t>PNETLab</w:t>
      </w:r>
      <w:proofErr w:type="spellEnd"/>
      <w:r>
        <w:rPr>
          <w:rFonts w:eastAsia="Times New Roman"/>
          <w:sz w:val="22"/>
          <w:lang w:val="ru-RU"/>
        </w:rPr>
        <w:t xml:space="preserve"> и СДО </w:t>
      </w:r>
      <w:proofErr w:type="spellStart"/>
      <w:r>
        <w:rPr>
          <w:rFonts w:eastAsia="Times New Roman"/>
          <w:sz w:val="22"/>
          <w:lang w:val="ru-RU"/>
        </w:rPr>
        <w:t>Moodle</w:t>
      </w:r>
      <w:proofErr w:type="spellEnd"/>
      <w:r>
        <w:rPr>
          <w:rFonts w:eastAsia="Times New Roman"/>
          <w:sz w:val="22"/>
          <w:lang w:val="ru-RU"/>
        </w:rPr>
        <w:t xml:space="preserve"> do.spetpro.ru;</w:t>
      </w:r>
    </w:p>
    <w:p w14:paraId="5858FFF7" w14:textId="77777777" w:rsidR="00987863" w:rsidRDefault="002F789C">
      <w:pPr>
        <w:pStyle w:val="a"/>
        <w:numPr>
          <w:ilvl w:val="0"/>
          <w:numId w:val="20"/>
        </w:numPr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базовые меры защиты информации на рабочем месте: идентификация и аутентификация, разграничение прав, обновления, защита от вредоносного ПО, резервное копирование, контроль целостности, безопасное использование носителей и сетевых сервисов;</w:t>
      </w:r>
    </w:p>
    <w:p w14:paraId="5858FFF8" w14:textId="77777777" w:rsidR="00987863" w:rsidRDefault="002F789C">
      <w:pPr>
        <w:pStyle w:val="a"/>
        <w:numPr>
          <w:ilvl w:val="0"/>
          <w:numId w:val="20"/>
        </w:numPr>
        <w:spacing w:line="276" w:lineRule="auto"/>
        <w:ind w:left="0" w:firstLine="709"/>
        <w:jc w:val="both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правила оформления результатов выполненных работ и профессиональной документации.</w:t>
      </w:r>
    </w:p>
    <w:p w14:paraId="5858FFF9" w14:textId="77777777" w:rsidR="00987863" w:rsidRDefault="002F789C">
      <w:pPr>
        <w:keepNext/>
        <w:spacing w:after="40" w:line="276" w:lineRule="auto"/>
        <w:rPr>
          <w:sz w:val="22"/>
          <w:szCs w:val="22"/>
        </w:rPr>
      </w:pPr>
      <w:r>
        <w:rPr>
          <w:rFonts w:eastAsia="Times New Roman"/>
          <w:b/>
          <w:sz w:val="22"/>
          <w:szCs w:val="22"/>
        </w:rPr>
        <w:t>Личностные результаты, формированию которых способствует практика:</w:t>
      </w:r>
    </w:p>
    <w:p w14:paraId="5858FFFA" w14:textId="77777777" w:rsidR="00987863" w:rsidRDefault="002F789C">
      <w:pPr>
        <w:keepNext/>
        <w:spacing w:after="60" w:line="276" w:lineRule="auto"/>
        <w:jc w:val="both"/>
        <w:rPr>
          <w:sz w:val="22"/>
          <w:szCs w:val="22"/>
        </w:rPr>
      </w:pPr>
      <w:r>
        <w:rPr>
          <w:rFonts w:eastAsia="Times New Roman"/>
          <w:sz w:val="22"/>
          <w:szCs w:val="22"/>
        </w:rPr>
        <w:t>Личностные результаты отобраны из рабочей программы воспитания ГБПОУ «СПЭТ» на 2026–2027 учебный год с учетом содержания и наблюдаемых результатов конкретных видов работ. В тематическом плане указываются только те ЛР, формированию которых непосредственно способствует соответствующий элемент практики.</w:t>
      </w:r>
    </w:p>
    <w:tbl>
      <w:tblPr>
        <w:tblStyle w:val="afff0"/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391"/>
      </w:tblGrid>
      <w:tr w:rsidR="00987863" w14:paraId="5858FFFD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8FFFB" w14:textId="77777777" w:rsidR="00987863" w:rsidRDefault="002F789C">
            <w:pPr>
              <w:jc w:val="center"/>
            </w:pPr>
            <w:r>
              <w:rPr>
                <w:rFonts w:eastAsia="Times New Roman"/>
                <w:b/>
                <w:sz w:val="18"/>
              </w:rPr>
              <w:t>Код</w:t>
            </w:r>
          </w:p>
        </w:tc>
        <w:tc>
          <w:tcPr>
            <w:tcW w:w="839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8FFFC" w14:textId="77777777" w:rsidR="00987863" w:rsidRDefault="002F789C">
            <w:pPr>
              <w:jc w:val="center"/>
            </w:pPr>
            <w:r>
              <w:rPr>
                <w:rFonts w:eastAsia="Times New Roman"/>
                <w:b/>
                <w:sz w:val="18"/>
              </w:rPr>
              <w:t>Наименование личностного результата</w:t>
            </w:r>
          </w:p>
        </w:tc>
      </w:tr>
      <w:tr w:rsidR="00987863" w14:paraId="58590000" w14:textId="77777777">
        <w:trPr>
          <w:jc w:val="center"/>
        </w:trPr>
        <w:tc>
          <w:tcPr>
            <w:tcW w:w="1247" w:type="dxa"/>
          </w:tcPr>
          <w:p w14:paraId="5858FFFE" w14:textId="77777777" w:rsidR="00987863" w:rsidRDefault="002F789C">
            <w:r>
              <w:t>ЛР 15</w:t>
            </w:r>
          </w:p>
        </w:tc>
        <w:tc>
          <w:tcPr>
            <w:tcW w:w="8391" w:type="dxa"/>
          </w:tcPr>
          <w:p w14:paraId="5858FFFF" w14:textId="77777777" w:rsidR="00987863" w:rsidRDefault="002F789C">
            <w:r>
              <w:t>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</w:p>
        </w:tc>
      </w:tr>
      <w:tr w:rsidR="00987863" w14:paraId="58590003" w14:textId="77777777">
        <w:trPr>
          <w:jc w:val="center"/>
        </w:trPr>
        <w:tc>
          <w:tcPr>
            <w:tcW w:w="1247" w:type="dxa"/>
          </w:tcPr>
          <w:p w14:paraId="58590001" w14:textId="77777777" w:rsidR="00987863" w:rsidRDefault="002F789C">
            <w:r>
              <w:t>ЛР 38</w:t>
            </w:r>
          </w:p>
        </w:tc>
        <w:tc>
          <w:tcPr>
            <w:tcW w:w="8391" w:type="dxa"/>
          </w:tcPr>
          <w:p w14:paraId="58590002" w14:textId="77777777" w:rsidR="00987863" w:rsidRDefault="002F789C">
            <w: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 w:rsidR="00987863" w14:paraId="58590006" w14:textId="77777777">
        <w:trPr>
          <w:jc w:val="center"/>
        </w:trPr>
        <w:tc>
          <w:tcPr>
            <w:tcW w:w="1247" w:type="dxa"/>
          </w:tcPr>
          <w:p w14:paraId="58590004" w14:textId="77777777" w:rsidR="00987863" w:rsidRDefault="002F789C">
            <w:r>
              <w:t>ЛР 39</w:t>
            </w:r>
          </w:p>
        </w:tc>
        <w:tc>
          <w:tcPr>
            <w:tcW w:w="8391" w:type="dxa"/>
          </w:tcPr>
          <w:p w14:paraId="58590005" w14:textId="77777777" w:rsidR="00987863" w:rsidRDefault="002F789C">
            <w: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 w:rsidR="00987863" w14:paraId="58590009" w14:textId="77777777">
        <w:trPr>
          <w:jc w:val="center"/>
        </w:trPr>
        <w:tc>
          <w:tcPr>
            <w:tcW w:w="1247" w:type="dxa"/>
          </w:tcPr>
          <w:p w14:paraId="58590007" w14:textId="77777777" w:rsidR="00987863" w:rsidRDefault="002F789C">
            <w:r>
              <w:t>ЛР 40</w:t>
            </w:r>
          </w:p>
        </w:tc>
        <w:tc>
          <w:tcPr>
            <w:tcW w:w="8391" w:type="dxa"/>
          </w:tcPr>
          <w:p w14:paraId="58590008" w14:textId="77777777" w:rsidR="00987863" w:rsidRDefault="002F789C">
            <w: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 w:rsidR="00987863" w14:paraId="5859000C" w14:textId="77777777">
        <w:trPr>
          <w:jc w:val="center"/>
        </w:trPr>
        <w:tc>
          <w:tcPr>
            <w:tcW w:w="1247" w:type="dxa"/>
          </w:tcPr>
          <w:p w14:paraId="5859000A" w14:textId="77777777" w:rsidR="00987863" w:rsidRDefault="002F789C">
            <w:r>
              <w:t>ЛР 41</w:t>
            </w:r>
          </w:p>
        </w:tc>
        <w:tc>
          <w:tcPr>
            <w:tcW w:w="8391" w:type="dxa"/>
          </w:tcPr>
          <w:p w14:paraId="5859000B" w14:textId="77777777" w:rsidR="00987863" w:rsidRDefault="002F789C">
            <w: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</w:p>
        </w:tc>
      </w:tr>
      <w:tr w:rsidR="00987863" w14:paraId="5859000F" w14:textId="77777777">
        <w:trPr>
          <w:jc w:val="center"/>
        </w:trPr>
        <w:tc>
          <w:tcPr>
            <w:tcW w:w="1247" w:type="dxa"/>
          </w:tcPr>
          <w:p w14:paraId="5859000D" w14:textId="77777777" w:rsidR="00987863" w:rsidRDefault="002F789C">
            <w:r>
              <w:t>ЛР 47</w:t>
            </w:r>
          </w:p>
        </w:tc>
        <w:tc>
          <w:tcPr>
            <w:tcW w:w="8391" w:type="dxa"/>
          </w:tcPr>
          <w:p w14:paraId="5859000E" w14:textId="77777777" w:rsidR="00987863" w:rsidRDefault="002F789C">
            <w: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 w14:paraId="58590010" w14:textId="77777777" w:rsidR="00987863" w:rsidRDefault="002F789C">
      <w:pPr>
        <w:keepNext/>
        <w:spacing w:before="100" w:after="80"/>
        <w:ind w:firstLine="709"/>
      </w:pPr>
      <w:r>
        <w:rPr>
          <w:rFonts w:eastAsia="Times New Roman"/>
          <w:b/>
        </w:rPr>
        <w:lastRenderedPageBreak/>
        <w:t>1.3. Продолжительность и форма проведения практики</w:t>
      </w:r>
    </w:p>
    <w:p w14:paraId="58590011" w14:textId="77777777" w:rsidR="00987863" w:rsidRDefault="002F789C">
      <w:pPr>
        <w:ind w:firstLine="709"/>
        <w:jc w:val="both"/>
      </w:pPr>
      <w:r>
        <w:rPr>
          <w:rFonts w:eastAsia="Times New Roman"/>
          <w:sz w:val="22"/>
        </w:rPr>
        <w:t>Объем учебной практики УП.04 в соответствии с учебным планом группы ОЗ-2501 составляет 180 академических часов (5 недель). По графику практического обучения на 2026–2027 учебный год практика проводится с 24.05.2027 по 26.06.2027. Тематический план представлен практическими блоками по 6 академических часов; конкретное распределение блоков по дням определяется расписанием техникума.</w:t>
      </w:r>
    </w:p>
    <w:p w14:paraId="58590012" w14:textId="77777777" w:rsidR="00987863" w:rsidRDefault="002F789C">
      <w:pPr>
        <w:ind w:firstLine="709"/>
        <w:jc w:val="both"/>
      </w:pPr>
      <w:r>
        <w:rPr>
          <w:rFonts w:eastAsia="Times New Roman"/>
          <w:sz w:val="22"/>
        </w:rPr>
        <w:t>Форма промежуточной аттестации по УП.04 — дифференцированный зачет.</w:t>
      </w:r>
    </w:p>
    <w:p w14:paraId="58590013" w14:textId="77777777" w:rsidR="00987863" w:rsidRDefault="002F789C">
      <w:pPr>
        <w:pStyle w:val="1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1" w:name="_Toc239682776"/>
      <w:r>
        <w:rPr>
          <w:rFonts w:ascii="Times New Roman" w:hAnsi="Times New Roman" w:cs="Times New Roman"/>
          <w:b/>
          <w:spacing w:val="-2"/>
          <w:sz w:val="28"/>
          <w:szCs w:val="28"/>
        </w:rPr>
        <w:t>2. КОНТРОЛЬ И ОЦЕНКА РЕЗУЛЬТАТОВ ОСВОЕНИЯ ПРАКТИКИ</w:t>
      </w:r>
      <w:bookmarkEnd w:id="1"/>
    </w:p>
    <w:p w14:paraId="58590014" w14:textId="77777777" w:rsidR="00987863" w:rsidRDefault="002F789C">
      <w:pPr>
        <w:ind w:firstLine="709"/>
        <w:jc w:val="both"/>
        <w:rPr>
          <w:rFonts w:eastAsia="Times New Roman"/>
        </w:rPr>
      </w:pPr>
      <w:r>
        <w:rPr>
          <w:rFonts w:eastAsia="Times New Roman"/>
        </w:rPr>
        <w:t>Контроль осуществляется в процессе выполнения практических заданий, по результатам наблюдения, проверки настроек и цифровых артефактов, чек-листов и отчетных материалов. Итоговая оценка по учебной практике выставляется на дифференцированном зачете с учетом качества выполнения комплексного практического задания и результатов текущего контроля.</w:t>
      </w:r>
    </w:p>
    <w:tbl>
      <w:tblPr>
        <w:tblStyle w:val="afff0"/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4536"/>
        <w:gridCol w:w="3458"/>
      </w:tblGrid>
      <w:tr w:rsidR="00987863" w14:paraId="58590018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15" w14:textId="77777777" w:rsidR="00987863" w:rsidRDefault="002F789C">
            <w:r>
              <w:t>Результаты (ПК)</w:t>
            </w:r>
          </w:p>
        </w:tc>
        <w:tc>
          <w:tcPr>
            <w:tcW w:w="4536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16" w14:textId="77777777" w:rsidR="00987863" w:rsidRDefault="002F789C">
            <w:pPr>
              <w:jc w:val="center"/>
            </w:pPr>
            <w:r>
              <w:rPr>
                <w:rFonts w:eastAsia="Times New Roman"/>
                <w:b/>
                <w:sz w:val="17"/>
              </w:rPr>
              <w:t>Основные показатели оценки результата</w:t>
            </w:r>
          </w:p>
        </w:tc>
        <w:tc>
          <w:tcPr>
            <w:tcW w:w="3458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17" w14:textId="77777777" w:rsidR="00987863" w:rsidRDefault="002F789C">
            <w:pPr>
              <w:jc w:val="center"/>
            </w:pPr>
            <w:r>
              <w:rPr>
                <w:rFonts w:eastAsia="Times New Roman"/>
                <w:b/>
                <w:sz w:val="17"/>
              </w:rPr>
              <w:t>Формы и методы контроля и оценки</w:t>
            </w:r>
          </w:p>
        </w:tc>
      </w:tr>
      <w:tr w:rsidR="00987863" w14:paraId="5859001C" w14:textId="77777777">
        <w:trPr>
          <w:cantSplit/>
          <w:jc w:val="center"/>
        </w:trPr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19" w14:textId="77777777" w:rsidR="00987863" w:rsidRDefault="002F789C">
            <w:pPr>
              <w:jc w:val="center"/>
            </w:pPr>
            <w:r>
              <w:rPr>
                <w:rFonts w:eastAsia="Times New Roman"/>
                <w:sz w:val="16"/>
              </w:rPr>
              <w:t>ПК 4.1</w:t>
            </w:r>
          </w:p>
        </w:tc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1A" w14:textId="77777777" w:rsidR="00987863" w:rsidRDefault="002F789C">
            <w:r>
              <w:rPr>
                <w:rFonts w:eastAsia="Times New Roman"/>
                <w:sz w:val="16"/>
              </w:rPr>
              <w:t>Рабочее место и оборудование подготовлены к работе; Linux</w:t>
            </w:r>
            <w:r>
              <w:rPr>
                <w:rFonts w:eastAsia="Times New Roman"/>
                <w:sz w:val="16"/>
              </w:rPr>
              <w:t xml:space="preserve"> и прикладное ПО установлены/настроены; выполнена базовая диагностика; результаты оформлены в чек-листе.</w:t>
            </w:r>
          </w:p>
        </w:tc>
        <w:tc>
          <w:tcPr>
            <w:tcW w:w="345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1B" w14:textId="77777777" w:rsidR="00987863" w:rsidRDefault="002F789C">
            <w:r>
              <w:rPr>
                <w:rFonts w:eastAsia="Times New Roman"/>
                <w:sz w:val="16"/>
              </w:rPr>
              <w:t>Экспертное наблюдение; практические задания; проверка рабочего места и чек-листов; дифференцированный зачет.</w:t>
            </w:r>
          </w:p>
        </w:tc>
      </w:tr>
      <w:tr w:rsidR="00987863" w14:paraId="58590020" w14:textId="77777777">
        <w:trPr>
          <w:cantSplit/>
          <w:jc w:val="center"/>
        </w:trPr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1D" w14:textId="77777777" w:rsidR="00987863" w:rsidRDefault="002F789C">
            <w:pPr>
              <w:jc w:val="center"/>
            </w:pPr>
            <w:r>
              <w:rPr>
                <w:rFonts w:eastAsia="Times New Roman"/>
                <w:sz w:val="16"/>
              </w:rPr>
              <w:t>ПК 4.2</w:t>
            </w:r>
          </w:p>
        </w:tc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1E" w14:textId="77777777" w:rsidR="00987863" w:rsidRDefault="002F789C">
            <w:r>
              <w:rPr>
                <w:rFonts w:eastAsia="Times New Roman"/>
                <w:sz w:val="16"/>
              </w:rPr>
              <w:t>Созданы и корректно оформлены текстовые документы, электронные таблицы, презентации, графические/мультимедийные материалы и наборы структурированных данных; обеспечен корректный импорт/экспорт.</w:t>
            </w:r>
          </w:p>
        </w:tc>
        <w:tc>
          <w:tcPr>
            <w:tcW w:w="345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1F" w14:textId="77777777" w:rsidR="00987863" w:rsidRDefault="002F789C">
            <w:r>
              <w:rPr>
                <w:rFonts w:eastAsia="Times New Roman"/>
                <w:sz w:val="16"/>
              </w:rPr>
              <w:t>Проверка файлов и цифровых материалов; практические задания; оценка качества оформления и корректности обработки данных; дифференцированный зачет.</w:t>
            </w:r>
          </w:p>
        </w:tc>
      </w:tr>
      <w:tr w:rsidR="00987863" w14:paraId="58590024" w14:textId="77777777">
        <w:trPr>
          <w:cantSplit/>
          <w:jc w:val="center"/>
        </w:trPr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21" w14:textId="77777777" w:rsidR="00987863" w:rsidRDefault="002F789C">
            <w:pPr>
              <w:jc w:val="center"/>
            </w:pPr>
            <w:r>
              <w:rPr>
                <w:rFonts w:eastAsia="Times New Roman"/>
                <w:sz w:val="16"/>
              </w:rPr>
              <w:t>ПК 4.3</w:t>
            </w:r>
          </w:p>
        </w:tc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22" w14:textId="77777777" w:rsidR="00987863" w:rsidRDefault="002F789C">
            <w:r>
              <w:rPr>
                <w:rFonts w:eastAsia="Times New Roman"/>
                <w:sz w:val="16"/>
              </w:rPr>
              <w:t xml:space="preserve">Настроены и используются сетевые параметры и разрешенные сетевые ресурсы; выполнены задания в </w:t>
            </w:r>
            <w:proofErr w:type="spellStart"/>
            <w:r>
              <w:rPr>
                <w:rFonts w:eastAsia="Times New Roman"/>
                <w:sz w:val="16"/>
              </w:rPr>
              <w:t>PNETLab</w:t>
            </w:r>
            <w:proofErr w:type="spellEnd"/>
            <w:r>
              <w:rPr>
                <w:rFonts w:eastAsia="Times New Roman"/>
                <w:sz w:val="16"/>
              </w:rPr>
              <w:t xml:space="preserve">; результаты размещены в </w:t>
            </w:r>
            <w:proofErr w:type="spellStart"/>
            <w:r>
              <w:rPr>
                <w:rFonts w:eastAsia="Times New Roman"/>
                <w:sz w:val="16"/>
              </w:rPr>
              <w:t>Moodle</w:t>
            </w:r>
            <w:proofErr w:type="spellEnd"/>
            <w:r>
              <w:rPr>
                <w:rFonts w:eastAsia="Times New Roman"/>
                <w:sz w:val="16"/>
              </w:rPr>
              <w:t xml:space="preserve"> do.spetpro.ru.</w:t>
            </w:r>
          </w:p>
        </w:tc>
        <w:tc>
          <w:tcPr>
            <w:tcW w:w="345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23" w14:textId="77777777" w:rsidR="00987863" w:rsidRDefault="002F789C">
            <w:r>
              <w:rPr>
                <w:rFonts w:eastAsia="Times New Roman"/>
                <w:sz w:val="16"/>
              </w:rPr>
              <w:t xml:space="preserve">Практическая демонстрация; проверка сетевых настроек и заданий </w:t>
            </w:r>
            <w:proofErr w:type="spellStart"/>
            <w:r>
              <w:rPr>
                <w:rFonts w:eastAsia="Times New Roman"/>
                <w:sz w:val="16"/>
              </w:rPr>
              <w:t>PNETLab</w:t>
            </w:r>
            <w:proofErr w:type="spellEnd"/>
            <w:r>
              <w:rPr>
                <w:rFonts w:eastAsia="Times New Roman"/>
                <w:sz w:val="16"/>
              </w:rPr>
              <w:t xml:space="preserve">; проверка материалов в </w:t>
            </w:r>
            <w:proofErr w:type="spellStart"/>
            <w:r>
              <w:rPr>
                <w:rFonts w:eastAsia="Times New Roman"/>
                <w:sz w:val="16"/>
              </w:rPr>
              <w:t>Moodle</w:t>
            </w:r>
            <w:proofErr w:type="spellEnd"/>
            <w:r>
              <w:rPr>
                <w:rFonts w:eastAsia="Times New Roman"/>
                <w:sz w:val="16"/>
              </w:rPr>
              <w:t>; дифференцированный зачет.</w:t>
            </w:r>
          </w:p>
        </w:tc>
      </w:tr>
      <w:tr w:rsidR="00987863" w14:paraId="58590028" w14:textId="77777777">
        <w:trPr>
          <w:cantSplit/>
          <w:jc w:val="center"/>
        </w:trPr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25" w14:textId="77777777" w:rsidR="00987863" w:rsidRDefault="002F789C">
            <w:pPr>
              <w:jc w:val="center"/>
            </w:pPr>
            <w:r>
              <w:rPr>
                <w:rFonts w:eastAsia="Times New Roman"/>
                <w:sz w:val="16"/>
              </w:rPr>
              <w:t>ПК 4.4</w:t>
            </w:r>
          </w:p>
        </w:tc>
        <w:tc>
          <w:tcPr>
            <w:tcW w:w="45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26" w14:textId="77777777" w:rsidR="00987863" w:rsidRDefault="002F789C">
            <w:r>
              <w:rPr>
                <w:rFonts w:eastAsia="Times New Roman"/>
                <w:sz w:val="16"/>
              </w:rPr>
              <w:t>Применены базовые меры защиты Linux</w:t>
            </w:r>
            <w:r>
              <w:rPr>
                <w:rFonts w:eastAsia="Times New Roman"/>
                <w:sz w:val="16"/>
              </w:rPr>
              <w:t xml:space="preserve"> и данных: учетные записи и права, обновления, штатные средства защиты, резервное копирование, контроль целостности и фиксация событий.</w:t>
            </w:r>
          </w:p>
        </w:tc>
        <w:tc>
          <w:tcPr>
            <w:tcW w:w="345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27" w14:textId="77777777" w:rsidR="00987863" w:rsidRDefault="002F789C">
            <w:r>
              <w:rPr>
                <w:rFonts w:eastAsia="Times New Roman"/>
                <w:sz w:val="16"/>
              </w:rPr>
              <w:t>Практическая проверка настроек; восстановление тестовых данных; проверка журналов/чек-листов; дифференцированный зачет.</w:t>
            </w:r>
          </w:p>
        </w:tc>
      </w:tr>
    </w:tbl>
    <w:p w14:paraId="58590029" w14:textId="77777777" w:rsidR="00987863" w:rsidRDefault="002F789C">
      <w:pPr>
        <w:spacing w:before="100"/>
        <w:ind w:firstLine="709"/>
        <w:jc w:val="both"/>
      </w:pPr>
      <w:r>
        <w:rPr>
          <w:rFonts w:eastAsia="Times New Roman"/>
          <w:b/>
        </w:rPr>
        <w:t>Оценка общих компетенций осуществляется по наблюдаемому поведению и результатам выполнения работ:</w:t>
      </w:r>
    </w:p>
    <w:tbl>
      <w:tblPr>
        <w:tblStyle w:val="afff0"/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391"/>
      </w:tblGrid>
      <w:tr w:rsidR="00987863" w14:paraId="5859002C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2A" w14:textId="77777777" w:rsidR="00987863" w:rsidRDefault="002F789C">
            <w:pPr>
              <w:jc w:val="center"/>
            </w:pPr>
            <w:r>
              <w:rPr>
                <w:rFonts w:eastAsia="Times New Roman"/>
                <w:b/>
                <w:sz w:val="18"/>
              </w:rPr>
              <w:t>ОК</w:t>
            </w:r>
          </w:p>
        </w:tc>
        <w:tc>
          <w:tcPr>
            <w:tcW w:w="839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2B" w14:textId="77777777" w:rsidR="00987863" w:rsidRDefault="002F789C">
            <w:pPr>
              <w:jc w:val="center"/>
            </w:pPr>
            <w:r>
              <w:rPr>
                <w:rFonts w:eastAsia="Times New Roman"/>
                <w:b/>
                <w:sz w:val="18"/>
              </w:rPr>
              <w:t>Наблюдаемые проявления</w:t>
            </w:r>
          </w:p>
        </w:tc>
      </w:tr>
      <w:tr w:rsidR="00987863" w14:paraId="5859002F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2D" w14:textId="77777777" w:rsidR="00987863" w:rsidRDefault="002F789C">
            <w:pPr>
              <w:jc w:val="center"/>
            </w:pPr>
            <w:r>
              <w:rPr>
                <w:rFonts w:eastAsia="Times New Roman"/>
                <w:sz w:val="17"/>
              </w:rPr>
              <w:t>ОК 01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2E" w14:textId="77777777" w:rsidR="00987863" w:rsidRDefault="002F789C">
            <w:r>
              <w:rPr>
                <w:rFonts w:eastAsia="Times New Roman"/>
                <w:sz w:val="17"/>
              </w:rPr>
              <w:t>Самостоятельно выбирает последовательность профессиональных действий, обосновывает способ решения и корректирует его по результатам проверки.</w:t>
            </w:r>
          </w:p>
        </w:tc>
      </w:tr>
      <w:tr w:rsidR="00987863" w14:paraId="58590032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30" w14:textId="77777777" w:rsidR="00987863" w:rsidRDefault="002F789C">
            <w:pPr>
              <w:jc w:val="center"/>
            </w:pPr>
            <w:r>
              <w:rPr>
                <w:rFonts w:eastAsia="Times New Roman"/>
                <w:sz w:val="17"/>
              </w:rPr>
              <w:t>ОК 02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31" w14:textId="77777777" w:rsidR="00987863" w:rsidRDefault="002F789C">
            <w:r>
              <w:rPr>
                <w:rFonts w:eastAsia="Times New Roman"/>
                <w:sz w:val="17"/>
              </w:rPr>
              <w:t>Использует информационные технологии, анализирует технические данные, журналы, результаты измерений и иные источники, необходимые для выполнения задания.</w:t>
            </w:r>
          </w:p>
        </w:tc>
      </w:tr>
      <w:tr w:rsidR="00987863" w14:paraId="58590035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33" w14:textId="77777777" w:rsidR="00987863" w:rsidRDefault="002F789C">
            <w:pPr>
              <w:jc w:val="center"/>
            </w:pPr>
            <w:r>
              <w:rPr>
                <w:rFonts w:eastAsia="Times New Roman"/>
                <w:sz w:val="17"/>
              </w:rPr>
              <w:t>ОК 05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34" w14:textId="77777777" w:rsidR="00987863" w:rsidRDefault="002F789C">
            <w:r>
              <w:rPr>
                <w:rFonts w:eastAsia="Times New Roman"/>
                <w:sz w:val="17"/>
              </w:rPr>
              <w:t>Корректно оформляет рабочие записи, протоколы и отчётные материалы, представляет и обосновывает результаты выполненной работы.</w:t>
            </w:r>
          </w:p>
        </w:tc>
      </w:tr>
    </w:tbl>
    <w:p w14:paraId="58590036" w14:textId="77777777" w:rsidR="00987863" w:rsidRDefault="002F789C">
      <w:pPr>
        <w:spacing w:before="100"/>
        <w:jc w:val="both"/>
      </w:pPr>
      <w:r>
        <w:rPr>
          <w:rFonts w:eastAsia="Times New Roman"/>
        </w:rPr>
        <w:t>Основные методы оценки личностных результатов: наблюдение за деятельностью обучающихся в процессе выполнения практических работ; оценка самостоятельности и ответственности при выполнении заданий; оценка соблюдения требований охраны труда, пожарной и информационной безопасности; анализ результатов выполненных практических заданий и качества оформления отчетной документации; учет результатов промежуточной аттестации.</w:t>
      </w:r>
    </w:p>
    <w:p w14:paraId="58590037" w14:textId="77777777" w:rsidR="00987863" w:rsidRDefault="00987863">
      <w:pPr>
        <w:shd w:val="clear" w:color="auto" w:fill="FFFFFF"/>
        <w:ind w:left="360"/>
        <w:rPr>
          <w:b/>
          <w:spacing w:val="-2"/>
        </w:rPr>
      </w:pPr>
    </w:p>
    <w:p w14:paraId="58590038" w14:textId="77777777" w:rsidR="00987863" w:rsidRDefault="00987863">
      <w:pPr>
        <w:shd w:val="clear" w:color="auto" w:fill="FFFFFF"/>
        <w:ind w:left="360"/>
        <w:jc w:val="center"/>
        <w:rPr>
          <w:b/>
          <w:spacing w:val="-2"/>
        </w:rPr>
      </w:pPr>
    </w:p>
    <w:p w14:paraId="58590039" w14:textId="77777777" w:rsidR="00987863" w:rsidRDefault="00987863">
      <w:pPr>
        <w:shd w:val="clear" w:color="auto" w:fill="FFFFFF"/>
        <w:ind w:left="-89"/>
        <w:jc w:val="center"/>
        <w:rPr>
          <w:b/>
          <w:spacing w:val="-2"/>
        </w:rPr>
      </w:pPr>
    </w:p>
    <w:p w14:paraId="5859003A" w14:textId="77777777" w:rsidR="00987863" w:rsidRDefault="00987863">
      <w:pPr>
        <w:shd w:val="clear" w:color="auto" w:fill="FFFFFF"/>
        <w:ind w:left="-89"/>
        <w:jc w:val="center"/>
        <w:rPr>
          <w:b/>
          <w:spacing w:val="-2"/>
        </w:rPr>
      </w:pPr>
    </w:p>
    <w:p w14:paraId="5859003B" w14:textId="77777777" w:rsidR="00987863" w:rsidRDefault="00987863">
      <w:pPr>
        <w:rPr>
          <w:rFonts w:eastAsia="Times New Roman"/>
          <w:lang w:eastAsia="ru-RU"/>
        </w:rPr>
      </w:pPr>
    </w:p>
    <w:p w14:paraId="5859003C" w14:textId="77777777" w:rsidR="00987863" w:rsidRDefault="00987863">
      <w:pPr>
        <w:shd w:val="clear" w:color="auto" w:fill="FFFFFF"/>
        <w:spacing w:line="360" w:lineRule="auto"/>
        <w:ind w:firstLine="709"/>
        <w:jc w:val="both"/>
        <w:rPr>
          <w:spacing w:val="-2"/>
        </w:rPr>
        <w:sectPr w:rsidR="00987863">
          <w:footerReference w:type="default" r:id="rId8"/>
          <w:pgSz w:w="11906" w:h="16838"/>
          <w:pgMar w:top="851" w:right="849" w:bottom="1134" w:left="1325" w:header="0" w:footer="708" w:gutter="0"/>
          <w:cols w:space="720"/>
        </w:sectPr>
      </w:pPr>
    </w:p>
    <w:p w14:paraId="5859003D" w14:textId="77777777" w:rsidR="00987863" w:rsidRDefault="002F789C">
      <w:pPr>
        <w:pStyle w:val="1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2" w:name="_Toc239682777"/>
      <w:r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3. СТРУКТУРА И СОДЕРЖАНИЕ УЧЕБНОЙ ПРАКТИКИ</w:t>
      </w:r>
      <w:bookmarkEnd w:id="2"/>
    </w:p>
    <w:p w14:paraId="5859003E" w14:textId="77777777" w:rsidR="00987863" w:rsidRDefault="00987863">
      <w:pPr>
        <w:shd w:val="clear" w:color="auto" w:fill="FFFFFF"/>
        <w:ind w:left="720"/>
        <w:jc w:val="both"/>
        <w:rPr>
          <w:b/>
          <w:spacing w:val="-2"/>
        </w:rPr>
      </w:pPr>
    </w:p>
    <w:p w14:paraId="5859003F" w14:textId="77777777" w:rsidR="00987863" w:rsidRDefault="002F789C">
      <w:pPr>
        <w:shd w:val="clear" w:color="auto" w:fill="FFFFFF"/>
        <w:jc w:val="both"/>
        <w:rPr>
          <w:b/>
          <w:spacing w:val="-2"/>
        </w:rPr>
      </w:pPr>
      <w:r>
        <w:rPr>
          <w:b/>
          <w:spacing w:val="-2"/>
        </w:rPr>
        <w:t>3.1. Структура учебной практики</w:t>
      </w:r>
    </w:p>
    <w:p w14:paraId="58590040" w14:textId="77777777" w:rsidR="00987863" w:rsidRDefault="002F789C">
      <w:pPr>
        <w:shd w:val="clear" w:color="auto" w:fill="FFFFFF"/>
        <w:tabs>
          <w:tab w:val="left" w:pos="8280"/>
        </w:tabs>
        <w:ind w:left="780"/>
        <w:rPr>
          <w:b/>
          <w:bCs/>
        </w:rPr>
      </w:pPr>
      <w:r>
        <w:rPr>
          <w:b/>
          <w:bCs/>
          <w:spacing w:val="-2"/>
        </w:rPr>
        <w:tab/>
      </w:r>
    </w:p>
    <w:tbl>
      <w:tblPr>
        <w:tblStyle w:val="afff0"/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19"/>
        <w:gridCol w:w="1621"/>
        <w:gridCol w:w="3404"/>
      </w:tblGrid>
      <w:tr w:rsidR="00987863" w14:paraId="58590044" w14:textId="77777777">
        <w:trPr>
          <w:cantSplit/>
          <w:trHeight w:val="720"/>
          <w:tblHeader/>
          <w:jc w:val="center"/>
        </w:trPr>
        <w:tc>
          <w:tcPr>
            <w:tcW w:w="8919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41" w14:textId="77777777" w:rsidR="00987863" w:rsidRDefault="002F789C">
            <w:pPr>
              <w:jc w:val="center"/>
            </w:pPr>
            <w:r>
              <w:rPr>
                <w:rFonts w:eastAsia="Times New Roman"/>
                <w:b/>
              </w:rPr>
              <w:t>Наименование разделов</w:t>
            </w:r>
          </w:p>
        </w:tc>
        <w:tc>
          <w:tcPr>
            <w:tcW w:w="162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42" w14:textId="77777777" w:rsidR="00987863" w:rsidRDefault="002F789C">
            <w:pPr>
              <w:jc w:val="center"/>
            </w:pPr>
            <w:r>
              <w:rPr>
                <w:rFonts w:eastAsia="Times New Roman"/>
                <w:b/>
              </w:rPr>
              <w:t>Количество часов</w:t>
            </w:r>
          </w:p>
        </w:tc>
        <w:tc>
          <w:tcPr>
            <w:tcW w:w="3404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43" w14:textId="77777777" w:rsidR="00987863" w:rsidRDefault="002F789C">
            <w:r>
              <w:t>Коды ПК, ОК, ЛР</w:t>
            </w:r>
          </w:p>
        </w:tc>
      </w:tr>
      <w:tr w:rsidR="00987863" w14:paraId="58590048" w14:textId="77777777">
        <w:trPr>
          <w:cantSplit/>
          <w:trHeight w:val="674"/>
          <w:jc w:val="center"/>
        </w:trPr>
        <w:tc>
          <w:tcPr>
            <w:tcW w:w="891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45" w14:textId="77777777" w:rsidR="00987863" w:rsidRDefault="002F789C">
            <w:r>
              <w:rPr>
                <w:rFonts w:eastAsia="Times New Roman"/>
              </w:rPr>
              <w:t>Раздел 1. Организация рабочего места и подготовка оборудования</w:t>
            </w:r>
          </w:p>
        </w:tc>
        <w:tc>
          <w:tcPr>
            <w:tcW w:w="16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46" w14:textId="77777777" w:rsidR="00987863" w:rsidRDefault="002F789C">
            <w:pPr>
              <w:jc w:val="center"/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34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47" w14:textId="77777777" w:rsidR="00987863" w:rsidRDefault="002F789C">
            <w:r>
              <w:t>ПК 4.1; ОК 01, ОК 02, ОК 05; ЛР 15, ЛР 38, ЛР 39, ЛР 40, ЛР 41, ЛР 47</w:t>
            </w:r>
          </w:p>
        </w:tc>
      </w:tr>
      <w:tr w:rsidR="00987863" w14:paraId="5859004C" w14:textId="77777777">
        <w:trPr>
          <w:cantSplit/>
          <w:trHeight w:val="674"/>
          <w:jc w:val="center"/>
        </w:trPr>
        <w:tc>
          <w:tcPr>
            <w:tcW w:w="891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49" w14:textId="77777777" w:rsidR="00987863" w:rsidRDefault="002F789C">
            <w:r>
              <w:rPr>
                <w:rFonts w:eastAsia="Times New Roman"/>
              </w:rPr>
              <w:t>Раздел 2. Рабочая среда Linux и локальные данные</w:t>
            </w:r>
          </w:p>
        </w:tc>
        <w:tc>
          <w:tcPr>
            <w:tcW w:w="16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4A" w14:textId="77777777" w:rsidR="00987863" w:rsidRDefault="002F789C">
            <w:pPr>
              <w:jc w:val="center"/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34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4B" w14:textId="77777777" w:rsidR="00987863" w:rsidRDefault="002F789C">
            <w:r>
              <w:t>ПК 4.1, ПК 4.4; ОК 01, ОК 02; ЛР 38, ЛР 39, ЛР 40, ЛР 41, ЛР 47</w:t>
            </w:r>
          </w:p>
        </w:tc>
      </w:tr>
      <w:tr w:rsidR="00987863" w14:paraId="58590050" w14:textId="77777777">
        <w:trPr>
          <w:cantSplit/>
          <w:trHeight w:val="674"/>
          <w:jc w:val="center"/>
        </w:trPr>
        <w:tc>
          <w:tcPr>
            <w:tcW w:w="891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4D" w14:textId="77777777" w:rsidR="00987863" w:rsidRDefault="002F789C">
            <w:r>
              <w:rPr>
                <w:rFonts w:eastAsia="Times New Roman"/>
              </w:rPr>
              <w:t>Раздел 3. Обработка документов и структурированных данных</w:t>
            </w:r>
          </w:p>
        </w:tc>
        <w:tc>
          <w:tcPr>
            <w:tcW w:w="16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4E" w14:textId="77777777" w:rsidR="00987863" w:rsidRDefault="002F789C">
            <w:pPr>
              <w:jc w:val="center"/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34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4F" w14:textId="77777777" w:rsidR="00987863" w:rsidRDefault="002F789C">
            <w:r>
              <w:t>ПК 4.2; ОК 01, ОК 02, ОК 05; ЛР 15, ЛР 38, ЛР 39, ЛР 40, ЛР 41, ЛР 47</w:t>
            </w:r>
          </w:p>
        </w:tc>
      </w:tr>
      <w:tr w:rsidR="00987863" w14:paraId="58590054" w14:textId="77777777">
        <w:trPr>
          <w:cantSplit/>
          <w:trHeight w:val="1000"/>
          <w:jc w:val="center"/>
        </w:trPr>
        <w:tc>
          <w:tcPr>
            <w:tcW w:w="891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51" w14:textId="77777777" w:rsidR="00987863" w:rsidRDefault="002F789C">
            <w:r>
              <w:rPr>
                <w:rFonts w:eastAsia="Times New Roman"/>
              </w:rPr>
              <w:t xml:space="preserve">Раздел 4. Графика, мультимедиа и размещение материалов в </w:t>
            </w:r>
            <w:proofErr w:type="spellStart"/>
            <w:r>
              <w:rPr>
                <w:rFonts w:eastAsia="Times New Roman"/>
              </w:rPr>
              <w:t>Moodle</w:t>
            </w:r>
            <w:proofErr w:type="spellEnd"/>
          </w:p>
        </w:tc>
        <w:tc>
          <w:tcPr>
            <w:tcW w:w="16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52" w14:textId="77777777" w:rsidR="00987863" w:rsidRDefault="002F789C">
            <w:pPr>
              <w:jc w:val="center"/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34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53" w14:textId="77777777" w:rsidR="00987863" w:rsidRDefault="002F789C">
            <w:r>
              <w:t>ПК 4.2, ПК 4.3; ОК 01, ОК 02, ОК 05; ЛР 15, ЛР 38, ЛР 39, ЛР 40, ЛР 41, ЛР 47</w:t>
            </w:r>
          </w:p>
        </w:tc>
      </w:tr>
      <w:tr w:rsidR="00987863" w14:paraId="58590058" w14:textId="77777777">
        <w:trPr>
          <w:cantSplit/>
          <w:trHeight w:val="674"/>
          <w:jc w:val="center"/>
        </w:trPr>
        <w:tc>
          <w:tcPr>
            <w:tcW w:w="891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55" w14:textId="77777777" w:rsidR="00987863" w:rsidRDefault="002F789C">
            <w:r>
              <w:rPr>
                <w:rFonts w:eastAsia="Times New Roman"/>
              </w:rPr>
              <w:t xml:space="preserve">Раздел 5. Сетевые ресурсы Linux и учебные стенды </w:t>
            </w:r>
            <w:proofErr w:type="spellStart"/>
            <w:r>
              <w:rPr>
                <w:rFonts w:eastAsia="Times New Roman"/>
              </w:rPr>
              <w:t>PNETLab</w:t>
            </w:r>
            <w:proofErr w:type="spellEnd"/>
          </w:p>
        </w:tc>
        <w:tc>
          <w:tcPr>
            <w:tcW w:w="16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56" w14:textId="77777777" w:rsidR="00987863" w:rsidRDefault="002F789C">
            <w:pPr>
              <w:jc w:val="center"/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34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57" w14:textId="77777777" w:rsidR="00987863" w:rsidRDefault="002F789C">
            <w:r>
              <w:t>ПК 4.3, ПК 4.4; ОК 01, ОК 02, ОК 05; ЛР 15, ЛР 38, ЛР 39, ЛР 40, ЛР 41, ЛР 47</w:t>
            </w:r>
          </w:p>
        </w:tc>
      </w:tr>
      <w:tr w:rsidR="00987863" w14:paraId="5859005C" w14:textId="77777777">
        <w:trPr>
          <w:cantSplit/>
          <w:trHeight w:val="674"/>
          <w:jc w:val="center"/>
        </w:trPr>
        <w:tc>
          <w:tcPr>
            <w:tcW w:w="891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59" w14:textId="77777777" w:rsidR="00987863" w:rsidRDefault="002F789C">
            <w:r>
              <w:rPr>
                <w:rFonts w:eastAsia="Times New Roman"/>
              </w:rPr>
              <w:t>Раздел 6. Базовая защита рабочего места и данных</w:t>
            </w:r>
          </w:p>
        </w:tc>
        <w:tc>
          <w:tcPr>
            <w:tcW w:w="16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5A" w14:textId="77777777" w:rsidR="00987863" w:rsidRDefault="002F789C">
            <w:pPr>
              <w:jc w:val="center"/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34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5B" w14:textId="77777777" w:rsidR="00987863" w:rsidRDefault="002F789C">
            <w:r>
              <w:t>ПК 4.4; ОК 01, ОК 02; ЛР 38, ЛР 39, ЛР 40, ЛР 41, ЛР 47</w:t>
            </w:r>
          </w:p>
        </w:tc>
      </w:tr>
      <w:tr w:rsidR="00987863" w14:paraId="58590060" w14:textId="77777777">
        <w:trPr>
          <w:cantSplit/>
          <w:trHeight w:val="674"/>
          <w:jc w:val="center"/>
        </w:trPr>
        <w:tc>
          <w:tcPr>
            <w:tcW w:w="891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5D" w14:textId="77777777" w:rsidR="00987863" w:rsidRDefault="002F789C">
            <w:r>
              <w:rPr>
                <w:rFonts w:eastAsia="Times New Roman"/>
              </w:rPr>
              <w:t>Раздел 7. Промежуточная аттестация по учебной практике</w:t>
            </w:r>
          </w:p>
        </w:tc>
        <w:tc>
          <w:tcPr>
            <w:tcW w:w="16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5E" w14:textId="77777777" w:rsidR="00987863" w:rsidRDefault="002F789C">
            <w:pPr>
              <w:jc w:val="center"/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34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5F" w14:textId="77777777" w:rsidR="00987863" w:rsidRDefault="002F789C">
            <w:r>
              <w:t>ПК 4.1, ПК 4.2, ПК 4.3; ОК 01, ОК 05; ЛР 15, ЛР 39, ЛР 40, ЛР 41, ЛР 47</w:t>
            </w:r>
          </w:p>
        </w:tc>
      </w:tr>
      <w:tr w:rsidR="00987863" w14:paraId="58590064" w14:textId="77777777">
        <w:trPr>
          <w:cantSplit/>
          <w:trHeight w:val="489"/>
          <w:jc w:val="center"/>
        </w:trPr>
        <w:tc>
          <w:tcPr>
            <w:tcW w:w="891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61" w14:textId="77777777" w:rsidR="00987863" w:rsidRDefault="002F789C">
            <w:r>
              <w:rPr>
                <w:rFonts w:eastAsia="Times New Roman"/>
                <w:b/>
              </w:rPr>
              <w:lastRenderedPageBreak/>
              <w:t>ИТОГО</w:t>
            </w:r>
          </w:p>
        </w:tc>
        <w:tc>
          <w:tcPr>
            <w:tcW w:w="16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62" w14:textId="77777777" w:rsidR="00987863" w:rsidRDefault="002F789C">
            <w:pPr>
              <w:jc w:val="center"/>
            </w:pPr>
            <w:r>
              <w:rPr>
                <w:rFonts w:eastAsia="Times New Roman"/>
                <w:b/>
              </w:rPr>
              <w:t>180</w:t>
            </w:r>
          </w:p>
        </w:tc>
        <w:tc>
          <w:tcPr>
            <w:tcW w:w="34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90063" w14:textId="77777777" w:rsidR="00987863" w:rsidRDefault="00987863"/>
        </w:tc>
      </w:tr>
    </w:tbl>
    <w:p w14:paraId="58590065" w14:textId="77777777" w:rsidR="00987863" w:rsidRDefault="002F789C">
      <w:pPr>
        <w:shd w:val="clear" w:color="auto" w:fill="FFFFFF"/>
        <w:jc w:val="both"/>
        <w:rPr>
          <w:b/>
          <w:spacing w:val="-2"/>
        </w:rPr>
      </w:pPr>
      <w:r>
        <w:rPr>
          <w:b/>
          <w:spacing w:val="-2"/>
        </w:rPr>
        <w:t xml:space="preserve">3.2. </w:t>
      </w:r>
      <w:r>
        <w:rPr>
          <w:b/>
          <w:spacing w:val="-2"/>
        </w:rPr>
        <w:t>Тематический план и содержание учебной практики</w:t>
      </w:r>
    </w:p>
    <w:p w14:paraId="58590066" w14:textId="77777777" w:rsidR="00987863" w:rsidRDefault="00987863"/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3697"/>
        <w:gridCol w:w="8027"/>
        <w:gridCol w:w="1065"/>
        <w:gridCol w:w="2282"/>
      </w:tblGrid>
      <w:tr w:rsidR="00987863" w14:paraId="5859006B" w14:textId="77777777">
        <w:tc>
          <w:tcPr>
            <w:tcW w:w="0" w:type="auto"/>
            <w:shd w:val="clear" w:color="auto" w:fill="D6E3BC" w:themeFill="accent3" w:themeFillTint="66"/>
          </w:tcPr>
          <w:p w14:paraId="58590067" w14:textId="77777777" w:rsidR="00987863" w:rsidRDefault="002F789C">
            <w:pPr>
              <w:rPr>
                <w:b/>
                <w:bCs/>
              </w:rPr>
            </w:pPr>
            <w:r>
              <w:rPr>
                <w:b/>
                <w:bCs/>
              </w:rPr>
              <w:t>Наименование разделов, тем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58590068" w14:textId="77777777" w:rsidR="00987863" w:rsidRDefault="002F789C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 учебной практики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58590069" w14:textId="77777777" w:rsidR="00987863" w:rsidRDefault="002F789C">
            <w:pPr>
              <w:rPr>
                <w:b/>
                <w:bCs/>
              </w:rPr>
            </w:pPr>
            <w:r>
              <w:rPr>
                <w:b/>
                <w:bCs/>
              </w:rPr>
              <w:t>Объем часов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14:paraId="5859006A" w14:textId="77777777" w:rsidR="00987863" w:rsidRDefault="002F789C">
            <w:pPr>
              <w:rPr>
                <w:b/>
                <w:bCs/>
              </w:rPr>
            </w:pPr>
            <w:r>
              <w:rPr>
                <w:b/>
                <w:bCs/>
              </w:rPr>
              <w:t>Коды ПК, ОК, ЛР</w:t>
            </w:r>
          </w:p>
        </w:tc>
      </w:tr>
      <w:tr w:rsidR="00987863" w14:paraId="58590070" w14:textId="77777777">
        <w:tc>
          <w:tcPr>
            <w:tcW w:w="0" w:type="auto"/>
          </w:tcPr>
          <w:p w14:paraId="5859006C" w14:textId="77777777" w:rsidR="00987863" w:rsidRDefault="002F789C">
            <w:r>
              <w:rPr>
                <w:b/>
                <w:bCs/>
              </w:rPr>
              <w:t>Раздел 1. Организация рабочего места и подготовка оборудования</w:t>
            </w:r>
          </w:p>
        </w:tc>
        <w:tc>
          <w:tcPr>
            <w:tcW w:w="0" w:type="auto"/>
          </w:tcPr>
          <w:p w14:paraId="5859006D" w14:textId="77777777" w:rsidR="00987863" w:rsidRDefault="00987863"/>
        </w:tc>
        <w:tc>
          <w:tcPr>
            <w:tcW w:w="0" w:type="auto"/>
          </w:tcPr>
          <w:p w14:paraId="5859006E" w14:textId="77777777" w:rsidR="00987863" w:rsidRDefault="002F789C">
            <w:r>
              <w:rPr>
                <w:b/>
                <w:bCs/>
              </w:rPr>
              <w:t>24</w:t>
            </w:r>
          </w:p>
        </w:tc>
        <w:tc>
          <w:tcPr>
            <w:tcW w:w="0" w:type="auto"/>
          </w:tcPr>
          <w:p w14:paraId="5859006F" w14:textId="77777777" w:rsidR="00987863" w:rsidRDefault="002F789C">
            <w:r>
              <w:t>ПК 4.1; ОК 01, ОК 02, ОК 05; ЛР 15, ЛР 38, ЛР 39, ЛР 40, ЛР 41, ЛР 47</w:t>
            </w:r>
          </w:p>
        </w:tc>
      </w:tr>
      <w:tr w:rsidR="00987863" w14:paraId="58590075" w14:textId="77777777">
        <w:tc>
          <w:tcPr>
            <w:tcW w:w="0" w:type="auto"/>
          </w:tcPr>
          <w:p w14:paraId="58590071" w14:textId="77777777" w:rsidR="00987863" w:rsidRDefault="002F789C">
            <w:r>
              <w:rPr>
                <w:b/>
                <w:bCs/>
              </w:rPr>
              <w:t>Тема 1.1. Организация безопасного рабочего места оператора</w:t>
            </w:r>
          </w:p>
        </w:tc>
        <w:tc>
          <w:tcPr>
            <w:tcW w:w="0" w:type="auto"/>
          </w:tcPr>
          <w:p w14:paraId="58590072" w14:textId="77777777" w:rsidR="00987863" w:rsidRDefault="002F789C">
            <w:r>
              <w:rPr>
                <w:rFonts w:eastAsia="Times New Roman"/>
                <w:sz w:val="18"/>
              </w:rPr>
              <w:t>Вводный инструктаж. Требования охраны труда, электробезопасности, пожарной и информационной безопасности. Эргономика рабочего места. Инвентаризация оборудования и фиксация его исходного состояния.</w:t>
            </w:r>
          </w:p>
        </w:tc>
        <w:tc>
          <w:tcPr>
            <w:tcW w:w="0" w:type="auto"/>
          </w:tcPr>
          <w:p w14:paraId="58590073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74" w14:textId="77777777" w:rsidR="00987863" w:rsidRDefault="002F789C">
            <w:r>
              <w:t>ПК 4.1; ОК 01; ЛР 39, ЛР 40, ЛР 47</w:t>
            </w:r>
          </w:p>
        </w:tc>
      </w:tr>
      <w:tr w:rsidR="00987863" w14:paraId="5859007A" w14:textId="77777777">
        <w:tc>
          <w:tcPr>
            <w:tcW w:w="0" w:type="auto"/>
          </w:tcPr>
          <w:p w14:paraId="58590076" w14:textId="77777777" w:rsidR="00987863" w:rsidRDefault="002F789C">
            <w:r>
              <w:rPr>
                <w:b/>
                <w:bCs/>
              </w:rPr>
              <w:t>Тема 1.2. Подключение и проверка компьютерного оборудования</w:t>
            </w:r>
          </w:p>
        </w:tc>
        <w:tc>
          <w:tcPr>
            <w:tcW w:w="0" w:type="auto"/>
          </w:tcPr>
          <w:p w14:paraId="58590077" w14:textId="77777777" w:rsidR="00987863" w:rsidRDefault="002F789C">
            <w:r>
              <w:t xml:space="preserve">Определение основных компонентов </w:t>
            </w:r>
            <w:r>
              <w:t>рабочего места. Подключение монитора, клавиатуры, мыши, накопителей и других периферийных устройств. Проверка кабелей, питания и интерфейсов. При подключении и эксплуатации оборудования учитываются рациональное использование техники и расходных материалов.</w:t>
            </w:r>
          </w:p>
        </w:tc>
        <w:tc>
          <w:tcPr>
            <w:tcW w:w="0" w:type="auto"/>
          </w:tcPr>
          <w:p w14:paraId="58590078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79" w14:textId="77777777" w:rsidR="00987863" w:rsidRDefault="002F789C">
            <w:r>
              <w:t>ПК 4.1; ОК 01, ОК 02; ЛР 38, ЛР 39, ЛР 40, ЛР 41, ЛР 47</w:t>
            </w:r>
          </w:p>
        </w:tc>
      </w:tr>
      <w:tr w:rsidR="00987863" w14:paraId="5859007F" w14:textId="77777777">
        <w:tc>
          <w:tcPr>
            <w:tcW w:w="0" w:type="auto"/>
          </w:tcPr>
          <w:p w14:paraId="5859007B" w14:textId="77777777" w:rsidR="00987863" w:rsidRDefault="002F789C">
            <w:r>
              <w:rPr>
                <w:b/>
                <w:bCs/>
              </w:rPr>
              <w:t>Тема 1.3. Базовая диагностика оборудования</w:t>
            </w:r>
          </w:p>
        </w:tc>
        <w:tc>
          <w:tcPr>
            <w:tcW w:w="0" w:type="auto"/>
          </w:tcPr>
          <w:p w14:paraId="5859007C" w14:textId="77777777" w:rsidR="00987863" w:rsidRDefault="002F789C">
            <w:r>
              <w:t>Проверка состоя</w:t>
            </w:r>
            <w:r>
              <w:t>ния накопителей, оперативной памяти и периферийных устройств средствами Linux. Выявление типовых неисправностей. Оформление результатов диагностики. При диагностике отрабатываются спокойная последовательность действий и соблюдение режима безопасной работы.</w:t>
            </w:r>
          </w:p>
        </w:tc>
        <w:tc>
          <w:tcPr>
            <w:tcW w:w="0" w:type="auto"/>
          </w:tcPr>
          <w:p w14:paraId="5859007D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7E" w14:textId="77777777" w:rsidR="00987863" w:rsidRDefault="002F789C">
            <w:r>
              <w:t>ПК 4.1; ОК 01, ОК 05; ЛР 15, ЛР 39, ЛР 40, ЛР 41, ЛР 47</w:t>
            </w:r>
          </w:p>
        </w:tc>
      </w:tr>
      <w:tr w:rsidR="00987863" w14:paraId="58590084" w14:textId="77777777">
        <w:tc>
          <w:tcPr>
            <w:tcW w:w="0" w:type="auto"/>
          </w:tcPr>
          <w:p w14:paraId="58590080" w14:textId="77777777" w:rsidR="00987863" w:rsidRDefault="002F789C">
            <w:r>
              <w:rPr>
                <w:b/>
                <w:bCs/>
              </w:rPr>
              <w:t>Тема 1.4. Периферийные устройства и компьютерная оргтехника</w:t>
            </w:r>
          </w:p>
        </w:tc>
        <w:tc>
          <w:tcPr>
            <w:tcW w:w="0" w:type="auto"/>
          </w:tcPr>
          <w:p w14:paraId="58590081" w14:textId="77777777" w:rsidR="00987863" w:rsidRDefault="002F789C">
            <w:r>
              <w:t>Подключение и настройка принтера, МФУ и сканера в Linux. Пробная печать и сканирование. Работа с расходными материалами. Выявление и устранение типовых неисправностей.</w:t>
            </w:r>
          </w:p>
        </w:tc>
        <w:tc>
          <w:tcPr>
            <w:tcW w:w="0" w:type="auto"/>
          </w:tcPr>
          <w:p w14:paraId="58590082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83" w14:textId="77777777" w:rsidR="00987863" w:rsidRDefault="002F789C">
            <w:r>
              <w:t>ПК 4.1; ОК 01; ЛР 39, ЛР 40, ЛР 47</w:t>
            </w:r>
          </w:p>
        </w:tc>
      </w:tr>
      <w:tr w:rsidR="00987863" w14:paraId="58590089" w14:textId="77777777">
        <w:tc>
          <w:tcPr>
            <w:tcW w:w="0" w:type="auto"/>
          </w:tcPr>
          <w:p w14:paraId="58590085" w14:textId="77777777" w:rsidR="00987863" w:rsidRDefault="002F789C">
            <w:r>
              <w:rPr>
                <w:b/>
                <w:bCs/>
              </w:rPr>
              <w:t>Раздел 2. Рабочая среда Linux и локальные данные</w:t>
            </w:r>
          </w:p>
        </w:tc>
        <w:tc>
          <w:tcPr>
            <w:tcW w:w="0" w:type="auto"/>
          </w:tcPr>
          <w:p w14:paraId="58590086" w14:textId="77777777" w:rsidR="00987863" w:rsidRDefault="00987863"/>
        </w:tc>
        <w:tc>
          <w:tcPr>
            <w:tcW w:w="0" w:type="auto"/>
          </w:tcPr>
          <w:p w14:paraId="58590087" w14:textId="77777777" w:rsidR="00987863" w:rsidRDefault="002F789C">
            <w:r>
              <w:rPr>
                <w:b/>
                <w:bCs/>
              </w:rPr>
              <w:t>24</w:t>
            </w:r>
          </w:p>
        </w:tc>
        <w:tc>
          <w:tcPr>
            <w:tcW w:w="0" w:type="auto"/>
          </w:tcPr>
          <w:p w14:paraId="58590088" w14:textId="77777777" w:rsidR="00987863" w:rsidRDefault="002F789C">
            <w:r>
              <w:t>ПК 4.1, ПК 4.4; ОК 01, ОК 02; ЛР 38, ЛР 39, ЛР 40, ЛР 41, ЛР 47</w:t>
            </w:r>
          </w:p>
        </w:tc>
      </w:tr>
      <w:tr w:rsidR="00987863" w14:paraId="5859008E" w14:textId="77777777">
        <w:tc>
          <w:tcPr>
            <w:tcW w:w="0" w:type="auto"/>
          </w:tcPr>
          <w:p w14:paraId="5859008A" w14:textId="77777777" w:rsidR="00987863" w:rsidRDefault="002F789C">
            <w:r>
              <w:rPr>
                <w:b/>
                <w:bCs/>
              </w:rPr>
              <w:lastRenderedPageBreak/>
              <w:t>Тема 2.1. Установка и восстановление рабочей среды Linux</w:t>
            </w:r>
          </w:p>
        </w:tc>
        <w:tc>
          <w:tcPr>
            <w:tcW w:w="0" w:type="auto"/>
          </w:tcPr>
          <w:p w14:paraId="5859008B" w14:textId="77777777" w:rsidR="00987863" w:rsidRDefault="002F789C">
            <w:r>
              <w:t>Подготовка компьютера к установке или восстановлению Linux. Разметка накопителя в пределах учебного задания. Установка системы, первичная загрузка и проверка работоспособности.</w:t>
            </w:r>
          </w:p>
        </w:tc>
        <w:tc>
          <w:tcPr>
            <w:tcW w:w="0" w:type="auto"/>
          </w:tcPr>
          <w:p w14:paraId="5859008C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8D" w14:textId="77777777" w:rsidR="00987863" w:rsidRDefault="002F789C">
            <w:r>
              <w:t>ПК 4.1; ОК 01; ЛР 39, ЛР 40, ЛР 47</w:t>
            </w:r>
          </w:p>
        </w:tc>
      </w:tr>
      <w:tr w:rsidR="00987863" w14:paraId="58590093" w14:textId="77777777">
        <w:tc>
          <w:tcPr>
            <w:tcW w:w="0" w:type="auto"/>
          </w:tcPr>
          <w:p w14:paraId="5859008F" w14:textId="77777777" w:rsidR="00987863" w:rsidRDefault="002F789C">
            <w:r>
              <w:rPr>
                <w:b/>
                <w:bCs/>
              </w:rPr>
              <w:t>Тема 2.2. Пользователи, пакеты и обновления Linux</w:t>
            </w:r>
          </w:p>
        </w:tc>
        <w:tc>
          <w:tcPr>
            <w:tcW w:w="0" w:type="auto"/>
          </w:tcPr>
          <w:p w14:paraId="58590090" w14:textId="77777777" w:rsidR="00987863" w:rsidRDefault="002F789C">
            <w:r>
              <w:t>Создание и настройка учетных записей. Установка и удаление прикладного программного обеспечения штатными средствами. Проверка источников пакетов и обновление системы.</w:t>
            </w:r>
          </w:p>
        </w:tc>
        <w:tc>
          <w:tcPr>
            <w:tcW w:w="0" w:type="auto"/>
          </w:tcPr>
          <w:p w14:paraId="58590091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92" w14:textId="77777777" w:rsidR="00987863" w:rsidRDefault="002F789C">
            <w:r>
              <w:t>ПК 4.1, ПК 4.4; ОК 01; ЛР 39, ЛР 40, ЛР 47</w:t>
            </w:r>
          </w:p>
        </w:tc>
      </w:tr>
      <w:tr w:rsidR="00987863" w14:paraId="58590098" w14:textId="77777777">
        <w:tc>
          <w:tcPr>
            <w:tcW w:w="0" w:type="auto"/>
          </w:tcPr>
          <w:p w14:paraId="58590094" w14:textId="77777777" w:rsidR="00987863" w:rsidRDefault="002F789C">
            <w:r>
              <w:rPr>
                <w:b/>
                <w:bCs/>
              </w:rPr>
              <w:t>Тема 2.3. Файлы, каталоги, права и архивы в Linux</w:t>
            </w:r>
          </w:p>
        </w:tc>
        <w:tc>
          <w:tcPr>
            <w:tcW w:w="0" w:type="auto"/>
          </w:tcPr>
          <w:p w14:paraId="58590095" w14:textId="77777777" w:rsidR="00987863" w:rsidRDefault="002F789C">
            <w:r>
              <w:t>Организация структуры каталогов. Копирование, перемещение и поиск файлов. Настройка прав доступа. Архивирование и разархивирование данных. Работа со съемными носителями.</w:t>
            </w:r>
          </w:p>
        </w:tc>
        <w:tc>
          <w:tcPr>
            <w:tcW w:w="0" w:type="auto"/>
          </w:tcPr>
          <w:p w14:paraId="58590096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97" w14:textId="77777777" w:rsidR="00987863" w:rsidRDefault="002F789C">
            <w:r>
              <w:t>ПК 4.1, ПК 4.4; ОК 01, ОК 02; ЛР 38, ЛР 39, ЛР 40, ЛР 41, ЛР 47</w:t>
            </w:r>
          </w:p>
        </w:tc>
      </w:tr>
      <w:tr w:rsidR="00987863" w14:paraId="5859009D" w14:textId="77777777">
        <w:tc>
          <w:tcPr>
            <w:tcW w:w="0" w:type="auto"/>
          </w:tcPr>
          <w:p w14:paraId="58590099" w14:textId="77777777" w:rsidR="00987863" w:rsidRDefault="002F789C">
            <w:r>
              <w:rPr>
                <w:b/>
                <w:bCs/>
              </w:rPr>
              <w:t>Тема 2.4. Мониторинг ресурсов и системные журналы Linux</w:t>
            </w:r>
          </w:p>
        </w:tc>
        <w:tc>
          <w:tcPr>
            <w:tcW w:w="0" w:type="auto"/>
          </w:tcPr>
          <w:p w14:paraId="5859009A" w14:textId="77777777" w:rsidR="00987863" w:rsidRDefault="002F789C">
            <w:r>
              <w:t xml:space="preserve">Контроль загрузки процессора, оперативной памяти, накопителей и </w:t>
            </w:r>
            <w:r>
              <w:t>процессов. Работа с системными журналами. Выявление типовых программных проблем и фиксация результатов.</w:t>
            </w:r>
          </w:p>
        </w:tc>
        <w:tc>
          <w:tcPr>
            <w:tcW w:w="0" w:type="auto"/>
          </w:tcPr>
          <w:p w14:paraId="5859009B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9C" w14:textId="77777777" w:rsidR="00987863" w:rsidRDefault="002F789C">
            <w:r>
              <w:t>ПК 4.1, ПК 4.4; ОК 01, ОК 02; ЛР 38, ЛР 39, ЛР 40, ЛР 41, ЛР 47</w:t>
            </w:r>
          </w:p>
        </w:tc>
      </w:tr>
      <w:tr w:rsidR="00987863" w14:paraId="585900A2" w14:textId="77777777">
        <w:tc>
          <w:tcPr>
            <w:tcW w:w="0" w:type="auto"/>
          </w:tcPr>
          <w:p w14:paraId="5859009E" w14:textId="77777777" w:rsidR="00987863" w:rsidRDefault="002F789C">
            <w:r>
              <w:rPr>
                <w:b/>
                <w:bCs/>
              </w:rPr>
              <w:t>Раздел 3. Обработка документов и структурированных данных</w:t>
            </w:r>
          </w:p>
        </w:tc>
        <w:tc>
          <w:tcPr>
            <w:tcW w:w="0" w:type="auto"/>
          </w:tcPr>
          <w:p w14:paraId="5859009F" w14:textId="77777777" w:rsidR="00987863" w:rsidRDefault="00987863"/>
        </w:tc>
        <w:tc>
          <w:tcPr>
            <w:tcW w:w="0" w:type="auto"/>
          </w:tcPr>
          <w:p w14:paraId="585900A0" w14:textId="77777777" w:rsidR="00987863" w:rsidRDefault="002F789C">
            <w:r>
              <w:rPr>
                <w:b/>
                <w:bCs/>
              </w:rPr>
              <w:t>48</w:t>
            </w:r>
          </w:p>
        </w:tc>
        <w:tc>
          <w:tcPr>
            <w:tcW w:w="0" w:type="auto"/>
          </w:tcPr>
          <w:p w14:paraId="585900A1" w14:textId="77777777" w:rsidR="00987863" w:rsidRDefault="002F789C">
            <w:r>
              <w:t>ПК 4.2; ОК 01, ОК 02, ОК 05; ЛР 15, ЛР 38, ЛР 39, ЛР 40, ЛР 41, ЛР 47</w:t>
            </w:r>
          </w:p>
        </w:tc>
      </w:tr>
      <w:tr w:rsidR="00987863" w14:paraId="585900A7" w14:textId="77777777">
        <w:tc>
          <w:tcPr>
            <w:tcW w:w="0" w:type="auto"/>
          </w:tcPr>
          <w:p w14:paraId="585900A3" w14:textId="77777777" w:rsidR="00987863" w:rsidRDefault="002F789C">
            <w:r>
              <w:rPr>
                <w:b/>
                <w:bCs/>
              </w:rPr>
              <w:t>Тема 3.1. Создание и оформление текстового документа</w:t>
            </w:r>
          </w:p>
        </w:tc>
        <w:tc>
          <w:tcPr>
            <w:tcW w:w="0" w:type="auto"/>
          </w:tcPr>
          <w:p w14:paraId="585900A4" w14:textId="77777777" w:rsidR="00987863" w:rsidRDefault="002F789C">
            <w:r>
              <w:t>Создание документа по заданному образцу в программном обеспечении Linux. Работа со стилями, заголовками, списками, таблица</w:t>
            </w:r>
            <w:r>
              <w:t>ми и изображениями. Сохранение документа в требуемом формате. Тематика документа связывается с профессиональной деятельностью оператора, значением цифровой инфраструктуры для организаций Сахалинской области и ответственным отношением к выбранной профессии.</w:t>
            </w:r>
          </w:p>
        </w:tc>
        <w:tc>
          <w:tcPr>
            <w:tcW w:w="0" w:type="auto"/>
          </w:tcPr>
          <w:p w14:paraId="585900A5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A6" w14:textId="77777777" w:rsidR="00987863" w:rsidRDefault="002F789C">
            <w:r>
              <w:t>ПК 4.2; ОК 01, ОК 05; ЛР 15, ЛР 39, ЛР 40, ЛР 41, ЛР 47</w:t>
            </w:r>
          </w:p>
        </w:tc>
      </w:tr>
      <w:tr w:rsidR="00987863" w14:paraId="585900AC" w14:textId="77777777">
        <w:tc>
          <w:tcPr>
            <w:tcW w:w="0" w:type="auto"/>
          </w:tcPr>
          <w:p w14:paraId="585900A8" w14:textId="77777777" w:rsidR="00987863" w:rsidRDefault="002F789C">
            <w:r>
              <w:rPr>
                <w:b/>
                <w:bCs/>
              </w:rPr>
              <w:t>Тема 3.2. Подготовка многостраничного документа</w:t>
            </w:r>
          </w:p>
        </w:tc>
        <w:tc>
          <w:tcPr>
            <w:tcW w:w="0" w:type="auto"/>
          </w:tcPr>
          <w:p w14:paraId="585900A9" w14:textId="77777777" w:rsidR="00987863" w:rsidRDefault="002F789C">
            <w:r>
              <w:t>Применение стилей, автоматической нумерации, колонтитулов и оглавления. Размещение таблиц и изображений. Проверка оформления. Экспорт документа в PDF.</w:t>
            </w:r>
          </w:p>
        </w:tc>
        <w:tc>
          <w:tcPr>
            <w:tcW w:w="0" w:type="auto"/>
          </w:tcPr>
          <w:p w14:paraId="585900AA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AB" w14:textId="77777777" w:rsidR="00987863" w:rsidRDefault="002F789C">
            <w:r>
              <w:t>ПК 4.2; ОК 01, ОК 05; ЛР 15, ЛР 39, ЛР 40, ЛР 41, ЛР 47</w:t>
            </w:r>
          </w:p>
        </w:tc>
      </w:tr>
      <w:tr w:rsidR="00987863" w14:paraId="585900B1" w14:textId="77777777">
        <w:tc>
          <w:tcPr>
            <w:tcW w:w="0" w:type="auto"/>
          </w:tcPr>
          <w:p w14:paraId="585900AD" w14:textId="77777777" w:rsidR="00987863" w:rsidRDefault="002F789C">
            <w:r>
              <w:rPr>
                <w:b/>
                <w:bCs/>
              </w:rPr>
              <w:t>Тема 3.3. Электронные таблицы: формулы и функции</w:t>
            </w:r>
          </w:p>
        </w:tc>
        <w:tc>
          <w:tcPr>
            <w:tcW w:w="0" w:type="auto"/>
          </w:tcPr>
          <w:p w14:paraId="585900AE" w14:textId="77777777" w:rsidR="00987863" w:rsidRDefault="002F789C">
            <w:r>
              <w:t>Ввод и форматирование данных. Использование относительных и абсолютных ссылок, формул и основных функций. Проверка корректности вычислений.</w:t>
            </w:r>
          </w:p>
        </w:tc>
        <w:tc>
          <w:tcPr>
            <w:tcW w:w="0" w:type="auto"/>
          </w:tcPr>
          <w:p w14:paraId="585900AF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B0" w14:textId="77777777" w:rsidR="00987863" w:rsidRDefault="002F789C">
            <w:r>
              <w:t>ПК 4.2; ОК 01, ОК 02; ЛР 38, ЛР 39, ЛР 40, ЛР 41, ЛР 47</w:t>
            </w:r>
          </w:p>
        </w:tc>
      </w:tr>
      <w:tr w:rsidR="00987863" w14:paraId="585900B6" w14:textId="77777777">
        <w:tc>
          <w:tcPr>
            <w:tcW w:w="0" w:type="auto"/>
          </w:tcPr>
          <w:p w14:paraId="585900B2" w14:textId="77777777" w:rsidR="00987863" w:rsidRDefault="002F789C">
            <w:r>
              <w:rPr>
                <w:b/>
                <w:bCs/>
              </w:rPr>
              <w:t>Тема 3.4. Электронные таблицы: анализ и визуализация данных</w:t>
            </w:r>
          </w:p>
        </w:tc>
        <w:tc>
          <w:tcPr>
            <w:tcW w:w="0" w:type="auto"/>
          </w:tcPr>
          <w:p w14:paraId="585900B3" w14:textId="77777777" w:rsidR="00987863" w:rsidRDefault="002F789C">
            <w:r>
              <w:t>Сортировка и фильтрация данных. Условное форматирование, проверка данных, итоговые расчеты и построение диаграмм. Подготовка краткого аналитического вывода.</w:t>
            </w:r>
          </w:p>
        </w:tc>
        <w:tc>
          <w:tcPr>
            <w:tcW w:w="0" w:type="auto"/>
          </w:tcPr>
          <w:p w14:paraId="585900B4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B5" w14:textId="77777777" w:rsidR="00987863" w:rsidRDefault="002F789C">
            <w:r>
              <w:t>ПК 4.2; ОК 01, ОК 02; ЛР 38, ЛР 39, ЛР 40, ЛР 41, ЛР 47</w:t>
            </w:r>
          </w:p>
        </w:tc>
      </w:tr>
      <w:tr w:rsidR="00987863" w14:paraId="585900BB" w14:textId="77777777">
        <w:tc>
          <w:tcPr>
            <w:tcW w:w="0" w:type="auto"/>
          </w:tcPr>
          <w:p w14:paraId="585900B7" w14:textId="77777777" w:rsidR="00987863" w:rsidRDefault="002F789C">
            <w:r>
              <w:rPr>
                <w:b/>
                <w:bCs/>
              </w:rPr>
              <w:t xml:space="preserve">Тема 3.5. Подготовка </w:t>
            </w:r>
            <w:r>
              <w:rPr>
                <w:b/>
                <w:bCs/>
              </w:rPr>
              <w:lastRenderedPageBreak/>
              <w:t>презентации</w:t>
            </w:r>
          </w:p>
        </w:tc>
        <w:tc>
          <w:tcPr>
            <w:tcW w:w="0" w:type="auto"/>
          </w:tcPr>
          <w:p w14:paraId="585900B8" w14:textId="77777777" w:rsidR="00987863" w:rsidRDefault="002F789C">
            <w:r>
              <w:lastRenderedPageBreak/>
              <w:t>Создание презентации по технической теме. Формирование стру</w:t>
            </w:r>
            <w:r>
              <w:t xml:space="preserve">ктуры, </w:t>
            </w:r>
            <w:r>
              <w:lastRenderedPageBreak/>
              <w:t>единого оформления, размещение изображений, таблиц и диаграмм. Демонстрация результата. Тематика презентации включает профессиональную траекторию, направления дальнейшего обучения и кадровые потребности предприятий и организаций Сахалинской области.</w:t>
            </w:r>
          </w:p>
        </w:tc>
        <w:tc>
          <w:tcPr>
            <w:tcW w:w="0" w:type="auto"/>
          </w:tcPr>
          <w:p w14:paraId="585900B9" w14:textId="77777777" w:rsidR="00987863" w:rsidRDefault="002F789C">
            <w:r>
              <w:lastRenderedPageBreak/>
              <w:t>6</w:t>
            </w:r>
          </w:p>
        </w:tc>
        <w:tc>
          <w:tcPr>
            <w:tcW w:w="0" w:type="auto"/>
          </w:tcPr>
          <w:p w14:paraId="585900BA" w14:textId="77777777" w:rsidR="00987863" w:rsidRDefault="002F789C">
            <w:r>
              <w:t xml:space="preserve">ПК 4.2; ОК 01, ОК </w:t>
            </w:r>
            <w:r>
              <w:lastRenderedPageBreak/>
              <w:t>05; ЛР 15, ЛР 39, ЛР 40, ЛР 41, ЛР 47</w:t>
            </w:r>
          </w:p>
        </w:tc>
      </w:tr>
      <w:tr w:rsidR="00987863" w14:paraId="585900C0" w14:textId="77777777">
        <w:tc>
          <w:tcPr>
            <w:tcW w:w="0" w:type="auto"/>
          </w:tcPr>
          <w:p w14:paraId="585900BC" w14:textId="77777777" w:rsidR="00987863" w:rsidRDefault="002F789C">
            <w:r>
              <w:rPr>
                <w:b/>
                <w:bCs/>
              </w:rPr>
              <w:lastRenderedPageBreak/>
              <w:t>Тема 3.6. Работа со структурированными данными</w:t>
            </w:r>
          </w:p>
        </w:tc>
        <w:tc>
          <w:tcPr>
            <w:tcW w:w="0" w:type="auto"/>
          </w:tcPr>
          <w:p w14:paraId="585900BD" w14:textId="77777777" w:rsidR="00987863" w:rsidRDefault="002F789C">
            <w:r>
              <w:t>Создание и ведение учебного набора данных или простой базы данных. Определение полей и типов данных. Ввод и редактирование записей, поиск, сортировка и фильтрация.</w:t>
            </w:r>
          </w:p>
        </w:tc>
        <w:tc>
          <w:tcPr>
            <w:tcW w:w="0" w:type="auto"/>
          </w:tcPr>
          <w:p w14:paraId="585900BE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BF" w14:textId="77777777" w:rsidR="00987863" w:rsidRDefault="002F789C">
            <w:r>
              <w:t>ПК 4.2; ОК 01, ОК 02; ЛР 38, ЛР 39, ЛР 40, ЛР 41, ЛР 47</w:t>
            </w:r>
          </w:p>
        </w:tc>
      </w:tr>
      <w:tr w:rsidR="00987863" w14:paraId="585900C5" w14:textId="77777777">
        <w:tc>
          <w:tcPr>
            <w:tcW w:w="0" w:type="auto"/>
          </w:tcPr>
          <w:p w14:paraId="585900C1" w14:textId="77777777" w:rsidR="00987863" w:rsidRDefault="002F789C">
            <w:r>
              <w:rPr>
                <w:b/>
                <w:bCs/>
              </w:rPr>
              <w:t>Тема 3.7. Импорт, экспорт и преобразование данных</w:t>
            </w:r>
          </w:p>
        </w:tc>
        <w:tc>
          <w:tcPr>
            <w:tcW w:w="0" w:type="auto"/>
          </w:tcPr>
          <w:p w14:paraId="585900C2" w14:textId="77777777" w:rsidR="00987863" w:rsidRDefault="002F789C">
            <w:r>
              <w:t>Импорт и экспорт CSV и других поддерживаемых форматов. Проверка кодировок и разделителей. Преобразование структуры данных и проверка результата.</w:t>
            </w:r>
          </w:p>
        </w:tc>
        <w:tc>
          <w:tcPr>
            <w:tcW w:w="0" w:type="auto"/>
          </w:tcPr>
          <w:p w14:paraId="585900C3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C4" w14:textId="77777777" w:rsidR="00987863" w:rsidRDefault="002F789C">
            <w:r>
              <w:t>ПК 4.2; ОК 01, ОК 02; ЛР 38, ЛР 39, ЛР 40, ЛР 41, ЛР 47</w:t>
            </w:r>
          </w:p>
        </w:tc>
      </w:tr>
      <w:tr w:rsidR="00987863" w14:paraId="585900CA" w14:textId="77777777">
        <w:tc>
          <w:tcPr>
            <w:tcW w:w="0" w:type="auto"/>
          </w:tcPr>
          <w:p w14:paraId="585900C6" w14:textId="77777777" w:rsidR="00987863" w:rsidRDefault="002F789C">
            <w:r>
              <w:rPr>
                <w:b/>
                <w:bCs/>
              </w:rPr>
              <w:t>Тема 3.8. Сканирование, распознавание и электронный архив</w:t>
            </w:r>
          </w:p>
        </w:tc>
        <w:tc>
          <w:tcPr>
            <w:tcW w:w="0" w:type="auto"/>
          </w:tcPr>
          <w:p w14:paraId="585900C7" w14:textId="77777777" w:rsidR="00987863" w:rsidRDefault="002F789C">
            <w:r>
              <w:t>Сканирование многостраничных документов. Распознавание текста средствами Linux. Исправление ошибок распознавания. Систематизация и именование файлов электронного архива.</w:t>
            </w:r>
          </w:p>
        </w:tc>
        <w:tc>
          <w:tcPr>
            <w:tcW w:w="0" w:type="auto"/>
          </w:tcPr>
          <w:p w14:paraId="585900C8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C9" w14:textId="77777777" w:rsidR="00987863" w:rsidRDefault="002F789C">
            <w:r>
              <w:t>ПК 4.2; ОК 01; ЛР 39, ЛР 40, ЛР 47</w:t>
            </w:r>
          </w:p>
        </w:tc>
      </w:tr>
      <w:tr w:rsidR="00987863" w14:paraId="585900CF" w14:textId="77777777">
        <w:tc>
          <w:tcPr>
            <w:tcW w:w="0" w:type="auto"/>
          </w:tcPr>
          <w:p w14:paraId="585900CB" w14:textId="77777777" w:rsidR="00987863" w:rsidRDefault="002F789C">
            <w:r>
              <w:rPr>
                <w:b/>
                <w:bCs/>
              </w:rPr>
              <w:t xml:space="preserve">Раздел 4. Графика, мультимедиа и размещение материалов в </w:t>
            </w:r>
            <w:proofErr w:type="spellStart"/>
            <w:r>
              <w:rPr>
                <w:b/>
                <w:bCs/>
              </w:rPr>
              <w:t>Moodle</w:t>
            </w:r>
            <w:proofErr w:type="spellEnd"/>
          </w:p>
        </w:tc>
        <w:tc>
          <w:tcPr>
            <w:tcW w:w="0" w:type="auto"/>
          </w:tcPr>
          <w:p w14:paraId="585900CC" w14:textId="77777777" w:rsidR="00987863" w:rsidRDefault="00987863"/>
        </w:tc>
        <w:tc>
          <w:tcPr>
            <w:tcW w:w="0" w:type="auto"/>
          </w:tcPr>
          <w:p w14:paraId="585900CD" w14:textId="77777777" w:rsidR="00987863" w:rsidRDefault="002F789C">
            <w:r>
              <w:rPr>
                <w:b/>
                <w:bCs/>
              </w:rPr>
              <w:t>30</w:t>
            </w:r>
          </w:p>
        </w:tc>
        <w:tc>
          <w:tcPr>
            <w:tcW w:w="0" w:type="auto"/>
          </w:tcPr>
          <w:p w14:paraId="585900CE" w14:textId="77777777" w:rsidR="00987863" w:rsidRDefault="002F789C">
            <w:r>
              <w:t>ПК 4.2, ПК 4.3; ОК 01, ОК 02, ОК 05; ЛР 15, ЛР 38, ЛР 39, ЛР 40, ЛР 41, ЛР 47</w:t>
            </w:r>
          </w:p>
        </w:tc>
      </w:tr>
      <w:tr w:rsidR="00987863" w14:paraId="585900D4" w14:textId="77777777">
        <w:tc>
          <w:tcPr>
            <w:tcW w:w="0" w:type="auto"/>
          </w:tcPr>
          <w:p w14:paraId="585900D0" w14:textId="77777777" w:rsidR="00987863" w:rsidRDefault="002F789C">
            <w:r>
              <w:rPr>
                <w:b/>
                <w:bCs/>
              </w:rPr>
              <w:t>Тема 4.1. Растровая графика</w:t>
            </w:r>
          </w:p>
        </w:tc>
        <w:tc>
          <w:tcPr>
            <w:tcW w:w="0" w:type="auto"/>
          </w:tcPr>
          <w:p w14:paraId="585900D1" w14:textId="77777777" w:rsidR="00987863" w:rsidRDefault="002F789C">
            <w:r>
              <w:t>Кадрирование и коррекция изображения. Изменение размера и разрешения. Работа со слоями и текстовыми элементами. Экспорт результата в заданном формате средствами Linux.</w:t>
            </w:r>
          </w:p>
        </w:tc>
        <w:tc>
          <w:tcPr>
            <w:tcW w:w="0" w:type="auto"/>
          </w:tcPr>
          <w:p w14:paraId="585900D2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D3" w14:textId="77777777" w:rsidR="00987863" w:rsidRDefault="002F789C">
            <w:r>
              <w:t>ПК 4.2; ОК 01, ОК 02; ЛР 38, ЛР 39, ЛР 40, ЛР 41, ЛР 47</w:t>
            </w:r>
          </w:p>
        </w:tc>
      </w:tr>
      <w:tr w:rsidR="00987863" w14:paraId="585900D9" w14:textId="77777777">
        <w:tc>
          <w:tcPr>
            <w:tcW w:w="0" w:type="auto"/>
          </w:tcPr>
          <w:p w14:paraId="585900D5" w14:textId="77777777" w:rsidR="00987863" w:rsidRDefault="002F789C">
            <w:r>
              <w:rPr>
                <w:b/>
                <w:bCs/>
              </w:rPr>
              <w:t>Тема 4.2. Векторная графика и схемы</w:t>
            </w:r>
          </w:p>
        </w:tc>
        <w:tc>
          <w:tcPr>
            <w:tcW w:w="0" w:type="auto"/>
          </w:tcPr>
          <w:p w14:paraId="585900D6" w14:textId="77777777" w:rsidR="00987863" w:rsidRDefault="002F789C">
            <w:r>
              <w:t>Создание схемы или инфографики. Работа с геометрическими объектами, текстом, выравниванием и группировкой элементов. Экспорт результата.</w:t>
            </w:r>
          </w:p>
        </w:tc>
        <w:tc>
          <w:tcPr>
            <w:tcW w:w="0" w:type="auto"/>
          </w:tcPr>
          <w:p w14:paraId="585900D7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D8" w14:textId="77777777" w:rsidR="00987863" w:rsidRDefault="002F789C">
            <w:r>
              <w:t>ПК 4.2; ОК 01; ЛР 39, ЛР 40, ЛР 47</w:t>
            </w:r>
          </w:p>
        </w:tc>
      </w:tr>
      <w:tr w:rsidR="00987863" w14:paraId="585900DE" w14:textId="77777777">
        <w:tc>
          <w:tcPr>
            <w:tcW w:w="0" w:type="auto"/>
          </w:tcPr>
          <w:p w14:paraId="585900DA" w14:textId="77777777" w:rsidR="00987863" w:rsidRDefault="002F789C">
            <w:r>
              <w:rPr>
                <w:b/>
                <w:bCs/>
              </w:rPr>
              <w:t>Тема 4.3. Базовая обработка аудио- и видеоматериалов</w:t>
            </w:r>
          </w:p>
        </w:tc>
        <w:tc>
          <w:tcPr>
            <w:tcW w:w="0" w:type="auto"/>
          </w:tcPr>
          <w:p w14:paraId="585900DB" w14:textId="77777777" w:rsidR="00987863" w:rsidRDefault="002F789C">
            <w:r>
              <w:t>Импорт исходных материалов. Обрезка и объединение фрагментов. Добавление титров и подписей. Экспорт результата с заданными параметрами средствами Linux.</w:t>
            </w:r>
          </w:p>
        </w:tc>
        <w:tc>
          <w:tcPr>
            <w:tcW w:w="0" w:type="auto"/>
          </w:tcPr>
          <w:p w14:paraId="585900DC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DD" w14:textId="77777777" w:rsidR="00987863" w:rsidRDefault="002F789C">
            <w:r>
              <w:t>ПК 4.2; ОК 01, ОК 02; ЛР 38, ЛР 39, ЛР 40, ЛР 41, ЛР 47</w:t>
            </w:r>
          </w:p>
        </w:tc>
      </w:tr>
      <w:tr w:rsidR="00987863" w14:paraId="585900E3" w14:textId="77777777">
        <w:tc>
          <w:tcPr>
            <w:tcW w:w="0" w:type="auto"/>
          </w:tcPr>
          <w:p w14:paraId="585900DF" w14:textId="77777777" w:rsidR="00987863" w:rsidRDefault="002F789C">
            <w:r>
              <w:rPr>
                <w:b/>
                <w:bCs/>
              </w:rPr>
              <w:t>Тема 4.4. Создание комплексного цифрового материала</w:t>
            </w:r>
          </w:p>
        </w:tc>
        <w:tc>
          <w:tcPr>
            <w:tcW w:w="0" w:type="auto"/>
          </w:tcPr>
          <w:p w14:paraId="585900E0" w14:textId="77777777" w:rsidR="00987863" w:rsidRDefault="002F789C">
            <w:r>
              <w:t>Подготовка информационного материала, объединяющего текст, таблицы или диаграммы, графику и при необходимости мультимедийные элементы. Проверка структуры и читаемости.</w:t>
            </w:r>
          </w:p>
        </w:tc>
        <w:tc>
          <w:tcPr>
            <w:tcW w:w="0" w:type="auto"/>
          </w:tcPr>
          <w:p w14:paraId="585900E1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E2" w14:textId="77777777" w:rsidR="00987863" w:rsidRDefault="002F789C">
            <w:r>
              <w:t>ПК 4.2; ОК 01; ЛР 39, ЛР 40, ЛР 47</w:t>
            </w:r>
          </w:p>
        </w:tc>
      </w:tr>
      <w:tr w:rsidR="00987863" w14:paraId="585900E8" w14:textId="77777777">
        <w:tc>
          <w:tcPr>
            <w:tcW w:w="0" w:type="auto"/>
          </w:tcPr>
          <w:p w14:paraId="585900E4" w14:textId="77777777" w:rsidR="00987863" w:rsidRDefault="002F789C">
            <w:r>
              <w:rPr>
                <w:b/>
                <w:bCs/>
              </w:rPr>
              <w:t xml:space="preserve">Тема 4.5. Работа в СДО </w:t>
            </w:r>
            <w:proofErr w:type="spellStart"/>
            <w:r>
              <w:rPr>
                <w:b/>
                <w:bCs/>
              </w:rPr>
              <w:t>Moodle</w:t>
            </w:r>
            <w:proofErr w:type="spellEnd"/>
          </w:p>
        </w:tc>
        <w:tc>
          <w:tcPr>
            <w:tcW w:w="0" w:type="auto"/>
          </w:tcPr>
          <w:p w14:paraId="585900E5" w14:textId="77777777" w:rsidR="00987863" w:rsidRDefault="002F789C">
            <w:r>
              <w:t xml:space="preserve">Получение задания в </w:t>
            </w:r>
            <w:proofErr w:type="spellStart"/>
            <w:r>
              <w:t>Moodle</w:t>
            </w:r>
            <w:proofErr w:type="spellEnd"/>
            <w:r>
              <w:t xml:space="preserve"> do.spetpro.ru. Подготовка и именование файлов. Загрузка материалов, обновление версии работы, отправка результата и проверка корректности размещения. При представлении результата используются цифровые образовательные инструменты; отдельно фиксируются навыки самостоятельного освоения новых </w:t>
            </w:r>
            <w:r>
              <w:lastRenderedPageBreak/>
              <w:t>цифровых средств.</w:t>
            </w:r>
          </w:p>
        </w:tc>
        <w:tc>
          <w:tcPr>
            <w:tcW w:w="0" w:type="auto"/>
          </w:tcPr>
          <w:p w14:paraId="585900E6" w14:textId="77777777" w:rsidR="00987863" w:rsidRDefault="002F789C">
            <w:r>
              <w:lastRenderedPageBreak/>
              <w:t>6</w:t>
            </w:r>
          </w:p>
        </w:tc>
        <w:tc>
          <w:tcPr>
            <w:tcW w:w="0" w:type="auto"/>
          </w:tcPr>
          <w:p w14:paraId="585900E7" w14:textId="77777777" w:rsidR="00987863" w:rsidRDefault="002F789C">
            <w:r>
              <w:t>ПК 4.3; ОК 01, ОК 05; ЛР 15, ЛР 39, ЛР 40, ЛР 41, ЛР 47</w:t>
            </w:r>
          </w:p>
        </w:tc>
      </w:tr>
      <w:tr w:rsidR="00987863" w14:paraId="585900ED" w14:textId="77777777">
        <w:tc>
          <w:tcPr>
            <w:tcW w:w="0" w:type="auto"/>
          </w:tcPr>
          <w:p w14:paraId="585900E9" w14:textId="77777777" w:rsidR="00987863" w:rsidRDefault="002F789C">
            <w:r>
              <w:rPr>
                <w:b/>
                <w:bCs/>
              </w:rPr>
              <w:t xml:space="preserve">Раздел 5. Сетевые ресурсы Linux и учебные стенды </w:t>
            </w:r>
            <w:proofErr w:type="spellStart"/>
            <w:r>
              <w:rPr>
                <w:b/>
                <w:bCs/>
              </w:rPr>
              <w:t>PNETLab</w:t>
            </w:r>
            <w:proofErr w:type="spellEnd"/>
          </w:p>
        </w:tc>
        <w:tc>
          <w:tcPr>
            <w:tcW w:w="0" w:type="auto"/>
          </w:tcPr>
          <w:p w14:paraId="585900EA" w14:textId="77777777" w:rsidR="00987863" w:rsidRDefault="00987863"/>
        </w:tc>
        <w:tc>
          <w:tcPr>
            <w:tcW w:w="0" w:type="auto"/>
          </w:tcPr>
          <w:p w14:paraId="585900EB" w14:textId="77777777" w:rsidR="00987863" w:rsidRDefault="002F789C">
            <w:r>
              <w:rPr>
                <w:b/>
                <w:bCs/>
              </w:rPr>
              <w:t>24</w:t>
            </w:r>
          </w:p>
        </w:tc>
        <w:tc>
          <w:tcPr>
            <w:tcW w:w="0" w:type="auto"/>
          </w:tcPr>
          <w:p w14:paraId="585900EC" w14:textId="77777777" w:rsidR="00987863" w:rsidRDefault="002F789C">
            <w:r>
              <w:t>ПК 4.3, ПК 4.4; ОК 01, ОК 02, ОК 05; ЛР 15, ЛР 38, ЛР 39, ЛР 40, ЛР 41, ЛР 47</w:t>
            </w:r>
          </w:p>
        </w:tc>
      </w:tr>
      <w:tr w:rsidR="00987863" w14:paraId="585900F2" w14:textId="77777777">
        <w:tc>
          <w:tcPr>
            <w:tcW w:w="0" w:type="auto"/>
          </w:tcPr>
          <w:p w14:paraId="585900EE" w14:textId="77777777" w:rsidR="00987863" w:rsidRDefault="002F789C">
            <w:r>
              <w:rPr>
                <w:b/>
                <w:bCs/>
              </w:rPr>
              <w:t>Тема 5.1. Сетевые параметры и диагностика в Linux</w:t>
            </w:r>
          </w:p>
        </w:tc>
        <w:tc>
          <w:tcPr>
            <w:tcW w:w="0" w:type="auto"/>
          </w:tcPr>
          <w:p w14:paraId="585900EF" w14:textId="77777777" w:rsidR="00987863" w:rsidRDefault="002F789C">
            <w:r>
              <w:t>Просмотр и настройка сетевых параметров в пределах учебного задания. Проверка IP-адресации, маршрута и доступности узлов. Фиксация результатов диагностики.</w:t>
            </w:r>
          </w:p>
        </w:tc>
        <w:tc>
          <w:tcPr>
            <w:tcW w:w="0" w:type="auto"/>
          </w:tcPr>
          <w:p w14:paraId="585900F0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F1" w14:textId="77777777" w:rsidR="00987863" w:rsidRDefault="002F789C">
            <w:r>
              <w:t>ПК 4.3; ОК 01; ЛР 39, ЛР 40, ЛР 47</w:t>
            </w:r>
          </w:p>
        </w:tc>
      </w:tr>
      <w:tr w:rsidR="00987863" w14:paraId="585900F7" w14:textId="77777777">
        <w:tc>
          <w:tcPr>
            <w:tcW w:w="0" w:type="auto"/>
          </w:tcPr>
          <w:p w14:paraId="585900F3" w14:textId="77777777" w:rsidR="00987863" w:rsidRDefault="002F789C">
            <w:r>
              <w:rPr>
                <w:b/>
                <w:bCs/>
              </w:rPr>
              <w:t xml:space="preserve">Тема 5.2. Учебная сеть в </w:t>
            </w:r>
            <w:proofErr w:type="spellStart"/>
            <w:r>
              <w:rPr>
                <w:b/>
                <w:bCs/>
              </w:rPr>
              <w:t>PNETLab</w:t>
            </w:r>
            <w:proofErr w:type="spellEnd"/>
          </w:p>
        </w:tc>
        <w:tc>
          <w:tcPr>
            <w:tcW w:w="0" w:type="auto"/>
          </w:tcPr>
          <w:p w14:paraId="585900F4" w14:textId="77777777" w:rsidR="00987863" w:rsidRDefault="002F789C">
            <w:r>
              <w:t xml:space="preserve">Создание или открытие учебной топологии </w:t>
            </w:r>
            <w:proofErr w:type="spellStart"/>
            <w:r>
              <w:t>PNETLab</w:t>
            </w:r>
            <w:proofErr w:type="spellEnd"/>
            <w:r>
              <w:t>. Подключение Linux-узлов, настройка адресации, проверка связности и документирование схемы сети.</w:t>
            </w:r>
          </w:p>
        </w:tc>
        <w:tc>
          <w:tcPr>
            <w:tcW w:w="0" w:type="auto"/>
          </w:tcPr>
          <w:p w14:paraId="585900F5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F6" w14:textId="77777777" w:rsidR="00987863" w:rsidRDefault="002F789C">
            <w:r>
              <w:t>ПК 4.3; ОК 01; ЛР 39, ЛР 40, ЛР 47</w:t>
            </w:r>
          </w:p>
        </w:tc>
      </w:tr>
      <w:tr w:rsidR="00987863" w14:paraId="585900FC" w14:textId="77777777">
        <w:tc>
          <w:tcPr>
            <w:tcW w:w="0" w:type="auto"/>
          </w:tcPr>
          <w:p w14:paraId="585900F8" w14:textId="77777777" w:rsidR="00987863" w:rsidRDefault="002F789C">
            <w:r>
              <w:rPr>
                <w:b/>
                <w:bCs/>
              </w:rPr>
              <w:t>Тема 5.3. Использование сетевых ресурсов</w:t>
            </w:r>
          </w:p>
        </w:tc>
        <w:tc>
          <w:tcPr>
            <w:tcW w:w="0" w:type="auto"/>
          </w:tcPr>
          <w:p w14:paraId="585900F9" w14:textId="77777777" w:rsidR="00987863" w:rsidRDefault="002F789C">
            <w:r>
              <w:t>Передача файлов между учебными Linux-узлами. Подключение к разрешенным сетевым ресурсам. Проверка доступности и прав. Соблюдение требований безопасного обмена данными.</w:t>
            </w:r>
          </w:p>
        </w:tc>
        <w:tc>
          <w:tcPr>
            <w:tcW w:w="0" w:type="auto"/>
          </w:tcPr>
          <w:p w14:paraId="585900FA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0FB" w14:textId="77777777" w:rsidR="00987863" w:rsidRDefault="002F789C">
            <w:r>
              <w:t>ПК 4.3, ПК 4.4; ОК 01, ОК 02; ЛР 38, ЛР 39, ЛР 40, ЛР 41, ЛР 47</w:t>
            </w:r>
          </w:p>
        </w:tc>
      </w:tr>
      <w:tr w:rsidR="00987863" w14:paraId="58590101" w14:textId="77777777">
        <w:tc>
          <w:tcPr>
            <w:tcW w:w="0" w:type="auto"/>
          </w:tcPr>
          <w:p w14:paraId="585900FD" w14:textId="77777777" w:rsidR="00987863" w:rsidRDefault="002F789C">
            <w:r>
              <w:rPr>
                <w:b/>
                <w:bCs/>
              </w:rPr>
              <w:t>Тема 5.4. Диагностика типовых сетевых неисправностей</w:t>
            </w:r>
          </w:p>
        </w:tc>
        <w:tc>
          <w:tcPr>
            <w:tcW w:w="0" w:type="auto"/>
          </w:tcPr>
          <w:p w14:paraId="585900FE" w14:textId="77777777" w:rsidR="00987863" w:rsidRDefault="002F789C">
            <w:r>
              <w:t xml:space="preserve">Определение причин отсутствия связи или доступа к ресурсу в Linux и </w:t>
            </w:r>
            <w:proofErr w:type="spellStart"/>
            <w:r>
              <w:t>PNETLab</w:t>
            </w:r>
            <w:proofErr w:type="spellEnd"/>
            <w:r>
              <w:t>. Проведение диагностики, устранение неисправности и оформление результатов работы.</w:t>
            </w:r>
          </w:p>
        </w:tc>
        <w:tc>
          <w:tcPr>
            <w:tcW w:w="0" w:type="auto"/>
          </w:tcPr>
          <w:p w14:paraId="585900FF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100" w14:textId="77777777" w:rsidR="00987863" w:rsidRDefault="002F789C">
            <w:r>
              <w:t>ПК 4.3; ОК 01, ОК 05; ЛР 15, ЛР 39, ЛР 40, ЛР 41, ЛР 47</w:t>
            </w:r>
          </w:p>
        </w:tc>
      </w:tr>
      <w:tr w:rsidR="00987863" w14:paraId="58590106" w14:textId="77777777">
        <w:tc>
          <w:tcPr>
            <w:tcW w:w="0" w:type="auto"/>
          </w:tcPr>
          <w:p w14:paraId="58590102" w14:textId="77777777" w:rsidR="00987863" w:rsidRDefault="002F789C">
            <w:r>
              <w:rPr>
                <w:b/>
                <w:bCs/>
              </w:rPr>
              <w:t>Раздел 6. Базовая защита рабочего места и данных</w:t>
            </w:r>
          </w:p>
        </w:tc>
        <w:tc>
          <w:tcPr>
            <w:tcW w:w="0" w:type="auto"/>
          </w:tcPr>
          <w:p w14:paraId="58590103" w14:textId="77777777" w:rsidR="00987863" w:rsidRDefault="00987863"/>
        </w:tc>
        <w:tc>
          <w:tcPr>
            <w:tcW w:w="0" w:type="auto"/>
          </w:tcPr>
          <w:p w14:paraId="58590104" w14:textId="77777777" w:rsidR="00987863" w:rsidRDefault="002F789C">
            <w:r>
              <w:rPr>
                <w:b/>
                <w:bCs/>
              </w:rPr>
              <w:t>24</w:t>
            </w:r>
          </w:p>
        </w:tc>
        <w:tc>
          <w:tcPr>
            <w:tcW w:w="0" w:type="auto"/>
          </w:tcPr>
          <w:p w14:paraId="58590105" w14:textId="77777777" w:rsidR="00987863" w:rsidRDefault="002F789C">
            <w:r>
              <w:t>ПК 4.4; ОК 01, ОК 02; ЛР 38, ЛР 39, ЛР 40, ЛР 41, ЛР 47</w:t>
            </w:r>
          </w:p>
        </w:tc>
      </w:tr>
      <w:tr w:rsidR="00987863" w14:paraId="5859010B" w14:textId="77777777">
        <w:tc>
          <w:tcPr>
            <w:tcW w:w="0" w:type="auto"/>
          </w:tcPr>
          <w:p w14:paraId="58590107" w14:textId="77777777" w:rsidR="00987863" w:rsidRDefault="002F789C">
            <w:r>
              <w:rPr>
                <w:b/>
                <w:bCs/>
              </w:rPr>
              <w:t>Тема 6.1. Учетные записи и безопасная аутентификация</w:t>
            </w:r>
          </w:p>
        </w:tc>
        <w:tc>
          <w:tcPr>
            <w:tcW w:w="0" w:type="auto"/>
          </w:tcPr>
          <w:p w14:paraId="58590108" w14:textId="77777777" w:rsidR="00987863" w:rsidRDefault="002F789C">
            <w:r>
              <w:t xml:space="preserve">Создание и настройка учетных записей Linux. Требования к паролям и безопасной аутентификации. Соблюдение правил работы с учетной записью </w:t>
            </w:r>
            <w:proofErr w:type="spellStart"/>
            <w:r>
              <w:t>Moodle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58590109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10A" w14:textId="77777777" w:rsidR="00987863" w:rsidRDefault="002F789C">
            <w:r>
              <w:t>ПК 4.4; ОК 01; ЛР 39, ЛР 40, ЛР 47</w:t>
            </w:r>
          </w:p>
        </w:tc>
      </w:tr>
      <w:tr w:rsidR="00987863" w14:paraId="58590110" w14:textId="77777777">
        <w:tc>
          <w:tcPr>
            <w:tcW w:w="0" w:type="auto"/>
          </w:tcPr>
          <w:p w14:paraId="5859010C" w14:textId="77777777" w:rsidR="00987863" w:rsidRDefault="002F789C">
            <w:r>
              <w:rPr>
                <w:b/>
                <w:bCs/>
              </w:rPr>
              <w:t>Тема 6.2. Разграничение прав доступа</w:t>
            </w:r>
          </w:p>
        </w:tc>
        <w:tc>
          <w:tcPr>
            <w:tcW w:w="0" w:type="auto"/>
          </w:tcPr>
          <w:p w14:paraId="5859010D" w14:textId="77777777" w:rsidR="00987863" w:rsidRDefault="002F789C">
            <w:r>
              <w:t>Настройка владельцев, групп и прав доступа в Linux. Проверка доступа под различными учетными записями. Выявление и устранение избыточных прав.</w:t>
            </w:r>
          </w:p>
        </w:tc>
        <w:tc>
          <w:tcPr>
            <w:tcW w:w="0" w:type="auto"/>
          </w:tcPr>
          <w:p w14:paraId="5859010E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10F" w14:textId="77777777" w:rsidR="00987863" w:rsidRDefault="002F789C">
            <w:r>
              <w:t>ПК 4.4; ОК 01; ЛР 39, ЛР 40, ЛР 47</w:t>
            </w:r>
          </w:p>
        </w:tc>
      </w:tr>
      <w:tr w:rsidR="00987863" w14:paraId="58590115" w14:textId="77777777">
        <w:tc>
          <w:tcPr>
            <w:tcW w:w="0" w:type="auto"/>
          </w:tcPr>
          <w:p w14:paraId="58590111" w14:textId="77777777" w:rsidR="00987863" w:rsidRDefault="002F789C">
            <w:r>
              <w:rPr>
                <w:b/>
                <w:bCs/>
              </w:rPr>
              <w:t>Тема 6.3. Обновления и базовые средства защиты Linux</w:t>
            </w:r>
          </w:p>
        </w:tc>
        <w:tc>
          <w:tcPr>
            <w:tcW w:w="0" w:type="auto"/>
          </w:tcPr>
          <w:p w14:paraId="58590112" w14:textId="77777777" w:rsidR="00987863" w:rsidRDefault="002F789C">
            <w:r>
              <w:t>Проверка обновлений системы, состояния сетевых служб и основных параметров защиты. Настройка разрешенных правил фильтрации и доступа в пределах учебного задания.</w:t>
            </w:r>
          </w:p>
        </w:tc>
        <w:tc>
          <w:tcPr>
            <w:tcW w:w="0" w:type="auto"/>
          </w:tcPr>
          <w:p w14:paraId="58590113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114" w14:textId="77777777" w:rsidR="00987863" w:rsidRDefault="002F789C">
            <w:r>
              <w:t>ПК 4.4; ОК 01; ЛР 39, ЛР 40, ЛР 47</w:t>
            </w:r>
          </w:p>
        </w:tc>
      </w:tr>
      <w:tr w:rsidR="00987863" w14:paraId="5859011A" w14:textId="77777777">
        <w:tc>
          <w:tcPr>
            <w:tcW w:w="0" w:type="auto"/>
          </w:tcPr>
          <w:p w14:paraId="58590116" w14:textId="77777777" w:rsidR="00987863" w:rsidRDefault="002F789C">
            <w:r>
              <w:rPr>
                <w:b/>
                <w:bCs/>
              </w:rPr>
              <w:t>Тема 6.4. Резервное копирование, контроль целостности и события</w:t>
            </w:r>
          </w:p>
        </w:tc>
        <w:tc>
          <w:tcPr>
            <w:tcW w:w="0" w:type="auto"/>
          </w:tcPr>
          <w:p w14:paraId="58590117" w14:textId="77777777" w:rsidR="00987863" w:rsidRDefault="002F789C">
            <w:r>
              <w:t>Создание резервной копии учебных данных и восстановление файлов. Расчет и сравнение контрольных сумм. Работа с журналами Linux и фиксация заданного события.</w:t>
            </w:r>
          </w:p>
        </w:tc>
        <w:tc>
          <w:tcPr>
            <w:tcW w:w="0" w:type="auto"/>
          </w:tcPr>
          <w:p w14:paraId="58590118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119" w14:textId="77777777" w:rsidR="00987863" w:rsidRDefault="002F789C">
            <w:r>
              <w:t>ПК 4.4; ОК 01, ОК 02; ЛР 38, ЛР 39, ЛР 40, ЛР 41, ЛР 47</w:t>
            </w:r>
          </w:p>
        </w:tc>
      </w:tr>
      <w:tr w:rsidR="00987863" w14:paraId="5859011F" w14:textId="77777777">
        <w:tc>
          <w:tcPr>
            <w:tcW w:w="0" w:type="auto"/>
          </w:tcPr>
          <w:p w14:paraId="5859011B" w14:textId="77777777" w:rsidR="00987863" w:rsidRDefault="002F789C">
            <w:r>
              <w:rPr>
                <w:b/>
                <w:bCs/>
              </w:rPr>
              <w:lastRenderedPageBreak/>
              <w:t>Раздел 7. Промежуточная аттестация по учебной практике</w:t>
            </w:r>
          </w:p>
        </w:tc>
        <w:tc>
          <w:tcPr>
            <w:tcW w:w="0" w:type="auto"/>
          </w:tcPr>
          <w:p w14:paraId="5859011C" w14:textId="77777777" w:rsidR="00987863" w:rsidRDefault="00987863"/>
        </w:tc>
        <w:tc>
          <w:tcPr>
            <w:tcW w:w="0" w:type="auto"/>
          </w:tcPr>
          <w:p w14:paraId="5859011D" w14:textId="77777777" w:rsidR="00987863" w:rsidRDefault="002F789C"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5859011E" w14:textId="77777777" w:rsidR="00987863" w:rsidRDefault="002F789C">
            <w:r>
              <w:t>ПК 4.1, ПК 4.2, ПК 4.3; ОК 01, ОК 05; ЛР 15, ЛР 39, ЛР 40, ЛР 41, ЛР 47</w:t>
            </w:r>
          </w:p>
        </w:tc>
      </w:tr>
      <w:tr w:rsidR="00987863" w14:paraId="58590124" w14:textId="77777777">
        <w:tc>
          <w:tcPr>
            <w:tcW w:w="0" w:type="auto"/>
          </w:tcPr>
          <w:p w14:paraId="58590120" w14:textId="77777777" w:rsidR="00987863" w:rsidRDefault="002F789C">
            <w:r>
              <w:rPr>
                <w:b/>
                <w:bCs/>
              </w:rPr>
              <w:t>Тема 7.1. Дифференцированный зачет</w:t>
            </w:r>
          </w:p>
        </w:tc>
        <w:tc>
          <w:tcPr>
            <w:tcW w:w="0" w:type="auto"/>
          </w:tcPr>
          <w:p w14:paraId="58590121" w14:textId="77777777" w:rsidR="00987863" w:rsidRDefault="002F789C">
            <w:r>
              <w:t xml:space="preserve">Комплексное практическое задание: подготовка рабочего места Linux, обработка заданной информации, выполнение сетевой задачи в </w:t>
            </w:r>
            <w:proofErr w:type="spellStart"/>
            <w:r>
              <w:t>PNETLab</w:t>
            </w:r>
            <w:proofErr w:type="spellEnd"/>
            <w:r>
              <w:t xml:space="preserve">, применение базовых мер защиты и размещение результата в </w:t>
            </w:r>
            <w:proofErr w:type="spellStart"/>
            <w:r>
              <w:t>Moodle</w:t>
            </w:r>
            <w:proofErr w:type="spellEnd"/>
            <w:r>
              <w:t xml:space="preserve"> do.spetpro.ru. Представление и краткое обоснование выполненной работы.</w:t>
            </w:r>
          </w:p>
        </w:tc>
        <w:tc>
          <w:tcPr>
            <w:tcW w:w="0" w:type="auto"/>
          </w:tcPr>
          <w:p w14:paraId="58590122" w14:textId="77777777" w:rsidR="00987863" w:rsidRDefault="002F789C">
            <w:r>
              <w:t>6</w:t>
            </w:r>
          </w:p>
        </w:tc>
        <w:tc>
          <w:tcPr>
            <w:tcW w:w="0" w:type="auto"/>
          </w:tcPr>
          <w:p w14:paraId="58590123" w14:textId="77777777" w:rsidR="00987863" w:rsidRDefault="002F789C">
            <w:r>
              <w:t>ПК 4.1, ПК 4.2, ПК 4.3; ОК 01, ОК 05; ЛР 15, ЛР 39, ЛР 40, ЛР 41, ЛР 47</w:t>
            </w:r>
          </w:p>
        </w:tc>
      </w:tr>
      <w:tr w:rsidR="00987863" w14:paraId="58590129" w14:textId="77777777">
        <w:tc>
          <w:tcPr>
            <w:tcW w:w="0" w:type="auto"/>
          </w:tcPr>
          <w:p w14:paraId="58590125" w14:textId="77777777" w:rsidR="00987863" w:rsidRDefault="002F789C">
            <w:r>
              <w:rPr>
                <w:b/>
                <w:bCs/>
              </w:rPr>
              <w:t>ИТОГО</w:t>
            </w:r>
          </w:p>
        </w:tc>
        <w:tc>
          <w:tcPr>
            <w:tcW w:w="0" w:type="auto"/>
          </w:tcPr>
          <w:p w14:paraId="58590126" w14:textId="77777777" w:rsidR="00987863" w:rsidRDefault="00987863"/>
        </w:tc>
        <w:tc>
          <w:tcPr>
            <w:tcW w:w="0" w:type="auto"/>
          </w:tcPr>
          <w:p w14:paraId="58590127" w14:textId="77777777" w:rsidR="00987863" w:rsidRDefault="002F789C">
            <w:r>
              <w:rPr>
                <w:b/>
                <w:bCs/>
              </w:rPr>
              <w:t>180</w:t>
            </w:r>
          </w:p>
        </w:tc>
        <w:tc>
          <w:tcPr>
            <w:tcW w:w="0" w:type="auto"/>
          </w:tcPr>
          <w:p w14:paraId="58590128" w14:textId="77777777" w:rsidR="00987863" w:rsidRDefault="00987863"/>
        </w:tc>
      </w:tr>
    </w:tbl>
    <w:p w14:paraId="5859012A" w14:textId="77777777" w:rsidR="00987863" w:rsidRDefault="00987863">
      <w:pPr>
        <w:sectPr w:rsidR="00987863">
          <w:footerReference w:type="default" r:id="rId9"/>
          <w:pgSz w:w="16838" w:h="11906" w:orient="landscape"/>
          <w:pgMar w:top="1135" w:right="849" w:bottom="851" w:left="1134" w:header="0" w:footer="709" w:gutter="0"/>
          <w:cols w:space="720"/>
        </w:sectPr>
      </w:pPr>
    </w:p>
    <w:p w14:paraId="5859012B" w14:textId="77777777" w:rsidR="00987863" w:rsidRDefault="002F789C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39682778"/>
      <w:r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4. УСЛОВИЯ РЕАЛИЗАЦИИ ПРОГРАММЫ ПРАКТИКИ</w:t>
      </w:r>
      <w:bookmarkEnd w:id="3"/>
    </w:p>
    <w:p w14:paraId="5859012C" w14:textId="77777777" w:rsidR="00987863" w:rsidRDefault="00987863">
      <w:pPr>
        <w:shd w:val="clear" w:color="auto" w:fill="FFFFFF"/>
        <w:ind w:left="720"/>
        <w:rPr>
          <w:b/>
          <w:spacing w:val="-2"/>
        </w:rPr>
      </w:pPr>
    </w:p>
    <w:p w14:paraId="5859012D" w14:textId="77777777" w:rsidR="00987863" w:rsidRDefault="002F789C">
      <w:pPr>
        <w:shd w:val="clear" w:color="auto" w:fill="FFFFFF"/>
        <w:spacing w:line="360" w:lineRule="auto"/>
        <w:rPr>
          <w:b/>
          <w:spacing w:val="-2"/>
        </w:rPr>
      </w:pPr>
      <w:r>
        <w:rPr>
          <w:b/>
          <w:spacing w:val="-2"/>
        </w:rPr>
        <w:t>4.1. Требования к минимальному материально-техническому обеспечению</w:t>
      </w:r>
    </w:p>
    <w:p w14:paraId="5859012E" w14:textId="77777777" w:rsidR="00987863" w:rsidRDefault="002F789C">
      <w:pPr>
        <w:ind w:firstLine="709"/>
        <w:jc w:val="both"/>
      </w:pPr>
      <w:r>
        <w:rPr>
          <w:rFonts w:eastAsia="Times New Roman"/>
          <w:sz w:val="22"/>
        </w:rPr>
        <w:t>Для реализации программы используется компьютерная лаборатория/мастерская с рабочими местами под управлением Linux, локальной сетью и доступом к ресурсам, необходимым для выполнения учебных заданий. Конкретный состав оборудования определяется фактическим оснащением техникума.</w:t>
      </w:r>
    </w:p>
    <w:p w14:paraId="5859012F" w14:textId="77777777" w:rsidR="00987863" w:rsidRDefault="002F789C">
      <w:pPr>
        <w:jc w:val="both"/>
      </w:pPr>
      <w:r>
        <w:rPr>
          <w:rFonts w:eastAsia="Times New Roman"/>
          <w:b/>
        </w:rPr>
        <w:t>Рекомендуемое оборудование:</w:t>
      </w:r>
    </w:p>
    <w:p w14:paraId="58590130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рабочие станции/персональные компьютеры под управлением Linux;</w:t>
      </w:r>
    </w:p>
    <w:p w14:paraId="58590131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локальная вычислительная сеть и сетевое оборудование, необходимое для выполнения учебных заданий;</w:t>
      </w:r>
    </w:p>
    <w:p w14:paraId="58590132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принтер/МФУ и сканер для отработки операций печати, сканирования и распознавания документов;</w:t>
      </w:r>
    </w:p>
    <w:p w14:paraId="58590133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съемные накопители учебного назначения для отработки операций хранения, переноса, резервного копирования и восстановления данных;</w:t>
      </w:r>
    </w:p>
    <w:p w14:paraId="58590134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 xml:space="preserve">доступ к учебной среде </w:t>
      </w:r>
      <w:proofErr w:type="spellStart"/>
      <w:r>
        <w:rPr>
          <w:rFonts w:eastAsia="Times New Roman"/>
          <w:sz w:val="22"/>
          <w:lang w:val="ru-RU"/>
        </w:rPr>
        <w:t>PNETLab</w:t>
      </w:r>
      <w:proofErr w:type="spellEnd"/>
      <w:r>
        <w:rPr>
          <w:rFonts w:eastAsia="Times New Roman"/>
          <w:sz w:val="22"/>
          <w:lang w:val="ru-RU"/>
        </w:rPr>
        <w:t xml:space="preserve"> и СДО </w:t>
      </w:r>
      <w:proofErr w:type="spellStart"/>
      <w:r>
        <w:rPr>
          <w:rFonts w:eastAsia="Times New Roman"/>
          <w:sz w:val="22"/>
          <w:lang w:val="ru-RU"/>
        </w:rPr>
        <w:t>Moodle</w:t>
      </w:r>
      <w:proofErr w:type="spellEnd"/>
      <w:r>
        <w:rPr>
          <w:rFonts w:eastAsia="Times New Roman"/>
          <w:sz w:val="22"/>
          <w:lang w:val="ru-RU"/>
        </w:rPr>
        <w:t xml:space="preserve"> do.spetpro.ru.</w:t>
      </w:r>
    </w:p>
    <w:p w14:paraId="58590135" w14:textId="77777777" w:rsidR="00987863" w:rsidRDefault="002F789C">
      <w:pPr>
        <w:spacing w:before="80"/>
        <w:jc w:val="both"/>
      </w:pPr>
      <w:r>
        <w:rPr>
          <w:rFonts w:eastAsia="Times New Roman"/>
          <w:b/>
        </w:rPr>
        <w:t>Рекомендуемое программное обеспечение и цифровые средства:</w:t>
      </w:r>
    </w:p>
    <w:p w14:paraId="58590136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операционная система Linux, используемая в компьютерных лабораториях техникума;</w:t>
      </w:r>
    </w:p>
    <w:p w14:paraId="58590137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прикладные программы, установленные в Linux</w:t>
      </w:r>
      <w:r>
        <w:rPr>
          <w:rFonts w:eastAsia="Times New Roman"/>
          <w:sz w:val="22"/>
          <w:lang w:val="ru-RU"/>
        </w:rPr>
        <w:t xml:space="preserve"> и обеспечивающие работу с текстовыми документами, электронными таблицами, презентациями, PDF, структурированными данными, графикой, мультимедиа, архивами и OCR;</w:t>
      </w:r>
    </w:p>
    <w:p w14:paraId="58590138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веб-браузер для работы с разрешенными информационными ресурсами и СДО;</w:t>
      </w:r>
    </w:p>
    <w:p w14:paraId="58590139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proofErr w:type="spellStart"/>
      <w:r>
        <w:rPr>
          <w:rFonts w:eastAsia="Times New Roman"/>
          <w:sz w:val="22"/>
          <w:lang w:val="ru-RU"/>
        </w:rPr>
        <w:t>PNETLab</w:t>
      </w:r>
      <w:proofErr w:type="spellEnd"/>
      <w:r>
        <w:rPr>
          <w:rFonts w:eastAsia="Times New Roman"/>
          <w:sz w:val="22"/>
          <w:lang w:val="ru-RU"/>
        </w:rPr>
        <w:t xml:space="preserve"> — учебная среда для выполнения сетевых практических заданий;</w:t>
      </w:r>
    </w:p>
    <w:p w14:paraId="5859013A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proofErr w:type="spellStart"/>
      <w:r>
        <w:rPr>
          <w:rFonts w:eastAsia="Times New Roman"/>
          <w:sz w:val="22"/>
          <w:lang w:val="ru-RU"/>
        </w:rPr>
        <w:t>Moodle</w:t>
      </w:r>
      <w:proofErr w:type="spellEnd"/>
      <w:r>
        <w:rPr>
          <w:rFonts w:eastAsia="Times New Roman"/>
          <w:sz w:val="22"/>
          <w:lang w:val="ru-RU"/>
        </w:rPr>
        <w:t xml:space="preserve"> do.spetpro.ru — СДО для получения заданий и представления результатов учебной практики;</w:t>
      </w:r>
    </w:p>
    <w:p w14:paraId="5859013B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штатные средства Linux</w:t>
      </w:r>
      <w:r>
        <w:rPr>
          <w:rFonts w:eastAsia="Times New Roman"/>
          <w:sz w:val="22"/>
          <w:lang w:val="ru-RU"/>
        </w:rPr>
        <w:t xml:space="preserve"> для управления учетными записями и правами, обновления системы, сетевой диагностики, журналирования, резервного копирования и базовой защиты.</w:t>
      </w:r>
    </w:p>
    <w:p w14:paraId="5859013C" w14:textId="77777777" w:rsidR="00987863" w:rsidRDefault="002F789C">
      <w:pPr>
        <w:shd w:val="clear" w:color="auto" w:fill="FFFFFF"/>
        <w:spacing w:line="360" w:lineRule="auto"/>
        <w:rPr>
          <w:b/>
          <w:spacing w:val="-2"/>
        </w:rPr>
      </w:pPr>
      <w:r>
        <w:rPr>
          <w:b/>
          <w:spacing w:val="-2"/>
        </w:rPr>
        <w:t>4.2. Информационное обеспечение обучения</w:t>
      </w:r>
    </w:p>
    <w:p w14:paraId="5859013D" w14:textId="77777777" w:rsidR="00987863" w:rsidRDefault="002F789C">
      <w:pPr>
        <w:jc w:val="both"/>
      </w:pPr>
      <w:r>
        <w:rPr>
          <w:rFonts w:eastAsia="Times New Roman"/>
          <w:b/>
        </w:rPr>
        <w:t>Нормативные и методические документы:</w:t>
      </w:r>
    </w:p>
    <w:p w14:paraId="5859013E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Федеральный государственный образовательный стандарт СПО по специальности 10.02.05, приказ Минобрнауки России от 09.12.2016 № 1553 (в ред. приказа Минпросвещения России от 03.07.2024 № 464).</w:t>
      </w:r>
    </w:p>
    <w:p w14:paraId="5859013F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Положение о практической подготовке обучающихся, приказ Минобрнауки России и Минпросвещения России от 05.08.2020 № 885/390 (ред. от 18.11.2020).</w:t>
      </w:r>
    </w:p>
    <w:p w14:paraId="58590141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Письмо Минпросвещения России от 06.11.2025 № 05-3071 «О направлении рекомендаций» (методические рекомендации по организации и проведению практической подготовки СПО).</w:t>
      </w:r>
    </w:p>
    <w:p w14:paraId="58590142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Локальные акты ГБПОУ «СПЭТ» по организации практической подготовки, охране труда, информационной безопасности и обработке персональных данных.</w:t>
      </w:r>
    </w:p>
    <w:p w14:paraId="58590143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Руководства производителей и официальная документация используемого оборудования и программного обеспечения.</w:t>
      </w:r>
    </w:p>
    <w:p w14:paraId="58590144" w14:textId="529318ED" w:rsidR="00987863" w:rsidRDefault="002F789C">
      <w:pPr>
        <w:spacing w:before="80"/>
        <w:jc w:val="both"/>
      </w:pPr>
      <w:r>
        <w:rPr>
          <w:rFonts w:eastAsia="Times New Roman"/>
          <w:b/>
        </w:rPr>
        <w:t>Основная литература</w:t>
      </w:r>
      <w:r>
        <w:rPr>
          <w:rFonts w:eastAsia="Times New Roman"/>
          <w:b/>
        </w:rPr>
        <w:t>:</w:t>
      </w:r>
    </w:p>
    <w:p w14:paraId="6CAE4750" w14:textId="57A403FB" w:rsidR="00925B76" w:rsidRPr="00925B76" w:rsidRDefault="00925B76" w:rsidP="00925B76">
      <w:pPr>
        <w:pStyle w:val="affe"/>
        <w:numPr>
          <w:ilvl w:val="3"/>
          <w:numId w:val="38"/>
        </w:numPr>
        <w:tabs>
          <w:tab w:val="left" w:pos="1134"/>
        </w:tabs>
        <w:spacing w:before="80"/>
        <w:ind w:left="0" w:firstLine="709"/>
        <w:jc w:val="both"/>
        <w:rPr>
          <w:rFonts w:cstheme="minorBidi"/>
          <w:sz w:val="22"/>
          <w:szCs w:val="22"/>
          <w:lang w:eastAsia="en-US"/>
        </w:rPr>
      </w:pPr>
      <w:r w:rsidRPr="00925B76">
        <w:rPr>
          <w:rFonts w:cstheme="minorBidi"/>
          <w:sz w:val="22"/>
          <w:szCs w:val="22"/>
          <w:lang w:eastAsia="en-US"/>
        </w:rPr>
        <w:t xml:space="preserve">Зверева В. П., Назаров А. В. </w:t>
      </w:r>
      <w:r w:rsidRPr="00925B76">
        <w:rPr>
          <w:rFonts w:cstheme="minorBidi"/>
          <w:b/>
          <w:bCs/>
          <w:sz w:val="22"/>
          <w:szCs w:val="22"/>
          <w:lang w:eastAsia="en-US"/>
        </w:rPr>
        <w:t>Технические средства информатизации</w:t>
      </w:r>
      <w:r w:rsidRPr="00925B76">
        <w:rPr>
          <w:rFonts w:cstheme="minorBidi"/>
          <w:sz w:val="22"/>
          <w:szCs w:val="22"/>
          <w:lang w:eastAsia="en-US"/>
        </w:rPr>
        <w:t xml:space="preserve"> : учебник. — </w:t>
      </w:r>
      <w:proofErr w:type="gramStart"/>
      <w:r w:rsidRPr="00925B76">
        <w:rPr>
          <w:rFonts w:cstheme="minorBidi"/>
          <w:sz w:val="22"/>
          <w:szCs w:val="22"/>
          <w:lang w:eastAsia="en-US"/>
        </w:rPr>
        <w:t>Москва :</w:t>
      </w:r>
      <w:proofErr w:type="gramEnd"/>
      <w:r w:rsidRPr="00925B76">
        <w:rPr>
          <w:rFonts w:cstheme="minorBidi"/>
          <w:sz w:val="22"/>
          <w:szCs w:val="22"/>
          <w:lang w:eastAsia="en-US"/>
        </w:rPr>
        <w:t xml:space="preserve"> КУРС, 2024. — 242 с. — ISBN 978-5-906818-54-6. </w:t>
      </w:r>
      <w:hyperlink r:id="rId10" w:history="1">
        <w:r w:rsidRPr="00925B76">
          <w:rPr>
            <w:rStyle w:val="afd"/>
            <w:rFonts w:cstheme="minorBidi"/>
            <w:sz w:val="22"/>
            <w:szCs w:val="22"/>
            <w:lang w:eastAsia="en-US"/>
          </w:rPr>
          <w:t>Инфра-М</w:t>
        </w:r>
      </w:hyperlink>
      <w:r w:rsidRPr="00925B76">
        <w:rPr>
          <w:rFonts w:cstheme="minorBidi"/>
          <w:sz w:val="22"/>
          <w:szCs w:val="22"/>
          <w:lang w:eastAsia="en-US"/>
        </w:rPr>
        <w:t xml:space="preserve"> </w:t>
      </w:r>
    </w:p>
    <w:p w14:paraId="74F2AA37" w14:textId="630E01BD" w:rsidR="00925B76" w:rsidRPr="00925B76" w:rsidRDefault="00925B76" w:rsidP="00925B76">
      <w:pPr>
        <w:pStyle w:val="affe"/>
        <w:numPr>
          <w:ilvl w:val="3"/>
          <w:numId w:val="38"/>
        </w:numPr>
        <w:tabs>
          <w:tab w:val="left" w:pos="1134"/>
        </w:tabs>
        <w:spacing w:before="80"/>
        <w:ind w:left="0" w:firstLine="709"/>
        <w:jc w:val="both"/>
        <w:rPr>
          <w:rFonts w:cstheme="minorBidi"/>
          <w:sz w:val="22"/>
          <w:szCs w:val="22"/>
          <w:lang w:eastAsia="en-US"/>
        </w:rPr>
      </w:pPr>
      <w:r w:rsidRPr="00925B76">
        <w:rPr>
          <w:rFonts w:cstheme="minorBidi"/>
          <w:sz w:val="22"/>
          <w:szCs w:val="22"/>
          <w:lang w:eastAsia="en-US"/>
        </w:rPr>
        <w:t xml:space="preserve">Гостев И. М. </w:t>
      </w:r>
      <w:r w:rsidRPr="00925B76">
        <w:rPr>
          <w:rFonts w:cstheme="minorBidi"/>
          <w:b/>
          <w:bCs/>
          <w:sz w:val="22"/>
          <w:szCs w:val="22"/>
          <w:lang w:eastAsia="en-US"/>
        </w:rPr>
        <w:t>Операционные системы</w:t>
      </w:r>
      <w:r w:rsidRPr="00925B76">
        <w:rPr>
          <w:rFonts w:cstheme="minorBidi"/>
          <w:sz w:val="22"/>
          <w:szCs w:val="22"/>
          <w:lang w:eastAsia="en-US"/>
        </w:rPr>
        <w:t xml:space="preserve"> : учебник и практикум для СПО. — Москва : </w:t>
      </w:r>
      <w:proofErr w:type="spellStart"/>
      <w:r w:rsidRPr="00925B76">
        <w:rPr>
          <w:rFonts w:cstheme="minorBidi"/>
          <w:sz w:val="22"/>
          <w:szCs w:val="22"/>
          <w:lang w:eastAsia="en-US"/>
        </w:rPr>
        <w:t>Юрайт</w:t>
      </w:r>
      <w:proofErr w:type="spellEnd"/>
      <w:r w:rsidRPr="00925B76">
        <w:rPr>
          <w:rFonts w:cstheme="minorBidi"/>
          <w:sz w:val="22"/>
          <w:szCs w:val="22"/>
          <w:lang w:eastAsia="en-US"/>
        </w:rPr>
        <w:t xml:space="preserve">, 2024. — 164 с. </w:t>
      </w:r>
      <w:hyperlink r:id="rId11" w:history="1">
        <w:proofErr w:type="spellStart"/>
        <w:r w:rsidRPr="00925B76">
          <w:rPr>
            <w:rStyle w:val="afd"/>
            <w:rFonts w:cstheme="minorBidi"/>
            <w:sz w:val="22"/>
            <w:szCs w:val="22"/>
            <w:lang w:eastAsia="en-US"/>
          </w:rPr>
          <w:t>Юрайт</w:t>
        </w:r>
        <w:proofErr w:type="spellEnd"/>
      </w:hyperlink>
      <w:r w:rsidRPr="00925B76">
        <w:rPr>
          <w:rFonts w:cstheme="minorBidi"/>
          <w:sz w:val="22"/>
          <w:szCs w:val="22"/>
          <w:lang w:eastAsia="en-US"/>
        </w:rPr>
        <w:t xml:space="preserve"> </w:t>
      </w:r>
    </w:p>
    <w:p w14:paraId="5D38856F" w14:textId="48E78B18" w:rsidR="00925B76" w:rsidRPr="00925B76" w:rsidRDefault="00925B76" w:rsidP="00925B76">
      <w:pPr>
        <w:pStyle w:val="affe"/>
        <w:numPr>
          <w:ilvl w:val="3"/>
          <w:numId w:val="38"/>
        </w:numPr>
        <w:tabs>
          <w:tab w:val="left" w:pos="1134"/>
        </w:tabs>
        <w:spacing w:before="80"/>
        <w:ind w:left="0" w:firstLine="709"/>
        <w:jc w:val="both"/>
        <w:rPr>
          <w:rFonts w:cstheme="minorBidi"/>
          <w:sz w:val="22"/>
          <w:szCs w:val="22"/>
          <w:lang w:eastAsia="en-US"/>
        </w:rPr>
      </w:pPr>
      <w:r w:rsidRPr="00925B76">
        <w:rPr>
          <w:rFonts w:cstheme="minorBidi"/>
          <w:sz w:val="22"/>
          <w:szCs w:val="22"/>
          <w:lang w:eastAsia="en-US"/>
        </w:rPr>
        <w:t xml:space="preserve">Черпаков И. В. </w:t>
      </w:r>
      <w:r w:rsidRPr="00925B76">
        <w:rPr>
          <w:rFonts w:cstheme="minorBidi"/>
          <w:b/>
          <w:bCs/>
          <w:sz w:val="22"/>
          <w:szCs w:val="22"/>
          <w:lang w:eastAsia="en-US"/>
        </w:rPr>
        <w:t>Основы программирования</w:t>
      </w:r>
      <w:r w:rsidRPr="00925B76">
        <w:rPr>
          <w:rFonts w:cstheme="minorBidi"/>
          <w:sz w:val="22"/>
          <w:szCs w:val="22"/>
          <w:lang w:eastAsia="en-US"/>
        </w:rPr>
        <w:t xml:space="preserve"> : учебник и практикум для СПО. — Москва : </w:t>
      </w:r>
      <w:proofErr w:type="spellStart"/>
      <w:r w:rsidRPr="00925B76">
        <w:rPr>
          <w:rFonts w:cstheme="minorBidi"/>
          <w:sz w:val="22"/>
          <w:szCs w:val="22"/>
          <w:lang w:eastAsia="en-US"/>
        </w:rPr>
        <w:t>Юрайт</w:t>
      </w:r>
      <w:proofErr w:type="spellEnd"/>
      <w:r w:rsidRPr="00925B76">
        <w:rPr>
          <w:rFonts w:cstheme="minorBidi"/>
          <w:sz w:val="22"/>
          <w:szCs w:val="22"/>
          <w:lang w:eastAsia="en-US"/>
        </w:rPr>
        <w:t>, 2023. — 219 с. — ISBN 978-5-9916-9984-6.</w:t>
      </w:r>
    </w:p>
    <w:p w14:paraId="58590147" w14:textId="5A17C6F5" w:rsidR="00987863" w:rsidRDefault="002F789C" w:rsidP="00925B76">
      <w:pPr>
        <w:spacing w:before="80"/>
        <w:jc w:val="both"/>
      </w:pPr>
      <w:r>
        <w:rPr>
          <w:rFonts w:eastAsia="Times New Roman"/>
          <w:b/>
        </w:rPr>
        <w:t>Э</w:t>
      </w:r>
      <w:r>
        <w:rPr>
          <w:rFonts w:eastAsia="Times New Roman"/>
          <w:b/>
        </w:rPr>
        <w:t>лектронные ресурсы:</w:t>
      </w:r>
    </w:p>
    <w:p w14:paraId="58590148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lastRenderedPageBreak/>
        <w:t>Материалы проекта ПОП-П СПО по специальности 10.02.05 «Обеспечение информационной безопасности автоматизированных систем», размещенного в реестре ФИРПО (ID 2716, статус «Проект»), — как методический ориентир при актуализации содержания программы.</w:t>
      </w:r>
    </w:p>
    <w:p w14:paraId="58590149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>Официальная документация используемой в техникуме системы Linux и прикладного программного обеспечения, установленного в компьютерных лабораториях.</w:t>
      </w:r>
    </w:p>
    <w:p w14:paraId="5859014A" w14:textId="77777777" w:rsidR="00987863" w:rsidRDefault="002F789C">
      <w:pPr>
        <w:pStyle w:val="a"/>
        <w:numPr>
          <w:ilvl w:val="0"/>
          <w:numId w:val="24"/>
        </w:numPr>
        <w:tabs>
          <w:tab w:val="left" w:pos="1134"/>
        </w:tabs>
        <w:ind w:left="0" w:firstLine="709"/>
        <w:rPr>
          <w:rFonts w:eastAsia="Times New Roman"/>
          <w:sz w:val="22"/>
          <w:lang w:val="ru-RU"/>
        </w:rPr>
      </w:pPr>
      <w:r>
        <w:rPr>
          <w:rFonts w:eastAsia="Times New Roman"/>
          <w:sz w:val="22"/>
          <w:lang w:val="ru-RU"/>
        </w:rPr>
        <w:t xml:space="preserve">Локальные методические материалы и задания, размещенные в </w:t>
      </w:r>
      <w:proofErr w:type="spellStart"/>
      <w:r>
        <w:rPr>
          <w:rFonts w:eastAsia="Times New Roman"/>
          <w:sz w:val="22"/>
          <w:lang w:val="ru-RU"/>
        </w:rPr>
        <w:t>Moodle</w:t>
      </w:r>
      <w:proofErr w:type="spellEnd"/>
      <w:r>
        <w:rPr>
          <w:rFonts w:eastAsia="Times New Roman"/>
          <w:sz w:val="22"/>
          <w:lang w:val="ru-RU"/>
        </w:rPr>
        <w:t xml:space="preserve"> do.spetpro.ru.</w:t>
      </w:r>
    </w:p>
    <w:p w14:paraId="5859014B" w14:textId="77777777" w:rsidR="00987863" w:rsidRDefault="002F789C">
      <w:pPr>
        <w:shd w:val="clear" w:color="auto" w:fill="FFFFFF"/>
        <w:tabs>
          <w:tab w:val="left" w:pos="426"/>
        </w:tabs>
        <w:spacing w:line="360" w:lineRule="auto"/>
        <w:ind w:firstLine="720"/>
        <w:rPr>
          <w:b/>
          <w:spacing w:val="-2"/>
        </w:rPr>
      </w:pPr>
      <w:r>
        <w:rPr>
          <w:b/>
          <w:spacing w:val="-2"/>
        </w:rPr>
        <w:t>4.3. Общие требования к организации учебной практики</w:t>
      </w:r>
    </w:p>
    <w:p w14:paraId="5859014C" w14:textId="77777777" w:rsidR="00987863" w:rsidRDefault="002F789C">
      <w:pPr>
        <w:ind w:firstLine="709"/>
        <w:jc w:val="both"/>
      </w:pPr>
      <w:r>
        <w:rPr>
          <w:rFonts w:eastAsia="Times New Roman"/>
          <w:sz w:val="22"/>
        </w:rPr>
        <w:t>Учебная практика проводится с 24.05.2027 по 26.06.2027 в объеме 180 академических часов (5 недель) в соответствии с графиком практического обучения. Тематический план сформирован из 30 практических блоков по 6 академических часов. Конкретное распределение блоков по дням и расписание определяются образовательной организацией.</w:t>
      </w:r>
    </w:p>
    <w:p w14:paraId="5859014D" w14:textId="77777777" w:rsidR="00987863" w:rsidRDefault="002F789C">
      <w:pPr>
        <w:ind w:firstLine="709"/>
        <w:jc w:val="both"/>
      </w:pPr>
      <w:r>
        <w:rPr>
          <w:rFonts w:eastAsia="Times New Roman"/>
          <w:sz w:val="22"/>
        </w:rPr>
        <w:t xml:space="preserve">Перед началом работ обучающиеся проходят необходимые инструктажи. Работа в </w:t>
      </w:r>
      <w:proofErr w:type="spellStart"/>
      <w:r>
        <w:rPr>
          <w:rFonts w:eastAsia="Times New Roman"/>
          <w:sz w:val="22"/>
        </w:rPr>
        <w:t>PNETLab</w:t>
      </w:r>
      <w:proofErr w:type="spellEnd"/>
      <w:r>
        <w:rPr>
          <w:rFonts w:eastAsia="Times New Roman"/>
          <w:sz w:val="22"/>
        </w:rPr>
        <w:t>, Linux</w:t>
      </w:r>
      <w:r>
        <w:rPr>
          <w:rFonts w:eastAsia="Times New Roman"/>
          <w:sz w:val="22"/>
        </w:rPr>
        <w:t xml:space="preserve"> и </w:t>
      </w:r>
      <w:proofErr w:type="spellStart"/>
      <w:r>
        <w:rPr>
          <w:rFonts w:eastAsia="Times New Roman"/>
          <w:sz w:val="22"/>
        </w:rPr>
        <w:t>Moodle</w:t>
      </w:r>
      <w:proofErr w:type="spellEnd"/>
      <w:r>
        <w:rPr>
          <w:rFonts w:eastAsia="Times New Roman"/>
          <w:sz w:val="22"/>
        </w:rPr>
        <w:t xml:space="preserve"> do.spetpro.ru выполняется только в пределах выданных учебных заданий и с использованием разрешенных учетных записей и ресурсов. Запрещается выполнять действия, направленные на несанкционированный доступ к чужим информационным системам или данным.</w:t>
      </w:r>
    </w:p>
    <w:p w14:paraId="5859014E" w14:textId="77777777" w:rsidR="00987863" w:rsidRDefault="002F789C">
      <w:pPr>
        <w:shd w:val="clear" w:color="auto" w:fill="FFFFFF"/>
        <w:spacing w:line="360" w:lineRule="auto"/>
        <w:ind w:firstLine="720"/>
        <w:jc w:val="both"/>
        <w:rPr>
          <w:b/>
          <w:spacing w:val="-2"/>
        </w:rPr>
      </w:pPr>
      <w:r>
        <w:rPr>
          <w:b/>
          <w:spacing w:val="-2"/>
        </w:rPr>
        <w:t>4.4. Кадровое обеспечение образовательного процесса</w:t>
      </w:r>
    </w:p>
    <w:p w14:paraId="5859014F" w14:textId="77777777" w:rsidR="00987863" w:rsidRDefault="002F789C">
      <w:pPr>
        <w:ind w:firstLine="709"/>
        <w:jc w:val="both"/>
      </w:pPr>
      <w:r>
        <w:rPr>
          <w:rFonts w:eastAsia="Times New Roman"/>
        </w:rPr>
        <w:t>Руководство учебной практикой осуществляют педагогические работники/мастера производственного</w:t>
      </w:r>
      <w:r>
        <w:rPr>
          <w:rFonts w:eastAsia="Times New Roman"/>
        </w:rPr>
        <w:t xml:space="preserve"> обучения, квалификация которых соответствует требованиям законодательства, ФГОС СПО и локальных актов образовательной организации. При необходимости к проведению отдельных работ могут привлекаться специалисты профильных организаций и социальных партнеров.</w:t>
      </w:r>
    </w:p>
    <w:p w14:paraId="58590150" w14:textId="77777777" w:rsidR="00987863" w:rsidRDefault="00987863">
      <w:pPr>
        <w:tabs>
          <w:tab w:val="left" w:pos="426"/>
        </w:tabs>
        <w:spacing w:line="360" w:lineRule="auto"/>
        <w:ind w:firstLine="709"/>
        <w:jc w:val="both"/>
      </w:pPr>
    </w:p>
    <w:p w14:paraId="58590151" w14:textId="77777777" w:rsidR="00987863" w:rsidRDefault="00987863">
      <w:pPr>
        <w:pStyle w:val="110"/>
        <w:spacing w:before="0"/>
        <w:ind w:left="720"/>
        <w:jc w:val="center"/>
        <w:rPr>
          <w:rFonts w:ascii="Times New Roman" w:hAnsi="Times New Roman" w:cs="Times New Roman"/>
          <w:color w:val="111111"/>
          <w:sz w:val="24"/>
          <w:szCs w:val="24"/>
        </w:rPr>
      </w:pPr>
    </w:p>
    <w:p w14:paraId="58590152" w14:textId="77777777" w:rsidR="00987863" w:rsidRDefault="002F789C">
      <w:pPr>
        <w:rPr>
          <w:rFonts w:eastAsiaTheme="majorEastAsia"/>
          <w:b/>
          <w:bCs/>
          <w:color w:val="111111"/>
        </w:rPr>
      </w:pPr>
      <w:r>
        <w:rPr>
          <w:color w:val="111111"/>
        </w:rPr>
        <w:br w:type="page" w:clear="all"/>
      </w:r>
    </w:p>
    <w:p w14:paraId="58590153" w14:textId="77777777" w:rsidR="00987863" w:rsidRDefault="002F789C">
      <w:pPr>
        <w:pStyle w:val="110"/>
        <w:spacing w:before="0"/>
        <w:ind w:left="720"/>
        <w:jc w:val="center"/>
        <w:rPr>
          <w:color w:val="111111"/>
        </w:rPr>
      </w:pPr>
      <w:bookmarkStart w:id="4" w:name="_Toc239682779"/>
      <w:r>
        <w:rPr>
          <w:rFonts w:ascii="Times New Roman" w:hAnsi="Times New Roman" w:cs="Times New Roman"/>
          <w:color w:val="111111"/>
          <w:sz w:val="24"/>
          <w:szCs w:val="24"/>
        </w:rPr>
        <w:lastRenderedPageBreak/>
        <w:t>5. КОНТРОЛЬНО-ИЗМЕРИТЕЛЬНЫЕ МАТЕРИАЛЫ ПРОМЕЖУТОЧНОЙ АТТЕСТАЦИИ</w:t>
      </w:r>
      <w:bookmarkEnd w:id="4"/>
      <w:r>
        <w:rPr>
          <w:rFonts w:ascii="Times New Roman" w:hAnsi="Times New Roman" w:cs="Times New Roman"/>
          <w:color w:val="111111"/>
          <w:sz w:val="24"/>
          <w:szCs w:val="24"/>
        </w:rPr>
        <w:t xml:space="preserve"> </w:t>
      </w:r>
    </w:p>
    <w:p w14:paraId="58590154" w14:textId="77777777" w:rsidR="00987863" w:rsidRDefault="00987863">
      <w:pPr>
        <w:spacing w:line="276" w:lineRule="auto"/>
        <w:rPr>
          <w:color w:val="FF0000"/>
        </w:rPr>
      </w:pPr>
    </w:p>
    <w:p w14:paraId="58590155" w14:textId="77777777" w:rsidR="00987863" w:rsidRDefault="002F789C">
      <w:pPr>
        <w:pStyle w:val="aff"/>
        <w:numPr>
          <w:ilvl w:val="1"/>
          <w:numId w:val="11"/>
        </w:numPr>
        <w:tabs>
          <w:tab w:val="left" w:pos="0"/>
        </w:tabs>
        <w:spacing w:line="360" w:lineRule="auto"/>
        <w:ind w:left="0" w:firstLine="709"/>
      </w:pPr>
      <w:r>
        <w:rPr>
          <w:rFonts w:cs="Times New Roman"/>
          <w:b/>
        </w:rPr>
        <w:t>Дифференцированный зачет</w:t>
      </w:r>
    </w:p>
    <w:p w14:paraId="58590156" w14:textId="77777777" w:rsidR="00987863" w:rsidRDefault="002F789C">
      <w:pPr>
        <w:ind w:firstLine="709"/>
        <w:jc w:val="both"/>
        <w:rPr>
          <w:rFonts w:eastAsia="Times New Roman"/>
          <w:sz w:val="22"/>
        </w:rPr>
      </w:pPr>
      <w:r>
        <w:rPr>
          <w:rFonts w:eastAsia="Times New Roman"/>
          <w:sz w:val="22"/>
        </w:rPr>
        <w:t>Дифференцированный зачет является формой промежуточной аттестации по УП.04 и проводится в форме комплексного практического задания с кратким собеседованием.</w:t>
      </w:r>
    </w:p>
    <w:p w14:paraId="58590157" w14:textId="77777777" w:rsidR="00987863" w:rsidRDefault="002F789C">
      <w:pPr>
        <w:ind w:firstLine="709"/>
        <w:jc w:val="both"/>
      </w:pPr>
      <w:r>
        <w:t>Промежуточная аттестация по учебной практике ПМ.04 «Выполнение работ по одной или нескольким профессиям рабочих, должностям служащих: 103502 (16199) Оператор электронно-вычислительных и вычислительных машин» проводится в форме дифференцированного зачета.</w:t>
      </w:r>
    </w:p>
    <w:p w14:paraId="58590158" w14:textId="77777777" w:rsidR="00987863" w:rsidRDefault="002F789C">
      <w:pPr>
        <w:ind w:firstLine="709"/>
        <w:jc w:val="both"/>
      </w:pPr>
      <w:r>
        <w:t>Дифференцированный зачет проводится в форме выполнения обучающимся комплексного практического задания, включающего основные виды работ, освоенные в период учебной практики.</w:t>
      </w:r>
    </w:p>
    <w:p w14:paraId="58590159" w14:textId="77777777" w:rsidR="00987863" w:rsidRDefault="002F789C">
      <w:pPr>
        <w:ind w:firstLine="709"/>
        <w:jc w:val="both"/>
      </w:pPr>
      <w:r>
        <w:t xml:space="preserve">Продолжительность выполнения задания — </w:t>
      </w:r>
      <w:r>
        <w:rPr>
          <w:b/>
          <w:bCs/>
        </w:rPr>
        <w:t>6 академических часов</w:t>
      </w:r>
      <w:r>
        <w:t>.</w:t>
      </w:r>
    </w:p>
    <w:p w14:paraId="5859015A" w14:textId="77777777" w:rsidR="00987863" w:rsidRDefault="002F789C">
      <w:pPr>
        <w:ind w:firstLine="709"/>
        <w:jc w:val="both"/>
      </w:pPr>
      <w:r>
        <w:t>При выполнении задания обучающийся должен продемонстрировать умения:</w:t>
      </w:r>
    </w:p>
    <w:p w14:paraId="5859015B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организовывать и подготавливать рабочее место оператора; </w:t>
      </w:r>
    </w:p>
    <w:p w14:paraId="5859015C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выполнять основные операции в операционной системе Linux; </w:t>
      </w:r>
    </w:p>
    <w:p w14:paraId="5859015D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работать с файлами, каталогами и правами доступа; </w:t>
      </w:r>
    </w:p>
    <w:p w14:paraId="5859015E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обрабатывать текстовую, числовую и графическую информацию; </w:t>
      </w:r>
    </w:p>
    <w:p w14:paraId="5859015F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использовать сетевые ресурсы и средства сетевой диагностики; </w:t>
      </w:r>
    </w:p>
    <w:p w14:paraId="58590160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выполнять задания на учебном стенде </w:t>
      </w:r>
      <w:proofErr w:type="spellStart"/>
      <w:r>
        <w:t>PNETLab</w:t>
      </w:r>
      <w:proofErr w:type="spellEnd"/>
      <w:r>
        <w:t xml:space="preserve">; </w:t>
      </w:r>
    </w:p>
    <w:p w14:paraId="58590161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применять базовые меры защиты рабочего места и данных; </w:t>
      </w:r>
    </w:p>
    <w:p w14:paraId="58590162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оформлять результаты выполненной работы; </w:t>
      </w:r>
    </w:p>
    <w:p w14:paraId="58590163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размещать результаты выполнения задания в СДО </w:t>
      </w:r>
      <w:proofErr w:type="spellStart"/>
      <w:r>
        <w:t>Moodle</w:t>
      </w:r>
      <w:proofErr w:type="spellEnd"/>
      <w:r>
        <w:t xml:space="preserve"> do.spetpro.ru; </w:t>
      </w:r>
    </w:p>
    <w:p w14:paraId="58590164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>соблюдать требования охраны труда, пожарной и информационной безопасности.</w:t>
      </w:r>
    </w:p>
    <w:p w14:paraId="58590165" w14:textId="77777777" w:rsidR="00987863" w:rsidRDefault="002F789C">
      <w:pPr>
        <w:pStyle w:val="affe"/>
        <w:numPr>
          <w:ilvl w:val="1"/>
          <w:numId w:val="11"/>
        </w:numPr>
        <w:spacing w:line="360" w:lineRule="auto"/>
        <w:jc w:val="both"/>
      </w:pPr>
      <w:r>
        <w:rPr>
          <w:b/>
        </w:rPr>
        <w:t>Комплексное практическое задание к дифференцированному зачету</w:t>
      </w:r>
    </w:p>
    <w:p w14:paraId="58590166" w14:textId="77777777" w:rsidR="00987863" w:rsidRDefault="002F789C">
      <w:pPr>
        <w:spacing w:line="276" w:lineRule="auto"/>
        <w:ind w:firstLine="709"/>
        <w:jc w:val="both"/>
      </w:pPr>
      <w:r>
        <w:t>Обучающемуся выдается индивидуальное комплексное практическое задание, выполняемое на рабочей станции под управлением Linux.</w:t>
      </w:r>
    </w:p>
    <w:p w14:paraId="58590167" w14:textId="77777777" w:rsidR="00987863" w:rsidRDefault="002F789C">
      <w:pPr>
        <w:spacing w:line="276" w:lineRule="auto"/>
        <w:ind w:firstLine="709"/>
        <w:jc w:val="both"/>
      </w:pPr>
      <w:r>
        <w:rPr>
          <w:b/>
          <w:bCs/>
        </w:rPr>
        <w:t>Задание 1. Подготовка рабочего места и операционной системы</w:t>
      </w:r>
    </w:p>
    <w:p w14:paraId="58590168" w14:textId="77777777" w:rsidR="00987863" w:rsidRDefault="002F789C">
      <w:pPr>
        <w:spacing w:line="276" w:lineRule="auto"/>
        <w:ind w:firstLine="709"/>
        <w:jc w:val="both"/>
      </w:pPr>
      <w:r>
        <w:t>Провести проверку готовности рабочего места к выполнению задания. Определить основные характеристики рабочей станции и состояние оборудования. Проверить доступность необходимых устройств и ресурсов.</w:t>
      </w:r>
    </w:p>
    <w:p w14:paraId="58590169" w14:textId="77777777" w:rsidR="00987863" w:rsidRDefault="002F789C">
      <w:pPr>
        <w:spacing w:line="276" w:lineRule="auto"/>
        <w:ind w:firstLine="709"/>
        <w:jc w:val="both"/>
      </w:pPr>
      <w:r>
        <w:t>Средствами Linux:</w:t>
      </w:r>
    </w:p>
    <w:p w14:paraId="5859016A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определить основные параметры системы; </w:t>
      </w:r>
    </w:p>
    <w:p w14:paraId="5859016B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проверить состояние файловой системы и доступное дисковое пространство; </w:t>
      </w:r>
    </w:p>
    <w:p w14:paraId="5859016C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определить текущего пользователя и его группы; </w:t>
      </w:r>
    </w:p>
    <w:p w14:paraId="5859016D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проверить состояние сетевого подключения; </w:t>
      </w:r>
    </w:p>
    <w:p w14:paraId="5859016E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создать рабочий каталог для выполнения задания. </w:t>
      </w:r>
    </w:p>
    <w:p w14:paraId="5859016F" w14:textId="77777777" w:rsidR="00987863" w:rsidRDefault="002F789C">
      <w:pPr>
        <w:spacing w:line="276" w:lineRule="auto"/>
        <w:ind w:firstLine="709"/>
        <w:jc w:val="both"/>
      </w:pPr>
      <w:r>
        <w:t>Результаты проверки оформить в виде краткого отчета.</w:t>
      </w:r>
    </w:p>
    <w:p w14:paraId="58590170" w14:textId="77777777" w:rsidR="00987863" w:rsidRDefault="002F789C">
      <w:pPr>
        <w:spacing w:line="276" w:lineRule="auto"/>
        <w:ind w:firstLine="709"/>
        <w:jc w:val="both"/>
      </w:pPr>
      <w:r>
        <w:rPr>
          <w:b/>
          <w:bCs/>
        </w:rPr>
        <w:t>Задание 2. Работа с файлами и прикладной информацией</w:t>
      </w:r>
    </w:p>
    <w:p w14:paraId="58590171" w14:textId="77777777" w:rsidR="00987863" w:rsidRDefault="002F789C">
      <w:pPr>
        <w:spacing w:line="276" w:lineRule="auto"/>
        <w:ind w:firstLine="709"/>
        <w:jc w:val="both"/>
      </w:pPr>
      <w:r>
        <w:t>В предоставленном наборе исходных данных выполнить операции в соответствии с индивидуальным вариантом:</w:t>
      </w:r>
    </w:p>
    <w:p w14:paraId="58590172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создать требуемую структуру каталогов; </w:t>
      </w:r>
    </w:p>
    <w:p w14:paraId="58590173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скопировать и переместить файлы; </w:t>
      </w:r>
    </w:p>
    <w:p w14:paraId="58590174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выполнить переименование файлов по заданному правилу; </w:t>
      </w:r>
    </w:p>
    <w:p w14:paraId="58590175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установить требуемые права доступа; </w:t>
      </w:r>
    </w:p>
    <w:p w14:paraId="58590176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создать архив предоставленных материалов; </w:t>
      </w:r>
    </w:p>
    <w:p w14:paraId="58590177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проверить содержимое полученного архива. </w:t>
      </w:r>
    </w:p>
    <w:p w14:paraId="58590178" w14:textId="77777777" w:rsidR="00987863" w:rsidRDefault="002F789C">
      <w:pPr>
        <w:spacing w:line="276" w:lineRule="auto"/>
        <w:ind w:firstLine="709"/>
        <w:jc w:val="both"/>
      </w:pPr>
      <w:r>
        <w:lastRenderedPageBreak/>
        <w:t>На основе предоставленных материалов подготовить документ, включающий текст, таблицу и графический объект.</w:t>
      </w:r>
    </w:p>
    <w:p w14:paraId="58590179" w14:textId="77777777" w:rsidR="00987863" w:rsidRDefault="002F789C">
      <w:pPr>
        <w:spacing w:line="276" w:lineRule="auto"/>
        <w:ind w:firstLine="709"/>
        <w:jc w:val="both"/>
      </w:pPr>
      <w:r>
        <w:t>При необходимости выполнить обработку данных в электронной таблице: расчёт показателей, сортировку, фильтрацию и построение диаграммы.</w:t>
      </w:r>
    </w:p>
    <w:p w14:paraId="5859017A" w14:textId="77777777" w:rsidR="00987863" w:rsidRDefault="002F789C">
      <w:pPr>
        <w:spacing w:line="276" w:lineRule="auto"/>
        <w:ind w:firstLine="709"/>
        <w:jc w:val="both"/>
      </w:pPr>
      <w:r>
        <w:rPr>
          <w:b/>
          <w:bCs/>
        </w:rPr>
        <w:t xml:space="preserve">Задание 3. Работа с сетевыми ресурсами и </w:t>
      </w:r>
      <w:proofErr w:type="spellStart"/>
      <w:r>
        <w:rPr>
          <w:b/>
          <w:bCs/>
        </w:rPr>
        <w:t>PNETLab</w:t>
      </w:r>
      <w:proofErr w:type="spellEnd"/>
    </w:p>
    <w:p w14:paraId="5859017B" w14:textId="77777777" w:rsidR="00987863" w:rsidRDefault="002F789C">
      <w:pPr>
        <w:spacing w:line="276" w:lineRule="auto"/>
        <w:ind w:firstLine="709"/>
        <w:jc w:val="both"/>
      </w:pPr>
      <w:r>
        <w:t xml:space="preserve">Открыть предоставленный преподавателем учебный проект в </w:t>
      </w:r>
      <w:proofErr w:type="spellStart"/>
      <w:r>
        <w:t>PNETLab</w:t>
      </w:r>
      <w:proofErr w:type="spellEnd"/>
      <w:r>
        <w:t>.</w:t>
      </w:r>
    </w:p>
    <w:p w14:paraId="5859017C" w14:textId="77777777" w:rsidR="00987863" w:rsidRDefault="002F789C">
      <w:pPr>
        <w:spacing w:line="276" w:lineRule="auto"/>
        <w:ind w:firstLine="709"/>
        <w:jc w:val="both"/>
      </w:pPr>
      <w:r>
        <w:t>В соответствии с индивидуальным вариантом:</w:t>
      </w:r>
    </w:p>
    <w:p w14:paraId="5859017D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определить состав и топологию учебной сети; </w:t>
      </w:r>
    </w:p>
    <w:p w14:paraId="5859017E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выполнить настройку сетевых параметров узла; </w:t>
      </w:r>
    </w:p>
    <w:p w14:paraId="5859017F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проверить IP-адресацию; </w:t>
      </w:r>
    </w:p>
    <w:p w14:paraId="58590180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проверить доступность указанных узлов; </w:t>
      </w:r>
    </w:p>
    <w:p w14:paraId="58590181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определить маршрут прохождения пакетов; </w:t>
      </w:r>
    </w:p>
    <w:p w14:paraId="58590182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выявить заданную преподавателем неисправность или ошибку конфигурации; </w:t>
      </w:r>
    </w:p>
    <w:p w14:paraId="58590183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устранить неисправность; </w:t>
      </w:r>
    </w:p>
    <w:p w14:paraId="58590184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повторно проверить работоспособность соединения. </w:t>
      </w:r>
    </w:p>
    <w:p w14:paraId="58590185" w14:textId="77777777" w:rsidR="00987863" w:rsidRDefault="002F789C">
      <w:pPr>
        <w:spacing w:line="276" w:lineRule="auto"/>
        <w:ind w:firstLine="709"/>
        <w:jc w:val="both"/>
      </w:pPr>
      <w:r>
        <w:t>Результаты сетевой диагностики и выполненных изменений зафиксировать в отчете.</w:t>
      </w:r>
    </w:p>
    <w:p w14:paraId="58590186" w14:textId="77777777" w:rsidR="00987863" w:rsidRDefault="002F789C">
      <w:pPr>
        <w:spacing w:line="276" w:lineRule="auto"/>
        <w:ind w:firstLine="709"/>
        <w:jc w:val="both"/>
      </w:pPr>
      <w:r>
        <w:rPr>
          <w:b/>
          <w:bCs/>
        </w:rPr>
        <w:t>Задание 4. Базовая защита рабочего места и данных</w:t>
      </w:r>
    </w:p>
    <w:p w14:paraId="58590187" w14:textId="77777777" w:rsidR="00987863" w:rsidRDefault="002F789C">
      <w:pPr>
        <w:spacing w:line="276" w:lineRule="auto"/>
        <w:ind w:firstLine="709"/>
        <w:jc w:val="both"/>
      </w:pPr>
      <w:r>
        <w:t>В соответствии с заданием выполнить необходимые мероприятия по обеспечению безопасности:</w:t>
      </w:r>
    </w:p>
    <w:p w14:paraId="58590188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проверить параметры учётной записи; </w:t>
      </w:r>
    </w:p>
    <w:p w14:paraId="58590189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проверить права доступа к указанным файлам и каталогам; </w:t>
      </w:r>
    </w:p>
    <w:p w14:paraId="5859018A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выявить избыточные права доступа и устранить их; </w:t>
      </w:r>
    </w:p>
    <w:p w14:paraId="5859018B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проверить наличие обновлений системы; </w:t>
      </w:r>
    </w:p>
    <w:p w14:paraId="5859018C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создать резервную копию указанного набора данных; </w:t>
      </w:r>
    </w:p>
    <w:p w14:paraId="5859018D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выполнить восстановление одного из файлов из резервной копии; </w:t>
      </w:r>
    </w:p>
    <w:p w14:paraId="5859018E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рассчитать контрольную сумму указанного файла и зафиксировать полученное значение; </w:t>
      </w:r>
    </w:p>
    <w:p w14:paraId="5859018F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найти в системном журнале заданное событие. </w:t>
      </w:r>
    </w:p>
    <w:p w14:paraId="58590190" w14:textId="77777777" w:rsidR="00987863" w:rsidRDefault="002F789C">
      <w:pPr>
        <w:spacing w:line="276" w:lineRule="auto"/>
        <w:ind w:firstLine="709"/>
        <w:jc w:val="both"/>
      </w:pPr>
      <w:r>
        <w:t>Все изменения должны выполняться только в рамках предоставленного учебного стенда.</w:t>
      </w:r>
    </w:p>
    <w:p w14:paraId="58590191" w14:textId="77777777" w:rsidR="00987863" w:rsidRDefault="002F789C">
      <w:pPr>
        <w:spacing w:line="276" w:lineRule="auto"/>
        <w:ind w:firstLine="709"/>
        <w:jc w:val="both"/>
      </w:pPr>
      <w:r>
        <w:rPr>
          <w:b/>
          <w:bCs/>
        </w:rPr>
        <w:t>Задание 5. Оформление и сдача результатов</w:t>
      </w:r>
    </w:p>
    <w:p w14:paraId="58590192" w14:textId="77777777" w:rsidR="00987863" w:rsidRDefault="002F789C">
      <w:pPr>
        <w:spacing w:line="276" w:lineRule="auto"/>
        <w:ind w:firstLine="709"/>
        <w:jc w:val="both"/>
      </w:pPr>
      <w:r>
        <w:t>По результатам выполнения комплексного задания обучающийся формирует отчет, содержащий:</w:t>
      </w:r>
    </w:p>
    <w:p w14:paraId="58590193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цель работы; </w:t>
      </w:r>
    </w:p>
    <w:p w14:paraId="58590194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описание выполненных действий; </w:t>
      </w:r>
    </w:p>
    <w:p w14:paraId="58590195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основные команды и используемые средства; </w:t>
      </w:r>
    </w:p>
    <w:p w14:paraId="58590196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результаты диагностики; </w:t>
      </w:r>
    </w:p>
    <w:p w14:paraId="58590197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скриншоты или иные подтверждения выполненных действий, если они предусмотрены заданием; </w:t>
      </w:r>
    </w:p>
    <w:p w14:paraId="58590198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выявленные неисправности и способы их устранения; </w:t>
      </w:r>
    </w:p>
    <w:p w14:paraId="58590199" w14:textId="77777777" w:rsidR="00987863" w:rsidRDefault="002F789C">
      <w:pPr>
        <w:numPr>
          <w:ilvl w:val="0"/>
          <w:numId w:val="31"/>
        </w:numPr>
        <w:tabs>
          <w:tab w:val="clear" w:pos="720"/>
          <w:tab w:val="num" w:pos="1134"/>
        </w:tabs>
        <w:ind w:left="0" w:firstLine="709"/>
        <w:jc w:val="both"/>
      </w:pPr>
      <w:r>
        <w:t xml:space="preserve">вывод по результатам работы. </w:t>
      </w:r>
    </w:p>
    <w:p w14:paraId="5859019A" w14:textId="77777777" w:rsidR="00987863" w:rsidRDefault="002F789C">
      <w:pPr>
        <w:spacing w:line="276" w:lineRule="auto"/>
        <w:ind w:firstLine="709"/>
        <w:jc w:val="both"/>
      </w:pPr>
      <w:r>
        <w:t xml:space="preserve">Файлы отчета и предусмотренные заданием дополнительные материалы должны быть названы в соответствии с установленными требованиями и размещены в соответствующем задании СДО </w:t>
      </w:r>
      <w:proofErr w:type="spellStart"/>
      <w:r>
        <w:t>Moodle</w:t>
      </w:r>
      <w:proofErr w:type="spellEnd"/>
      <w:r>
        <w:t xml:space="preserve"> do.spetpro.ru.</w:t>
      </w:r>
    </w:p>
    <w:p w14:paraId="5859019B" w14:textId="77777777" w:rsidR="00987863" w:rsidRDefault="002F789C">
      <w:pPr>
        <w:spacing w:line="276" w:lineRule="auto"/>
        <w:ind w:firstLine="709"/>
        <w:jc w:val="both"/>
      </w:pPr>
      <w:r>
        <w:t>После выполнения задания обучающийся представляет полученный результат преподавателю и отвечает на уточняющие вопросы по выполненной работе.</w:t>
      </w:r>
    </w:p>
    <w:p w14:paraId="5859019C" w14:textId="77777777" w:rsidR="00987863" w:rsidRDefault="00987863">
      <w:pPr>
        <w:spacing w:line="360" w:lineRule="auto"/>
        <w:ind w:left="709"/>
        <w:jc w:val="both"/>
      </w:pPr>
    </w:p>
    <w:p w14:paraId="5859019D" w14:textId="77777777" w:rsidR="00987863" w:rsidRDefault="002F789C">
      <w:pPr>
        <w:keepNext/>
        <w:spacing w:before="100" w:after="80" w:line="276" w:lineRule="auto"/>
        <w:ind w:firstLine="709"/>
        <w:jc w:val="both"/>
      </w:pPr>
      <w:r>
        <w:rPr>
          <w:rFonts w:eastAsia="Times New Roman"/>
          <w:b/>
        </w:rPr>
        <w:lastRenderedPageBreak/>
        <w:t>5.3. Критерии оценивания дифференцированного зачета</w:t>
      </w:r>
    </w:p>
    <w:p w14:paraId="5859019E" w14:textId="77777777" w:rsidR="00987863" w:rsidRDefault="002F789C">
      <w:pPr>
        <w:spacing w:line="276" w:lineRule="auto"/>
        <w:ind w:firstLine="709"/>
        <w:jc w:val="both"/>
      </w:pPr>
      <w:r>
        <w:t>Оценивание ре</w:t>
      </w:r>
      <w:r>
        <w:t>зультатов выполнения комплексного практического задания производится с учётом правильности выполнения операций, самостоятельности обучающегося, соблюдения установленной последовательности действий, требований безопасности и качества оформления результатов.</w:t>
      </w:r>
    </w:p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2971"/>
        <w:gridCol w:w="7286"/>
      </w:tblGrid>
      <w:tr w:rsidR="00987863" w14:paraId="585901A1" w14:textId="77777777">
        <w:tc>
          <w:tcPr>
            <w:tcW w:w="0" w:type="auto"/>
          </w:tcPr>
          <w:p w14:paraId="5859019F" w14:textId="77777777" w:rsidR="00987863" w:rsidRDefault="002F789C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 оценки</w:t>
            </w:r>
          </w:p>
        </w:tc>
        <w:tc>
          <w:tcPr>
            <w:tcW w:w="0" w:type="auto"/>
          </w:tcPr>
          <w:p w14:paraId="585901A0" w14:textId="77777777" w:rsidR="00987863" w:rsidRDefault="002F789C">
            <w:pPr>
              <w:spacing w:line="276" w:lineRule="auto"/>
              <w:ind w:firstLine="1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Критерии</w:t>
            </w:r>
          </w:p>
        </w:tc>
      </w:tr>
      <w:tr w:rsidR="00987863" w14:paraId="585901A4" w14:textId="77777777">
        <w:tc>
          <w:tcPr>
            <w:tcW w:w="0" w:type="auto"/>
          </w:tcPr>
          <w:p w14:paraId="585901A2" w14:textId="77777777" w:rsidR="00987863" w:rsidRDefault="002F789C">
            <w:pPr>
              <w:spacing w:line="276" w:lineRule="auto"/>
            </w:pPr>
            <w:r>
              <w:rPr>
                <w:b/>
                <w:bCs/>
              </w:rPr>
              <w:t>Подготовка рабочего места</w:t>
            </w:r>
          </w:p>
        </w:tc>
        <w:tc>
          <w:tcPr>
            <w:tcW w:w="0" w:type="auto"/>
          </w:tcPr>
          <w:p w14:paraId="585901A3" w14:textId="77777777" w:rsidR="00987863" w:rsidRDefault="002F789C">
            <w:pPr>
              <w:spacing w:line="276" w:lineRule="auto"/>
              <w:ind w:firstLine="10"/>
              <w:jc w:val="both"/>
            </w:pPr>
            <w:r>
              <w:t>Рабочее место подготовлено правильно; оборудование и программная среда проверены; требования безопасности соблюдены</w:t>
            </w:r>
          </w:p>
        </w:tc>
      </w:tr>
      <w:tr w:rsidR="00987863" w14:paraId="585901A7" w14:textId="77777777">
        <w:tc>
          <w:tcPr>
            <w:tcW w:w="0" w:type="auto"/>
          </w:tcPr>
          <w:p w14:paraId="585901A5" w14:textId="77777777" w:rsidR="00987863" w:rsidRDefault="002F789C">
            <w:pPr>
              <w:spacing w:line="276" w:lineRule="auto"/>
            </w:pPr>
            <w:r>
              <w:rPr>
                <w:b/>
                <w:bCs/>
              </w:rPr>
              <w:t>Работа в Linux</w:t>
            </w:r>
          </w:p>
        </w:tc>
        <w:tc>
          <w:tcPr>
            <w:tcW w:w="0" w:type="auto"/>
          </w:tcPr>
          <w:p w14:paraId="585901A6" w14:textId="77777777" w:rsidR="00987863" w:rsidRDefault="002F789C">
            <w:pPr>
              <w:spacing w:line="276" w:lineRule="auto"/>
              <w:ind w:firstLine="10"/>
              <w:jc w:val="both"/>
            </w:pPr>
            <w:r>
              <w:t>Обучающийся корректно использует системные средства Linux, выполняет операции с файлами, каталогами, пользователями и правами доступа</w:t>
            </w:r>
          </w:p>
        </w:tc>
      </w:tr>
      <w:tr w:rsidR="00987863" w14:paraId="585901AA" w14:textId="77777777">
        <w:tc>
          <w:tcPr>
            <w:tcW w:w="0" w:type="auto"/>
          </w:tcPr>
          <w:p w14:paraId="585901A8" w14:textId="77777777" w:rsidR="00987863" w:rsidRDefault="002F789C">
            <w:pPr>
              <w:spacing w:line="276" w:lineRule="auto"/>
            </w:pPr>
            <w:r>
              <w:rPr>
                <w:b/>
                <w:bCs/>
              </w:rPr>
              <w:t>Обработка информации</w:t>
            </w:r>
          </w:p>
        </w:tc>
        <w:tc>
          <w:tcPr>
            <w:tcW w:w="0" w:type="auto"/>
          </w:tcPr>
          <w:p w14:paraId="585901A9" w14:textId="77777777" w:rsidR="00987863" w:rsidRDefault="002F789C">
            <w:pPr>
              <w:spacing w:line="276" w:lineRule="auto"/>
              <w:ind w:firstLine="10"/>
              <w:jc w:val="both"/>
            </w:pPr>
            <w:r>
              <w:t>Документы и данные обработаны в соответствии с заданием; результаты корректны и оформлены в установленном формате</w:t>
            </w:r>
          </w:p>
        </w:tc>
      </w:tr>
      <w:tr w:rsidR="00987863" w14:paraId="585901AD" w14:textId="77777777">
        <w:tc>
          <w:tcPr>
            <w:tcW w:w="0" w:type="auto"/>
          </w:tcPr>
          <w:p w14:paraId="585901AB" w14:textId="77777777" w:rsidR="00987863" w:rsidRDefault="002F789C">
            <w:pPr>
              <w:spacing w:line="276" w:lineRule="auto"/>
            </w:pPr>
            <w:r>
              <w:rPr>
                <w:b/>
                <w:bCs/>
              </w:rPr>
              <w:t xml:space="preserve">Работа с сетью и </w:t>
            </w:r>
            <w:proofErr w:type="spellStart"/>
            <w:r>
              <w:rPr>
                <w:b/>
                <w:bCs/>
              </w:rPr>
              <w:t>PNETLab</w:t>
            </w:r>
            <w:proofErr w:type="spellEnd"/>
          </w:p>
        </w:tc>
        <w:tc>
          <w:tcPr>
            <w:tcW w:w="0" w:type="auto"/>
          </w:tcPr>
          <w:p w14:paraId="585901AC" w14:textId="77777777" w:rsidR="00987863" w:rsidRDefault="002F789C">
            <w:pPr>
              <w:spacing w:line="276" w:lineRule="auto"/>
              <w:ind w:firstLine="10"/>
              <w:jc w:val="both"/>
            </w:pPr>
            <w:r>
              <w:t>Сетевые параметры определены и настроены правильно; диагностика выполнена последовательно; неисправность выявлена и устранена</w:t>
            </w:r>
          </w:p>
        </w:tc>
      </w:tr>
      <w:tr w:rsidR="00987863" w14:paraId="585901B0" w14:textId="77777777">
        <w:tc>
          <w:tcPr>
            <w:tcW w:w="0" w:type="auto"/>
          </w:tcPr>
          <w:p w14:paraId="585901AE" w14:textId="77777777" w:rsidR="00987863" w:rsidRDefault="002F789C">
            <w:pPr>
              <w:spacing w:line="276" w:lineRule="auto"/>
            </w:pPr>
            <w:r>
              <w:rPr>
                <w:b/>
                <w:bCs/>
              </w:rPr>
              <w:t>Обеспечение безопасности</w:t>
            </w:r>
          </w:p>
        </w:tc>
        <w:tc>
          <w:tcPr>
            <w:tcW w:w="0" w:type="auto"/>
          </w:tcPr>
          <w:p w14:paraId="585901AF" w14:textId="77777777" w:rsidR="00987863" w:rsidRDefault="002F789C">
            <w:pPr>
              <w:spacing w:line="276" w:lineRule="auto"/>
              <w:ind w:firstLine="10"/>
              <w:jc w:val="both"/>
            </w:pPr>
            <w:r>
              <w:t>Корректно применены базовые меры защиты, разграничение доступа, резервное копирование, контроль целостности и анализ системных событий</w:t>
            </w:r>
          </w:p>
        </w:tc>
      </w:tr>
      <w:tr w:rsidR="00987863" w14:paraId="585901B3" w14:textId="77777777">
        <w:tc>
          <w:tcPr>
            <w:tcW w:w="0" w:type="auto"/>
          </w:tcPr>
          <w:p w14:paraId="585901B1" w14:textId="77777777" w:rsidR="00987863" w:rsidRDefault="002F789C">
            <w:pPr>
              <w:spacing w:line="276" w:lineRule="auto"/>
            </w:pPr>
            <w:r>
              <w:rPr>
                <w:b/>
                <w:bCs/>
              </w:rPr>
              <w:t>Самостоятельность выполнения</w:t>
            </w:r>
          </w:p>
        </w:tc>
        <w:tc>
          <w:tcPr>
            <w:tcW w:w="0" w:type="auto"/>
          </w:tcPr>
          <w:p w14:paraId="585901B2" w14:textId="77777777" w:rsidR="00987863" w:rsidRDefault="002F789C">
            <w:pPr>
              <w:spacing w:line="276" w:lineRule="auto"/>
              <w:ind w:firstLine="10"/>
              <w:jc w:val="both"/>
            </w:pPr>
            <w:r>
              <w:t>Обучающийся самостоятельно выбирает необходимые средства и последовательность выполнения операций, обращается за помощью только в отдельных затруднительных случаях</w:t>
            </w:r>
          </w:p>
        </w:tc>
      </w:tr>
      <w:tr w:rsidR="00987863" w14:paraId="585901B6" w14:textId="77777777">
        <w:tc>
          <w:tcPr>
            <w:tcW w:w="0" w:type="auto"/>
          </w:tcPr>
          <w:p w14:paraId="585901B4" w14:textId="77777777" w:rsidR="00987863" w:rsidRDefault="002F789C">
            <w:pPr>
              <w:spacing w:line="276" w:lineRule="auto"/>
            </w:pPr>
            <w:r>
              <w:rPr>
                <w:b/>
                <w:bCs/>
              </w:rPr>
              <w:t>Соблюдение требований безопасности</w:t>
            </w:r>
          </w:p>
        </w:tc>
        <w:tc>
          <w:tcPr>
            <w:tcW w:w="0" w:type="auto"/>
          </w:tcPr>
          <w:p w14:paraId="585901B5" w14:textId="77777777" w:rsidR="00987863" w:rsidRDefault="002F789C">
            <w:pPr>
              <w:spacing w:line="276" w:lineRule="auto"/>
              <w:ind w:firstLine="10"/>
              <w:jc w:val="both"/>
            </w:pPr>
            <w:r>
              <w:t>Соблюдаются требования охраны труда, пожарной и информационной безопасности</w:t>
            </w:r>
          </w:p>
        </w:tc>
      </w:tr>
      <w:tr w:rsidR="00987863" w14:paraId="585901B9" w14:textId="77777777">
        <w:tc>
          <w:tcPr>
            <w:tcW w:w="0" w:type="auto"/>
          </w:tcPr>
          <w:p w14:paraId="585901B7" w14:textId="77777777" w:rsidR="00987863" w:rsidRDefault="002F789C">
            <w:pPr>
              <w:spacing w:line="276" w:lineRule="auto"/>
            </w:pPr>
            <w:r>
              <w:rPr>
                <w:b/>
                <w:bCs/>
              </w:rPr>
              <w:t>Оформление результатов</w:t>
            </w:r>
          </w:p>
        </w:tc>
        <w:tc>
          <w:tcPr>
            <w:tcW w:w="0" w:type="auto"/>
          </w:tcPr>
          <w:p w14:paraId="585901B8" w14:textId="77777777" w:rsidR="00987863" w:rsidRDefault="002F789C">
            <w:pPr>
              <w:spacing w:line="276" w:lineRule="auto"/>
              <w:ind w:firstLine="10"/>
              <w:jc w:val="both"/>
            </w:pPr>
            <w:r>
              <w:t>Отчет содержит необходимые материалы, логически структурирован, результаты выполнения задания зафиксированы</w:t>
            </w:r>
          </w:p>
        </w:tc>
      </w:tr>
      <w:tr w:rsidR="00987863" w14:paraId="585901BC" w14:textId="77777777">
        <w:tc>
          <w:tcPr>
            <w:tcW w:w="0" w:type="auto"/>
          </w:tcPr>
          <w:p w14:paraId="585901BA" w14:textId="77777777" w:rsidR="00987863" w:rsidRDefault="002F789C">
            <w:pPr>
              <w:spacing w:line="276" w:lineRule="auto"/>
            </w:pPr>
            <w:r>
              <w:rPr>
                <w:b/>
                <w:bCs/>
              </w:rPr>
              <w:t xml:space="preserve">Работа в </w:t>
            </w:r>
            <w:proofErr w:type="spellStart"/>
            <w:r>
              <w:rPr>
                <w:b/>
                <w:bCs/>
              </w:rPr>
              <w:t>Moodle</w:t>
            </w:r>
            <w:proofErr w:type="spellEnd"/>
          </w:p>
        </w:tc>
        <w:tc>
          <w:tcPr>
            <w:tcW w:w="0" w:type="auto"/>
          </w:tcPr>
          <w:p w14:paraId="585901BB" w14:textId="77777777" w:rsidR="00987863" w:rsidRDefault="002F789C">
            <w:pPr>
              <w:spacing w:line="276" w:lineRule="auto"/>
              <w:ind w:firstLine="10"/>
              <w:jc w:val="both"/>
            </w:pPr>
            <w:r>
              <w:t xml:space="preserve">Файлы корректно названы и размещены в требуемом задании СДО </w:t>
            </w:r>
            <w:proofErr w:type="spellStart"/>
            <w:r>
              <w:t>Moodle</w:t>
            </w:r>
            <w:proofErr w:type="spellEnd"/>
            <w:r>
              <w:t xml:space="preserve"> do.spetpro.ru</w:t>
            </w:r>
          </w:p>
        </w:tc>
      </w:tr>
      <w:tr w:rsidR="00987863" w14:paraId="585901BF" w14:textId="77777777">
        <w:tc>
          <w:tcPr>
            <w:tcW w:w="0" w:type="auto"/>
          </w:tcPr>
          <w:p w14:paraId="585901BD" w14:textId="77777777" w:rsidR="00987863" w:rsidRDefault="002F789C">
            <w:pPr>
              <w:spacing w:line="276" w:lineRule="auto"/>
            </w:pPr>
            <w:r>
              <w:rPr>
                <w:b/>
                <w:bCs/>
              </w:rPr>
              <w:t>Представление результата</w:t>
            </w:r>
          </w:p>
        </w:tc>
        <w:tc>
          <w:tcPr>
            <w:tcW w:w="0" w:type="auto"/>
          </w:tcPr>
          <w:p w14:paraId="585901BE" w14:textId="77777777" w:rsidR="00987863" w:rsidRDefault="002F789C">
            <w:pPr>
              <w:spacing w:line="276" w:lineRule="auto"/>
              <w:ind w:firstLine="10"/>
              <w:jc w:val="both"/>
            </w:pPr>
            <w:r>
              <w:t>Обучающийся способен объяснить выполненные действия, назначение использованных средств и полученный результат</w:t>
            </w:r>
          </w:p>
        </w:tc>
      </w:tr>
    </w:tbl>
    <w:p w14:paraId="585901C0" w14:textId="77777777" w:rsidR="00987863" w:rsidRDefault="00987863">
      <w:pPr>
        <w:spacing w:line="276" w:lineRule="auto"/>
        <w:ind w:firstLine="709"/>
        <w:jc w:val="both"/>
      </w:pPr>
    </w:p>
    <w:p w14:paraId="585901C1" w14:textId="77777777" w:rsidR="00987863" w:rsidRDefault="002F789C">
      <w:pPr>
        <w:keepNext/>
        <w:spacing w:before="100" w:after="80" w:line="276" w:lineRule="auto"/>
        <w:ind w:firstLine="709"/>
        <w:jc w:val="both"/>
      </w:pPr>
      <w:r>
        <w:rPr>
          <w:rFonts w:eastAsia="Times New Roman"/>
          <w:b/>
        </w:rPr>
        <w:t xml:space="preserve">5.4. </w:t>
      </w:r>
      <w:r>
        <w:rPr>
          <w:rFonts w:eastAsia="Times New Roman"/>
          <w:b/>
          <w:bCs/>
          <w:sz w:val="22"/>
        </w:rPr>
        <w:t>Критерии выставления итоговой оценки</w:t>
      </w:r>
    </w:p>
    <w:p w14:paraId="585901C2" w14:textId="77777777" w:rsidR="00987863" w:rsidRDefault="002F789C">
      <w:pPr>
        <w:spacing w:line="276" w:lineRule="auto"/>
        <w:ind w:firstLine="709"/>
        <w:jc w:val="both"/>
        <w:rPr>
          <w:rFonts w:eastAsia="Times New Roman"/>
          <w:sz w:val="22"/>
        </w:rPr>
      </w:pPr>
      <w:r>
        <w:rPr>
          <w:rFonts w:eastAsia="Times New Roman"/>
          <w:b/>
          <w:bCs/>
          <w:sz w:val="22"/>
        </w:rPr>
        <w:t xml:space="preserve">Оценка «5» (отлично) </w:t>
      </w:r>
      <w:r w:rsidRPr="00AF197E">
        <w:rPr>
          <w:rFonts w:eastAsia="Times New Roman"/>
          <w:sz w:val="22"/>
        </w:rPr>
        <w:t xml:space="preserve">выставляется, если обучающийся самостоятельно и в полном объёме выполнил комплексное практическое задание, правильно использовал средства Linux и </w:t>
      </w:r>
      <w:proofErr w:type="spellStart"/>
      <w:r w:rsidRPr="00AF197E">
        <w:rPr>
          <w:rFonts w:eastAsia="Times New Roman"/>
          <w:sz w:val="22"/>
        </w:rPr>
        <w:t>PNETLab</w:t>
      </w:r>
      <w:proofErr w:type="spellEnd"/>
      <w:r w:rsidRPr="00AF197E">
        <w:rPr>
          <w:rFonts w:eastAsia="Times New Roman"/>
          <w:sz w:val="22"/>
        </w:rPr>
        <w:t>, получил требуемый результат, корректно применил предусмотренные меры защиты, грамотно оформил и разместил отчет, соблюдал требования безопасности и аргументированно ответил на вопросы преподавателя. Допускаются отдельные несущественные неточности, не влияющие на результат работы.</w:t>
      </w:r>
    </w:p>
    <w:p w14:paraId="585901C3" w14:textId="77777777" w:rsidR="00987863" w:rsidRDefault="002F789C">
      <w:pPr>
        <w:spacing w:line="276" w:lineRule="auto"/>
        <w:ind w:firstLine="709"/>
        <w:jc w:val="both"/>
        <w:rPr>
          <w:rFonts w:eastAsia="Times New Roman"/>
          <w:sz w:val="22"/>
        </w:rPr>
      </w:pPr>
      <w:r>
        <w:rPr>
          <w:rFonts w:eastAsia="Times New Roman"/>
          <w:b/>
          <w:bCs/>
          <w:sz w:val="22"/>
        </w:rPr>
        <w:t>Оценка «4» (хорошо)</w:t>
      </w:r>
      <w:r>
        <w:rPr>
          <w:rFonts w:eastAsia="Times New Roman"/>
          <w:sz w:val="22"/>
        </w:rPr>
        <w:t xml:space="preserve"> выставляется, если за</w:t>
      </w:r>
      <w:r>
        <w:rPr>
          <w:rFonts w:eastAsia="Times New Roman"/>
          <w:sz w:val="22"/>
        </w:rPr>
        <w:t>дание выполнено в полном объёме, однако в процессе работы допущены отдельные ошибки или неточности, самостоятельно исправленные обучающимся либо исправленные после уточняющего указания преподавателя. Полученный результат соответствует основным требованиям.</w:t>
      </w:r>
    </w:p>
    <w:p w14:paraId="585901C4" w14:textId="77777777" w:rsidR="00987863" w:rsidRDefault="002F789C">
      <w:pPr>
        <w:spacing w:line="276" w:lineRule="auto"/>
        <w:ind w:firstLine="709"/>
        <w:jc w:val="both"/>
        <w:rPr>
          <w:rFonts w:eastAsia="Times New Roman"/>
          <w:sz w:val="22"/>
        </w:rPr>
      </w:pPr>
      <w:r>
        <w:rPr>
          <w:rFonts w:eastAsia="Times New Roman"/>
          <w:b/>
          <w:bCs/>
          <w:sz w:val="22"/>
        </w:rPr>
        <w:t>Оценка «3» (удовлетворительно)</w:t>
      </w:r>
      <w:r>
        <w:rPr>
          <w:rFonts w:eastAsia="Times New Roman"/>
          <w:sz w:val="22"/>
        </w:rPr>
        <w:t xml:space="preserve"> выставляется, если основные части задания выполнены, однако обучающийся допускает ошибки в последовательности действий, настройке программных или сетевых </w:t>
      </w:r>
      <w:r>
        <w:rPr>
          <w:rFonts w:eastAsia="Times New Roman"/>
          <w:sz w:val="22"/>
        </w:rPr>
        <w:lastRenderedPageBreak/>
        <w:t>средств, испытывает затруднения при диагностике неисправностей и нуждается в помощи преподавателя. Ошибки не препятствуют получению основного результата задания.</w:t>
      </w:r>
    </w:p>
    <w:p w14:paraId="585901C5" w14:textId="77777777" w:rsidR="00987863" w:rsidRDefault="002F789C">
      <w:pPr>
        <w:spacing w:line="276" w:lineRule="auto"/>
        <w:ind w:firstLine="709"/>
        <w:jc w:val="both"/>
        <w:rPr>
          <w:rFonts w:eastAsia="Times New Roman"/>
          <w:sz w:val="22"/>
        </w:rPr>
      </w:pPr>
      <w:r>
        <w:rPr>
          <w:rFonts w:eastAsia="Times New Roman"/>
          <w:b/>
          <w:bCs/>
          <w:sz w:val="22"/>
        </w:rPr>
        <w:t>Оценка «2» (неудовлетворительно)</w:t>
      </w:r>
      <w:r>
        <w:rPr>
          <w:rFonts w:eastAsia="Times New Roman"/>
          <w:sz w:val="22"/>
        </w:rPr>
        <w:t xml:space="preserve"> выставляется, если значительная часть задания не выполнена, обучающийся не способен самостоятельно выполнить основные операции, допускает существенные ошибки, не обеспечивающие получение требуемого результата, либо нарушает требования безопасности.</w:t>
      </w:r>
    </w:p>
    <w:p w14:paraId="585901C6" w14:textId="77777777" w:rsidR="00987863" w:rsidRDefault="002F789C">
      <w:pPr>
        <w:spacing w:line="276" w:lineRule="auto"/>
        <w:ind w:firstLine="709"/>
        <w:jc w:val="both"/>
        <w:rPr>
          <w:rFonts w:eastAsia="Times New Roman"/>
          <w:sz w:val="22"/>
        </w:rPr>
      </w:pPr>
      <w:r>
        <w:rPr>
          <w:rFonts w:eastAsia="Times New Roman"/>
          <w:sz w:val="22"/>
        </w:rPr>
        <w:t>При нарушении обучающимся требований охраны труда, создающем угрозу жизни и здоровью участников образовательного процесса или угрозу повреждения оборудования, выполнение практического задания прекращается.</w:t>
      </w:r>
    </w:p>
    <w:p w14:paraId="585901C7" w14:textId="77777777" w:rsidR="00987863" w:rsidRDefault="00987863">
      <w:pPr>
        <w:spacing w:line="276" w:lineRule="auto"/>
        <w:ind w:firstLine="709"/>
        <w:jc w:val="both"/>
      </w:pPr>
    </w:p>
    <w:sectPr w:rsidR="00987863">
      <w:footerReference w:type="default" r:id="rId12"/>
      <w:pgSz w:w="11906" w:h="16838"/>
      <w:pgMar w:top="1134" w:right="856" w:bottom="1134" w:left="1009" w:header="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E18E3" w14:textId="77777777" w:rsidR="002F789C" w:rsidRDefault="002F789C">
      <w:r>
        <w:separator/>
      </w:r>
    </w:p>
  </w:endnote>
  <w:endnote w:type="continuationSeparator" w:id="0">
    <w:p w14:paraId="2015C3E4" w14:textId="77777777" w:rsidR="002F789C" w:rsidRDefault="002F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auto"/>
    <w:pitch w:val="default"/>
  </w:font>
  <w:font w:name="Lohit Hindi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charset w:val="00"/>
    <w:family w:val="auto"/>
    <w:pitch w:val="default"/>
  </w:font>
  <w:font w:name="Noto Sans Arabic"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iddenHorzOCR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01CC" w14:textId="77777777" w:rsidR="00987863" w:rsidRDefault="002F789C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  <w:p w14:paraId="585901CD" w14:textId="77777777" w:rsidR="00987863" w:rsidRDefault="00987863">
    <w:pPr>
      <w:pStyle w:val="1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01CE" w14:textId="77777777" w:rsidR="00987863" w:rsidRDefault="002F789C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16</w:t>
    </w:r>
    <w:r>
      <w:fldChar w:fldCharType="end"/>
    </w:r>
  </w:p>
  <w:p w14:paraId="585901CF" w14:textId="77777777" w:rsidR="00987863" w:rsidRDefault="00987863">
    <w:pPr>
      <w:pStyle w:val="1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01D0" w14:textId="77777777" w:rsidR="00987863" w:rsidRDefault="002F789C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22</w:t>
    </w:r>
    <w:r>
      <w:fldChar w:fldCharType="end"/>
    </w:r>
  </w:p>
  <w:p w14:paraId="585901D1" w14:textId="77777777" w:rsidR="00987863" w:rsidRDefault="00987863">
    <w:pPr>
      <w:pStyle w:val="1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76444" w14:textId="77777777" w:rsidR="002F789C" w:rsidRDefault="002F789C">
      <w:r>
        <w:separator/>
      </w:r>
    </w:p>
  </w:footnote>
  <w:footnote w:type="continuationSeparator" w:id="0">
    <w:p w14:paraId="68C00426" w14:textId="77777777" w:rsidR="002F789C" w:rsidRDefault="002F7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2D5EE5D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7E81140"/>
    <w:multiLevelType w:val="multilevel"/>
    <w:tmpl w:val="AEDCD39C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B05B89"/>
    <w:multiLevelType w:val="multilevel"/>
    <w:tmpl w:val="884E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C74A7"/>
    <w:multiLevelType w:val="multilevel"/>
    <w:tmpl w:val="15BA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60873"/>
    <w:multiLevelType w:val="multilevel"/>
    <w:tmpl w:val="11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17DEA"/>
    <w:multiLevelType w:val="multilevel"/>
    <w:tmpl w:val="F4CA864A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709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28503612"/>
    <w:multiLevelType w:val="multilevel"/>
    <w:tmpl w:val="8CE0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F459F"/>
    <w:multiLevelType w:val="multilevel"/>
    <w:tmpl w:val="2DA6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13C22"/>
    <w:multiLevelType w:val="multilevel"/>
    <w:tmpl w:val="7D92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263D40"/>
    <w:multiLevelType w:val="multilevel"/>
    <w:tmpl w:val="7190F9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4210B"/>
    <w:multiLevelType w:val="multilevel"/>
    <w:tmpl w:val="7B40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12694"/>
    <w:multiLevelType w:val="hybridMultilevel"/>
    <w:tmpl w:val="77A0A772"/>
    <w:lvl w:ilvl="0" w:tplc="7F344A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64448"/>
    <w:multiLevelType w:val="multilevel"/>
    <w:tmpl w:val="8F3A45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13" w15:restartNumberingAfterBreak="0">
    <w:nsid w:val="4ADA507C"/>
    <w:multiLevelType w:val="multilevel"/>
    <w:tmpl w:val="A01CEDEE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4" w15:restartNumberingAfterBreak="0">
    <w:nsid w:val="4D847763"/>
    <w:multiLevelType w:val="multilevel"/>
    <w:tmpl w:val="B5449C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731F3"/>
    <w:multiLevelType w:val="multilevel"/>
    <w:tmpl w:val="95EC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046DE2"/>
    <w:multiLevelType w:val="multilevel"/>
    <w:tmpl w:val="7C902B0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17" w15:restartNumberingAfterBreak="0">
    <w:nsid w:val="574B175B"/>
    <w:multiLevelType w:val="multilevel"/>
    <w:tmpl w:val="FF063B26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8" w15:restartNumberingAfterBreak="0">
    <w:nsid w:val="5E8D1B68"/>
    <w:multiLevelType w:val="hybridMultilevel"/>
    <w:tmpl w:val="214227BA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344A78">
      <w:start w:val="1"/>
      <w:numFmt w:val="bullet"/>
      <w:lvlText w:val="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E76A7F"/>
    <w:multiLevelType w:val="multilevel"/>
    <w:tmpl w:val="67CA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A3610"/>
    <w:multiLevelType w:val="multilevel"/>
    <w:tmpl w:val="B83C6CC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8CE6CAD"/>
    <w:multiLevelType w:val="multilevel"/>
    <w:tmpl w:val="33FC9E20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B17203E"/>
    <w:multiLevelType w:val="multilevel"/>
    <w:tmpl w:val="842C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23" w15:restartNumberingAfterBreak="0">
    <w:nsid w:val="71EB2605"/>
    <w:multiLevelType w:val="multilevel"/>
    <w:tmpl w:val="993E76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732C28B7"/>
    <w:multiLevelType w:val="multilevel"/>
    <w:tmpl w:val="312A9A7C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F9587B"/>
    <w:multiLevelType w:val="multilevel"/>
    <w:tmpl w:val="AD0892D6"/>
    <w:lvl w:ilvl="0">
      <w:start w:val="5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cs="Times New Roman" w:hint="default"/>
        <w:b/>
      </w:rPr>
    </w:lvl>
  </w:abstractNum>
  <w:abstractNum w:abstractNumId="26" w15:restartNumberingAfterBreak="0">
    <w:nsid w:val="77A1211F"/>
    <w:multiLevelType w:val="multilevel"/>
    <w:tmpl w:val="3570514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27" w15:restartNumberingAfterBreak="0">
    <w:nsid w:val="7859334C"/>
    <w:multiLevelType w:val="multilevel"/>
    <w:tmpl w:val="17DE02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8" w15:restartNumberingAfterBreak="0">
    <w:nsid w:val="7BF95375"/>
    <w:multiLevelType w:val="multilevel"/>
    <w:tmpl w:val="C2B8C2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7BF9560D"/>
    <w:multiLevelType w:val="multilevel"/>
    <w:tmpl w:val="BF78EB9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295845">
    <w:abstractNumId w:val="22"/>
  </w:num>
  <w:num w:numId="2" w16cid:durableId="1733039247">
    <w:abstractNumId w:val="23"/>
  </w:num>
  <w:num w:numId="3" w16cid:durableId="550193945">
    <w:abstractNumId w:val="13"/>
  </w:num>
  <w:num w:numId="4" w16cid:durableId="459347457">
    <w:abstractNumId w:val="26"/>
  </w:num>
  <w:num w:numId="5" w16cid:durableId="2131706275">
    <w:abstractNumId w:val="16"/>
  </w:num>
  <w:num w:numId="6" w16cid:durableId="904730077">
    <w:abstractNumId w:val="12"/>
  </w:num>
  <w:num w:numId="7" w16cid:durableId="1621303281">
    <w:abstractNumId w:val="17"/>
  </w:num>
  <w:num w:numId="8" w16cid:durableId="1647542049">
    <w:abstractNumId w:val="5"/>
  </w:num>
  <w:num w:numId="9" w16cid:durableId="476609671">
    <w:abstractNumId w:val="27"/>
  </w:num>
  <w:num w:numId="10" w16cid:durableId="2044279647">
    <w:abstractNumId w:val="28"/>
  </w:num>
  <w:num w:numId="11" w16cid:durableId="47806448">
    <w:abstractNumId w:val="25"/>
  </w:num>
  <w:num w:numId="12" w16cid:durableId="482233238">
    <w:abstractNumId w:val="14"/>
  </w:num>
  <w:num w:numId="13" w16cid:durableId="913971578">
    <w:abstractNumId w:val="9"/>
  </w:num>
  <w:num w:numId="14" w16cid:durableId="936014826">
    <w:abstractNumId w:val="15"/>
  </w:num>
  <w:num w:numId="15" w16cid:durableId="2037997169">
    <w:abstractNumId w:val="6"/>
  </w:num>
  <w:num w:numId="16" w16cid:durableId="482282348">
    <w:abstractNumId w:val="8"/>
  </w:num>
  <w:num w:numId="17" w16cid:durableId="1865055214">
    <w:abstractNumId w:val="20"/>
  </w:num>
  <w:num w:numId="18" w16cid:durableId="1687751819">
    <w:abstractNumId w:val="0"/>
  </w:num>
  <w:num w:numId="19" w16cid:durableId="1463692060">
    <w:abstractNumId w:val="24"/>
  </w:num>
  <w:num w:numId="20" w16cid:durableId="1245991979">
    <w:abstractNumId w:val="1"/>
  </w:num>
  <w:num w:numId="21" w16cid:durableId="264465607">
    <w:abstractNumId w:val="0"/>
  </w:num>
  <w:num w:numId="22" w16cid:durableId="1357538002">
    <w:abstractNumId w:val="0"/>
  </w:num>
  <w:num w:numId="23" w16cid:durableId="323705799">
    <w:abstractNumId w:val="0"/>
  </w:num>
  <w:num w:numId="24" w16cid:durableId="2089886547">
    <w:abstractNumId w:val="21"/>
  </w:num>
  <w:num w:numId="25" w16cid:durableId="245191839">
    <w:abstractNumId w:val="0"/>
  </w:num>
  <w:num w:numId="26" w16cid:durableId="1468429106">
    <w:abstractNumId w:val="0"/>
  </w:num>
  <w:num w:numId="27" w16cid:durableId="12614179">
    <w:abstractNumId w:val="0"/>
  </w:num>
  <w:num w:numId="28" w16cid:durableId="278072321">
    <w:abstractNumId w:val="0"/>
  </w:num>
  <w:num w:numId="29" w16cid:durableId="955991734">
    <w:abstractNumId w:val="0"/>
  </w:num>
  <w:num w:numId="30" w16cid:durableId="1559825673">
    <w:abstractNumId w:val="4"/>
  </w:num>
  <w:num w:numId="31" w16cid:durableId="124354516">
    <w:abstractNumId w:val="29"/>
  </w:num>
  <w:num w:numId="32" w16cid:durableId="78796192">
    <w:abstractNumId w:val="2"/>
  </w:num>
  <w:num w:numId="33" w16cid:durableId="300162053">
    <w:abstractNumId w:val="7"/>
  </w:num>
  <w:num w:numId="34" w16cid:durableId="203450608">
    <w:abstractNumId w:val="19"/>
  </w:num>
  <w:num w:numId="35" w16cid:durableId="954823982">
    <w:abstractNumId w:val="10"/>
  </w:num>
  <w:num w:numId="36" w16cid:durableId="836576978">
    <w:abstractNumId w:val="3"/>
  </w:num>
  <w:num w:numId="37" w16cid:durableId="1708407853">
    <w:abstractNumId w:val="11"/>
  </w:num>
  <w:num w:numId="38" w16cid:durableId="4680620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7863"/>
    <w:rsid w:val="00022D60"/>
    <w:rsid w:val="002F789C"/>
    <w:rsid w:val="00925B76"/>
    <w:rsid w:val="00987863"/>
    <w:rsid w:val="00AF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FF50"/>
  <w15:docId w15:val="{F746F6F9-DA59-4F1C-827C-0D7B1E577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eastAsia="Calibri"/>
      <w:sz w:val="24"/>
      <w:szCs w:val="24"/>
      <w:lang w:eastAsia="ar-SA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1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1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1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1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1"/>
    <w:uiPriority w:val="99"/>
  </w:style>
  <w:style w:type="character" w:customStyle="1" w:styleId="FootnoteTextChar">
    <w:name w:val="Footnote Text Char"/>
    <w:basedOn w:val="a1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1"/>
    <w:uiPriority w:val="99"/>
    <w:semiHidden/>
    <w:rPr>
      <w:sz w:val="20"/>
      <w:szCs w:val="20"/>
    </w:rPr>
  </w:style>
  <w:style w:type="character" w:styleId="a4">
    <w:name w:val="Placeholder Text"/>
    <w:basedOn w:val="a1"/>
    <w:uiPriority w:val="99"/>
    <w:semiHidden/>
    <w:rPr>
      <w:color w:val="666666"/>
    </w:rPr>
  </w:style>
  <w:style w:type="character" w:styleId="a5">
    <w:name w:val="Intense Emphasis"/>
    <w:basedOn w:val="a1"/>
    <w:uiPriority w:val="21"/>
    <w:qFormat/>
    <w:rPr>
      <w:i/>
      <w:iCs/>
      <w:color w:val="365F91" w:themeColor="accent1" w:themeShade="BF"/>
    </w:rPr>
  </w:style>
  <w:style w:type="character" w:styleId="a6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7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8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1"/>
    <w:uiPriority w:val="33"/>
    <w:qFormat/>
    <w:rPr>
      <w:b/>
      <w:bCs/>
      <w:i/>
      <w:iCs/>
      <w:spacing w:val="5"/>
    </w:rPr>
  </w:style>
  <w:style w:type="character" w:styleId="aa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b">
    <w:name w:val="No Spacing"/>
    <w:uiPriority w:val="1"/>
    <w:qFormat/>
  </w:style>
  <w:style w:type="paragraph" w:styleId="ac">
    <w:name w:val="Title"/>
    <w:basedOn w:val="a0"/>
    <w:next w:val="a0"/>
    <w:link w:val="ad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d">
    <w:name w:val="Заголовок Знак"/>
    <w:basedOn w:val="a1"/>
    <w:link w:val="ac"/>
    <w:uiPriority w:val="10"/>
    <w:rPr>
      <w:sz w:val="48"/>
      <w:szCs w:val="48"/>
    </w:rPr>
  </w:style>
  <w:style w:type="paragraph" w:styleId="ae">
    <w:name w:val="Subtitle"/>
    <w:basedOn w:val="a0"/>
    <w:next w:val="a0"/>
    <w:link w:val="af"/>
    <w:uiPriority w:val="11"/>
    <w:qFormat/>
    <w:pPr>
      <w:spacing w:before="200" w:after="200"/>
    </w:pPr>
  </w:style>
  <w:style w:type="character" w:customStyle="1" w:styleId="af">
    <w:name w:val="Подзаголовок Знак"/>
    <w:basedOn w:val="a1"/>
    <w:link w:val="ae"/>
    <w:uiPriority w:val="11"/>
    <w:rPr>
      <w:sz w:val="24"/>
      <w:szCs w:val="24"/>
    </w:rPr>
  </w:style>
  <w:style w:type="paragraph" w:styleId="20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f0">
    <w:name w:val="Intense Quote"/>
    <w:basedOn w:val="a0"/>
    <w:next w:val="a0"/>
    <w:link w:val="a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1">
    <w:name w:val="Выделенная цитата Знак"/>
    <w:link w:val="af0"/>
    <w:uiPriority w:val="30"/>
    <w:rPr>
      <w:i/>
    </w:rPr>
  </w:style>
  <w:style w:type="paragraph" w:styleId="af2">
    <w:name w:val="header"/>
    <w:basedOn w:val="a0"/>
    <w:link w:val="11"/>
    <w:uiPriority w:val="99"/>
    <w:unhideWhenUsed/>
    <w:pPr>
      <w:tabs>
        <w:tab w:val="center" w:pos="7143"/>
        <w:tab w:val="right" w:pos="14287"/>
      </w:tabs>
    </w:pPr>
  </w:style>
  <w:style w:type="character" w:customStyle="1" w:styleId="11">
    <w:name w:val="Верхний колонтитул Знак1"/>
    <w:basedOn w:val="a1"/>
    <w:link w:val="af2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12">
    <w:name w:val="Нижний колонтитул Знак1"/>
    <w:link w:val="af3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4">
    <w:name w:val="footnote text"/>
    <w:basedOn w:val="a0"/>
    <w:link w:val="af5"/>
    <w:uiPriority w:val="99"/>
    <w:semiHidden/>
    <w:unhideWhenUsed/>
    <w:pPr>
      <w:spacing w:after="40"/>
    </w:pPr>
    <w:rPr>
      <w:sz w:val="18"/>
    </w:rPr>
  </w:style>
  <w:style w:type="character" w:customStyle="1" w:styleId="af5">
    <w:name w:val="Текст сноски Знак"/>
    <w:link w:val="af4"/>
    <w:uiPriority w:val="99"/>
    <w:rPr>
      <w:sz w:val="18"/>
    </w:rPr>
  </w:style>
  <w:style w:type="paragraph" w:styleId="af6">
    <w:name w:val="endnote text"/>
    <w:basedOn w:val="a0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1"/>
    <w:uiPriority w:val="99"/>
    <w:semiHidden/>
    <w:unhideWhenUsed/>
    <w:rPr>
      <w:vertAlign w:val="superscript"/>
    </w:rPr>
  </w:style>
  <w:style w:type="paragraph" w:styleId="14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  <w:qFormat/>
  </w:style>
  <w:style w:type="paragraph" w:styleId="afa">
    <w:name w:val="table of figures"/>
    <w:basedOn w:val="a0"/>
    <w:next w:val="a0"/>
    <w:uiPriority w:val="99"/>
    <w:unhideWhenUsed/>
  </w:style>
  <w:style w:type="character" w:customStyle="1" w:styleId="afb">
    <w:name w:val="Верхний колонтитул Знак"/>
    <w:link w:val="15"/>
    <w:qFormat/>
    <w:rPr>
      <w:rFonts w:eastAsia="Calibri"/>
      <w:sz w:val="24"/>
      <w:szCs w:val="24"/>
      <w:lang w:eastAsia="ar-SA"/>
    </w:rPr>
  </w:style>
  <w:style w:type="character" w:customStyle="1" w:styleId="afc">
    <w:name w:val="Нижний колонтитул Знак"/>
    <w:link w:val="16"/>
    <w:uiPriority w:val="99"/>
    <w:qFormat/>
    <w:rPr>
      <w:rFonts w:eastAsia="Calibri"/>
      <w:sz w:val="24"/>
      <w:szCs w:val="24"/>
      <w:lang w:eastAsia="ar-SA"/>
    </w:rPr>
  </w:style>
  <w:style w:type="character" w:styleId="afd">
    <w:name w:val="Hyperlink"/>
    <w:uiPriority w:val="99"/>
    <w:rPr>
      <w:rFonts w:cs="Times New Roman"/>
      <w:color w:val="0000FF"/>
      <w:u w:val="single"/>
    </w:rPr>
  </w:style>
  <w:style w:type="character" w:customStyle="1" w:styleId="afe">
    <w:name w:val="Основной текст Знак"/>
    <w:link w:val="aff"/>
    <w:qFormat/>
    <w:rPr>
      <w:rFonts w:eastAsia="DejaVu Sans" w:cs="Lohit Hindi"/>
      <w:sz w:val="24"/>
      <w:szCs w:val="24"/>
      <w:lang w:eastAsia="hi-IN" w:bidi="hi-IN"/>
    </w:rPr>
  </w:style>
  <w:style w:type="character" w:customStyle="1" w:styleId="aff0">
    <w:name w:val="Текст выноски Знак"/>
    <w:link w:val="aff1"/>
    <w:qFormat/>
    <w:rPr>
      <w:rFonts w:ascii="Tahoma" w:eastAsia="Calibri" w:hAnsi="Tahoma" w:cs="Tahoma"/>
      <w:sz w:val="16"/>
      <w:szCs w:val="16"/>
      <w:lang w:eastAsia="ar-SA"/>
    </w:rPr>
  </w:style>
  <w:style w:type="character" w:customStyle="1" w:styleId="33">
    <w:name w:val="Основной текст (3)_"/>
    <w:link w:val="310"/>
    <w:uiPriority w:val="99"/>
    <w:qFormat/>
    <w:rPr>
      <w:sz w:val="27"/>
      <w:szCs w:val="27"/>
      <w:shd w:val="clear" w:color="auto" w:fill="FFFFFF"/>
    </w:rPr>
  </w:style>
  <w:style w:type="character" w:customStyle="1" w:styleId="aff2">
    <w:name w:val="Текст Знак"/>
    <w:basedOn w:val="a1"/>
    <w:link w:val="aff3"/>
    <w:qFormat/>
    <w:rPr>
      <w:rFonts w:ascii="Courier New" w:hAnsi="Courier New"/>
    </w:rPr>
  </w:style>
  <w:style w:type="character" w:customStyle="1" w:styleId="aff4">
    <w:name w:val="Основной текст с отступом Знак"/>
    <w:basedOn w:val="a1"/>
    <w:link w:val="aff5"/>
    <w:uiPriority w:val="99"/>
    <w:semiHidden/>
    <w:qFormat/>
    <w:rPr>
      <w:sz w:val="24"/>
      <w:szCs w:val="24"/>
    </w:rPr>
  </w:style>
  <w:style w:type="character" w:styleId="aff6">
    <w:name w:val="Emphasis"/>
    <w:basedOn w:val="a1"/>
    <w:uiPriority w:val="20"/>
    <w:qFormat/>
    <w:rPr>
      <w:i/>
      <w:iCs/>
    </w:rPr>
  </w:style>
  <w:style w:type="character" w:customStyle="1" w:styleId="25">
    <w:name w:val="Заголовок 2 Знак"/>
    <w:basedOn w:val="a1"/>
    <w:link w:val="21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umberingSymbols">
    <w:name w:val="Numbering Symbols"/>
    <w:qFormat/>
  </w:style>
  <w:style w:type="character" w:styleId="aff7">
    <w:name w:val="Strong"/>
    <w:uiPriority w:val="22"/>
    <w:qFormat/>
    <w:rPr>
      <w:b/>
      <w:bCs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ff8">
    <w:name w:val="footnote reference"/>
    <w:rPr>
      <w:vertAlign w:val="superscript"/>
    </w:rPr>
  </w:style>
  <w:style w:type="paragraph" w:customStyle="1" w:styleId="Heading">
    <w:name w:val="Heading"/>
    <w:basedOn w:val="a0"/>
    <w:next w:val="af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f">
    <w:name w:val="Body Text"/>
    <w:basedOn w:val="a0"/>
    <w:link w:val="afe"/>
    <w:pPr>
      <w:widowControl w:val="0"/>
      <w:spacing w:after="120"/>
    </w:pPr>
    <w:rPr>
      <w:rFonts w:eastAsia="DejaVu Sans" w:cs="Lohit Hindi"/>
      <w:lang w:eastAsia="hi-IN" w:bidi="hi-IN"/>
    </w:rPr>
  </w:style>
  <w:style w:type="paragraph" w:styleId="aff9">
    <w:name w:val="List"/>
    <w:basedOn w:val="a0"/>
    <w:pPr>
      <w:ind w:left="283" w:hanging="283"/>
      <w:contextualSpacing/>
    </w:pPr>
  </w:style>
  <w:style w:type="paragraph" w:styleId="affa">
    <w:name w:val="caption"/>
    <w:basedOn w:val="a0"/>
    <w:next w:val="a0"/>
    <w:qFormat/>
    <w:pPr>
      <w:jc w:val="center"/>
    </w:pPr>
    <w:rPr>
      <w:b/>
      <w:bCs/>
      <w:lang w:eastAsia="ru-RU"/>
    </w:rPr>
  </w:style>
  <w:style w:type="paragraph" w:customStyle="1" w:styleId="Index">
    <w:name w:val="Index"/>
    <w:basedOn w:val="a0"/>
    <w:qFormat/>
    <w:pPr>
      <w:suppressLineNumbers/>
    </w:pPr>
    <w:rPr>
      <w:rFonts w:cs="Noto Sans Devanagari"/>
    </w:rPr>
  </w:style>
  <w:style w:type="paragraph" w:customStyle="1" w:styleId="110">
    <w:name w:val="Заголовок 11"/>
    <w:basedOn w:val="a0"/>
    <w:next w:val="a0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210">
    <w:name w:val="Заголовок 21"/>
    <w:basedOn w:val="a0"/>
    <w:next w:val="a0"/>
    <w:link w:val="25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311">
    <w:name w:val="Заголовок 31"/>
    <w:basedOn w:val="Heading"/>
    <w:next w:val="aff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paragraph" w:customStyle="1" w:styleId="17">
    <w:name w:val="Название объекта1"/>
    <w:basedOn w:val="a0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affb">
    <w:name w:val="Знак Знак Знак"/>
    <w:basedOn w:val="a0"/>
    <w:qFormat/>
    <w:pPr>
      <w:spacing w:after="160" w:line="240" w:lineRule="exact"/>
    </w:pPr>
    <w:rPr>
      <w:rFonts w:ascii="Verdana" w:eastAsia="Times New Roman" w:hAnsi="Verdana"/>
      <w:sz w:val="20"/>
      <w:szCs w:val="20"/>
      <w:lang w:eastAsia="ru-RU"/>
    </w:rPr>
  </w:style>
  <w:style w:type="paragraph" w:customStyle="1" w:styleId="affc">
    <w:name w:val="Стиль"/>
    <w:uiPriority w:val="99"/>
    <w:qFormat/>
    <w:pPr>
      <w:widowControl w:val="0"/>
    </w:pPr>
    <w:rPr>
      <w:rFonts w:eastAsia="Calibri"/>
      <w:sz w:val="24"/>
      <w:szCs w:val="24"/>
      <w:lang w:eastAsia="ar-SA"/>
    </w:rPr>
  </w:style>
  <w:style w:type="paragraph" w:customStyle="1" w:styleId="HeaderandFooter">
    <w:name w:val="Header and Footer"/>
    <w:basedOn w:val="a0"/>
    <w:qFormat/>
  </w:style>
  <w:style w:type="paragraph" w:customStyle="1" w:styleId="15">
    <w:name w:val="Верхний колонтитул1"/>
    <w:basedOn w:val="a0"/>
    <w:link w:val="afb"/>
    <w:qFormat/>
    <w:pPr>
      <w:tabs>
        <w:tab w:val="center" w:pos="4677"/>
        <w:tab w:val="right" w:pos="9355"/>
      </w:tabs>
    </w:pPr>
  </w:style>
  <w:style w:type="paragraph" w:customStyle="1" w:styleId="16">
    <w:name w:val="Нижний колонтитул1"/>
    <w:basedOn w:val="a0"/>
    <w:link w:val="afc"/>
    <w:uiPriority w:val="99"/>
    <w:qFormat/>
    <w:pPr>
      <w:tabs>
        <w:tab w:val="center" w:pos="4677"/>
        <w:tab w:val="right" w:pos="9355"/>
      </w:tabs>
    </w:pPr>
  </w:style>
  <w:style w:type="paragraph" w:customStyle="1" w:styleId="affd">
    <w:name w:val="Знак"/>
    <w:basedOn w:val="a0"/>
    <w:qFormat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en-US"/>
    </w:rPr>
  </w:style>
  <w:style w:type="paragraph" w:styleId="34">
    <w:name w:val="List Bullet 3"/>
    <w:basedOn w:val="a0"/>
    <w:uiPriority w:val="99"/>
    <w:qFormat/>
    <w:pPr>
      <w:ind w:left="566" w:hanging="283"/>
    </w:pPr>
    <w:rPr>
      <w:rFonts w:ascii="Calibri" w:eastAsia="Times New Roman" w:hAnsi="Calibri" w:cs="Calibri"/>
      <w:lang w:eastAsia="ru-RU"/>
    </w:rPr>
  </w:style>
  <w:style w:type="paragraph" w:styleId="aff1">
    <w:name w:val="Balloon Text"/>
    <w:basedOn w:val="a0"/>
    <w:link w:val="aff0"/>
    <w:qFormat/>
    <w:rPr>
      <w:rFonts w:ascii="Tahoma" w:hAnsi="Tahoma"/>
      <w:sz w:val="16"/>
      <w:szCs w:val="16"/>
    </w:rPr>
  </w:style>
  <w:style w:type="paragraph" w:customStyle="1" w:styleId="211">
    <w:name w:val="Список 21"/>
    <w:basedOn w:val="a0"/>
    <w:qFormat/>
    <w:pPr>
      <w:widowControl w:val="0"/>
      <w:ind w:left="566" w:hanging="283"/>
    </w:pPr>
    <w:rPr>
      <w:rFonts w:ascii="Arial" w:eastAsia="SimSun" w:hAnsi="Arial" w:cs="Mangal"/>
      <w:sz w:val="20"/>
      <w:lang w:eastAsia="hi-IN" w:bidi="hi-IN"/>
    </w:rPr>
  </w:style>
  <w:style w:type="paragraph" w:customStyle="1" w:styleId="310">
    <w:name w:val="Основной текст (3)1"/>
    <w:basedOn w:val="a0"/>
    <w:link w:val="33"/>
    <w:uiPriority w:val="99"/>
    <w:qFormat/>
    <w:pPr>
      <w:shd w:val="clear" w:color="auto" w:fill="FFFFFF"/>
      <w:spacing w:before="60" w:line="370" w:lineRule="exact"/>
      <w:ind w:hanging="560"/>
      <w:jc w:val="both"/>
    </w:pPr>
    <w:rPr>
      <w:rFonts w:eastAsia="Times New Roman"/>
      <w:sz w:val="27"/>
      <w:szCs w:val="27"/>
      <w:lang w:eastAsia="ru-RU"/>
    </w:rPr>
  </w:style>
  <w:style w:type="paragraph" w:styleId="affe">
    <w:name w:val="List Paragraph"/>
    <w:basedOn w:val="a0"/>
    <w:uiPriority w:val="34"/>
    <w:qFormat/>
    <w:pPr>
      <w:ind w:left="720"/>
      <w:contextualSpacing/>
    </w:pPr>
    <w:rPr>
      <w:rFonts w:eastAsia="Times New Roman"/>
      <w:lang w:eastAsia="ru-RU"/>
    </w:rPr>
  </w:style>
  <w:style w:type="paragraph" w:styleId="aff3">
    <w:name w:val="Plain Text"/>
    <w:basedOn w:val="a0"/>
    <w:link w:val="aff2"/>
    <w:qFormat/>
    <w:rPr>
      <w:rFonts w:ascii="Courier New" w:eastAsia="Times New Roman" w:hAnsi="Courier New"/>
      <w:sz w:val="20"/>
      <w:szCs w:val="20"/>
      <w:lang w:eastAsia="ru-RU"/>
    </w:rPr>
  </w:style>
  <w:style w:type="paragraph" w:styleId="aff5">
    <w:name w:val="Body Text Indent"/>
    <w:basedOn w:val="a0"/>
    <w:link w:val="aff4"/>
    <w:uiPriority w:val="99"/>
    <w:semiHidden/>
    <w:unhideWhenUsed/>
    <w:pPr>
      <w:spacing w:after="120"/>
      <w:ind w:left="283"/>
    </w:pPr>
    <w:rPr>
      <w:rFonts w:eastAsia="Times New Roman"/>
      <w:lang w:eastAsia="ru-RU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PreformattedText">
    <w:name w:val="Preformatted Text"/>
    <w:basedOn w:val="a0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111">
    <w:name w:val="Оглавление 11"/>
    <w:basedOn w:val="a0"/>
    <w:next w:val="a0"/>
    <w:qFormat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8">
    <w:name w:val="Текст сноски1"/>
    <w:basedOn w:val="a0"/>
    <w:qFormat/>
    <w:pPr>
      <w:suppressLineNumbers/>
      <w:ind w:left="340" w:hanging="340"/>
    </w:pPr>
    <w:rPr>
      <w:sz w:val="20"/>
      <w:szCs w:val="20"/>
    </w:rPr>
  </w:style>
  <w:style w:type="paragraph" w:customStyle="1" w:styleId="ConsPlusNormal">
    <w:name w:val="ConsPlusNormal"/>
    <w:qFormat/>
    <w:pPr>
      <w:widowControl w:val="0"/>
    </w:pPr>
    <w:rPr>
      <w:rFonts w:ascii="Calibri" w:hAnsi="Calibri" w:cs="Calibri"/>
    </w:rPr>
  </w:style>
  <w:style w:type="paragraph" w:styleId="afff">
    <w:name w:val="Normal (Web)"/>
    <w:basedOn w:val="a0"/>
    <w:uiPriority w:val="99"/>
    <w:qFormat/>
    <w:pPr>
      <w:widowControl w:val="0"/>
    </w:pPr>
    <w:rPr>
      <w:lang w:val="en-US" w:eastAsia="nl-NL"/>
    </w:rPr>
  </w:style>
  <w:style w:type="paragraph" w:styleId="af3">
    <w:name w:val="footer"/>
    <w:basedOn w:val="HeaderandFooter"/>
    <w:link w:val="12"/>
  </w:style>
  <w:style w:type="table" w:styleId="afff0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">
    <w:name w:val="Сетка таблицы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>
    <w:name w:val="List Bullet"/>
    <w:basedOn w:val="a0"/>
    <w:uiPriority w:val="99"/>
    <w:unhideWhenUsed/>
    <w:pPr>
      <w:numPr>
        <w:numId w:val="18"/>
      </w:numPr>
      <w:contextualSpacing/>
    </w:pPr>
    <w:rPr>
      <w:rFonts w:eastAsiaTheme="minorEastAsia" w:cstheme="minorBidi"/>
      <w:szCs w:val="22"/>
      <w:lang w:val="en-US" w:eastAsia="en-US"/>
    </w:rPr>
  </w:style>
  <w:style w:type="character" w:styleId="afff1">
    <w:name w:val="Unresolved Mention"/>
    <w:basedOn w:val="a1"/>
    <w:uiPriority w:val="99"/>
    <w:semiHidden/>
    <w:unhideWhenUsed/>
    <w:rsid w:val="00925B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rait.ru/library/spo/ugs/09-00-00-informatika-i-vychislitelnaya-tehnika/09-02-06-setevoe-i-sistemnoe-administrirovanie?order=asc&amp;page=4&amp;sort=relevance&amp;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infra-m.ru/catalog/informatika_vychislitelnaya_tekhnika/tekhnicheskie_sredstva_informatizatsii_9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CEBDAC91-2DDE-49BC-A9C7-B65200858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5855</Words>
  <Characters>33376</Characters>
  <Application>Microsoft Office Word</Application>
  <DocSecurity>0</DocSecurity>
  <Lines>278</Lines>
  <Paragraphs>78</Paragraphs>
  <ScaleCrop>false</ScaleCrop>
  <Company>wewe</Company>
  <LinksUpToDate>false</LinksUpToDate>
  <CharactersWithSpaces>39153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ОЗ-2501_УП.04_ПМ.04_180ч_ФИНАЛ_2026-2027</dc:title>
  <dc:subject>Рабочая программа СПО 10.02.05, 2026–2027</dc:subject>
  <dc:creator>stepina_sn</dc:creator>
  <dc:description/>
  <cp:lastModifiedBy>Pak Ich</cp:lastModifiedBy>
  <cp:revision>263</cp:revision>
  <dcterms:created xsi:type="dcterms:W3CDTF">2018-09-07T09:45:00Z</dcterms:created>
  <dcterms:modified xsi:type="dcterms:W3CDTF">2026-09-28T11:44:00Z</dcterms:modified>
  <dc:language>en-US</dc:language>
</cp:coreProperties>
</file>