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79BD5" w14:textId="79167CC5" w:rsidR="00C12189" w:rsidRDefault="002670E5" w:rsidP="00D60AA6">
      <w:pPr>
        <w:pStyle w:val="Title"/>
      </w:pPr>
      <w:proofErr w:type="spellStart"/>
      <w:r>
        <w:t>z</w:t>
      </w:r>
      <w:r w:rsidR="0007662F">
        <w:t>Exercise</w:t>
      </w:r>
      <w:proofErr w:type="spellEnd"/>
      <w:r w:rsidR="0007662F">
        <w:t xml:space="preserve"> #</w:t>
      </w:r>
      <w:r w:rsidR="00D60AA6">
        <w:t>3</w:t>
      </w:r>
      <w:r w:rsidR="0007662F">
        <w:t xml:space="preserve">: Low-Latency </w:t>
      </w:r>
      <w:r w:rsidR="008A49C7">
        <w:t>Protocols</w:t>
      </w:r>
    </w:p>
    <w:p w14:paraId="471219B0" w14:textId="77777777" w:rsidR="0007662F" w:rsidRDefault="0007662F" w:rsidP="00901571">
      <w:pPr>
        <w:pStyle w:val="Heading2"/>
      </w:pPr>
      <w:r>
        <w:t>General</w:t>
      </w:r>
    </w:p>
    <w:p w14:paraId="0B2AE106" w14:textId="527F22E9" w:rsidR="00C12189" w:rsidRDefault="00D60AA6" w:rsidP="00D17EF3">
      <w:r>
        <w:t>The goal of this exercise is to compare the Rendezvous pro</w:t>
      </w:r>
      <w:r w:rsidR="00DD4023">
        <w:t>tocol to a trivial “eager” case.</w:t>
      </w:r>
      <w:r w:rsidR="004D4E8D">
        <w:br/>
      </w:r>
      <w:r w:rsidR="00DD4023">
        <w:t>Please refer to Lecture #2 for additional information on Eager vs. Rendezvous.</w:t>
      </w:r>
    </w:p>
    <w:p w14:paraId="1648E102" w14:textId="77777777" w:rsidR="00D17EF3" w:rsidRDefault="00D17EF3" w:rsidP="00D17EF3"/>
    <w:p w14:paraId="3FD3F338" w14:textId="4E93EE49" w:rsidR="00705C02" w:rsidRDefault="00EA3B3E" w:rsidP="00705C02">
      <w:r>
        <w:t xml:space="preserve">Write a C/C++ </w:t>
      </w:r>
      <w:r w:rsidR="00A51710">
        <w:t xml:space="preserve">single-threaded </w:t>
      </w:r>
      <w:r w:rsidR="00BE6D36">
        <w:t>application</w:t>
      </w:r>
      <w:r w:rsidR="00C22BBE">
        <w:t xml:space="preserve"> with Verbs API</w:t>
      </w:r>
      <w:r>
        <w:t>:</w:t>
      </w:r>
      <w:r w:rsidR="00BE6D36">
        <w:t xml:space="preserve"> </w:t>
      </w:r>
      <w:r w:rsidR="00705C02">
        <w:t xml:space="preserve">The processes (at least 2, test with 2 and 4) </w:t>
      </w:r>
      <w:r w:rsidR="00BE6D36">
        <w:t xml:space="preserve">connects </w:t>
      </w:r>
      <w:r w:rsidR="00705C02">
        <w:t xml:space="preserve">in a ring </w:t>
      </w:r>
      <w:r w:rsidR="0096428C">
        <w:t>to implement the following collective communication functions:</w:t>
      </w:r>
    </w:p>
    <w:p w14:paraId="7774059F" w14:textId="339CA5D1" w:rsidR="0096428C" w:rsidRDefault="0096428C" w:rsidP="0096428C">
      <w:pPr>
        <w:pStyle w:val="ListParagraph"/>
        <w:numPr>
          <w:ilvl w:val="0"/>
          <w:numId w:val="10"/>
        </w:numPr>
      </w:pPr>
      <w:r>
        <w:t>Reduce Scatter</w:t>
      </w:r>
    </w:p>
    <w:p w14:paraId="4D9D5170" w14:textId="5BEDF96C" w:rsidR="0096428C" w:rsidRDefault="0096428C" w:rsidP="0096428C">
      <w:pPr>
        <w:pStyle w:val="ListParagraph"/>
        <w:numPr>
          <w:ilvl w:val="0"/>
          <w:numId w:val="10"/>
        </w:numPr>
      </w:pPr>
      <w:r>
        <w:t xml:space="preserve">All Gather </w:t>
      </w:r>
    </w:p>
    <w:p w14:paraId="6AA7E4AD" w14:textId="152D083B" w:rsidR="0096428C" w:rsidRDefault="0096428C" w:rsidP="0096428C">
      <w:pPr>
        <w:pStyle w:val="ListParagraph"/>
        <w:numPr>
          <w:ilvl w:val="0"/>
          <w:numId w:val="10"/>
        </w:numPr>
      </w:pPr>
      <w:r>
        <w:t>All Reduce</w:t>
      </w:r>
    </w:p>
    <w:p w14:paraId="27FA65E0" w14:textId="3AB343D8" w:rsidR="00177F61" w:rsidRDefault="00177F61" w:rsidP="00177F61"/>
    <w:p w14:paraId="5DE83B0E" w14:textId="78941230" w:rsidR="00291CE9" w:rsidRPr="00680E4E" w:rsidRDefault="00291CE9" w:rsidP="004D4E8D">
      <w:pPr>
        <w:spacing w:after="0"/>
        <w:rPr>
          <w:rFonts w:ascii="Courier New" w:hAnsi="Courier New" w:cs="Courier New"/>
        </w:rPr>
      </w:pPr>
      <w:r w:rsidRPr="00680E4E">
        <w:rPr>
          <w:rFonts w:ascii="Courier New" w:hAnsi="Courier New" w:cs="Courier New"/>
        </w:rPr>
        <w:t xml:space="preserve">int </w:t>
      </w:r>
      <w:proofErr w:type="spellStart"/>
      <w:r w:rsidR="00177F61">
        <w:rPr>
          <w:rFonts w:ascii="Courier New" w:hAnsi="Courier New" w:cs="Courier New"/>
        </w:rPr>
        <w:t>connect_process_</w:t>
      </w:r>
      <w:proofErr w:type="gramStart"/>
      <w:r w:rsidR="00177F61">
        <w:rPr>
          <w:rFonts w:ascii="Courier New" w:hAnsi="Courier New" w:cs="Courier New"/>
        </w:rPr>
        <w:t>group</w:t>
      </w:r>
      <w:proofErr w:type="spellEnd"/>
      <w:r w:rsidRPr="00680E4E">
        <w:rPr>
          <w:rFonts w:ascii="Courier New" w:hAnsi="Courier New" w:cs="Courier New"/>
        </w:rPr>
        <w:t>(</w:t>
      </w:r>
      <w:proofErr w:type="gramEnd"/>
      <w:r w:rsidR="00733689">
        <w:rPr>
          <w:rFonts w:ascii="Courier New" w:hAnsi="Courier New" w:cs="Courier New"/>
        </w:rPr>
        <w:t>char *</w:t>
      </w:r>
      <w:proofErr w:type="spellStart"/>
      <w:r w:rsidR="00733689">
        <w:rPr>
          <w:rFonts w:ascii="Courier New" w:hAnsi="Courier New" w:cs="Courier New"/>
        </w:rPr>
        <w:t>servername</w:t>
      </w:r>
      <w:proofErr w:type="spellEnd"/>
      <w:r w:rsidR="00733689">
        <w:rPr>
          <w:rFonts w:ascii="Courier New" w:hAnsi="Courier New" w:cs="Courier New"/>
        </w:rPr>
        <w:t xml:space="preserve">, </w:t>
      </w:r>
      <w:r w:rsidRPr="00680E4E">
        <w:rPr>
          <w:rFonts w:ascii="Courier New" w:hAnsi="Courier New" w:cs="Courier New"/>
        </w:rPr>
        <w:t>void **</w:t>
      </w:r>
      <w:proofErr w:type="spellStart"/>
      <w:r w:rsidR="00CE2CC1">
        <w:rPr>
          <w:rFonts w:ascii="Courier New" w:hAnsi="Courier New" w:cs="Courier New"/>
        </w:rPr>
        <w:t>pg</w:t>
      </w:r>
      <w:r w:rsidRPr="00680E4E">
        <w:rPr>
          <w:rFonts w:ascii="Courier New" w:hAnsi="Courier New" w:cs="Courier New"/>
        </w:rPr>
        <w:t>_handle</w:t>
      </w:r>
      <w:proofErr w:type="spellEnd"/>
      <w:r w:rsidRPr="00680E4E">
        <w:rPr>
          <w:rFonts w:ascii="Courier New" w:hAnsi="Courier New" w:cs="Courier New"/>
        </w:rPr>
        <w:t>);</w:t>
      </w:r>
      <w:r w:rsidR="00B07F48">
        <w:rPr>
          <w:rFonts w:ascii="Courier New" w:hAnsi="Courier New" w:cs="Courier New"/>
        </w:rPr>
        <w:t xml:space="preserve"> </w:t>
      </w:r>
      <w:r w:rsidR="00733689">
        <w:rPr>
          <w:rFonts w:ascii="Courier New" w:hAnsi="Courier New" w:cs="Courier New"/>
          <w:color w:val="385623" w:themeColor="accent6" w:themeShade="80"/>
        </w:rPr>
        <w:t xml:space="preserve">/*Connect </w:t>
      </w:r>
      <w:r w:rsidR="00CE2CC1">
        <w:rPr>
          <w:rFonts w:ascii="Courier New" w:hAnsi="Courier New" w:cs="Courier New"/>
          <w:color w:val="385623" w:themeColor="accent6" w:themeShade="80"/>
        </w:rPr>
        <w:t>processes</w:t>
      </w:r>
      <w:r w:rsidR="00B07F48" w:rsidRPr="004740D2">
        <w:rPr>
          <w:rFonts w:ascii="Courier New" w:hAnsi="Courier New" w:cs="Courier New"/>
          <w:color w:val="385623" w:themeColor="accent6" w:themeShade="80"/>
        </w:rPr>
        <w:t>*/</w:t>
      </w:r>
    </w:p>
    <w:p w14:paraId="2513626B" w14:textId="77777777" w:rsidR="00B537E9" w:rsidRPr="00B537E9" w:rsidRDefault="00291CE9" w:rsidP="00B537E9">
      <w:pPr>
        <w:spacing w:after="0"/>
        <w:rPr>
          <w:rFonts w:ascii="Courier New" w:hAnsi="Courier New" w:cs="Courier New"/>
        </w:rPr>
      </w:pPr>
      <w:r w:rsidRPr="00680E4E">
        <w:rPr>
          <w:rFonts w:ascii="Courier New" w:hAnsi="Courier New" w:cs="Courier New"/>
        </w:rPr>
        <w:t xml:space="preserve">int </w:t>
      </w:r>
      <w:proofErr w:type="spellStart"/>
      <w:r w:rsidR="00506E48">
        <w:rPr>
          <w:rFonts w:ascii="Courier New" w:hAnsi="Courier New" w:cs="Courier New"/>
        </w:rPr>
        <w:t>pg_all_</w:t>
      </w:r>
      <w:proofErr w:type="gramStart"/>
      <w:r w:rsidR="00506E48">
        <w:rPr>
          <w:rFonts w:ascii="Courier New" w:hAnsi="Courier New" w:cs="Courier New"/>
        </w:rPr>
        <w:t>reduce</w:t>
      </w:r>
      <w:proofErr w:type="spellEnd"/>
      <w:r w:rsidRPr="00680E4E">
        <w:rPr>
          <w:rFonts w:ascii="Courier New" w:hAnsi="Courier New" w:cs="Courier New"/>
        </w:rPr>
        <w:t>(</w:t>
      </w:r>
      <w:proofErr w:type="gramEnd"/>
      <w:r w:rsidR="00B537E9" w:rsidRPr="00B537E9">
        <w:rPr>
          <w:rFonts w:ascii="Courier New" w:hAnsi="Courier New" w:cs="Courier New"/>
        </w:rPr>
        <w:t>void *</w:t>
      </w:r>
      <w:proofErr w:type="spellStart"/>
      <w:r w:rsidR="00B537E9" w:rsidRPr="00B537E9">
        <w:rPr>
          <w:rFonts w:ascii="Courier New" w:hAnsi="Courier New" w:cs="Courier New"/>
        </w:rPr>
        <w:t>sendbuf</w:t>
      </w:r>
      <w:proofErr w:type="spellEnd"/>
      <w:r w:rsidR="00B537E9" w:rsidRPr="00B537E9">
        <w:rPr>
          <w:rFonts w:ascii="Courier New" w:hAnsi="Courier New" w:cs="Courier New"/>
        </w:rPr>
        <w:t>, void *</w:t>
      </w:r>
      <w:proofErr w:type="spellStart"/>
      <w:r w:rsidR="00B537E9" w:rsidRPr="00B537E9">
        <w:rPr>
          <w:rFonts w:ascii="Courier New" w:hAnsi="Courier New" w:cs="Courier New"/>
        </w:rPr>
        <w:t>recvbuf</w:t>
      </w:r>
      <w:proofErr w:type="spellEnd"/>
      <w:r w:rsidR="00B537E9" w:rsidRPr="00B537E9">
        <w:rPr>
          <w:rFonts w:ascii="Courier New" w:hAnsi="Courier New" w:cs="Courier New"/>
        </w:rPr>
        <w:t xml:space="preserve">, int count, </w:t>
      </w:r>
    </w:p>
    <w:p w14:paraId="312E8105" w14:textId="0E6059B2" w:rsidR="00291CE9" w:rsidRPr="00680E4E" w:rsidRDefault="00B537E9" w:rsidP="00B537E9">
      <w:pPr>
        <w:spacing w:after="0"/>
        <w:rPr>
          <w:rFonts w:ascii="Courier New" w:hAnsi="Courier New" w:cs="Courier New"/>
        </w:rPr>
      </w:pPr>
      <w:r w:rsidRPr="00B537E9">
        <w:rPr>
          <w:rFonts w:ascii="Courier New" w:hAnsi="Courier New" w:cs="Courier New"/>
        </w:rPr>
        <w:t xml:space="preserve">            </w:t>
      </w:r>
      <w:r>
        <w:rPr>
          <w:rFonts w:ascii="Courier New" w:hAnsi="Courier New" w:cs="Courier New"/>
        </w:rPr>
        <w:t>DATATYPE</w:t>
      </w:r>
      <w:r w:rsidRPr="00B537E9">
        <w:rPr>
          <w:rFonts w:ascii="Courier New" w:hAnsi="Courier New" w:cs="Courier New"/>
        </w:rPr>
        <w:t xml:space="preserve"> </w:t>
      </w:r>
      <w:proofErr w:type="spellStart"/>
      <w:r w:rsidRPr="00B537E9">
        <w:rPr>
          <w:rFonts w:ascii="Courier New" w:hAnsi="Courier New" w:cs="Courier New"/>
        </w:rPr>
        <w:t>datatype</w:t>
      </w:r>
      <w:proofErr w:type="spellEnd"/>
      <w:r w:rsidRPr="00B537E9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 xml:space="preserve">OPERATION </w:t>
      </w:r>
      <w:r w:rsidRPr="00B537E9">
        <w:rPr>
          <w:rFonts w:ascii="Courier New" w:hAnsi="Courier New" w:cs="Courier New"/>
        </w:rPr>
        <w:t xml:space="preserve">op, </w:t>
      </w:r>
      <w:r w:rsidR="00C51BCD">
        <w:rPr>
          <w:rFonts w:ascii="Courier New" w:hAnsi="Courier New" w:cs="Courier New"/>
        </w:rPr>
        <w:t>void *</w:t>
      </w:r>
      <w:proofErr w:type="spellStart"/>
      <w:r w:rsidR="00C51BCD">
        <w:rPr>
          <w:rFonts w:ascii="Courier New" w:hAnsi="Courier New" w:cs="Courier New"/>
        </w:rPr>
        <w:t>pg_handle</w:t>
      </w:r>
      <w:proofErr w:type="spellEnd"/>
      <w:r w:rsidR="00291CE9" w:rsidRPr="00680E4E">
        <w:rPr>
          <w:rFonts w:ascii="Courier New" w:hAnsi="Courier New" w:cs="Courier New"/>
        </w:rPr>
        <w:t>);</w:t>
      </w:r>
    </w:p>
    <w:p w14:paraId="3F59A4BB" w14:textId="048A53DF" w:rsidR="00DD4023" w:rsidRPr="004D4E8D" w:rsidRDefault="00291CE9" w:rsidP="004D4E8D">
      <w:pPr>
        <w:spacing w:after="0" w:line="360" w:lineRule="auto"/>
        <w:rPr>
          <w:rFonts w:ascii="Courier New" w:hAnsi="Courier New" w:cs="Courier New"/>
          <w:color w:val="385623" w:themeColor="accent6" w:themeShade="80"/>
        </w:rPr>
      </w:pPr>
      <w:r w:rsidRPr="00680E4E">
        <w:rPr>
          <w:rFonts w:ascii="Courier New" w:hAnsi="Courier New" w:cs="Courier New"/>
        </w:rPr>
        <w:t xml:space="preserve">int </w:t>
      </w:r>
      <w:proofErr w:type="spellStart"/>
      <w:r w:rsidR="007169D7">
        <w:rPr>
          <w:rFonts w:ascii="Courier New" w:hAnsi="Courier New" w:cs="Courier New"/>
        </w:rPr>
        <w:t>pg</w:t>
      </w:r>
      <w:r w:rsidRPr="00680E4E">
        <w:rPr>
          <w:rFonts w:ascii="Courier New" w:hAnsi="Courier New" w:cs="Courier New"/>
        </w:rPr>
        <w:t>_</w:t>
      </w:r>
      <w:proofErr w:type="gramStart"/>
      <w:r w:rsidRPr="00680E4E">
        <w:rPr>
          <w:rFonts w:ascii="Courier New" w:hAnsi="Courier New" w:cs="Courier New"/>
        </w:rPr>
        <w:t>close</w:t>
      </w:r>
      <w:proofErr w:type="spellEnd"/>
      <w:r w:rsidRPr="00680E4E">
        <w:rPr>
          <w:rFonts w:ascii="Courier New" w:hAnsi="Courier New" w:cs="Courier New"/>
        </w:rPr>
        <w:t>(</w:t>
      </w:r>
      <w:proofErr w:type="gramEnd"/>
      <w:r w:rsidRPr="00680E4E">
        <w:rPr>
          <w:rFonts w:ascii="Courier New" w:hAnsi="Courier New" w:cs="Courier New"/>
        </w:rPr>
        <w:t>void *</w:t>
      </w:r>
      <w:proofErr w:type="spellStart"/>
      <w:r w:rsidR="007169D7">
        <w:rPr>
          <w:rFonts w:ascii="Courier New" w:hAnsi="Courier New" w:cs="Courier New"/>
        </w:rPr>
        <w:t>pg</w:t>
      </w:r>
      <w:r w:rsidRPr="00680E4E">
        <w:rPr>
          <w:rFonts w:ascii="Courier New" w:hAnsi="Courier New" w:cs="Courier New"/>
        </w:rPr>
        <w:t>_handle</w:t>
      </w:r>
      <w:proofErr w:type="spellEnd"/>
      <w:r w:rsidRPr="00680E4E">
        <w:rPr>
          <w:rFonts w:ascii="Courier New" w:hAnsi="Courier New" w:cs="Courier New"/>
        </w:rPr>
        <w:t>);</w:t>
      </w:r>
      <w:r w:rsidR="004740D2">
        <w:rPr>
          <w:rFonts w:ascii="Courier New" w:hAnsi="Courier New" w:cs="Courier New"/>
        </w:rPr>
        <w:t xml:space="preserve"> </w:t>
      </w:r>
      <w:r w:rsidR="004740D2" w:rsidRPr="004740D2">
        <w:rPr>
          <w:rFonts w:ascii="Courier New" w:hAnsi="Courier New" w:cs="Courier New"/>
          <w:color w:val="385623" w:themeColor="accent6" w:themeShade="80"/>
        </w:rPr>
        <w:t>/* Destroys the QP */</w:t>
      </w:r>
      <w:r w:rsidR="004D4E8D">
        <w:rPr>
          <w:rFonts w:ascii="Courier New" w:hAnsi="Courier New" w:cs="Courier New"/>
          <w:color w:val="385623" w:themeColor="accent6" w:themeShade="80"/>
        </w:rPr>
        <w:br/>
      </w:r>
      <w:r w:rsidR="004D4E8D">
        <w:t>*</w:t>
      </w:r>
      <w:r w:rsidR="00DD4023">
        <w:t xml:space="preserve">Note that </w:t>
      </w:r>
      <w:proofErr w:type="spellStart"/>
      <w:r w:rsidR="007169D7">
        <w:rPr>
          <w:rFonts w:ascii="Courier New" w:hAnsi="Courier New" w:cs="Courier New"/>
          <w:sz w:val="18"/>
          <w:szCs w:val="18"/>
        </w:rPr>
        <w:t>pg</w:t>
      </w:r>
      <w:r w:rsidR="00DD4023" w:rsidRPr="004D4E8D">
        <w:rPr>
          <w:rFonts w:ascii="Courier New" w:hAnsi="Courier New" w:cs="Courier New"/>
          <w:sz w:val="18"/>
          <w:szCs w:val="18"/>
        </w:rPr>
        <w:t>_handle</w:t>
      </w:r>
      <w:proofErr w:type="spellEnd"/>
      <w:r w:rsidR="00DD4023">
        <w:t xml:space="preserve"> is a struct you define</w:t>
      </w:r>
      <w:r w:rsidR="004D4E8D">
        <w:t>,</w:t>
      </w:r>
      <w:r w:rsidR="00DD4023">
        <w:t xml:space="preserve"> </w:t>
      </w:r>
      <w:r w:rsidR="004D4E8D">
        <w:t>create</w:t>
      </w:r>
      <w:r w:rsidR="00DD4023">
        <w:t xml:space="preserve"> and use with every API call.</w:t>
      </w:r>
    </w:p>
    <w:p w14:paraId="77CB33AF" w14:textId="77777777" w:rsidR="009A290A" w:rsidRDefault="009A290A" w:rsidP="00D5143D"/>
    <w:p w14:paraId="456B595C" w14:textId="5B008C9D" w:rsidR="009A290A" w:rsidRPr="00080A7B" w:rsidRDefault="009A290A" w:rsidP="009A2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sz w:val="24"/>
          <w:szCs w:val="24"/>
          <w:lang w:val="en-IL" w:eastAsia="en-IL"/>
        </w:rPr>
      </w:pPr>
      <w:r w:rsidRPr="00080A7B">
        <w:rPr>
          <w:rFonts w:ascii="Times New Roman" w:eastAsia="Times New Roman" w:hAnsi="Times New Roman" w:cs="Times New Roman"/>
          <w:strike/>
          <w:sz w:val="24"/>
          <w:szCs w:val="24"/>
          <w:lang w:val="en-IL" w:eastAsia="en-IL"/>
        </w:rPr>
        <w:t xml:space="preserve">One CAN use RDMA Write with Immediate for </w:t>
      </w:r>
      <w:r w:rsidR="00F60F56" w:rsidRPr="00080A7B">
        <w:rPr>
          <w:rFonts w:ascii="Times New Roman" w:eastAsia="Times New Roman" w:hAnsi="Times New Roman" w:cs="Times New Roman"/>
          <w:strike/>
          <w:sz w:val="24"/>
          <w:szCs w:val="24"/>
          <w:lang w:val="en-IL" w:eastAsia="en-IL"/>
        </w:rPr>
        <w:t>signalling</w:t>
      </w:r>
      <w:r w:rsidRPr="00080A7B">
        <w:rPr>
          <w:rFonts w:ascii="Times New Roman" w:eastAsia="Times New Roman" w:hAnsi="Times New Roman" w:cs="Times New Roman"/>
          <w:strike/>
          <w:sz w:val="24"/>
          <w:szCs w:val="24"/>
          <w:lang w:val="en-IL" w:eastAsia="en-IL"/>
        </w:rPr>
        <w:t xml:space="preserve"> completion</w:t>
      </w:r>
    </w:p>
    <w:p w14:paraId="424FED06" w14:textId="77777777" w:rsidR="009A290A" w:rsidRPr="009A290A" w:rsidRDefault="009A290A" w:rsidP="009A2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A290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Implement pipelining to overlap communication and computation</w:t>
      </w:r>
    </w:p>
    <w:p w14:paraId="0F44C76A" w14:textId="291345EC" w:rsidR="009A290A" w:rsidRDefault="009A290A" w:rsidP="009A29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9A290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Use RDMA Read </w:t>
      </w: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or </w:t>
      </w:r>
      <w:r w:rsidRPr="009A290A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RDMA Write for large messages</w:t>
      </w: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zero copy</w:t>
      </w:r>
      <w:r w:rsidR="00151A77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 the all-gather phase</w:t>
      </w:r>
    </w:p>
    <w:p w14:paraId="4AACD724" w14:textId="77777777" w:rsidR="00134B5B" w:rsidRDefault="00134B5B" w:rsidP="00134B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</w:p>
    <w:p w14:paraId="360FFC63" w14:textId="77777777" w:rsidR="00134B5B" w:rsidRDefault="00134B5B" w:rsidP="0013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</w:p>
    <w:p w14:paraId="51F89496" w14:textId="14748522" w:rsidR="00134B5B" w:rsidRPr="009A290A" w:rsidRDefault="00134B5B" w:rsidP="00134B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&lt;</w:t>
      </w:r>
      <w:bookmarkStart w:id="0" w:name="_GoBack"/>
      <w:bookmarkEnd w:id="0"/>
      <w:r w:rsidR="004078A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mlxstud01</w:t>
      </w: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&gt;</w:t>
      </w:r>
      <w:r w:rsidR="004078A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test </w:t>
      </w:r>
      <w:r w:rsid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-</w:t>
      </w:r>
      <w:proofErr w:type="spellStart"/>
      <w:r w:rsid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myindex</w:t>
      </w:r>
      <w:proofErr w:type="spellEnd"/>
      <w:r w:rsid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01 -list mlxstud01</w:t>
      </w:r>
      <w:r w:rsidR="00392C36" w:rsidRP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mlxstud02 mlxstud03 mlxstud04</w:t>
      </w:r>
    </w:p>
    <w:p w14:paraId="568B6D25" w14:textId="3D7FB46E" w:rsidR="004078A4" w:rsidRPr="009A290A" w:rsidRDefault="00D5143D" w:rsidP="0040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392C36">
        <w:t xml:space="preserve"> </w:t>
      </w:r>
      <w:r w:rsidR="004078A4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&lt;mlxstud02&gt;</w:t>
      </w:r>
      <w:r w:rsidR="00903DEB" w:rsidRPr="00903DE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903DE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test -</w:t>
      </w:r>
      <w:proofErr w:type="spellStart"/>
      <w:r w:rsidR="00903DE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myindex</w:t>
      </w:r>
      <w:proofErr w:type="spellEnd"/>
      <w:r w:rsidR="00903DE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02 -list mlxstud01</w:t>
      </w:r>
      <w:r w:rsidR="00903DEB" w:rsidRP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903DEB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mlxstud02 mlxstud03 mlxstud04</w:t>
      </w:r>
    </w:p>
    <w:p w14:paraId="24EF96AF" w14:textId="0D1C91DB" w:rsidR="004078A4" w:rsidRPr="009A290A" w:rsidRDefault="004078A4" w:rsidP="0040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&lt;mlxstud03&gt;</w:t>
      </w:r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test -</w:t>
      </w:r>
      <w:proofErr w:type="spellStart"/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myindex</w:t>
      </w:r>
      <w:proofErr w:type="spellEnd"/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03 -list mlxstud01</w:t>
      </w:r>
      <w:r w:rsidR="001805ED" w:rsidRP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mlxstud02 mlxstud03 mlxstud04</w:t>
      </w:r>
    </w:p>
    <w:p w14:paraId="55F90E75" w14:textId="5461C978" w:rsidR="004078A4" w:rsidRPr="009A290A" w:rsidRDefault="004078A4" w:rsidP="004078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&lt;mlxstud04&gt;</w:t>
      </w:r>
      <w:r w:rsidR="001805ED" w:rsidRP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test -</w:t>
      </w:r>
      <w:proofErr w:type="spellStart"/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myindex</w:t>
      </w:r>
      <w:proofErr w:type="spellEnd"/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04 -list mlxstud01</w:t>
      </w:r>
      <w:r w:rsidR="001805ED" w:rsidRPr="00392C36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</w:t>
      </w:r>
      <w:r w:rsidR="001805ED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mlxstud02 mlxstud03 mlxstud04</w:t>
      </w:r>
    </w:p>
    <w:p w14:paraId="299DC517" w14:textId="3DE71356" w:rsidR="00D5143D" w:rsidRPr="00A677E3" w:rsidRDefault="00D5143D" w:rsidP="00D5143D">
      <w:pPr>
        <w:rPr>
          <w:b/>
          <w:bCs/>
        </w:rPr>
      </w:pPr>
    </w:p>
    <w:sectPr w:rsidR="00D5143D" w:rsidRPr="00A677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64C78"/>
    <w:multiLevelType w:val="hybridMultilevel"/>
    <w:tmpl w:val="11148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21BBE"/>
    <w:multiLevelType w:val="hybridMultilevel"/>
    <w:tmpl w:val="ACCEF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8366B"/>
    <w:multiLevelType w:val="hybridMultilevel"/>
    <w:tmpl w:val="40766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0265C"/>
    <w:multiLevelType w:val="hybridMultilevel"/>
    <w:tmpl w:val="92A06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36EC1"/>
    <w:multiLevelType w:val="hybridMultilevel"/>
    <w:tmpl w:val="8EAA8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B6952"/>
    <w:multiLevelType w:val="hybridMultilevel"/>
    <w:tmpl w:val="0DDAE3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8765C5"/>
    <w:multiLevelType w:val="hybridMultilevel"/>
    <w:tmpl w:val="F35C9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D77AF7"/>
    <w:multiLevelType w:val="hybridMultilevel"/>
    <w:tmpl w:val="93883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8F666E"/>
    <w:multiLevelType w:val="hybridMultilevel"/>
    <w:tmpl w:val="BD10A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010A6A"/>
    <w:multiLevelType w:val="multilevel"/>
    <w:tmpl w:val="6F28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96E31"/>
    <w:multiLevelType w:val="hybridMultilevel"/>
    <w:tmpl w:val="D18C8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8"/>
  </w:num>
  <w:num w:numId="8">
    <w:abstractNumId w:val="7"/>
  </w:num>
  <w:num w:numId="9">
    <w:abstractNumId w:val="1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80E"/>
    <w:rsid w:val="0002380E"/>
    <w:rsid w:val="00050632"/>
    <w:rsid w:val="000557FE"/>
    <w:rsid w:val="0007662F"/>
    <w:rsid w:val="00080A7B"/>
    <w:rsid w:val="000F69A4"/>
    <w:rsid w:val="0011677B"/>
    <w:rsid w:val="00134B5B"/>
    <w:rsid w:val="00151A77"/>
    <w:rsid w:val="00177F61"/>
    <w:rsid w:val="001805ED"/>
    <w:rsid w:val="001A7B9A"/>
    <w:rsid w:val="001B11A7"/>
    <w:rsid w:val="001B713E"/>
    <w:rsid w:val="001E261C"/>
    <w:rsid w:val="001E7F56"/>
    <w:rsid w:val="00227C4D"/>
    <w:rsid w:val="0024123D"/>
    <w:rsid w:val="002670E5"/>
    <w:rsid w:val="00291452"/>
    <w:rsid w:val="00291CE9"/>
    <w:rsid w:val="002D50E5"/>
    <w:rsid w:val="00392C36"/>
    <w:rsid w:val="00393D0B"/>
    <w:rsid w:val="003E2F8B"/>
    <w:rsid w:val="003F0175"/>
    <w:rsid w:val="003F411C"/>
    <w:rsid w:val="004078A4"/>
    <w:rsid w:val="00427C3A"/>
    <w:rsid w:val="00454144"/>
    <w:rsid w:val="004562FC"/>
    <w:rsid w:val="004740D2"/>
    <w:rsid w:val="004A2181"/>
    <w:rsid w:val="004B1525"/>
    <w:rsid w:val="004D4E8D"/>
    <w:rsid w:val="004E6FD0"/>
    <w:rsid w:val="005013FF"/>
    <w:rsid w:val="00506E48"/>
    <w:rsid w:val="00521F7F"/>
    <w:rsid w:val="0053351E"/>
    <w:rsid w:val="00543DB6"/>
    <w:rsid w:val="005B1DF0"/>
    <w:rsid w:val="005C1F11"/>
    <w:rsid w:val="005D5F59"/>
    <w:rsid w:val="0062598C"/>
    <w:rsid w:val="00645F35"/>
    <w:rsid w:val="006466B2"/>
    <w:rsid w:val="00664B09"/>
    <w:rsid w:val="00680E4E"/>
    <w:rsid w:val="006D4781"/>
    <w:rsid w:val="006E229F"/>
    <w:rsid w:val="00705C02"/>
    <w:rsid w:val="007169D7"/>
    <w:rsid w:val="00733689"/>
    <w:rsid w:val="00776864"/>
    <w:rsid w:val="007A0965"/>
    <w:rsid w:val="007B5F5F"/>
    <w:rsid w:val="007D2EE3"/>
    <w:rsid w:val="00826F5C"/>
    <w:rsid w:val="00863571"/>
    <w:rsid w:val="00885CB6"/>
    <w:rsid w:val="008A49C7"/>
    <w:rsid w:val="008D7D3A"/>
    <w:rsid w:val="008F5705"/>
    <w:rsid w:val="00901571"/>
    <w:rsid w:val="00903DEB"/>
    <w:rsid w:val="00932C2F"/>
    <w:rsid w:val="0096428C"/>
    <w:rsid w:val="0098534E"/>
    <w:rsid w:val="009A290A"/>
    <w:rsid w:val="00A042D2"/>
    <w:rsid w:val="00A27467"/>
    <w:rsid w:val="00A51710"/>
    <w:rsid w:val="00A52C4F"/>
    <w:rsid w:val="00A631E1"/>
    <w:rsid w:val="00A677E3"/>
    <w:rsid w:val="00A96A8D"/>
    <w:rsid w:val="00AA7458"/>
    <w:rsid w:val="00B07F48"/>
    <w:rsid w:val="00B537E9"/>
    <w:rsid w:val="00B75AEB"/>
    <w:rsid w:val="00BE6D36"/>
    <w:rsid w:val="00C06A7C"/>
    <w:rsid w:val="00C12189"/>
    <w:rsid w:val="00C1716C"/>
    <w:rsid w:val="00C22BBE"/>
    <w:rsid w:val="00C25F44"/>
    <w:rsid w:val="00C25F46"/>
    <w:rsid w:val="00C51BCD"/>
    <w:rsid w:val="00C8180B"/>
    <w:rsid w:val="00CA7A54"/>
    <w:rsid w:val="00CD5CAF"/>
    <w:rsid w:val="00CE2CC1"/>
    <w:rsid w:val="00CE30B7"/>
    <w:rsid w:val="00CE3B44"/>
    <w:rsid w:val="00CF52F6"/>
    <w:rsid w:val="00D17EF3"/>
    <w:rsid w:val="00D5143D"/>
    <w:rsid w:val="00D60AA6"/>
    <w:rsid w:val="00D664B6"/>
    <w:rsid w:val="00D93212"/>
    <w:rsid w:val="00DA2ED7"/>
    <w:rsid w:val="00DD377E"/>
    <w:rsid w:val="00DD4023"/>
    <w:rsid w:val="00E30EDB"/>
    <w:rsid w:val="00E42F45"/>
    <w:rsid w:val="00E85CC3"/>
    <w:rsid w:val="00EA3B3E"/>
    <w:rsid w:val="00EC791F"/>
    <w:rsid w:val="00EE2F99"/>
    <w:rsid w:val="00EF63BE"/>
    <w:rsid w:val="00F078F7"/>
    <w:rsid w:val="00F45FB1"/>
    <w:rsid w:val="00F57B1F"/>
    <w:rsid w:val="00F60B78"/>
    <w:rsid w:val="00F60F56"/>
    <w:rsid w:val="00FB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EC211"/>
  <w15:chartTrackingRefBased/>
  <w15:docId w15:val="{BBEDBE26-A702-48B2-BDF9-5B4041C1B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7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766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B4F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4FE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D37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0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77CBB9D89D5F4AAA211FA6C1EDB55A" ma:contentTypeVersion="21" ma:contentTypeDescription="Create a new document." ma:contentTypeScope="" ma:versionID="a0f06461dfa7bfdf0d34e95e49273999">
  <xsd:schema xmlns:xsd="http://www.w3.org/2001/XMLSchema" xmlns:xs="http://www.w3.org/2001/XMLSchema" xmlns:p="http://schemas.microsoft.com/office/2006/metadata/properties" xmlns:ns2="ee2b10be-b71f-414d-88ac-75beca17c33e" xmlns:ns3="5026b323-cfea-4c4f-9f52-472613988a00" targetNamespace="http://schemas.microsoft.com/office/2006/metadata/properties" ma:root="true" ma:fieldsID="a4b2d9b08bb36a28f2a8af5e33641736" ns2:_="" ns3:_="">
    <xsd:import namespace="ee2b10be-b71f-414d-88ac-75beca17c33e"/>
    <xsd:import namespace="5026b323-cfea-4c4f-9f52-472613988a0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3:DOC_x0020_Numbe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b10be-b71f-414d-88ac-75beca17c33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11" nillable="true" ma:displayName="Taxonomy Catch All Column" ma:description="" ma:hidden="true" ma:list="{6083ee0e-6596-4c49-b4a6-21fce83c0892}" ma:internalName="TaxCatchAll" ma:readOnly="false" ma:showField="CatchAllData" ma:web="ee2b10be-b71f-414d-88ac-75beca17c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26b323-cfea-4c4f-9f52-472613988a00" elementFormDefault="qualified">
    <xsd:import namespace="http://schemas.microsoft.com/office/2006/documentManagement/types"/>
    <xsd:import namespace="http://schemas.microsoft.com/office/infopath/2007/PartnerControls"/>
    <xsd:element name="DOC_x0020_Number" ma:index="12" nillable="true" ma:displayName="DOC Number" ma:hidden="true" ma:internalName="DOC_x0020_Number" ma:readOnly="false">
      <xsd:simpleType>
        <xsd:restriction base="dms:Text">
          <xsd:maxLength value="255"/>
        </xsd:restriction>
      </xsd:simpleType>
    </xsd:element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Number xmlns="5026b323-cfea-4c4f-9f52-472613988a00" xsi:nil="true"/>
    <_dlc_DocIdPersistId xmlns="ee2b10be-b71f-414d-88ac-75beca17c33e" xsi:nil="true"/>
    <TaxCatchAll xmlns="ee2b10be-b71f-414d-88ac-75beca17c33e"/>
    <_dlc_DocId xmlns="ee2b10be-b71f-414d-88ac-75beca17c33e">MLNX6-986814799-79</_dlc_DocId>
    <_dlc_DocIdUrl xmlns="ee2b10be-b71f-414d-88ac-75beca17c33e">
      <Url>https://mellanox365.sharepoint.com/sites/Architecture/SWArch/_layouts/15/DocIdRedir.aspx?ID=MLNX6-986814799-79</Url>
      <Description>MLNX6-986814799-79</Description>
    </_dlc_DocIdUrl>
  </documentManagement>
</p:properties>
</file>

<file path=customXml/itemProps1.xml><?xml version="1.0" encoding="utf-8"?>
<ds:datastoreItem xmlns:ds="http://schemas.openxmlformats.org/officeDocument/2006/customXml" ds:itemID="{426BDBE8-ECFA-4AB1-B8A6-59DFF89F6E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FF09E5-FE9F-4699-A2CB-FA9B8CC2647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D0208AA-BA1D-45C7-A932-A7B6DC358A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2b10be-b71f-414d-88ac-75beca17c33e"/>
    <ds:schemaRef ds:uri="5026b323-cfea-4c4f-9f52-472613988a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AF7F15-7005-49FD-B3A8-3B0732C51104}">
  <ds:schemaRefs>
    <ds:schemaRef ds:uri="http://schemas.microsoft.com/office/2006/metadata/properties"/>
    <ds:schemaRef ds:uri="http://schemas.microsoft.com/office/infopath/2007/PartnerControls"/>
    <ds:schemaRef ds:uri="5026b323-cfea-4c4f-9f52-472613988a00"/>
    <ds:schemaRef ds:uri="ee2b10be-b71f-414d-88ac-75beca17c3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Mellanox</Company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Bloch</dc:creator>
  <cp:keywords/>
  <dc:description/>
  <cp:lastModifiedBy>עידו מנחה</cp:lastModifiedBy>
  <cp:revision>29</cp:revision>
  <dcterms:created xsi:type="dcterms:W3CDTF">2023-05-23T15:07:00Z</dcterms:created>
  <dcterms:modified xsi:type="dcterms:W3CDTF">2026-07-30T15:39:00Z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0x010100C677CBB9D89D5F4AAA211FA6C1EDB55A</vt:lpwstr>
  </property>
  <property fmtid="{D5CDD505-2E9C-101B-9397-08002B2CF9AE}" pid="3" name="_dlc_DocIdItemGuid">
    <vt:lpwstr>3f2d4425-de3f-445e-a140-247efbc0e67e</vt:lpwstr>
  </property>
  <property fmtid="{D5CDD505-2E9C-101B-9397-08002B2CF9AE}" pid="4" name="Document Type">
    <vt:lpwstr/>
  </property>
</Properties>
</file>