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q02kgnl5ra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Heading1"/>
        <w:rPr/>
      </w:pPr>
      <w:bookmarkStart w:colFirst="0" w:colLast="0" w:name="_dhdcjgpwe58j" w:id="1"/>
      <w:bookmarkEnd w:id="1"/>
      <w:r w:rsidDel="00000000" w:rsidR="00000000" w:rsidRPr="00000000">
        <w:rPr>
          <w:rtl w:val="0"/>
        </w:rPr>
        <w:t xml:space="preserve">Project Proposal</w:t>
      </w:r>
    </w:p>
    <w:p w:rsidR="00000000" w:rsidDel="00000000" w:rsidP="00000000" w:rsidRDefault="00000000" w:rsidRPr="00000000" w14:paraId="00000003">
      <w:pPr>
        <w:pStyle w:val="Heading2"/>
        <w:rPr/>
      </w:pPr>
      <w:bookmarkStart w:colFirst="0" w:colLast="0" w:name="_cl6ti57qsa61" w:id="2"/>
      <w:bookmarkEnd w:id="2"/>
      <w:r w:rsidDel="00000000" w:rsidR="00000000" w:rsidRPr="00000000">
        <w:rPr>
          <w:rtl w:val="0"/>
        </w:rPr>
        <w:t xml:space="preserve">Problem Analysis</w:t>
      </w:r>
    </w:p>
    <w:p w:rsidR="00000000" w:rsidDel="00000000" w:rsidP="00000000" w:rsidRDefault="00000000" w:rsidRPr="00000000" w14:paraId="00000004">
      <w:pPr>
        <w:rPr/>
      </w:pPr>
      <w:r w:rsidDel="00000000" w:rsidR="00000000" w:rsidRPr="00000000">
        <w:rPr>
          <w:rtl w:val="0"/>
        </w:rPr>
        <w:t xml:space="preserve">People currently struggle to find adequate pet sitters to suit their pet sitting needs. Whether it’d be temporary absence from home due to holidays or in emergency situations where nobody can be at home to look after pets.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Define a meaningful real-world software quality problem. </w:t>
      </w:r>
    </w:p>
    <w:p w:rsidR="00000000" w:rsidDel="00000000" w:rsidP="00000000" w:rsidRDefault="00000000" w:rsidRPr="00000000" w14:paraId="00000007">
      <w:pPr>
        <w:rPr/>
      </w:pPr>
      <w:r w:rsidDel="00000000" w:rsidR="00000000" w:rsidRPr="00000000">
        <w:rPr>
          <w:rtl w:val="0"/>
        </w:rPr>
        <w:t xml:space="preserve">Explain the background, motivation, stakeholders, users, and practical relevance of the selected problem.</w:t>
      </w:r>
    </w:p>
    <w:p w:rsidR="00000000" w:rsidDel="00000000" w:rsidP="00000000" w:rsidRDefault="00000000" w:rsidRPr="00000000" w14:paraId="00000008">
      <w:pPr>
        <w:rPr/>
      </w:pPr>
      <w:r w:rsidDel="00000000" w:rsidR="00000000" w:rsidRPr="00000000">
        <w:rPr>
          <w:rtl w:val="0"/>
        </w:rPr>
        <w:t xml:space="preserve">Identify the key software quality issues involved in the problem.</w:t>
      </w:r>
    </w:p>
    <w:p w:rsidR="00000000" w:rsidDel="00000000" w:rsidP="00000000" w:rsidRDefault="00000000" w:rsidRPr="00000000" w14:paraId="00000009">
      <w:pPr>
        <w:rPr/>
      </w:pPr>
      <w:r w:rsidDel="00000000" w:rsidR="00000000" w:rsidRPr="00000000">
        <w:rPr>
          <w:rtl w:val="0"/>
        </w:rPr>
        <w:t xml:space="preserve">Explain why the problem is suitable for a Software Quality Assurance project.</w:t>
      </w:r>
    </w:p>
    <w:p w:rsidR="00000000" w:rsidDel="00000000" w:rsidP="00000000" w:rsidRDefault="00000000" w:rsidRPr="00000000" w14:paraId="0000000A">
      <w:pPr>
        <w:rPr/>
      </w:pPr>
      <w:r w:rsidDel="00000000" w:rsidR="00000000" w:rsidRPr="00000000">
        <w:rPr>
          <w:rtl w:val="0"/>
        </w:rPr>
        <w:t xml:space="preserve">Confirm that the project is achievable within one semester.</w:t>
      </w:r>
    </w:p>
    <w:p w:rsidR="00000000" w:rsidDel="00000000" w:rsidP="00000000" w:rsidRDefault="00000000" w:rsidRPr="00000000" w14:paraId="0000000B">
      <w:pPr>
        <w:pStyle w:val="Heading2"/>
        <w:rPr/>
      </w:pPr>
      <w:bookmarkStart w:colFirst="0" w:colLast="0" w:name="_25i79cxcyodb" w:id="3"/>
      <w:bookmarkEnd w:id="3"/>
      <w:r w:rsidDel="00000000" w:rsidR="00000000" w:rsidRPr="00000000">
        <w:rPr>
          <w:rtl w:val="0"/>
        </w:rPr>
        <w:t xml:space="preserve">Proposed Solution</w:t>
      </w:r>
    </w:p>
    <w:p w:rsidR="00000000" w:rsidDel="00000000" w:rsidP="00000000" w:rsidRDefault="00000000" w:rsidRPr="00000000" w14:paraId="0000000C">
      <w:pPr>
        <w:rPr/>
      </w:pPr>
      <w:r w:rsidDel="00000000" w:rsidR="00000000" w:rsidRPr="00000000">
        <w:rPr>
          <w:rtl w:val="0"/>
        </w:rPr>
        <w:t xml:space="preserve">Basically AirBNB but instead pet owners can select from available nearby pet sitters that fit their preferences.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Pet sitters can provide various information about themselves like “works great with cats” as an example or potential pet/veterinarian related qualifications.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Explain how the proposed solution addresses the selected real-world problem.</w:t>
      </w:r>
    </w:p>
    <w:p w:rsidR="00000000" w:rsidDel="00000000" w:rsidP="00000000" w:rsidRDefault="00000000" w:rsidRPr="00000000" w14:paraId="00000011">
      <w:pPr>
        <w:rPr/>
      </w:pPr>
      <w:r w:rsidDel="00000000" w:rsidR="00000000" w:rsidRPr="00000000">
        <w:rPr>
          <w:rtl w:val="0"/>
        </w:rPr>
        <w:t xml:space="preserve">Develop an initial prototype that demonstrates the main intended functionality.</w:t>
      </w:r>
    </w:p>
    <w:p w:rsidR="00000000" w:rsidDel="00000000" w:rsidP="00000000" w:rsidRDefault="00000000" w:rsidRPr="00000000" w14:paraId="00000012">
      <w:pPr>
        <w:rPr/>
      </w:pPr>
      <w:r w:rsidDel="00000000" w:rsidR="00000000" w:rsidRPr="00000000">
        <w:rPr>
          <w:rtl w:val="0"/>
        </w:rPr>
        <w:t xml:space="preserve">Include a GUI if the solution involves user interaction, data entry, workflow processing, search, reporting, dashboards, or end-user decision support.</w:t>
      </w:r>
    </w:p>
    <w:p w:rsidR="00000000" w:rsidDel="00000000" w:rsidP="00000000" w:rsidRDefault="00000000" w:rsidRPr="00000000" w14:paraId="00000013">
      <w:pPr>
        <w:rPr/>
      </w:pPr>
      <w:r w:rsidDel="00000000" w:rsidR="00000000" w:rsidRPr="00000000">
        <w:rPr>
          <w:rtl w:val="0"/>
        </w:rPr>
        <w:t xml:space="preserve">If a GUI is not appropriate, justify this decision and provide an alternative interface such as an API, command-line tool, automated testing framework, backend service, or QA dashboard.</w:t>
      </w:r>
    </w:p>
    <w:p w:rsidR="00000000" w:rsidDel="00000000" w:rsidP="00000000" w:rsidRDefault="00000000" w:rsidRPr="00000000" w14:paraId="00000014">
      <w:pPr>
        <w:pStyle w:val="Heading2"/>
        <w:rPr/>
      </w:pPr>
      <w:bookmarkStart w:colFirst="0" w:colLast="0" w:name="_gc59fnbowrh9" w:id="4"/>
      <w:bookmarkEnd w:id="4"/>
      <w:r w:rsidDel="00000000" w:rsidR="00000000" w:rsidRPr="00000000">
        <w:rPr>
          <w:rtl w:val="0"/>
        </w:rPr>
        <w:t xml:space="preserve">Solution Requirements</w:t>
      </w:r>
    </w:p>
    <w:p w:rsidR="00000000" w:rsidDel="00000000" w:rsidP="00000000" w:rsidRDefault="00000000" w:rsidRPr="00000000" w14:paraId="00000015">
      <w:pPr>
        <w:rPr/>
      </w:pPr>
      <w:r w:rsidDel="00000000" w:rsidR="00000000" w:rsidRPr="00000000">
        <w:rPr>
          <w:rtl w:val="0"/>
        </w:rPr>
        <w:t xml:space="preserve">Functional Requirements (Pet Owners):</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Allow pet owner to see potential pet sitters</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Allow pet owner to register their personal details (including location)</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Allow pet owner to register their pet’s details</w:t>
      </w:r>
    </w:p>
    <w:p w:rsidR="00000000" w:rsidDel="00000000" w:rsidP="00000000" w:rsidRDefault="00000000" w:rsidRPr="00000000" w14:paraId="00000019">
      <w:pPr>
        <w:numPr>
          <w:ilvl w:val="0"/>
          <w:numId w:val="10"/>
        </w:numPr>
        <w:ind w:left="720" w:hanging="360"/>
      </w:pPr>
      <w:r w:rsidDel="00000000" w:rsidR="00000000" w:rsidRPr="00000000">
        <w:rPr>
          <w:rtl w:val="0"/>
        </w:rPr>
        <w:t xml:space="preserve">Allow pet owner to request booking(s) for potential pet sitter(s)</w:t>
      </w:r>
    </w:p>
    <w:p w:rsidR="00000000" w:rsidDel="00000000" w:rsidP="00000000" w:rsidRDefault="00000000" w:rsidRPr="00000000" w14:paraId="0000001A">
      <w:pPr>
        <w:rPr/>
      </w:pPr>
      <w:r w:rsidDel="00000000" w:rsidR="00000000" w:rsidRPr="00000000">
        <w:rPr>
          <w:rtl w:val="0"/>
        </w:rPr>
        <w:t xml:space="preserve">Functional Requirements (Pet Sitters):</w:t>
      </w:r>
    </w:p>
    <w:p w:rsidR="00000000" w:rsidDel="00000000" w:rsidP="00000000" w:rsidRDefault="00000000" w:rsidRPr="00000000" w14:paraId="0000001B">
      <w:pPr>
        <w:numPr>
          <w:ilvl w:val="0"/>
          <w:numId w:val="10"/>
        </w:numPr>
        <w:ind w:left="720" w:hanging="360"/>
      </w:pPr>
      <w:r w:rsidDel="00000000" w:rsidR="00000000" w:rsidRPr="00000000">
        <w:rPr>
          <w:rtl w:val="0"/>
        </w:rPr>
        <w:t xml:space="preserve">Allow pet owner to register their personal details (including location)</w:t>
      </w:r>
    </w:p>
    <w:p w:rsidR="00000000" w:rsidDel="00000000" w:rsidP="00000000" w:rsidRDefault="00000000" w:rsidRPr="00000000" w14:paraId="0000001C">
      <w:pPr>
        <w:numPr>
          <w:ilvl w:val="0"/>
          <w:numId w:val="10"/>
        </w:numPr>
        <w:ind w:left="720" w:hanging="360"/>
      </w:pPr>
      <w:r w:rsidDel="00000000" w:rsidR="00000000" w:rsidRPr="00000000">
        <w:rPr>
          <w:rtl w:val="0"/>
        </w:rPr>
        <w:t xml:space="preserve">Allow pet owner to register their availability for pet sitting, their experience, their preferences, any kinds of qualifications/other information, also their daily rate preference</w:t>
      </w:r>
    </w:p>
    <w:p w:rsidR="00000000" w:rsidDel="00000000" w:rsidP="00000000" w:rsidRDefault="00000000" w:rsidRPr="00000000" w14:paraId="0000001D">
      <w:pPr>
        <w:rPr/>
      </w:pPr>
      <w:r w:rsidDel="00000000" w:rsidR="00000000" w:rsidRPr="00000000">
        <w:rPr>
          <w:rtl w:val="0"/>
        </w:rPr>
        <w:t xml:space="preserve">Functional Requirements: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Pet Sitter/Owner Login</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Account Creation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Non-Functional Requirements:</w:t>
      </w:r>
    </w:p>
    <w:p w:rsidR="00000000" w:rsidDel="00000000" w:rsidP="00000000" w:rsidRDefault="00000000" w:rsidRPr="00000000" w14:paraId="00000022">
      <w:pPr>
        <w:rPr/>
      </w:pPr>
      <w:r w:rsidDel="00000000" w:rsidR="00000000" w:rsidRPr="00000000">
        <w:rPr>
          <w:rtl w:val="0"/>
        </w:rPr>
        <w:t xml:space="preserve">N/A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Identify initial functional requirements for the proposed solution.</w:t>
      </w:r>
    </w:p>
    <w:p w:rsidR="00000000" w:rsidDel="00000000" w:rsidP="00000000" w:rsidRDefault="00000000" w:rsidRPr="00000000" w14:paraId="00000025">
      <w:pPr>
        <w:rPr/>
      </w:pPr>
      <w:r w:rsidDel="00000000" w:rsidR="00000000" w:rsidRPr="00000000">
        <w:rPr>
          <w:rtl w:val="0"/>
        </w:rPr>
        <w:t xml:space="preserve">Identify initial non-functional requirements for the proposed solution.</w:t>
      </w:r>
    </w:p>
    <w:p w:rsidR="00000000" w:rsidDel="00000000" w:rsidP="00000000" w:rsidRDefault="00000000" w:rsidRPr="00000000" w14:paraId="00000026">
      <w:pPr>
        <w:rPr/>
      </w:pPr>
      <w:r w:rsidDel="00000000" w:rsidR="00000000" w:rsidRPr="00000000">
        <w:rPr>
          <w:rtl w:val="0"/>
        </w:rPr>
        <w:t xml:space="preserve">Analyse requirements for clarity, completeness, consistency, correctness, feasibility, and testability.</w:t>
      </w:r>
    </w:p>
    <w:p w:rsidR="00000000" w:rsidDel="00000000" w:rsidP="00000000" w:rsidRDefault="00000000" w:rsidRPr="00000000" w14:paraId="00000027">
      <w:pPr>
        <w:rPr/>
      </w:pPr>
      <w:r w:rsidDel="00000000" w:rsidR="00000000" w:rsidRPr="00000000">
        <w:rPr>
          <w:rtl w:val="0"/>
        </w:rPr>
        <w:t xml:space="preserve">Rewrite or improve selected requirements to make them more testable.</w:t>
      </w:r>
    </w:p>
    <w:p w:rsidR="00000000" w:rsidDel="00000000" w:rsidP="00000000" w:rsidRDefault="00000000" w:rsidRPr="00000000" w14:paraId="00000028">
      <w:pPr>
        <w:rPr/>
      </w:pPr>
      <w:r w:rsidDel="00000000" w:rsidR="00000000" w:rsidRPr="00000000">
        <w:rPr>
          <w:rtl w:val="0"/>
        </w:rPr>
        <w:t xml:space="preserve">Define acceptance criteria for the key features.</w:t>
      </w:r>
    </w:p>
    <w:p w:rsidR="00000000" w:rsidDel="00000000" w:rsidP="00000000" w:rsidRDefault="00000000" w:rsidRPr="00000000" w14:paraId="00000029">
      <w:pPr>
        <w:rPr/>
      </w:pPr>
      <w:r w:rsidDel="00000000" w:rsidR="00000000" w:rsidRPr="00000000">
        <w:rPr>
          <w:rtl w:val="0"/>
        </w:rPr>
        <w:t xml:space="preserve">Identify relevant software quality attributes, such as usability, reliability, maintainability, security, performance, accessibility, compatibility, or portability.</w:t>
      </w:r>
    </w:p>
    <w:p w:rsidR="00000000" w:rsidDel="00000000" w:rsidP="00000000" w:rsidRDefault="00000000" w:rsidRPr="00000000" w14:paraId="0000002A">
      <w:pPr>
        <w:pStyle w:val="Heading2"/>
        <w:rPr/>
      </w:pPr>
      <w:bookmarkStart w:colFirst="0" w:colLast="0" w:name="_btn8oe463vjo" w:id="5"/>
      <w:bookmarkEnd w:id="5"/>
      <w:r w:rsidDel="00000000" w:rsidR="00000000" w:rsidRPr="00000000">
        <w:rPr>
          <w:rtl w:val="0"/>
        </w:rPr>
        <w:t xml:space="preserve">Development Process</w:t>
      </w:r>
    </w:p>
    <w:p w:rsidR="00000000" w:rsidDel="00000000" w:rsidP="00000000" w:rsidRDefault="00000000" w:rsidRPr="00000000" w14:paraId="0000002B">
      <w:pPr>
        <w:rPr/>
      </w:pPr>
      <w:r w:rsidDel="00000000" w:rsidR="00000000" w:rsidRPr="00000000">
        <w:rPr>
          <w:rtl w:val="0"/>
        </w:rPr>
        <w:t xml:space="preserve">Identify which parts of the prototype or QA artefacts were supported by AI suggestions.</w:t>
      </w:r>
    </w:p>
    <w:p w:rsidR="00000000" w:rsidDel="00000000" w:rsidP="00000000" w:rsidRDefault="00000000" w:rsidRPr="00000000" w14:paraId="0000002C">
      <w:pPr>
        <w:rPr/>
      </w:pPr>
      <w:r w:rsidDel="00000000" w:rsidR="00000000" w:rsidRPr="00000000">
        <w:rPr>
          <w:rtl w:val="0"/>
        </w:rPr>
        <w:t xml:space="preserve">Provide examples of prompts, comments, code suggestions, generated snippets, or AI-assisted outputs.</w:t>
      </w:r>
    </w:p>
    <w:p w:rsidR="00000000" w:rsidDel="00000000" w:rsidP="00000000" w:rsidRDefault="00000000" w:rsidRPr="00000000" w14:paraId="0000002D">
      <w:pPr>
        <w:rPr/>
      </w:pPr>
      <w:r w:rsidDel="00000000" w:rsidR="00000000" w:rsidRPr="00000000">
        <w:rPr>
          <w:rtl w:val="0"/>
        </w:rPr>
        <w:t xml:space="preserve">Identify any limitations, errors, risks, bias, security issues, maintainability issues, or quality concerns found in AI-assisted code.</w:t>
      </w:r>
    </w:p>
    <w:p w:rsidR="00000000" w:rsidDel="00000000" w:rsidP="00000000" w:rsidRDefault="00000000" w:rsidRPr="00000000" w14:paraId="0000002E">
      <w:pPr>
        <w:rPr/>
      </w:pPr>
      <w:r w:rsidDel="00000000" w:rsidR="00000000" w:rsidRPr="00000000">
        <w:rPr>
          <w:rtl w:val="0"/>
        </w:rPr>
        <w:t xml:space="preserve">Reflect on how AI-assisted coding supported learning, productivity, testing, documentation, or quality awareness.</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bookmarkStart w:colFirst="0" w:colLast="0" w:name="_ox52iotuu90" w:id="6"/>
      <w:bookmarkEnd w:id="6"/>
      <w:r w:rsidDel="00000000" w:rsidR="00000000" w:rsidRPr="00000000">
        <w:rPr>
          <w:rtl w:val="0"/>
        </w:rPr>
        <w:t xml:space="preserve">Test Strategy and Scope</w:t>
      </w:r>
    </w:p>
    <w:p w:rsidR="00000000" w:rsidDel="00000000" w:rsidP="00000000" w:rsidRDefault="00000000" w:rsidRPr="00000000" w14:paraId="00000030">
      <w:pPr>
        <w:rPr/>
      </w:pPr>
      <w:r w:rsidDel="00000000" w:rsidR="00000000" w:rsidRPr="00000000">
        <w:rPr>
          <w:rtl w:val="0"/>
        </w:rPr>
        <w:t xml:space="preserve">Define the scope of testing and out-of-scope items.</w:t>
      </w:r>
    </w:p>
    <w:p w:rsidR="00000000" w:rsidDel="00000000" w:rsidP="00000000" w:rsidRDefault="00000000" w:rsidRPr="00000000" w14:paraId="00000031">
      <w:pPr>
        <w:rPr/>
      </w:pPr>
      <w:r w:rsidDel="00000000" w:rsidR="00000000" w:rsidRPr="00000000">
        <w:rPr>
          <w:rtl w:val="0"/>
        </w:rPr>
        <w:t xml:space="preserve">Identify relevant test levels or test types, such as unit testing, integration testing, system testing, acceptance testing, usability testing, regression testing, or security testing.</w:t>
      </w:r>
    </w:p>
    <w:p w:rsidR="00000000" w:rsidDel="00000000" w:rsidP="00000000" w:rsidRDefault="00000000" w:rsidRPr="00000000" w14:paraId="00000032">
      <w:pPr>
        <w:rPr/>
      </w:pPr>
      <w:r w:rsidDel="00000000" w:rsidR="00000000" w:rsidRPr="00000000">
        <w:rPr>
          <w:rtl w:val="0"/>
        </w:rPr>
        <w:t xml:space="preserve">Explain the functional testing approach.</w:t>
      </w:r>
    </w:p>
    <w:p w:rsidR="00000000" w:rsidDel="00000000" w:rsidP="00000000" w:rsidRDefault="00000000" w:rsidRPr="00000000" w14:paraId="00000033">
      <w:pPr>
        <w:rPr/>
      </w:pPr>
      <w:r w:rsidDel="00000000" w:rsidR="00000000" w:rsidRPr="00000000">
        <w:rPr>
          <w:rtl w:val="0"/>
        </w:rPr>
        <w:t xml:space="preserve">Explain the non-functional testing approach where relevant.</w:t>
      </w:r>
    </w:p>
    <w:p w:rsidR="00000000" w:rsidDel="00000000" w:rsidP="00000000" w:rsidRDefault="00000000" w:rsidRPr="00000000" w14:paraId="00000034">
      <w:pPr>
        <w:rPr/>
      </w:pPr>
      <w:r w:rsidDel="00000000" w:rsidR="00000000" w:rsidRPr="00000000">
        <w:rPr>
          <w:rtl w:val="0"/>
        </w:rPr>
        <w:t xml:space="preserve">Define entry criteria and exit criteria.</w:t>
      </w:r>
    </w:p>
    <w:p w:rsidR="00000000" w:rsidDel="00000000" w:rsidP="00000000" w:rsidRDefault="00000000" w:rsidRPr="00000000" w14:paraId="00000035">
      <w:pPr>
        <w:rPr/>
      </w:pPr>
      <w:r w:rsidDel="00000000" w:rsidR="00000000" w:rsidRPr="00000000">
        <w:rPr>
          <w:rtl w:val="0"/>
        </w:rPr>
        <w:t xml:space="preserve">Identify the test environment, tools, browsers, devices, platforms, or dependencies.</w:t>
      </w:r>
    </w:p>
    <w:p w:rsidR="00000000" w:rsidDel="00000000" w:rsidP="00000000" w:rsidRDefault="00000000" w:rsidRPr="00000000" w14:paraId="00000036">
      <w:pPr>
        <w:pStyle w:val="Heading2"/>
        <w:rPr/>
      </w:pPr>
      <w:bookmarkStart w:colFirst="0" w:colLast="0" w:name="_ipqlzksvgrui" w:id="7"/>
      <w:bookmarkEnd w:id="7"/>
      <w:r w:rsidDel="00000000" w:rsidR="00000000" w:rsidRPr="00000000">
        <w:rPr>
          <w:rtl w:val="0"/>
        </w:rPr>
        <w:t xml:space="preserve">Test Cases</w:t>
      </w:r>
    </w:p>
    <w:p w:rsidR="00000000" w:rsidDel="00000000" w:rsidP="00000000" w:rsidRDefault="00000000" w:rsidRPr="00000000" w14:paraId="00000037">
      <w:pPr>
        <w:rPr/>
      </w:pPr>
      <w:r w:rsidDel="00000000" w:rsidR="00000000" w:rsidRPr="00000000">
        <w:rPr>
          <w:rtl w:val="0"/>
        </w:rPr>
        <w:t xml:space="preserve">Design at least eight (8) initial test cases.</w:t>
      </w:r>
    </w:p>
    <w:p w:rsidR="00000000" w:rsidDel="00000000" w:rsidP="00000000" w:rsidRDefault="00000000" w:rsidRPr="00000000" w14:paraId="00000038">
      <w:pPr>
        <w:rPr/>
      </w:pPr>
      <w:r w:rsidDel="00000000" w:rsidR="00000000" w:rsidRPr="00000000">
        <w:rPr>
          <w:rtl w:val="0"/>
        </w:rPr>
        <w:t xml:space="preserve">Ensure the test cases cover key functional requirements and selected non-functional requirements where appropriate.</w:t>
      </w:r>
    </w:p>
    <w:p w:rsidR="00000000" w:rsidDel="00000000" w:rsidP="00000000" w:rsidRDefault="00000000" w:rsidRPr="00000000" w14:paraId="00000039">
      <w:pPr>
        <w:rPr/>
      </w:pPr>
      <w:r w:rsidDel="00000000" w:rsidR="00000000" w:rsidRPr="00000000">
        <w:rPr>
          <w:rtl w:val="0"/>
        </w:rPr>
        <w:t xml:space="preserve">Create an initial requirements traceability matrix linking requirements to test cases.</w:t>
      </w:r>
    </w:p>
    <w:p w:rsidR="00000000" w:rsidDel="00000000" w:rsidP="00000000" w:rsidRDefault="00000000" w:rsidRPr="00000000" w14:paraId="0000003A">
      <w:pPr>
        <w:rPr/>
      </w:pPr>
      <w:r w:rsidDel="00000000" w:rsidR="00000000" w:rsidRPr="00000000">
        <w:rPr>
          <w:rtl w:val="0"/>
        </w:rPr>
        <w:t xml:space="preserve">Explain how traceability supports quality assurance and change management in the project.</w:t>
      </w:r>
    </w:p>
    <w:p w:rsidR="00000000" w:rsidDel="00000000" w:rsidP="00000000" w:rsidRDefault="00000000" w:rsidRPr="00000000" w14:paraId="0000003B">
      <w:pPr>
        <w:pStyle w:val="Heading2"/>
        <w:rPr/>
      </w:pPr>
      <w:bookmarkStart w:colFirst="0" w:colLast="0" w:name="_mjfy55kxh99j" w:id="8"/>
      <w:bookmarkEnd w:id="8"/>
      <w:r w:rsidDel="00000000" w:rsidR="00000000" w:rsidRPr="00000000">
        <w:rPr>
          <w:rtl w:val="0"/>
        </w:rPr>
        <w:t xml:space="preserve">Progress Report &amp; Further Work</w:t>
      </w:r>
    </w:p>
    <w:p w:rsidR="00000000" w:rsidDel="00000000" w:rsidP="00000000" w:rsidRDefault="00000000" w:rsidRPr="00000000" w14:paraId="0000003C">
      <w:pPr>
        <w:rPr/>
      </w:pPr>
      <w:r w:rsidDel="00000000" w:rsidR="00000000" w:rsidRPr="00000000">
        <w:rPr>
          <w:rtl w:val="0"/>
        </w:rPr>
        <w:t xml:space="preserve">Summarise work completed so far.</w:t>
      </w:r>
    </w:p>
    <w:p w:rsidR="00000000" w:rsidDel="00000000" w:rsidP="00000000" w:rsidRDefault="00000000" w:rsidRPr="00000000" w14:paraId="0000003D">
      <w:pPr>
        <w:rPr/>
      </w:pPr>
      <w:r w:rsidDel="00000000" w:rsidR="00000000" w:rsidRPr="00000000">
        <w:rPr>
          <w:rtl w:val="0"/>
        </w:rPr>
        <w:t xml:space="preserve">Identify current limitations, risks, and challenges.</w:t>
      </w:r>
    </w:p>
    <w:p w:rsidR="00000000" w:rsidDel="00000000" w:rsidP="00000000" w:rsidRDefault="00000000" w:rsidRPr="00000000" w14:paraId="0000003E">
      <w:pPr>
        <w:rPr/>
      </w:pPr>
      <w:r w:rsidDel="00000000" w:rsidR="00000000" w:rsidRPr="00000000">
        <w:rPr>
          <w:rtl w:val="0"/>
        </w:rPr>
        <w:t xml:space="preserve">Explain how risks will be managed in the next phase.</w:t>
      </w:r>
    </w:p>
    <w:p w:rsidR="00000000" w:rsidDel="00000000" w:rsidP="00000000" w:rsidRDefault="00000000" w:rsidRPr="00000000" w14:paraId="0000003F">
      <w:pPr>
        <w:rPr/>
      </w:pPr>
      <w:r w:rsidDel="00000000" w:rsidR="00000000" w:rsidRPr="00000000">
        <w:rPr>
          <w:rtl w:val="0"/>
        </w:rPr>
        <w:t xml:space="preserve">Provide a clear plan for completing the final project.</w:t>
      </w:r>
    </w:p>
    <w:p w:rsidR="00000000" w:rsidDel="00000000" w:rsidP="00000000" w:rsidRDefault="00000000" w:rsidRPr="00000000" w14:paraId="00000040">
      <w:pPr>
        <w:rPr/>
      </w:pPr>
      <w:r w:rsidDel="00000000" w:rsidR="00000000" w:rsidRPr="00000000">
        <w:rPr>
          <w:rtl w:val="0"/>
        </w:rPr>
        <w:t xml:space="preserve">Include a brief team reflection on AI-assisted learning, coding, testing, quality assurance, and group collaboration.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kiys4fpryl7"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45">
      <w:pPr>
        <w:pStyle w:val="Heading4"/>
        <w:keepNext w:val="0"/>
        <w:keepLines w:val="0"/>
        <w:shd w:fill="ffffff" w:val="clear"/>
        <w:spacing w:after="180" w:before="180" w:line="360" w:lineRule="auto"/>
        <w:rPr>
          <w:color w:val="273540"/>
        </w:rPr>
      </w:pPr>
      <w:bookmarkStart w:colFirst="0" w:colLast="0" w:name="_nzc0ktghd1ga" w:id="10"/>
      <w:bookmarkEnd w:id="10"/>
      <w:r w:rsidDel="00000000" w:rsidR="00000000" w:rsidRPr="00000000">
        <w:rPr>
          <w:color w:val="273540"/>
          <w:rtl w:val="0"/>
        </w:rPr>
        <w:t xml:space="preserve">The main goal of this assessment is to enable students to demonstrate competency in applying software quality assurance principles, AI-assisted learning, and practical software development techniques to a real-world quality-related problem.</w:t>
      </w:r>
    </w:p>
    <w:p w:rsidR="00000000" w:rsidDel="00000000" w:rsidP="00000000" w:rsidRDefault="00000000" w:rsidRPr="00000000" w14:paraId="00000046">
      <w:pPr>
        <w:pStyle w:val="Heading4"/>
        <w:keepNext w:val="0"/>
        <w:keepLines w:val="0"/>
        <w:shd w:fill="ffffff" w:val="clear"/>
        <w:spacing w:after="180" w:before="180" w:line="360" w:lineRule="auto"/>
        <w:rPr>
          <w:color w:val="273540"/>
        </w:rPr>
      </w:pPr>
      <w:bookmarkStart w:colFirst="0" w:colLast="0" w:name="_nzc0ktghd1ga" w:id="10"/>
      <w:bookmarkEnd w:id="10"/>
      <w:r w:rsidDel="00000000" w:rsidR="00000000" w:rsidRPr="00000000">
        <w:rPr>
          <w:color w:val="273540"/>
          <w:rtl w:val="0"/>
        </w:rPr>
        <w:t xml:space="preserve">Specifically, this assessment aims to ensure that students are able to:</w:t>
      </w:r>
    </w:p>
    <w:p w:rsidR="00000000" w:rsidDel="00000000" w:rsidP="00000000" w:rsidRDefault="00000000" w:rsidRPr="00000000" w14:paraId="00000047">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Identify a meaningful real-world software quality problem suitable for quality assurance analysis and improvement</w:t>
      </w:r>
    </w:p>
    <w:p w:rsidR="00000000" w:rsidDel="00000000" w:rsidP="00000000" w:rsidRDefault="00000000" w:rsidRPr="00000000" w14:paraId="00000048">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Analyse stakeholder needs, software quality concerns, functional requirements, and non-functional requirements</w:t>
      </w:r>
    </w:p>
    <w:p w:rsidR="00000000" w:rsidDel="00000000" w:rsidP="00000000" w:rsidRDefault="00000000" w:rsidRPr="00000000" w14:paraId="00000049">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Apply requirements quality principles to improve clarity, completeness, consistency, correctness, feasibility, and testability</w:t>
      </w:r>
    </w:p>
    <w:p w:rsidR="00000000" w:rsidDel="00000000" w:rsidP="00000000" w:rsidRDefault="00000000" w:rsidRPr="00000000" w14:paraId="0000004A">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Develop an initial software prototype that addresses the selected problem</w:t>
      </w:r>
    </w:p>
    <w:p w:rsidR="00000000" w:rsidDel="00000000" w:rsidP="00000000" w:rsidRDefault="00000000" w:rsidRPr="00000000" w14:paraId="0000004B">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Use </w:t>
      </w:r>
      <w:r w:rsidDel="00000000" w:rsidR="00000000" w:rsidRPr="00000000">
        <w:rPr>
          <w:i w:val="1"/>
          <w:iCs w:val="1"/>
          <w:color w:val="273540"/>
          <w:rtl w:val="0"/>
        </w:rPr>
        <w:t xml:space="preserve">GitHub Copilot</w:t>
      </w:r>
      <w:r w:rsidDel="00000000" w:rsidR="00000000" w:rsidRPr="00000000">
        <w:rPr>
          <w:color w:val="273540"/>
          <w:rtl w:val="0"/>
        </w:rPr>
        <w:t xml:space="preserve"> to support coding, test design, validation, documentation, and quality improvement activities</w:t>
      </w:r>
    </w:p>
    <w:p w:rsidR="00000000" w:rsidDel="00000000" w:rsidP="00000000" w:rsidRDefault="00000000" w:rsidRPr="00000000" w14:paraId="0000004C">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Demonstrate responsible AI-assisted learning through human review, testing, validation, modification, and explanation of AI-assisted outputs</w:t>
      </w:r>
    </w:p>
    <w:p w:rsidR="00000000" w:rsidDel="00000000" w:rsidP="00000000" w:rsidRDefault="00000000" w:rsidRPr="00000000" w14:paraId="0000004D">
      <w:pPr>
        <w:pStyle w:val="Heading4"/>
        <w:keepNext w:val="0"/>
        <w:keepLines w:val="0"/>
        <w:numPr>
          <w:ilvl w:val="0"/>
          <w:numId w:val="3"/>
        </w:numPr>
        <w:shd w:fill="ffffff" w:val="clear"/>
        <w:spacing w:after="0" w:afterAutospacing="0" w:before="0" w:line="360" w:lineRule="auto"/>
        <w:ind w:left="720" w:hanging="360"/>
      </w:pPr>
      <w:bookmarkStart w:colFirst="0" w:colLast="0" w:name="_nzc0ktghd1ga" w:id="10"/>
      <w:bookmarkEnd w:id="10"/>
      <w:r w:rsidDel="00000000" w:rsidR="00000000" w:rsidRPr="00000000">
        <w:rPr>
          <w:color w:val="273540"/>
          <w:rtl w:val="0"/>
        </w:rPr>
        <w:t xml:space="preserve">Prepare an initial test strategy, test plan, test cases, requirements traceability matrix, defect management approach, and quality metrics</w:t>
      </w:r>
    </w:p>
    <w:p w:rsidR="00000000" w:rsidDel="00000000" w:rsidP="00000000" w:rsidRDefault="00000000" w:rsidRPr="00000000" w14:paraId="0000004E">
      <w:pPr>
        <w:pStyle w:val="Heading4"/>
        <w:keepNext w:val="0"/>
        <w:keepLines w:val="0"/>
        <w:numPr>
          <w:ilvl w:val="0"/>
          <w:numId w:val="3"/>
        </w:numPr>
        <w:shd w:fill="ffffff" w:val="clear"/>
        <w:spacing w:after="220" w:before="0" w:line="360" w:lineRule="auto"/>
        <w:ind w:left="720" w:hanging="360"/>
      </w:pPr>
      <w:bookmarkStart w:colFirst="0" w:colLast="0" w:name="_nzc0ktghd1ga" w:id="10"/>
      <w:bookmarkEnd w:id="10"/>
      <w:r w:rsidDel="00000000" w:rsidR="00000000" w:rsidRPr="00000000">
        <w:rPr>
          <w:color w:val="273540"/>
          <w:rtl w:val="0"/>
        </w:rPr>
        <w:t xml:space="preserve">Reflect on AI-assisted coding practices, software quality trade-offs, limitations, risks, challenges, and lessons learned</w:t>
      </w:r>
    </w:p>
    <w:p w:rsidR="00000000" w:rsidDel="00000000" w:rsidP="00000000" w:rsidRDefault="00000000" w:rsidRPr="00000000" w14:paraId="0000004F">
      <w:pPr>
        <w:pStyle w:val="Heading4"/>
        <w:keepNext w:val="0"/>
        <w:keepLines w:val="0"/>
        <w:shd w:fill="ffffff" w:val="clear"/>
        <w:spacing w:after="180" w:before="180" w:line="360" w:lineRule="auto"/>
        <w:rPr>
          <w:color w:val="273540"/>
        </w:rPr>
      </w:pPr>
      <w:bookmarkStart w:colFirst="0" w:colLast="0" w:name="_tis0w1za81p7" w:id="11"/>
      <w:bookmarkEnd w:id="11"/>
      <w:r w:rsidDel="00000000" w:rsidR="00000000" w:rsidRPr="00000000">
        <w:rPr>
          <w:color w:val="273540"/>
          <w:rtl w:val="0"/>
        </w:rPr>
        <w:t xml:space="preserve">This assessment is designed to reflect modern software quality engineering practice and requires sustained analytical effort, practical development, responsible AI-assisted coding, evidence-based justification, and professional judgement consistent with academic and industry standards.</w:t>
      </w:r>
    </w:p>
    <w:p w:rsidR="00000000" w:rsidDel="00000000" w:rsidP="00000000" w:rsidRDefault="00000000" w:rsidRPr="00000000" w14:paraId="00000050">
      <w:pPr>
        <w:pStyle w:val="Heading4"/>
        <w:keepNext w:val="0"/>
        <w:keepLines w:val="0"/>
        <w:shd w:fill="ffffff" w:val="clear"/>
        <w:spacing w:after="40" w:before="240" w:line="300" w:lineRule="auto"/>
        <w:rPr>
          <w:b w:val="1"/>
          <w:bCs w:val="1"/>
          <w:color w:val="273540"/>
          <w:sz w:val="33"/>
          <w:szCs w:val="33"/>
        </w:rPr>
      </w:pPr>
      <w:bookmarkStart w:colFirst="0" w:colLast="0" w:name="_nzc0ktghd1ga" w:id="10"/>
      <w:bookmarkEnd w:id="10"/>
      <w:r w:rsidDel="00000000" w:rsidR="00000000" w:rsidRPr="00000000">
        <w:rPr>
          <w:rtl w:val="0"/>
        </w:rPr>
      </w:r>
    </w:p>
    <w:p w:rsidR="00000000" w:rsidDel="00000000" w:rsidP="00000000" w:rsidRDefault="00000000" w:rsidRPr="00000000" w14:paraId="00000051">
      <w:pPr>
        <w:pStyle w:val="Heading4"/>
        <w:keepNext w:val="0"/>
        <w:keepLines w:val="0"/>
        <w:shd w:fill="ffffff" w:val="clear"/>
        <w:spacing w:after="40" w:before="240" w:line="300" w:lineRule="auto"/>
        <w:rPr>
          <w:b w:val="1"/>
          <w:bCs w:val="1"/>
          <w:color w:val="273540"/>
          <w:sz w:val="33"/>
          <w:szCs w:val="33"/>
        </w:rPr>
      </w:pPr>
      <w:bookmarkStart w:colFirst="0" w:colLast="0" w:name="_4cbjh7kunhuj" w:id="12"/>
      <w:bookmarkEnd w:id="12"/>
      <w:r w:rsidDel="00000000" w:rsidR="00000000" w:rsidRPr="00000000">
        <w:rPr>
          <w:b w:val="1"/>
          <w:bCs w:val="1"/>
          <w:color w:val="273540"/>
          <w:sz w:val="33"/>
          <w:szCs w:val="33"/>
          <w:rtl w:val="0"/>
        </w:rPr>
        <w:t xml:space="preserve">Task 1: Problem Definition and Approval</w:t>
      </w:r>
    </w:p>
    <w:p w:rsidR="00000000" w:rsidDel="00000000" w:rsidP="00000000" w:rsidRDefault="00000000" w:rsidRPr="00000000" w14:paraId="00000052">
      <w:pPr>
        <w:numPr>
          <w:ilvl w:val="0"/>
          <w:numId w:val="2"/>
        </w:numPr>
        <w:shd w:fill="ffffff" w:val="clear"/>
        <w:spacing w:after="0" w:afterAutospacing="0" w:line="360" w:lineRule="auto"/>
        <w:ind w:left="720" w:hanging="360"/>
      </w:pPr>
      <w:r w:rsidDel="00000000" w:rsidR="00000000" w:rsidRPr="00000000">
        <w:rPr>
          <w:color w:val="273540"/>
          <w:sz w:val="24"/>
          <w:szCs w:val="24"/>
          <w:rtl w:val="0"/>
        </w:rPr>
        <w:t xml:space="preserve">Define a meaningful real-world software quality problem. </w:t>
      </w:r>
    </w:p>
    <w:p w:rsidR="00000000" w:rsidDel="00000000" w:rsidP="00000000" w:rsidRDefault="00000000" w:rsidRPr="00000000" w14:paraId="00000053">
      <w:pPr>
        <w:numPr>
          <w:ilvl w:val="0"/>
          <w:numId w:val="2"/>
        </w:numPr>
        <w:shd w:fill="ffffff" w:val="clear"/>
        <w:spacing w:after="0" w:afterAutospacing="0" w:line="360" w:lineRule="auto"/>
        <w:ind w:left="720" w:hanging="360"/>
      </w:pPr>
      <w:r w:rsidDel="00000000" w:rsidR="00000000" w:rsidRPr="00000000">
        <w:rPr>
          <w:color w:val="273540"/>
          <w:sz w:val="24"/>
          <w:szCs w:val="24"/>
          <w:rtl w:val="0"/>
        </w:rPr>
        <w:t xml:space="preserve">Explain the background, motivation, stakeholders, users, and practical relevance of the selected problem.</w:t>
      </w:r>
    </w:p>
    <w:p w:rsidR="00000000" w:rsidDel="00000000" w:rsidP="00000000" w:rsidRDefault="00000000" w:rsidRPr="00000000" w14:paraId="00000054">
      <w:pPr>
        <w:numPr>
          <w:ilvl w:val="0"/>
          <w:numId w:val="2"/>
        </w:numPr>
        <w:shd w:fill="ffffff" w:val="clear"/>
        <w:spacing w:after="0" w:afterAutospacing="0" w:line="360" w:lineRule="auto"/>
        <w:ind w:left="720" w:hanging="360"/>
      </w:pPr>
      <w:r w:rsidDel="00000000" w:rsidR="00000000" w:rsidRPr="00000000">
        <w:rPr>
          <w:color w:val="273540"/>
          <w:sz w:val="24"/>
          <w:szCs w:val="24"/>
          <w:rtl w:val="0"/>
        </w:rPr>
        <w:t xml:space="preserve">Identify the key software quality issues involved in the problem.</w:t>
      </w:r>
    </w:p>
    <w:p w:rsidR="00000000" w:rsidDel="00000000" w:rsidP="00000000" w:rsidRDefault="00000000" w:rsidRPr="00000000" w14:paraId="00000055">
      <w:pPr>
        <w:numPr>
          <w:ilvl w:val="0"/>
          <w:numId w:val="2"/>
        </w:numPr>
        <w:shd w:fill="ffffff" w:val="clear"/>
        <w:spacing w:after="0" w:afterAutospacing="0" w:line="360" w:lineRule="auto"/>
        <w:ind w:left="720" w:hanging="360"/>
      </w:pPr>
      <w:r w:rsidDel="00000000" w:rsidR="00000000" w:rsidRPr="00000000">
        <w:rPr>
          <w:color w:val="273540"/>
          <w:sz w:val="24"/>
          <w:szCs w:val="24"/>
          <w:rtl w:val="0"/>
        </w:rPr>
        <w:t xml:space="preserve">Explain why the problem is suitable for a Software Quality Assurance project.</w:t>
      </w:r>
    </w:p>
    <w:p w:rsidR="00000000" w:rsidDel="00000000" w:rsidP="00000000" w:rsidRDefault="00000000" w:rsidRPr="00000000" w14:paraId="00000056">
      <w:pPr>
        <w:numPr>
          <w:ilvl w:val="0"/>
          <w:numId w:val="2"/>
        </w:numPr>
        <w:shd w:fill="ffffff" w:val="clear"/>
        <w:spacing w:after="0" w:afterAutospacing="0" w:line="360" w:lineRule="auto"/>
        <w:ind w:left="720" w:hanging="360"/>
      </w:pPr>
      <w:r w:rsidDel="00000000" w:rsidR="00000000" w:rsidRPr="00000000">
        <w:rPr>
          <w:color w:val="273540"/>
          <w:sz w:val="24"/>
          <w:szCs w:val="24"/>
          <w:rtl w:val="0"/>
        </w:rPr>
        <w:t xml:space="preserve">Confirm that the project is achievable within one semester.</w:t>
      </w:r>
    </w:p>
    <w:p w:rsidR="00000000" w:rsidDel="00000000" w:rsidP="00000000" w:rsidRDefault="00000000" w:rsidRPr="00000000" w14:paraId="00000057">
      <w:pPr>
        <w:numPr>
          <w:ilvl w:val="0"/>
          <w:numId w:val="2"/>
        </w:numPr>
        <w:shd w:fill="ffffff" w:val="clear"/>
        <w:spacing w:after="220" w:line="360" w:lineRule="auto"/>
        <w:ind w:left="720" w:hanging="360"/>
      </w:pPr>
      <w:r w:rsidDel="00000000" w:rsidR="00000000" w:rsidRPr="00000000">
        <w:rPr>
          <w:rFonts w:ascii="Arial Unicode MS" w:cs="Arial Unicode MS" w:eastAsia="Arial Unicode MS" w:hAnsi="Arial Unicode MS"/>
          <w:color w:val="273540"/>
          <w:sz w:val="24"/>
          <w:szCs w:val="24"/>
          <w:rtl w:val="0"/>
        </w:rPr>
        <w:t xml:space="preserve">Obtain approval from the course lecturer before proceeding with detailed implementation.✅</w:t>
      </w:r>
    </w:p>
    <w:p w:rsidR="00000000" w:rsidDel="00000000" w:rsidP="00000000" w:rsidRDefault="00000000" w:rsidRPr="00000000" w14:paraId="00000058">
      <w:pPr>
        <w:pStyle w:val="Heading4"/>
        <w:keepNext w:val="0"/>
        <w:keepLines w:val="0"/>
        <w:shd w:fill="ffffff" w:val="clear"/>
        <w:spacing w:after="40" w:before="240" w:line="300" w:lineRule="auto"/>
        <w:rPr>
          <w:b w:val="1"/>
          <w:bCs w:val="1"/>
          <w:color w:val="273540"/>
          <w:sz w:val="33"/>
          <w:szCs w:val="33"/>
        </w:rPr>
      </w:pPr>
      <w:bookmarkStart w:colFirst="0" w:colLast="0" w:name="_jrllw49q0tla" w:id="13"/>
      <w:bookmarkEnd w:id="13"/>
      <w:r w:rsidDel="00000000" w:rsidR="00000000" w:rsidRPr="00000000">
        <w:rPr>
          <w:b w:val="1"/>
          <w:bCs w:val="1"/>
          <w:color w:val="273540"/>
          <w:sz w:val="33"/>
          <w:szCs w:val="33"/>
          <w:rtl w:val="0"/>
        </w:rPr>
        <w:t xml:space="preserve">Task 2: Requirements and Quality Analysis</w:t>
      </w:r>
    </w:p>
    <w:p w:rsidR="00000000" w:rsidDel="00000000" w:rsidP="00000000" w:rsidRDefault="00000000" w:rsidRPr="00000000" w14:paraId="00000059">
      <w:pPr>
        <w:numPr>
          <w:ilvl w:val="0"/>
          <w:numId w:val="7"/>
        </w:numPr>
        <w:shd w:fill="ffffff" w:val="clear"/>
        <w:spacing w:after="0" w:afterAutospacing="0" w:line="360" w:lineRule="auto"/>
        <w:ind w:left="720" w:hanging="360"/>
      </w:pPr>
      <w:r w:rsidDel="00000000" w:rsidR="00000000" w:rsidRPr="00000000">
        <w:rPr>
          <w:color w:val="273540"/>
          <w:sz w:val="24"/>
          <w:szCs w:val="24"/>
          <w:rtl w:val="0"/>
        </w:rPr>
        <w:t xml:space="preserve">Identify initial functional requirements for the proposed solution.</w:t>
      </w:r>
    </w:p>
    <w:p w:rsidR="00000000" w:rsidDel="00000000" w:rsidP="00000000" w:rsidRDefault="00000000" w:rsidRPr="00000000" w14:paraId="0000005A">
      <w:pPr>
        <w:numPr>
          <w:ilvl w:val="0"/>
          <w:numId w:val="7"/>
        </w:numPr>
        <w:shd w:fill="ffffff" w:val="clear"/>
        <w:spacing w:after="0" w:afterAutospacing="0" w:line="360" w:lineRule="auto"/>
        <w:ind w:left="720" w:hanging="360"/>
      </w:pPr>
      <w:r w:rsidDel="00000000" w:rsidR="00000000" w:rsidRPr="00000000">
        <w:rPr>
          <w:color w:val="273540"/>
          <w:sz w:val="24"/>
          <w:szCs w:val="24"/>
          <w:rtl w:val="0"/>
        </w:rPr>
        <w:t xml:space="preserve">Identify initial non-functional requirements for the proposed solution.</w:t>
      </w:r>
    </w:p>
    <w:p w:rsidR="00000000" w:rsidDel="00000000" w:rsidP="00000000" w:rsidRDefault="00000000" w:rsidRPr="00000000" w14:paraId="0000005B">
      <w:pPr>
        <w:numPr>
          <w:ilvl w:val="0"/>
          <w:numId w:val="7"/>
        </w:numPr>
        <w:shd w:fill="ffffff" w:val="clear"/>
        <w:spacing w:after="0" w:afterAutospacing="0" w:line="360" w:lineRule="auto"/>
        <w:ind w:left="720" w:hanging="360"/>
      </w:pPr>
      <w:r w:rsidDel="00000000" w:rsidR="00000000" w:rsidRPr="00000000">
        <w:rPr>
          <w:color w:val="273540"/>
          <w:sz w:val="24"/>
          <w:szCs w:val="24"/>
          <w:rtl w:val="0"/>
        </w:rPr>
        <w:t xml:space="preserve">Analyse requirements for clarity, completeness, consistency, correctness, feasibility, and testability.</w:t>
      </w:r>
    </w:p>
    <w:p w:rsidR="00000000" w:rsidDel="00000000" w:rsidP="00000000" w:rsidRDefault="00000000" w:rsidRPr="00000000" w14:paraId="0000005C">
      <w:pPr>
        <w:numPr>
          <w:ilvl w:val="0"/>
          <w:numId w:val="7"/>
        </w:numPr>
        <w:shd w:fill="ffffff" w:val="clear"/>
        <w:spacing w:after="0" w:afterAutospacing="0" w:line="360" w:lineRule="auto"/>
        <w:ind w:left="720" w:hanging="360"/>
      </w:pPr>
      <w:r w:rsidDel="00000000" w:rsidR="00000000" w:rsidRPr="00000000">
        <w:rPr>
          <w:color w:val="273540"/>
          <w:sz w:val="24"/>
          <w:szCs w:val="24"/>
          <w:rtl w:val="0"/>
        </w:rPr>
        <w:t xml:space="preserve">Rewrite or improve selected requirements to make them more testable.</w:t>
      </w:r>
    </w:p>
    <w:p w:rsidR="00000000" w:rsidDel="00000000" w:rsidP="00000000" w:rsidRDefault="00000000" w:rsidRPr="00000000" w14:paraId="0000005D">
      <w:pPr>
        <w:numPr>
          <w:ilvl w:val="0"/>
          <w:numId w:val="7"/>
        </w:numPr>
        <w:shd w:fill="ffffff" w:val="clear"/>
        <w:spacing w:after="0" w:afterAutospacing="0" w:line="360" w:lineRule="auto"/>
        <w:ind w:left="720" w:hanging="360"/>
      </w:pPr>
      <w:r w:rsidDel="00000000" w:rsidR="00000000" w:rsidRPr="00000000">
        <w:rPr>
          <w:color w:val="273540"/>
          <w:sz w:val="24"/>
          <w:szCs w:val="24"/>
          <w:rtl w:val="0"/>
        </w:rPr>
        <w:t xml:space="preserve">Define acceptance criteria for the key features.</w:t>
      </w:r>
    </w:p>
    <w:p w:rsidR="00000000" w:rsidDel="00000000" w:rsidP="00000000" w:rsidRDefault="00000000" w:rsidRPr="00000000" w14:paraId="0000005E">
      <w:pPr>
        <w:numPr>
          <w:ilvl w:val="0"/>
          <w:numId w:val="7"/>
        </w:numPr>
        <w:shd w:fill="ffffff" w:val="clear"/>
        <w:spacing w:after="220" w:line="360" w:lineRule="auto"/>
        <w:ind w:left="720" w:hanging="360"/>
      </w:pPr>
      <w:r w:rsidDel="00000000" w:rsidR="00000000" w:rsidRPr="00000000">
        <w:rPr>
          <w:color w:val="273540"/>
          <w:sz w:val="24"/>
          <w:szCs w:val="24"/>
          <w:rtl w:val="0"/>
        </w:rPr>
        <w:t xml:space="preserve">Identify relevant software quality attributes, such as usability, reliability, maintainability, security, performance, accessibility, compatibility, or portability.</w:t>
      </w:r>
    </w:p>
    <w:p w:rsidR="00000000" w:rsidDel="00000000" w:rsidP="00000000" w:rsidRDefault="00000000" w:rsidRPr="00000000" w14:paraId="0000005F">
      <w:pPr>
        <w:pStyle w:val="Heading4"/>
        <w:keepNext w:val="0"/>
        <w:keepLines w:val="0"/>
        <w:shd w:fill="ffffff" w:val="clear"/>
        <w:spacing w:after="40" w:before="240" w:line="300" w:lineRule="auto"/>
        <w:rPr>
          <w:b w:val="1"/>
          <w:bCs w:val="1"/>
          <w:color w:val="273540"/>
          <w:sz w:val="33"/>
          <w:szCs w:val="33"/>
        </w:rPr>
      </w:pPr>
      <w:bookmarkStart w:colFirst="0" w:colLast="0" w:name="_2e0z1j1ymxrl" w:id="14"/>
      <w:bookmarkEnd w:id="14"/>
      <w:r w:rsidDel="00000000" w:rsidR="00000000" w:rsidRPr="00000000">
        <w:rPr>
          <w:b w:val="1"/>
          <w:bCs w:val="1"/>
          <w:color w:val="273540"/>
          <w:sz w:val="33"/>
          <w:szCs w:val="33"/>
          <w:rtl w:val="0"/>
        </w:rPr>
        <w:t xml:space="preserve">Task 3: Proposed Solution and Initial Prototype</w:t>
      </w:r>
    </w:p>
    <w:p w:rsidR="00000000" w:rsidDel="00000000" w:rsidP="00000000" w:rsidRDefault="00000000" w:rsidRPr="00000000" w14:paraId="00000060">
      <w:pPr>
        <w:numPr>
          <w:ilvl w:val="0"/>
          <w:numId w:val="6"/>
        </w:numPr>
        <w:shd w:fill="ffffff" w:val="clear"/>
        <w:spacing w:after="0" w:afterAutospacing="0" w:line="360" w:lineRule="auto"/>
        <w:ind w:left="720" w:hanging="360"/>
      </w:pPr>
      <w:r w:rsidDel="00000000" w:rsidR="00000000" w:rsidRPr="00000000">
        <w:rPr>
          <w:color w:val="273540"/>
          <w:sz w:val="24"/>
          <w:szCs w:val="24"/>
          <w:rtl w:val="0"/>
        </w:rPr>
        <w:t xml:space="preserve">Explain how the proposed solution addresses the selected real-world problem.</w:t>
      </w:r>
    </w:p>
    <w:p w:rsidR="00000000" w:rsidDel="00000000" w:rsidP="00000000" w:rsidRDefault="00000000" w:rsidRPr="00000000" w14:paraId="00000061">
      <w:pPr>
        <w:numPr>
          <w:ilvl w:val="0"/>
          <w:numId w:val="6"/>
        </w:numPr>
        <w:shd w:fill="ffffff" w:val="clear"/>
        <w:spacing w:after="0" w:afterAutospacing="0" w:line="360" w:lineRule="auto"/>
        <w:ind w:left="720" w:hanging="360"/>
      </w:pPr>
      <w:r w:rsidDel="00000000" w:rsidR="00000000" w:rsidRPr="00000000">
        <w:rPr>
          <w:color w:val="273540"/>
          <w:sz w:val="24"/>
          <w:szCs w:val="24"/>
          <w:rtl w:val="0"/>
        </w:rPr>
        <w:t xml:space="preserve">Develop an initial prototype that demonstrates the main intended functionality.</w:t>
      </w:r>
    </w:p>
    <w:p w:rsidR="00000000" w:rsidDel="00000000" w:rsidP="00000000" w:rsidRDefault="00000000" w:rsidRPr="00000000" w14:paraId="00000062">
      <w:pPr>
        <w:numPr>
          <w:ilvl w:val="0"/>
          <w:numId w:val="6"/>
        </w:numPr>
        <w:shd w:fill="ffffff" w:val="clear"/>
        <w:spacing w:after="0" w:afterAutospacing="0" w:line="360" w:lineRule="auto"/>
        <w:ind w:left="720" w:hanging="360"/>
      </w:pPr>
      <w:r w:rsidDel="00000000" w:rsidR="00000000" w:rsidRPr="00000000">
        <w:rPr>
          <w:color w:val="273540"/>
          <w:sz w:val="24"/>
          <w:szCs w:val="24"/>
          <w:rtl w:val="0"/>
        </w:rPr>
        <w:t xml:space="preserve">Include a GUI if the solution involves user interaction, data entry, workflow processing, search, reporting, dashboards, or end-user decision support.</w:t>
      </w:r>
    </w:p>
    <w:p w:rsidR="00000000" w:rsidDel="00000000" w:rsidP="00000000" w:rsidRDefault="00000000" w:rsidRPr="00000000" w14:paraId="00000063">
      <w:pPr>
        <w:numPr>
          <w:ilvl w:val="0"/>
          <w:numId w:val="6"/>
        </w:numPr>
        <w:shd w:fill="ffffff" w:val="clear"/>
        <w:spacing w:after="0" w:afterAutospacing="0" w:line="360" w:lineRule="auto"/>
        <w:ind w:left="720" w:hanging="360"/>
      </w:pPr>
      <w:r w:rsidDel="00000000" w:rsidR="00000000" w:rsidRPr="00000000">
        <w:rPr>
          <w:color w:val="273540"/>
          <w:sz w:val="24"/>
          <w:szCs w:val="24"/>
          <w:rtl w:val="0"/>
        </w:rPr>
        <w:t xml:space="preserve">If a GUI is not appropriate, justify this decision and provide an alternative interface such as an API, command-line tool, automated testing framework, backend service, or QA dashboard.</w:t>
      </w:r>
      <w:r w:rsidDel="00000000" w:rsidR="00000000" w:rsidRPr="00000000">
        <w:br w:type="page"/>
      </w:r>
      <w:r w:rsidDel="00000000" w:rsidR="00000000" w:rsidRPr="00000000">
        <w:rPr>
          <w:rtl w:val="0"/>
        </w:rPr>
      </w:r>
    </w:p>
    <w:p w:rsidR="00000000" w:rsidDel="00000000" w:rsidP="00000000" w:rsidRDefault="00000000" w:rsidRPr="00000000" w14:paraId="00000064">
      <w:pPr>
        <w:numPr>
          <w:ilvl w:val="0"/>
          <w:numId w:val="6"/>
        </w:numPr>
        <w:shd w:fill="ffffff" w:val="clear"/>
        <w:spacing w:after="220" w:line="360" w:lineRule="auto"/>
        <w:ind w:left="720" w:hanging="360"/>
      </w:pPr>
      <w:r w:rsidDel="00000000" w:rsidR="00000000" w:rsidRPr="00000000">
        <w:rPr>
          <w:rtl w:val="0"/>
        </w:rPr>
      </w:r>
    </w:p>
    <w:p w:rsidR="00000000" w:rsidDel="00000000" w:rsidP="00000000" w:rsidRDefault="00000000" w:rsidRPr="00000000" w14:paraId="00000065">
      <w:pPr>
        <w:pStyle w:val="Heading4"/>
        <w:keepNext w:val="0"/>
        <w:keepLines w:val="0"/>
        <w:shd w:fill="ffffff" w:val="clear"/>
        <w:spacing w:after="40" w:before="240" w:line="300" w:lineRule="auto"/>
        <w:rPr>
          <w:b w:val="1"/>
          <w:bCs w:val="1"/>
          <w:color w:val="273540"/>
          <w:sz w:val="33"/>
          <w:szCs w:val="33"/>
        </w:rPr>
      </w:pPr>
      <w:bookmarkStart w:colFirst="0" w:colLast="0" w:name="_dacrad8oub8b" w:id="15"/>
      <w:bookmarkEnd w:id="15"/>
      <w:r w:rsidDel="00000000" w:rsidR="00000000" w:rsidRPr="00000000">
        <w:rPr>
          <w:b w:val="1"/>
          <w:bCs w:val="1"/>
          <w:color w:val="273540"/>
          <w:sz w:val="33"/>
          <w:szCs w:val="33"/>
          <w:rtl w:val="0"/>
        </w:rPr>
        <w:t xml:space="preserve">Task 4: AI-Assisted Development Using GitHub Copilot</w:t>
      </w:r>
    </w:p>
    <w:p w:rsidR="00000000" w:rsidDel="00000000" w:rsidP="00000000" w:rsidRDefault="00000000" w:rsidRPr="00000000" w14:paraId="00000066">
      <w:pPr>
        <w:numPr>
          <w:ilvl w:val="0"/>
          <w:numId w:val="1"/>
        </w:numPr>
        <w:shd w:fill="ffffff" w:val="clear"/>
        <w:spacing w:after="0" w:afterAutospacing="0" w:line="360" w:lineRule="auto"/>
        <w:ind w:left="720" w:hanging="360"/>
      </w:pPr>
      <w:r w:rsidDel="00000000" w:rsidR="00000000" w:rsidRPr="00000000">
        <w:rPr>
          <w:color w:val="273540"/>
          <w:sz w:val="24"/>
          <w:szCs w:val="24"/>
          <w:rtl w:val="0"/>
        </w:rPr>
        <w:t xml:space="preserve">Use GitHub Copilot to support prototype development and QA activities.</w:t>
      </w:r>
    </w:p>
    <w:p w:rsidR="00000000" w:rsidDel="00000000" w:rsidP="00000000" w:rsidRDefault="00000000" w:rsidRPr="00000000" w14:paraId="00000067">
      <w:pPr>
        <w:numPr>
          <w:ilvl w:val="0"/>
          <w:numId w:val="1"/>
        </w:numPr>
        <w:shd w:fill="ffffff" w:val="clear"/>
        <w:spacing w:after="0" w:afterAutospacing="0" w:line="360" w:lineRule="auto"/>
        <w:ind w:left="720" w:hanging="360"/>
      </w:pPr>
      <w:r w:rsidDel="00000000" w:rsidR="00000000" w:rsidRPr="00000000">
        <w:rPr>
          <w:color w:val="273540"/>
          <w:sz w:val="24"/>
          <w:szCs w:val="24"/>
          <w:rtl w:val="0"/>
        </w:rPr>
        <w:t xml:space="preserve">Identify which parts of the prototype or QA artefacts were supported by AI suggestions.</w:t>
      </w:r>
    </w:p>
    <w:p w:rsidR="00000000" w:rsidDel="00000000" w:rsidP="00000000" w:rsidRDefault="00000000" w:rsidRPr="00000000" w14:paraId="00000068">
      <w:pPr>
        <w:numPr>
          <w:ilvl w:val="0"/>
          <w:numId w:val="1"/>
        </w:numPr>
        <w:shd w:fill="ffffff" w:val="clear"/>
        <w:spacing w:after="0" w:afterAutospacing="0" w:line="360" w:lineRule="auto"/>
        <w:ind w:left="720" w:hanging="360"/>
      </w:pPr>
      <w:r w:rsidDel="00000000" w:rsidR="00000000" w:rsidRPr="00000000">
        <w:rPr>
          <w:color w:val="273540"/>
          <w:sz w:val="24"/>
          <w:szCs w:val="24"/>
          <w:rtl w:val="0"/>
        </w:rPr>
        <w:t xml:space="preserve">Provide examples of prompts, comments, code suggestions, generated snippets, or AI-assisted outputs.</w:t>
      </w:r>
    </w:p>
    <w:p w:rsidR="00000000" w:rsidDel="00000000" w:rsidP="00000000" w:rsidRDefault="00000000" w:rsidRPr="00000000" w14:paraId="00000069">
      <w:pPr>
        <w:numPr>
          <w:ilvl w:val="0"/>
          <w:numId w:val="1"/>
        </w:numPr>
        <w:shd w:fill="ffffff" w:val="clear"/>
        <w:spacing w:after="0" w:afterAutospacing="0" w:line="360" w:lineRule="auto"/>
        <w:ind w:left="720" w:hanging="360"/>
      </w:pPr>
      <w:r w:rsidDel="00000000" w:rsidR="00000000" w:rsidRPr="00000000">
        <w:rPr>
          <w:color w:val="273540"/>
          <w:sz w:val="24"/>
          <w:szCs w:val="24"/>
          <w:rtl w:val="0"/>
        </w:rPr>
        <w:t xml:space="preserve">Identify any limitations, errors, risks, bias, security issues, maintainability issues, or quality concerns found in AI-assisted code.</w:t>
      </w:r>
    </w:p>
    <w:p w:rsidR="00000000" w:rsidDel="00000000" w:rsidP="00000000" w:rsidRDefault="00000000" w:rsidRPr="00000000" w14:paraId="0000006A">
      <w:pPr>
        <w:numPr>
          <w:ilvl w:val="0"/>
          <w:numId w:val="1"/>
        </w:numPr>
        <w:shd w:fill="ffffff" w:val="clear"/>
        <w:spacing w:after="220" w:line="360" w:lineRule="auto"/>
        <w:ind w:left="720" w:hanging="360"/>
      </w:pPr>
      <w:r w:rsidDel="00000000" w:rsidR="00000000" w:rsidRPr="00000000">
        <w:rPr>
          <w:color w:val="273540"/>
          <w:sz w:val="24"/>
          <w:szCs w:val="24"/>
          <w:rtl w:val="0"/>
        </w:rPr>
        <w:t xml:space="preserve">Reflect on how AI-assisted coding supported learning, productivity, testing, documentation, or quality awareness.</w:t>
      </w:r>
    </w:p>
    <w:p w:rsidR="00000000" w:rsidDel="00000000" w:rsidP="00000000" w:rsidRDefault="00000000" w:rsidRPr="00000000" w14:paraId="0000006B">
      <w:pPr>
        <w:pStyle w:val="Heading4"/>
        <w:keepNext w:val="0"/>
        <w:keepLines w:val="0"/>
        <w:shd w:fill="ffffff" w:val="clear"/>
        <w:spacing w:after="40" w:before="240" w:line="300" w:lineRule="auto"/>
        <w:rPr>
          <w:b w:val="1"/>
          <w:bCs w:val="1"/>
          <w:color w:val="273540"/>
          <w:sz w:val="33"/>
          <w:szCs w:val="33"/>
        </w:rPr>
      </w:pPr>
      <w:bookmarkStart w:colFirst="0" w:colLast="0" w:name="_m6e3bnq0wmy6" w:id="16"/>
      <w:bookmarkEnd w:id="16"/>
      <w:r w:rsidDel="00000000" w:rsidR="00000000" w:rsidRPr="00000000">
        <w:rPr>
          <w:b w:val="1"/>
          <w:bCs w:val="1"/>
          <w:color w:val="273540"/>
          <w:sz w:val="33"/>
          <w:szCs w:val="33"/>
          <w:rtl w:val="0"/>
        </w:rPr>
        <w:t xml:space="preserve">Task 5: Initial Test Strategy and Test Planning</w:t>
      </w:r>
    </w:p>
    <w:p w:rsidR="00000000" w:rsidDel="00000000" w:rsidP="00000000" w:rsidRDefault="00000000" w:rsidRPr="00000000" w14:paraId="0000006C">
      <w:pPr>
        <w:numPr>
          <w:ilvl w:val="0"/>
          <w:numId w:val="9"/>
        </w:numPr>
        <w:shd w:fill="ffffff" w:val="clear"/>
        <w:spacing w:after="0" w:afterAutospacing="0" w:line="360" w:lineRule="auto"/>
        <w:ind w:left="720" w:hanging="360"/>
      </w:pPr>
      <w:r w:rsidDel="00000000" w:rsidR="00000000" w:rsidRPr="00000000">
        <w:rPr>
          <w:color w:val="273540"/>
          <w:sz w:val="24"/>
          <w:szCs w:val="24"/>
          <w:rtl w:val="0"/>
        </w:rPr>
        <w:t xml:space="preserve">Define the scope of testing and out-of-scope items.</w:t>
      </w:r>
    </w:p>
    <w:p w:rsidR="00000000" w:rsidDel="00000000" w:rsidP="00000000" w:rsidRDefault="00000000" w:rsidRPr="00000000" w14:paraId="0000006D">
      <w:pPr>
        <w:numPr>
          <w:ilvl w:val="0"/>
          <w:numId w:val="9"/>
        </w:numPr>
        <w:shd w:fill="ffffff" w:val="clear"/>
        <w:spacing w:after="0" w:afterAutospacing="0" w:line="360" w:lineRule="auto"/>
        <w:ind w:left="720" w:hanging="360"/>
      </w:pPr>
      <w:r w:rsidDel="00000000" w:rsidR="00000000" w:rsidRPr="00000000">
        <w:rPr>
          <w:color w:val="273540"/>
          <w:sz w:val="24"/>
          <w:szCs w:val="24"/>
          <w:rtl w:val="0"/>
        </w:rPr>
        <w:t xml:space="preserve">Identify relevant test levels or test types, such as unit testing, integration testing, system testing, acceptance testing, usability testing, regression testing, or security testing.</w:t>
      </w:r>
    </w:p>
    <w:p w:rsidR="00000000" w:rsidDel="00000000" w:rsidP="00000000" w:rsidRDefault="00000000" w:rsidRPr="00000000" w14:paraId="0000006E">
      <w:pPr>
        <w:numPr>
          <w:ilvl w:val="0"/>
          <w:numId w:val="9"/>
        </w:numPr>
        <w:shd w:fill="ffffff" w:val="clear"/>
        <w:spacing w:after="0" w:afterAutospacing="0" w:line="360" w:lineRule="auto"/>
        <w:ind w:left="720" w:hanging="360"/>
      </w:pPr>
      <w:r w:rsidDel="00000000" w:rsidR="00000000" w:rsidRPr="00000000">
        <w:rPr>
          <w:color w:val="273540"/>
          <w:sz w:val="24"/>
          <w:szCs w:val="24"/>
          <w:rtl w:val="0"/>
        </w:rPr>
        <w:t xml:space="preserve">Explain the functional testing approach.</w:t>
      </w:r>
    </w:p>
    <w:p w:rsidR="00000000" w:rsidDel="00000000" w:rsidP="00000000" w:rsidRDefault="00000000" w:rsidRPr="00000000" w14:paraId="0000006F">
      <w:pPr>
        <w:numPr>
          <w:ilvl w:val="0"/>
          <w:numId w:val="9"/>
        </w:numPr>
        <w:shd w:fill="ffffff" w:val="clear"/>
        <w:spacing w:after="0" w:afterAutospacing="0" w:line="360" w:lineRule="auto"/>
        <w:ind w:left="720" w:hanging="360"/>
      </w:pPr>
      <w:r w:rsidDel="00000000" w:rsidR="00000000" w:rsidRPr="00000000">
        <w:rPr>
          <w:color w:val="273540"/>
          <w:sz w:val="24"/>
          <w:szCs w:val="24"/>
          <w:rtl w:val="0"/>
        </w:rPr>
        <w:t xml:space="preserve">Explain the non-functional testing approach where relevant.</w:t>
      </w:r>
    </w:p>
    <w:p w:rsidR="00000000" w:rsidDel="00000000" w:rsidP="00000000" w:rsidRDefault="00000000" w:rsidRPr="00000000" w14:paraId="00000070">
      <w:pPr>
        <w:numPr>
          <w:ilvl w:val="0"/>
          <w:numId w:val="9"/>
        </w:numPr>
        <w:shd w:fill="ffffff" w:val="clear"/>
        <w:spacing w:after="0" w:afterAutospacing="0" w:line="360" w:lineRule="auto"/>
        <w:ind w:left="720" w:hanging="360"/>
      </w:pPr>
      <w:r w:rsidDel="00000000" w:rsidR="00000000" w:rsidRPr="00000000">
        <w:rPr>
          <w:color w:val="273540"/>
          <w:sz w:val="24"/>
          <w:szCs w:val="24"/>
          <w:rtl w:val="0"/>
        </w:rPr>
        <w:t xml:space="preserve">Define entry criteria and exit criteria.</w:t>
      </w:r>
    </w:p>
    <w:p w:rsidR="00000000" w:rsidDel="00000000" w:rsidP="00000000" w:rsidRDefault="00000000" w:rsidRPr="00000000" w14:paraId="00000071">
      <w:pPr>
        <w:numPr>
          <w:ilvl w:val="0"/>
          <w:numId w:val="9"/>
        </w:numPr>
        <w:shd w:fill="ffffff" w:val="clear"/>
        <w:spacing w:after="220" w:line="360" w:lineRule="auto"/>
        <w:ind w:left="720" w:hanging="360"/>
      </w:pPr>
      <w:r w:rsidDel="00000000" w:rsidR="00000000" w:rsidRPr="00000000">
        <w:rPr>
          <w:color w:val="273540"/>
          <w:sz w:val="24"/>
          <w:szCs w:val="24"/>
          <w:rtl w:val="0"/>
        </w:rPr>
        <w:t xml:space="preserve">Identify the test environment, tools, browsers, devices, platforms, or dependencies.</w:t>
      </w:r>
    </w:p>
    <w:p w:rsidR="00000000" w:rsidDel="00000000" w:rsidP="00000000" w:rsidRDefault="00000000" w:rsidRPr="00000000" w14:paraId="00000072">
      <w:pPr>
        <w:pStyle w:val="Heading4"/>
        <w:keepNext w:val="0"/>
        <w:keepLines w:val="0"/>
        <w:shd w:fill="ffffff" w:val="clear"/>
        <w:spacing w:after="40" w:before="240" w:line="300" w:lineRule="auto"/>
        <w:rPr>
          <w:b w:val="1"/>
          <w:bCs w:val="1"/>
          <w:color w:val="273540"/>
          <w:sz w:val="33"/>
          <w:szCs w:val="33"/>
        </w:rPr>
      </w:pPr>
      <w:bookmarkStart w:colFirst="0" w:colLast="0" w:name="_cftggq921y4" w:id="17"/>
      <w:bookmarkEnd w:id="17"/>
      <w:r w:rsidDel="00000000" w:rsidR="00000000" w:rsidRPr="00000000">
        <w:rPr>
          <w:b w:val="1"/>
          <w:bCs w:val="1"/>
          <w:color w:val="273540"/>
          <w:sz w:val="33"/>
          <w:szCs w:val="33"/>
          <w:rtl w:val="0"/>
        </w:rPr>
        <w:t xml:space="preserve">Task 6: Initial Test Cases and Requirements Traceability</w:t>
      </w:r>
    </w:p>
    <w:p w:rsidR="00000000" w:rsidDel="00000000" w:rsidP="00000000" w:rsidRDefault="00000000" w:rsidRPr="00000000" w14:paraId="00000073">
      <w:pPr>
        <w:numPr>
          <w:ilvl w:val="0"/>
          <w:numId w:val="8"/>
        </w:numPr>
        <w:shd w:fill="ffffff" w:val="clear"/>
        <w:spacing w:after="0" w:afterAutospacing="0" w:line="360" w:lineRule="auto"/>
        <w:ind w:left="720" w:hanging="360"/>
      </w:pPr>
      <w:r w:rsidDel="00000000" w:rsidR="00000000" w:rsidRPr="00000000">
        <w:rPr>
          <w:color w:val="273540"/>
          <w:sz w:val="24"/>
          <w:szCs w:val="24"/>
          <w:rtl w:val="0"/>
        </w:rPr>
        <w:t xml:space="preserve">Design at least </w:t>
      </w:r>
      <w:r w:rsidDel="00000000" w:rsidR="00000000" w:rsidRPr="00000000">
        <w:rPr>
          <w:i w:val="1"/>
          <w:iCs w:val="1"/>
          <w:color w:val="273540"/>
          <w:sz w:val="24"/>
          <w:szCs w:val="24"/>
          <w:rtl w:val="0"/>
        </w:rPr>
        <w:t xml:space="preserve">eight (8) </w:t>
      </w:r>
      <w:r w:rsidDel="00000000" w:rsidR="00000000" w:rsidRPr="00000000">
        <w:rPr>
          <w:color w:val="273540"/>
          <w:sz w:val="24"/>
          <w:szCs w:val="24"/>
          <w:rtl w:val="0"/>
        </w:rPr>
        <w:t xml:space="preserve">initial test cases.</w:t>
      </w:r>
    </w:p>
    <w:p w:rsidR="00000000" w:rsidDel="00000000" w:rsidP="00000000" w:rsidRDefault="00000000" w:rsidRPr="00000000" w14:paraId="00000074">
      <w:pPr>
        <w:numPr>
          <w:ilvl w:val="0"/>
          <w:numId w:val="8"/>
        </w:numPr>
        <w:shd w:fill="ffffff" w:val="clear"/>
        <w:spacing w:after="0" w:afterAutospacing="0" w:line="360" w:lineRule="auto"/>
        <w:ind w:left="720" w:hanging="360"/>
      </w:pPr>
      <w:r w:rsidDel="00000000" w:rsidR="00000000" w:rsidRPr="00000000">
        <w:rPr>
          <w:color w:val="273540"/>
          <w:sz w:val="24"/>
          <w:szCs w:val="24"/>
          <w:rtl w:val="0"/>
        </w:rPr>
        <w:t xml:space="preserve">Ensure the test cases cover key functional requirements and selected non-functional requirements where appropriate.</w:t>
      </w:r>
    </w:p>
    <w:p w:rsidR="00000000" w:rsidDel="00000000" w:rsidP="00000000" w:rsidRDefault="00000000" w:rsidRPr="00000000" w14:paraId="00000075">
      <w:pPr>
        <w:numPr>
          <w:ilvl w:val="0"/>
          <w:numId w:val="8"/>
        </w:numPr>
        <w:shd w:fill="ffffff" w:val="clear"/>
        <w:spacing w:after="0" w:afterAutospacing="0" w:line="360" w:lineRule="auto"/>
        <w:ind w:left="720" w:hanging="360"/>
      </w:pPr>
      <w:r w:rsidDel="00000000" w:rsidR="00000000" w:rsidRPr="00000000">
        <w:rPr>
          <w:color w:val="273540"/>
          <w:sz w:val="24"/>
          <w:szCs w:val="24"/>
          <w:rtl w:val="0"/>
        </w:rPr>
        <w:t xml:space="preserve">Create an initial requirements traceability matrix linking requirements to test cases.</w:t>
      </w:r>
    </w:p>
    <w:p w:rsidR="00000000" w:rsidDel="00000000" w:rsidP="00000000" w:rsidRDefault="00000000" w:rsidRPr="00000000" w14:paraId="00000076">
      <w:pPr>
        <w:numPr>
          <w:ilvl w:val="0"/>
          <w:numId w:val="8"/>
        </w:numPr>
        <w:shd w:fill="ffffff" w:val="clear"/>
        <w:spacing w:after="220" w:line="360" w:lineRule="auto"/>
        <w:ind w:left="720" w:hanging="360"/>
      </w:pPr>
      <w:r w:rsidDel="00000000" w:rsidR="00000000" w:rsidRPr="00000000">
        <w:rPr>
          <w:color w:val="273540"/>
          <w:sz w:val="24"/>
          <w:szCs w:val="24"/>
          <w:rtl w:val="0"/>
        </w:rPr>
        <w:t xml:space="preserve">Explain how traceability supports quality assurance and change management in the project.</w:t>
      </w:r>
    </w:p>
    <w:p w:rsidR="00000000" w:rsidDel="00000000" w:rsidP="00000000" w:rsidRDefault="00000000" w:rsidRPr="00000000" w14:paraId="00000077">
      <w:pPr>
        <w:pStyle w:val="Heading4"/>
        <w:keepNext w:val="0"/>
        <w:keepLines w:val="0"/>
        <w:shd w:fill="ffffff" w:val="clear"/>
        <w:spacing w:after="40" w:before="240" w:line="300" w:lineRule="auto"/>
        <w:rPr>
          <w:b w:val="1"/>
          <w:bCs w:val="1"/>
          <w:color w:val="273540"/>
          <w:sz w:val="33"/>
          <w:szCs w:val="33"/>
        </w:rPr>
      </w:pPr>
      <w:bookmarkStart w:colFirst="0" w:colLast="0" w:name="_qqddhqsugub" w:id="18"/>
      <w:bookmarkEnd w:id="18"/>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4"/>
        <w:keepNext w:val="0"/>
        <w:keepLines w:val="0"/>
        <w:shd w:fill="ffffff" w:val="clear"/>
        <w:spacing w:after="40" w:before="240" w:line="300" w:lineRule="auto"/>
        <w:rPr>
          <w:b w:val="1"/>
          <w:bCs w:val="1"/>
          <w:color w:val="273540"/>
          <w:sz w:val="33"/>
          <w:szCs w:val="33"/>
        </w:rPr>
      </w:pPr>
      <w:bookmarkStart w:colFirst="0" w:colLast="0" w:name="_64zo9sasg5xe" w:id="19"/>
      <w:bookmarkEnd w:id="19"/>
      <w:r w:rsidDel="00000000" w:rsidR="00000000" w:rsidRPr="00000000">
        <w:rPr>
          <w:b w:val="1"/>
          <w:bCs w:val="1"/>
          <w:color w:val="273540"/>
          <w:sz w:val="33"/>
          <w:szCs w:val="33"/>
          <w:rtl w:val="0"/>
        </w:rPr>
        <w:t xml:space="preserve">Task 7: Project Progress, Risks, and Next Steps</w:t>
      </w:r>
    </w:p>
    <w:p w:rsidR="00000000" w:rsidDel="00000000" w:rsidP="00000000" w:rsidRDefault="00000000" w:rsidRPr="00000000" w14:paraId="00000079">
      <w:pPr>
        <w:numPr>
          <w:ilvl w:val="0"/>
          <w:numId w:val="5"/>
        </w:numPr>
        <w:shd w:fill="ffffff" w:val="clear"/>
        <w:spacing w:after="0" w:afterAutospacing="0" w:line="360" w:lineRule="auto"/>
        <w:ind w:left="720" w:hanging="360"/>
      </w:pPr>
      <w:r w:rsidDel="00000000" w:rsidR="00000000" w:rsidRPr="00000000">
        <w:rPr>
          <w:color w:val="273540"/>
          <w:sz w:val="24"/>
          <w:szCs w:val="24"/>
          <w:rtl w:val="0"/>
        </w:rPr>
        <w:t xml:space="preserve">Summarise work completed so far.</w:t>
      </w:r>
    </w:p>
    <w:p w:rsidR="00000000" w:rsidDel="00000000" w:rsidP="00000000" w:rsidRDefault="00000000" w:rsidRPr="00000000" w14:paraId="0000007A">
      <w:pPr>
        <w:numPr>
          <w:ilvl w:val="0"/>
          <w:numId w:val="5"/>
        </w:numPr>
        <w:shd w:fill="ffffff" w:val="clear"/>
        <w:spacing w:after="0" w:afterAutospacing="0" w:line="360" w:lineRule="auto"/>
        <w:ind w:left="720" w:hanging="360"/>
      </w:pPr>
      <w:r w:rsidDel="00000000" w:rsidR="00000000" w:rsidRPr="00000000">
        <w:rPr>
          <w:color w:val="273540"/>
          <w:sz w:val="24"/>
          <w:szCs w:val="24"/>
          <w:rtl w:val="0"/>
        </w:rPr>
        <w:t xml:space="preserve">Identify current limitations, risks, and challenges.</w:t>
      </w:r>
    </w:p>
    <w:p w:rsidR="00000000" w:rsidDel="00000000" w:rsidP="00000000" w:rsidRDefault="00000000" w:rsidRPr="00000000" w14:paraId="0000007B">
      <w:pPr>
        <w:numPr>
          <w:ilvl w:val="0"/>
          <w:numId w:val="5"/>
        </w:numPr>
        <w:shd w:fill="ffffff" w:val="clear"/>
        <w:spacing w:after="0" w:afterAutospacing="0" w:line="360" w:lineRule="auto"/>
        <w:ind w:left="720" w:hanging="360"/>
      </w:pPr>
      <w:r w:rsidDel="00000000" w:rsidR="00000000" w:rsidRPr="00000000">
        <w:rPr>
          <w:color w:val="273540"/>
          <w:sz w:val="24"/>
          <w:szCs w:val="24"/>
          <w:rtl w:val="0"/>
        </w:rPr>
        <w:t xml:space="preserve">Explain how risks will be managed in the next phase.</w:t>
      </w:r>
    </w:p>
    <w:p w:rsidR="00000000" w:rsidDel="00000000" w:rsidP="00000000" w:rsidRDefault="00000000" w:rsidRPr="00000000" w14:paraId="0000007C">
      <w:pPr>
        <w:numPr>
          <w:ilvl w:val="0"/>
          <w:numId w:val="5"/>
        </w:numPr>
        <w:shd w:fill="ffffff" w:val="clear"/>
        <w:spacing w:after="0" w:afterAutospacing="0" w:line="360" w:lineRule="auto"/>
        <w:ind w:left="720" w:hanging="360"/>
      </w:pPr>
      <w:r w:rsidDel="00000000" w:rsidR="00000000" w:rsidRPr="00000000">
        <w:rPr>
          <w:color w:val="273540"/>
          <w:sz w:val="24"/>
          <w:szCs w:val="24"/>
          <w:rtl w:val="0"/>
        </w:rPr>
        <w:t xml:space="preserve">Provide a clear plan for completing the final project.</w:t>
      </w:r>
    </w:p>
    <w:p w:rsidR="00000000" w:rsidDel="00000000" w:rsidP="00000000" w:rsidRDefault="00000000" w:rsidRPr="00000000" w14:paraId="0000007D">
      <w:pPr>
        <w:numPr>
          <w:ilvl w:val="0"/>
          <w:numId w:val="5"/>
        </w:numPr>
        <w:shd w:fill="ffffff" w:val="clear"/>
        <w:spacing w:after="220" w:line="360" w:lineRule="auto"/>
        <w:ind w:left="720" w:hanging="360"/>
      </w:pPr>
      <w:r w:rsidDel="00000000" w:rsidR="00000000" w:rsidRPr="00000000">
        <w:rPr>
          <w:color w:val="273540"/>
          <w:sz w:val="24"/>
          <w:szCs w:val="24"/>
          <w:rtl w:val="0"/>
        </w:rPr>
        <w:t xml:space="preserve">Include a brief team reflection on AI-assisted learning, coding, testing, quality assurance, and group collaboration.</w:t>
      </w:r>
    </w:p>
    <w:p w:rsidR="00000000" w:rsidDel="00000000" w:rsidP="00000000" w:rsidRDefault="00000000" w:rsidRPr="00000000" w14:paraId="0000007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