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72" w:rsidRDefault="00E239A6">
      <w:hyperlink r:id="rId4" w:tgtFrame="_blank" w:history="1">
        <w:r w:rsidR="00DE7B84">
          <w:rPr>
            <w:rStyle w:val="Hipervnculo"/>
            <w:rFonts w:ascii="Helvetica" w:hAnsi="Helvetica"/>
            <w:color w:val="D8161B"/>
            <w:sz w:val="27"/>
            <w:szCs w:val="27"/>
            <w:shd w:val="clear" w:color="auto" w:fill="F7F7F7"/>
          </w:rPr>
          <w:t>http://www.intercat.cat/guia</w:t>
        </w:r>
      </w:hyperlink>
    </w:p>
    <w:p w:rsidR="00345B31" w:rsidRDefault="00E239A6">
      <w:hyperlink r:id="rId5" w:tgtFrame="_blank" w:history="1">
        <w:r w:rsidR="00345B31">
          <w:rPr>
            <w:rStyle w:val="Hipervnculo"/>
            <w:rFonts w:ascii="Helvetica" w:hAnsi="Helvetica"/>
            <w:color w:val="D8161B"/>
            <w:sz w:val="27"/>
            <w:szCs w:val="27"/>
            <w:shd w:val="clear" w:color="auto" w:fill="F7F7F7"/>
          </w:rPr>
          <w:t>http://www.intercat.cat/speakcat/</w:t>
        </w:r>
      </w:hyperlink>
    </w:p>
    <w:p w:rsidR="00345B31" w:rsidRDefault="00E239A6">
      <w:hyperlink r:id="rId6" w:tgtFrame="_blank" w:history="1">
        <w:r w:rsidR="00345B31">
          <w:rPr>
            <w:rStyle w:val="Hipervnculo"/>
            <w:rFonts w:ascii="Helvetica" w:hAnsi="Helvetica"/>
            <w:color w:val="D8161B"/>
            <w:sz w:val="27"/>
            <w:szCs w:val="27"/>
            <w:shd w:val="clear" w:color="auto" w:fill="F7F7F7"/>
          </w:rPr>
          <w:t>http://www.romanicaintercom.com/</w:t>
        </w:r>
      </w:hyperlink>
    </w:p>
    <w:p w:rsidR="00345B31" w:rsidRDefault="00E239A6">
      <w:hyperlink r:id="rId7" w:tgtFrame="_blank" w:history="1">
        <w:r w:rsidR="00345B31">
          <w:rPr>
            <w:rStyle w:val="Hipervnculo"/>
            <w:rFonts w:ascii="Helvetica" w:hAnsi="Helvetica"/>
            <w:color w:val="D8161B"/>
            <w:sz w:val="27"/>
            <w:szCs w:val="27"/>
            <w:shd w:val="clear" w:color="auto" w:fill="F7F7F7"/>
          </w:rPr>
          <w:t>http://www.parla.cat</w:t>
        </w:r>
      </w:hyperlink>
    </w:p>
    <w:p w:rsidR="00345B31" w:rsidRDefault="00E239A6">
      <w:hyperlink r:id="rId8" w:tgtFrame="_blank" w:history="1">
        <w:r w:rsidR="00DB548C">
          <w:rPr>
            <w:rStyle w:val="Hipervnculo"/>
            <w:rFonts w:ascii="Helvetica" w:hAnsi="Helvetica"/>
            <w:color w:val="D8161B"/>
            <w:sz w:val="27"/>
            <w:szCs w:val="27"/>
            <w:shd w:val="clear" w:color="auto" w:fill="F7F7F7"/>
          </w:rPr>
          <w:t>http://www.upc.edu/slt/classtalk/</w:t>
        </w:r>
      </w:hyperlink>
    </w:p>
    <w:p w:rsidR="00DB548C" w:rsidRDefault="00E239A6">
      <w:hyperlink r:id="rId9" w:tgtFrame="_blank" w:history="1">
        <w:r w:rsidR="00DB548C">
          <w:rPr>
            <w:rStyle w:val="Hipervnculo"/>
            <w:rFonts w:ascii="Helvetica" w:hAnsi="Helvetica"/>
            <w:color w:val="D8161B"/>
            <w:sz w:val="27"/>
            <w:szCs w:val="27"/>
            <w:shd w:val="clear" w:color="auto" w:fill="F7F7F7"/>
          </w:rPr>
          <w:t>http://www.intercat.cat/docs/recomanacions-redaccio-pantalla.pdf</w:t>
        </w:r>
      </w:hyperlink>
    </w:p>
    <w:p w:rsidR="00DB548C" w:rsidRDefault="00DB548C"/>
    <w:sectPr w:rsidR="00DB548C" w:rsidSect="0045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7B84"/>
    <w:rsid w:val="002C2276"/>
    <w:rsid w:val="00345B31"/>
    <w:rsid w:val="00453C63"/>
    <w:rsid w:val="006D4472"/>
    <w:rsid w:val="00D755B8"/>
    <w:rsid w:val="00DB548C"/>
    <w:rsid w:val="00DE7B84"/>
    <w:rsid w:val="00E2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7B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c.edu/slt/classtal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rla.c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manicainterco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ercat.cat/speakca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ntercat.cat/guia" TargetMode="External"/><Relationship Id="rId9" Type="http://schemas.openxmlformats.org/officeDocument/2006/relationships/hyperlink" Target="http://www.intercat.cat/docs/recomanacions-redaccio-pantall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SOFTIGROUP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2020-06-10T08:12:00Z</dcterms:created>
  <dcterms:modified xsi:type="dcterms:W3CDTF">2020-06-10T08:12:00Z</dcterms:modified>
</cp:coreProperties>
</file>