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Elektrotehnički fakultet, Beograd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SKIPSI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ff"/>
          <w:sz w:val="36"/>
          <w:szCs w:val="36"/>
          <w:u w:val="none"/>
          <w:shd w:fill="auto" w:val="clear"/>
          <w:vertAlign w:val="baseline"/>
          <w:rtl w:val="0"/>
        </w:rPr>
        <w:t xml:space="preserve">RC-32-003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TIM </w:t>
      </w:r>
      <w:r w:rsidDel="00000000" w:rsidR="00000000" w:rsidRPr="00000000">
        <w:rPr>
          <w:b w:val="1"/>
          <w:smallCaps w:val="1"/>
          <w:sz w:val="36"/>
          <w:szCs w:val="36"/>
          <w:rtl w:val="0"/>
        </w:rPr>
        <w:t xml:space="preserve">KASNIOCI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IZVEŠTAJ O DEFEKTIMA ZA PROJEKAT “</w:t>
      </w:r>
      <w:r w:rsidDel="00000000" w:rsidR="00000000" w:rsidRPr="00000000">
        <w:rPr>
          <w:b w:val="1"/>
          <w:smallCaps w:val="1"/>
          <w:sz w:val="36"/>
          <w:szCs w:val="36"/>
          <w:rtl w:val="0"/>
        </w:rPr>
        <w:t xml:space="preserve">PSIGRAM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6" w:type="default"/>
          <w:footerReference r:id="rId7" w:type="default"/>
          <w:footerReference r:id="rId8" w:type="first"/>
          <w:pgSz w:h="16840" w:w="11907"/>
          <w:pgMar w:bottom="1134" w:top="1418" w:left="1418" w:right="1134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108.0" w:type="pct"/>
        <w:tblLayout w:type="fixed"/>
        <w:tblLook w:val="0000"/>
      </w:tblPr>
      <w:tblGrid>
        <w:gridCol w:w="2867"/>
        <w:gridCol w:w="3370"/>
        <w:gridCol w:w="3402"/>
        <w:tblGridChange w:id="0">
          <w:tblGrid>
            <w:gridCol w:w="2867"/>
            <w:gridCol w:w="3370"/>
            <w:gridCol w:w="340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Datum: 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   26.4.2004.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Vreme: 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     22:01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Mesto: 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     Beograd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Kratak opis: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Izveštaj o defektima za projekat tima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“SkiPsi”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koji je rađen kao deo praktične nastave na Elektrotehničkom fakultetu u Beogradu. Ovaj izveštaj o defektima je deo formalne recenzije (</w:t>
            </w: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formal review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) koju je uradio tim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“Kasnioci”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C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Zakljucak: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Nije potrebno raditi ponovnu inspekciju. Ima grešaka, ali nisu toliko značajne da bi zahtevale ponovno pisanje SSU-a i projektnog zadatka.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Overa: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284"/>
          <w:tab w:val="left" w:pos="3686"/>
        </w:tabs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Lazar Ristić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Lazar Ristić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Moderator:</w:t>
        <w:tab/>
        <w:tab/>
        <w:t xml:space="preserve">Inspektor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284"/>
          <w:tab w:val="left" w:pos="3686"/>
        </w:tabs>
        <w:ind w:left="284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Milica Šoljaga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Miloš Stupar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Inspektor 2:</w:t>
        <w:tab/>
        <w:tab/>
        <w:t xml:space="preserve">Inspektor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Viktor Galindo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Milica Šoljaga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Inspektor 4:</w:t>
        <w:tab/>
        <w:tab/>
        <w:t xml:space="preserve">Zapisničar: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284"/>
          <w:tab w:val="left" w:pos="3686"/>
        </w:tabs>
        <w:ind w:left="284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284"/>
          <w:tab w:val="left" w:pos="3686"/>
        </w:tabs>
        <w:ind w:left="284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 SkiPsi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Autor: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771.0" w:type="dxa"/>
        <w:jc w:val="left"/>
        <w:tblInd w:w="-176.0" w:type="dxa"/>
        <w:tblLayout w:type="fixed"/>
        <w:tblLook w:val="0000"/>
      </w:tblPr>
      <w:tblGrid>
        <w:gridCol w:w="426"/>
        <w:gridCol w:w="567"/>
        <w:gridCol w:w="1418"/>
        <w:gridCol w:w="5386"/>
        <w:gridCol w:w="425"/>
        <w:gridCol w:w="450"/>
        <w:gridCol w:w="390"/>
        <w:gridCol w:w="709"/>
        <w:tblGridChange w:id="0">
          <w:tblGrid>
            <w:gridCol w:w="426"/>
            <w:gridCol w:w="567"/>
            <w:gridCol w:w="1418"/>
            <w:gridCol w:w="5386"/>
            <w:gridCol w:w="425"/>
            <w:gridCol w:w="450"/>
            <w:gridCol w:w="390"/>
            <w:gridCol w:w="709"/>
          </w:tblGrid>
        </w:tblGridChange>
      </w:tblGrid>
      <w:t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Spisak defekata i otvorenih pitanja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right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 - veci, M - manji, O - otvorena pitanja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right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Nap - napomena: O=Opste, S=Specificne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🡫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60">
            <w:pPr>
              <w:ind w:left="-90" w:right="-108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61">
            <w:pPr>
              <w:ind w:left="-90" w:right="-108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62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Lok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63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Opis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64">
            <w:pPr>
              <w:ind w:left="-113" w:right="-48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65">
            <w:pPr>
              <w:ind w:left="-113" w:right="-48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66">
            <w:pPr>
              <w:ind w:left="-113" w:right="-48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67">
            <w:pPr>
              <w:ind w:left="-130" w:right="-108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Nap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ind w:left="-90" w:right="-108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ind w:left="-90" w:right="-108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Svi SSU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keepLines w:val="1"/>
              <w:spacing w:after="40" w:before="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Numeracija stranica je pogrešno i nekompletno odrađena.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ind w:left="-90" w:right="-108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ind w:left="-90" w:right="-108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spacing w:after="40" w:before="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SSU_Pregled _slika.docx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keepLines w:val="1"/>
              <w:spacing w:after="40" w:before="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Tačka 2.4  je nedovoljno precizna, nije specificirano na kojoj strani se nalazi korisnik da bi se realizovala tacka 2.2.1.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ind w:left="-90" w:right="-108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ind w:left="-90" w:right="-108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spacing w:after="40" w:before="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SSU_kačenje_ slika.docx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keepLines w:val="1"/>
              <w:spacing w:after="40" w:before="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Gramatička greška u tački 2.2.2 - 1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ind w:left="-90" w:right="-108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ind w:left="-90" w:right="-108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SSU_kačenje_ slika.docx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keepLines w:val="1"/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U obe tačke toka događaja prototip nije usklađen sa tekstom SSU. Ne postoji dugme za dodavanje slike kao što je opisano u SSU.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ind w:left="-90" w:right="-108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ind w:left="-90" w:right="-108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spacing w:after="40" w:before="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Prototip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keepLines w:val="1"/>
              <w:spacing w:after="40" w:before="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Nepoklapanje koraka u tački 2.2.1 dokumenta SSU_kačenje_slika.doc i prototipa. Ne postoje navedena dugmad u prototipu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E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F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0">
            <w:pPr>
              <w:ind w:left="-90" w:right="-108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ind w:left="-90" w:right="-108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2">
            <w:pPr>
              <w:spacing w:after="40" w:before="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Prototip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keepLines w:val="1"/>
              <w:spacing w:after="40" w:before="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Nekompletno urađeni linkovi među stranicama u prototipu.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4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5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6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8">
            <w:pPr>
              <w:ind w:left="-90" w:right="-108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9">
            <w:pPr>
              <w:ind w:left="-90" w:right="-108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A">
            <w:pPr>
              <w:spacing w:after="40" w:before="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SSU_Pretraga _i_praćenje    _korisnika.docx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B">
            <w:pPr>
              <w:spacing w:after="40" w:before="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Možda bi trebalo odvojiti ove dve funkcijonalnosti, zato što ne mora uvek pretraga korisnika rezultovati praćenjem pretraženog korisnika (u slučaju da korisnik koji nije prijavljen na sistem vrši pretragu)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C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D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F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ind w:left="-90" w:right="-108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1">
            <w:pPr>
              <w:ind w:left="-90" w:right="-108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2">
            <w:pPr>
              <w:spacing w:after="40" w:before="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SSU_Pretraga _i_praćenje    _korisnika.docx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3">
            <w:pPr>
              <w:spacing w:after="40" w:before="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 tački 2.5 bi trebalo obavestiti zapraćenog korisnika o novom pratiocu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4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5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6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7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8">
            <w:pPr>
              <w:ind w:left="-90" w:right="-108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9">
            <w:pPr>
              <w:ind w:left="-90" w:right="-108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A">
            <w:pPr>
              <w:spacing w:after="40" w:before="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SSU_Pretraga _i_praćenje    _korisnika.docx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B">
            <w:pPr>
              <w:spacing w:after="40" w:before="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 li ako korisnik nije prijavljen na sistem (po tački 2.5) ne može da pretražuje korisnike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C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D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E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F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0">
            <w:pPr>
              <w:ind w:left="-90" w:right="-108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1">
            <w:pPr>
              <w:ind w:left="-90" w:right="-108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2">
            <w:pPr>
              <w:spacing w:after="40" w:before="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SSU_Uređivanje_naloga.docx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3">
            <w:pPr>
              <w:keepLines w:val="1"/>
              <w:spacing w:after="40" w:before="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Nepoklapanje koraka 2. u tački 2.2.1 dokumenta SSU_Uređivanje_naloga.docx. Nepostojanje opcije “Izmena Profila” na stanici “Profil”.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4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5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6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7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8">
            <w:pPr>
              <w:ind w:left="-90" w:right="-108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9">
            <w:pPr>
              <w:ind w:left="-90" w:right="-108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A">
            <w:pPr>
              <w:spacing w:after="40" w:before="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SSU_Uređivanje_naloga.docx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B">
            <w:pPr>
              <w:keepLines w:val="1"/>
              <w:spacing w:after="40" w:before="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Nepoklapanje koraka 3-5 u tački 2.2.1 dokumenta SSU_Uređivanje_naloga.docx. Nepostojanje stranice o podacima korisnika.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C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D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E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F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0">
            <w:pPr>
              <w:ind w:left="-90" w:right="-108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1">
            <w:pPr>
              <w:ind w:left="-90" w:right="-108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2">
            <w:pPr>
              <w:spacing w:after="40" w:before="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Prototip - Pretraga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3">
            <w:pPr>
              <w:keepLines w:val="1"/>
              <w:spacing w:after="40" w:before="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Nije definisan nacin povratka na stranicu “Profil” nakon pretrage na stranici “Pretraga”.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4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5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6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7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8">
            <w:pPr>
              <w:ind w:left="-90" w:right="-108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9">
            <w:pPr>
              <w:ind w:left="-90" w:right="-108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A">
            <w:pPr>
              <w:spacing w:after="40" w:before="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SSU_Laikovanje_slike.docx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B">
            <w:pPr>
              <w:keepLines w:val="1"/>
              <w:spacing w:after="40" w:before="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Možda bi trebalo da tačke unutar liste u poglavlju 2.2.2 budu 1. i 2. umesto 3. i 4, tj. da krenu od 1 umesto da se nastvljaju na 2.2.1.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C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D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E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F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0">
            <w:pPr>
              <w:ind w:left="-90" w:right="-108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1">
            <w:pPr>
              <w:ind w:left="-90" w:right="-108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2">
            <w:pPr>
              <w:spacing w:after="40" w:before="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SSU_Laikovanje_slike.docx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3">
            <w:pPr>
              <w:keepLines w:val="1"/>
              <w:spacing w:after="40" w:before="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Možda u 2.4 Preduslovi, treba da stoji i da je korisnik loginovan ili prijavljen na sistem i da se nalazi na strinici “Feed” ili “Profil”.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4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5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6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7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8">
            <w:pPr>
              <w:ind w:left="-90" w:right="-108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9">
            <w:pPr>
              <w:ind w:left="-90" w:right="-108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A">
            <w:pPr>
              <w:spacing w:after="40" w:before="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Prototip - Homepage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B">
            <w:pPr>
              <w:keepLines w:val="1"/>
              <w:spacing w:after="40" w:before="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“Homepage” u prototipu bi trebalo da se zapravo zove “Login Page”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C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D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E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F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0">
            <w:pPr>
              <w:ind w:left="-90" w:right="-108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1">
            <w:pPr>
              <w:ind w:left="-90" w:right="-108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2">
            <w:pPr>
              <w:spacing w:after="40" w:before="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SSU_Komentarisanje_slike.docx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3">
            <w:pPr>
              <w:keepLines w:val="1"/>
              <w:spacing w:after="40" w:before="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Celo poglavlje 2 tj. dva scenaria u SSU nisu usklađena sa prototipom. Ne postoji dugme “Ostavi komentar”. Ne postoji stranica u prototipu koja prikazuje text area kao i dugmiće sa tekstom “Dodaj” i “Odustani” kao što je opisano u tekstu. Jedio što postoji u prototipu je input text polje sa placeholderom “Dodaj novi komentar…” koje se ne pominje u SSU dokumentu.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4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5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6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7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8">
            <w:pPr>
              <w:ind w:left="-90" w:right="-108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9">
            <w:pPr>
              <w:ind w:left="-90" w:right="-108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A">
            <w:pPr>
              <w:spacing w:after="40" w:before="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SSU_Komentarisanje_slike.docx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B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Možda u 2.4 Preduslovi treba da stoji i da je korisnik loginovan ili prijavljen na sistem i da se nalazi na strinici “Feed” ili “Profil”.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C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D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E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F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0">
            <w:pPr>
              <w:ind w:left="-90" w:right="-108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ind w:left="-90" w:right="-108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2">
            <w:pPr>
              <w:ind w:left="-90" w:right="-108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3">
            <w:pPr>
              <w:spacing w:after="40" w:before="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SSU_Brisanje_slike_ili_komentara.docx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4">
            <w:pPr>
              <w:spacing w:after="40" w:before="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 okviru prototipa na stranici “Moderator Feed” ne postoji X u gornjem desnom uglu slike kao što je opisano u scenariju.. Takođe, u prototipu nije prikazan dodatni prozor koji služi za potvrdu ili odustajanje kada se pokrene akcija brisanja slike ili komentara.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5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6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7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8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9">
            <w:pPr>
              <w:ind w:left="-90" w:right="-108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A">
            <w:pPr>
              <w:ind w:left="-90" w:right="-108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B">
            <w:pPr>
              <w:spacing w:after="40" w:before="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SSU_Brisanje_slike_ili_komentara.docx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C">
            <w:pPr>
              <w:spacing w:after="40" w:before="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Poglavlje 2.1, možda umesto reci “kulturu” upotrebiti “sadržaj”.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D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E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F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0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01">
            <w:pPr>
              <w:ind w:left="-90" w:right="-108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02">
            <w:pPr>
              <w:ind w:left="-90" w:right="-108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3">
            <w:pPr>
              <w:spacing w:after="40" w:before="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SSU_Brisanje_slike_ili_komentara.docx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04">
            <w:pPr>
              <w:spacing w:after="40" w:before="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Nije jasno čemu služi dugme X koje se nalazi u donjem desnom uglu stranice “Moderator Feed”.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05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06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07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8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09">
            <w:pPr>
              <w:ind w:left="-90" w:right="-108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0A">
            <w:pPr>
              <w:ind w:left="-90" w:right="-108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B">
            <w:pPr>
              <w:spacing w:after="40" w:before="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SSU_Brisanje_slike_ili_komentara.docx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0C">
            <w:pPr>
              <w:spacing w:after="40" w:before="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 li brisanje slike treba da ima za posledicu i brisanje svih njenih komentara i lajkova? Ako treba dodati u poglavlje posledice.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0D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0E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0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0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11">
            <w:pPr>
              <w:ind w:left="-90" w:right="-108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12">
            <w:pPr>
              <w:ind w:left="-90" w:right="-108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3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SSU_Brisanje_slike_ili_komentara.docx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14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Poglavlje 2.4 Preduslovi, dodati da korisnik treba biti ulogovan na sistem i da se nalazi na </w:t>
            </w:r>
            <w:r w:rsidDel="00000000" w:rsidR="00000000" w:rsidRPr="00000000">
              <w:rPr>
                <w:rtl w:val="0"/>
              </w:rPr>
              <w:t xml:space="preserve">odgovarajućoj </w:t>
            </w:r>
            <w:r w:rsidDel="00000000" w:rsidR="00000000" w:rsidRPr="00000000">
              <w:rPr>
                <w:rtl w:val="0"/>
              </w:rPr>
              <w:t xml:space="preserve">stranici.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15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16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8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19">
            <w:pPr>
              <w:ind w:left="-90" w:right="-108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1A">
            <w:pPr>
              <w:ind w:left="-90" w:right="-108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B">
            <w:pPr>
              <w:spacing w:after="40" w:before="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Projektni zadatak.docx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1C">
            <w:pPr>
              <w:keepLines w:val="1"/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Na stranici gde se objašnjavaju 6. Nefukncionalni zahtevi, u prvom pasusu u drugom redu postoji gramatička greška (izgleg)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1D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1E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1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21">
            <w:pPr>
              <w:ind w:left="-90" w:right="-108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22">
            <w:pPr>
              <w:ind w:left="-90" w:right="-108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3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Projektni zadatak.docx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24">
            <w:pPr>
              <w:keepLines w:val="1"/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Na stranici gde se objasnjavaju 9. Zahtevi za korisničkom dokumentacijom postoji gramatička greška u prvom pasusu (krakta)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25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26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29">
            <w:pPr>
              <w:ind w:left="-90" w:right="-108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2A">
            <w:pPr>
              <w:ind w:left="-90" w:right="-108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B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SSU_promovisanje_slike.docx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2C">
            <w:pPr>
              <w:keepLines w:val="1"/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U prototipu nigde ne postoji dugme promoviši sliku.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2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2E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31">
            <w:pPr>
              <w:ind w:left="-90" w:right="-108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32">
            <w:pPr>
              <w:ind w:left="-90" w:right="-108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3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SSU_promovisanje_slike.docx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34">
            <w:pPr>
              <w:keepLines w:val="1"/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2.3 Korisnik treba da buderegistrovan i ulogovan na sistem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3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36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39">
            <w:pPr>
              <w:ind w:left="-90" w:right="-108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3A">
            <w:pPr>
              <w:ind w:left="-90" w:right="-108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B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SSU_pracenje_statistika.docx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3C">
            <w:pPr>
              <w:keepLines w:val="1"/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2.3 Korisnik treba da bude ulogovan, a ne registrovan kao Biznis korisnik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3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3E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3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41">
            <w:pPr>
              <w:ind w:left="-90" w:right="-108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42">
            <w:pPr>
              <w:ind w:left="-90" w:right="-108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3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SSU_registracija_korisnika.docx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44">
            <w:pPr>
              <w:keepLines w:val="1"/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Prilikom registracije, korisnik bi trebalo da ima mogućnost da odabere da li se registruje kao običan korisnik ili kao biznis korisnik.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46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4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49">
            <w:pPr>
              <w:ind w:left="-90" w:right="-108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4A">
            <w:pPr>
              <w:ind w:left="-90" w:right="-108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B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SSU_registracija_korisnika.docx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4C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Poglavlje 2.4 Preduslovi, korisnik treba da ne bude ulogovan na sistem.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4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4E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4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1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40" w:w="11907"/>
      <w:pgMar w:bottom="1134" w:top="1418" w:left="1418" w:right="113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Formalna recenzija projekta ¨</w:t>
    </w:r>
    <w:r w:rsidDel="00000000" w:rsidR="00000000" w:rsidRPr="00000000">
      <w:rPr>
        <w:sz w:val="16"/>
        <w:szCs w:val="16"/>
        <w:rtl w:val="0"/>
      </w:rPr>
      <w:t xml:space="preserve">Psigram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¨, 2</w:t>
    </w:r>
    <w:r w:rsidDel="00000000" w:rsidR="00000000" w:rsidRPr="00000000">
      <w:rPr>
        <w:sz w:val="16"/>
        <w:szCs w:val="16"/>
        <w:rtl w:val="0"/>
      </w:rPr>
      <w:t xml:space="preserve">019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. SkiPsi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RC-32-003 Izvestaj o defektima.doc</w:t>
      <w:tab/>
      <w:tab/>
      <w:t xml:space="preserve">Last printed 0/0/00 0:00 AM</w:t>
    </w:r>
  </w:p>
  <w:p w:rsidR="00000000" w:rsidDel="00000000" w:rsidP="00000000" w:rsidRDefault="00000000" w:rsidRPr="00000000" w14:paraId="000001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1" w:sz="18" w:val="single"/>
      </w:pBdr>
      <w:spacing w:after="240" w:before="360" w:lineRule="auto"/>
      <w:ind w:left="431" w:hanging="431"/>
    </w:pPr>
    <w:rPr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578" w:hanging="578"/>
    </w:pPr>
    <w:rPr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i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