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cenpzuhmrysb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Pretraga po imenu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dzsfctuw7h2y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2j0dp3rpz08k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pretrage ugostiteljskog objekta po imenu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popunjava polje za pretragu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tabs>
                <w:tab w:val="left" w:pos="1060"/>
              </w:tabs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pritiska dugme za pretragu</w:t>
            </w:r>
          </w:p>
          <w:p w:rsidR="00000000" w:rsidDel="00000000" w:rsidP="00000000" w:rsidRDefault="00000000" w:rsidRPr="00000000" w14:paraId="0000007D">
            <w:pPr>
              <w:tabs>
                <w:tab w:val="left" w:pos="1060"/>
              </w:tabs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2.2.2.1 Uspešno se izvršava se pretraga</w:t>
            </w:r>
          </w:p>
          <w:p w:rsidR="00000000" w:rsidDel="00000000" w:rsidP="00000000" w:rsidRDefault="00000000" w:rsidRPr="00000000" w14:paraId="0000007E">
            <w:pPr>
              <w:tabs>
                <w:tab w:val="left" w:pos="1060"/>
              </w:tabs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2.2.2.2 Neuspešno se izvršava pretraga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3">
            <w:pPr>
              <w:tabs>
                <w:tab w:val="left" w:pos="1060"/>
              </w:tabs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pretrage ugostiteljskog objekta po imenu na početnoj stranici.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pretrage ugostiteljskog objekta po imenu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Svaki korisnik može izvršiti pretragu po imenu ili ključnim rečima ugostiteljskog objekta.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dogadjaja</w:t>
      </w:r>
    </w:p>
    <w:p w:rsidR="00000000" w:rsidDel="00000000" w:rsidP="00000000" w:rsidRDefault="00000000" w:rsidRPr="00000000" w14:paraId="000001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Korisnik popunjava polje za pretragu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Korisnik popunjava tekstualno polje jednom ili više ključnih rečju.</w:t>
      </w:r>
    </w:p>
    <w:p w:rsidR="00000000" w:rsidDel="00000000" w:rsidP="00000000" w:rsidRDefault="00000000" w:rsidRPr="00000000" w14:paraId="00000117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2.2.2</w:t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ab/>
        <w:t xml:space="preserve">Korisniku klikće na dugme za pretragu</w:t>
      </w:r>
    </w:p>
    <w:p w:rsidR="00000000" w:rsidDel="00000000" w:rsidP="00000000" w:rsidRDefault="00000000" w:rsidRPr="00000000" w14:paraId="0000011B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ind w:firstLine="720"/>
        <w:rPr>
          <w:i w:val="1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2.2.2.1 </w:t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Uspešno se izvršava pretraga</w:t>
      </w:r>
    </w:p>
    <w:p w:rsidR="00000000" w:rsidDel="00000000" w:rsidP="00000000" w:rsidRDefault="00000000" w:rsidRPr="00000000" w14:paraId="0000011D">
      <w:pPr>
        <w:spacing w:line="240" w:lineRule="auto"/>
        <w:ind w:firstLine="720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u w:val="single"/>
          <w:rtl w:val="0"/>
        </w:rPr>
        <w:tab/>
      </w:r>
    </w:p>
    <w:p w:rsidR="00000000" w:rsidDel="00000000" w:rsidP="00000000" w:rsidRDefault="00000000" w:rsidRPr="00000000" w14:paraId="0000011E">
      <w:pPr>
        <w:spacing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u w:val="single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U slučaju uspešne pretrage stranica se osvežava i korisniku se prikazuju lokali koji odgovaraju pretraženim rečima.</w:t>
      </w:r>
    </w:p>
    <w:p w:rsidR="00000000" w:rsidDel="00000000" w:rsidP="00000000" w:rsidRDefault="00000000" w:rsidRPr="00000000" w14:paraId="0000011F">
      <w:pPr>
        <w:spacing w:line="240" w:lineRule="auto"/>
        <w:ind w:firstLine="720"/>
        <w:rPr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ind w:firstLine="720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2.2.2.2 </w:t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 Neuspešno se izvršava pretraga</w:t>
      </w:r>
    </w:p>
    <w:p w:rsidR="00000000" w:rsidDel="00000000" w:rsidP="00000000" w:rsidRDefault="00000000" w:rsidRPr="00000000" w14:paraId="00000121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i w:val="1"/>
          <w:sz w:val="19"/>
          <w:szCs w:val="19"/>
          <w:u w:val="single"/>
          <w:rtl w:val="0"/>
        </w:rPr>
        <w:tab/>
      </w:r>
    </w:p>
    <w:p w:rsidR="00000000" w:rsidDel="00000000" w:rsidP="00000000" w:rsidRDefault="00000000" w:rsidRPr="00000000" w14:paraId="00000122">
      <w:pPr>
        <w:spacing w:line="240" w:lineRule="auto"/>
        <w:rPr>
          <w:sz w:val="19"/>
          <w:szCs w:val="19"/>
        </w:rPr>
      </w:pPr>
      <w:r w:rsidDel="00000000" w:rsidR="00000000" w:rsidRPr="00000000">
        <w:rPr>
          <w:i w:val="1"/>
          <w:sz w:val="19"/>
          <w:szCs w:val="19"/>
          <w:u w:val="single"/>
          <w:rtl w:val="0"/>
        </w:rPr>
        <w:tab/>
        <w:tab/>
      </w:r>
      <w:r w:rsidDel="00000000" w:rsidR="00000000" w:rsidRPr="00000000">
        <w:rPr>
          <w:sz w:val="19"/>
          <w:szCs w:val="19"/>
          <w:rtl w:val="0"/>
        </w:rPr>
        <w:t xml:space="preserve">U slučaju neuspešne pretrage stranica se osvežava i korisniku se prikazuje greška. </w:t>
      </w:r>
    </w:p>
    <w:p w:rsidR="00000000" w:rsidDel="00000000" w:rsidP="00000000" w:rsidRDefault="00000000" w:rsidRPr="00000000" w14:paraId="00000123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B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Nema.</w:t>
      </w:r>
    </w:p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Dobijen je rezultat pretrage i korisnik je poslat na drugu stranicu.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cpJyGA5qsqDHqq2AWtbNWniLx6I0mEp8EDGr2MZ9lvU/edit#bookmark=kix.vonktq1nwm4f" TargetMode="External"/><Relationship Id="rId30" Type="http://schemas.openxmlformats.org/officeDocument/2006/relationships/hyperlink" Target="https://docs.google.com/document/d/1cpJyGA5qsqDHqq2AWtbNWniLx6I0mEp8EDGr2MZ9lvU/edit#bookmark=kix.vonktq1nwm4f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cpJyGA5qsqDHqq2AWtbNWniLx6I0mEp8EDGr2MZ9lvU/edit#bookmark=kix.vonktq1nwm4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cpJyGA5qsqDHqq2AWtbNWniLx6I0mEp8EDGr2MZ9lvU/edit#bookmark=kix.vonktq1nwm4f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cpJyGA5qsqDHqq2AWtbNWniLx6I0mEp8EDGr2MZ9lvU/edit#bookmark=kix.vonktq1nwm4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cpJyGA5qsqDHqq2AWtbNWniLx6I0mEp8EDGr2MZ9lvU/edit#bookmark=kix.vonktq1nwm4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