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1ACE" w14:textId="77777777" w:rsidR="00F66929" w:rsidRDefault="00F66929" w:rsidP="00F66929">
      <w:pPr>
        <w:jc w:val="center"/>
      </w:pPr>
      <w:r>
        <w:rPr>
          <w:rStyle w:val="markedcontent"/>
          <w:rFonts w:ascii="Arial" w:hAnsi="Arial" w:cs="Arial"/>
          <w:sz w:val="20"/>
          <w:szCs w:val="20"/>
        </w:rPr>
        <w:t xml:space="preserve">Государственное автономное профессиональное учреждение </w:t>
      </w:r>
      <w:r>
        <w:br/>
      </w:r>
      <w:r>
        <w:rPr>
          <w:rStyle w:val="markedcontent"/>
          <w:rFonts w:ascii="Arial" w:hAnsi="Arial" w:cs="Arial"/>
          <w:sz w:val="20"/>
          <w:szCs w:val="20"/>
        </w:rPr>
        <w:t xml:space="preserve">«Краснокаменский горно-промышленный техникум» </w:t>
      </w:r>
      <w:r>
        <w:br/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 xml:space="preserve">09.02.07 «Информационные системы и программирование </w:t>
      </w:r>
      <w:r>
        <w:br/>
      </w:r>
    </w:p>
    <w:p w14:paraId="26498A4B" w14:textId="77777777" w:rsidR="00F66929" w:rsidRDefault="00F66929" w:rsidP="00F66929">
      <w:pPr>
        <w:jc w:val="center"/>
      </w:pPr>
    </w:p>
    <w:p w14:paraId="550B077C" w14:textId="77777777" w:rsidR="00F66929" w:rsidRDefault="00F66929" w:rsidP="00F66929">
      <w:pPr>
        <w:jc w:val="center"/>
      </w:pPr>
    </w:p>
    <w:p w14:paraId="4464F841" w14:textId="77777777" w:rsidR="00F66929" w:rsidRDefault="00F66929" w:rsidP="00F66929">
      <w:pPr>
        <w:jc w:val="center"/>
      </w:pPr>
    </w:p>
    <w:p w14:paraId="14DC32A4" w14:textId="31D23441" w:rsidR="00F66929" w:rsidRDefault="00F66929" w:rsidP="00F66929">
      <w:pPr>
        <w:jc w:val="center"/>
      </w:pPr>
    </w:p>
    <w:p w14:paraId="682B723C" w14:textId="65CA52B8" w:rsidR="00F66929" w:rsidRDefault="00F66929" w:rsidP="00F66929">
      <w:pPr>
        <w:jc w:val="center"/>
      </w:pPr>
    </w:p>
    <w:p w14:paraId="1DD43E67" w14:textId="77777777" w:rsidR="00F66929" w:rsidRDefault="00F66929" w:rsidP="00F66929">
      <w:pPr>
        <w:jc w:val="center"/>
      </w:pPr>
    </w:p>
    <w:p w14:paraId="4149E83D" w14:textId="77777777" w:rsidR="00F66929" w:rsidRDefault="00F66929" w:rsidP="00F66929">
      <w:pPr>
        <w:jc w:val="center"/>
      </w:pPr>
    </w:p>
    <w:p w14:paraId="219CF935" w14:textId="14BE9DB8" w:rsidR="00F66929" w:rsidRDefault="00F66929" w:rsidP="00F66929">
      <w:pPr>
        <w:jc w:val="center"/>
        <w:rPr>
          <w:rStyle w:val="markedcontent"/>
          <w:rFonts w:ascii="Arial" w:hAnsi="Arial" w:cs="Arial"/>
          <w:sz w:val="16"/>
          <w:szCs w:val="16"/>
        </w:rPr>
      </w:pPr>
      <w:r>
        <w:br/>
      </w:r>
      <w:r>
        <w:rPr>
          <w:rStyle w:val="markedcontent"/>
          <w:rFonts w:ascii="Arial" w:hAnsi="Arial" w:cs="Arial"/>
          <w:sz w:val="17"/>
          <w:szCs w:val="17"/>
        </w:rPr>
        <w:t xml:space="preserve">Наименование дисциплины: ОП.09 Основы проектирования баз данных </w:t>
      </w:r>
      <w:r>
        <w:br/>
      </w:r>
      <w:r>
        <w:br/>
      </w:r>
      <w:r>
        <w:rPr>
          <w:rStyle w:val="markedcontent"/>
          <w:rFonts w:ascii="Arial" w:hAnsi="Arial" w:cs="Arial"/>
          <w:sz w:val="16"/>
          <w:szCs w:val="16"/>
        </w:rPr>
        <w:t>О</w:t>
      </w:r>
      <w:r>
        <w:rPr>
          <w:rStyle w:val="markedcontent"/>
          <w:rFonts w:ascii="Arial" w:hAnsi="Arial" w:cs="Arial"/>
          <w:sz w:val="13"/>
          <w:szCs w:val="13"/>
        </w:rPr>
        <w:t>ТЧЕТ ПО ПРАКТИЧЕСК</w:t>
      </w:r>
      <w:r w:rsidR="004E3578">
        <w:rPr>
          <w:rStyle w:val="markedcontent"/>
          <w:rFonts w:ascii="Arial" w:hAnsi="Arial" w:cs="Arial"/>
          <w:sz w:val="13"/>
          <w:szCs w:val="13"/>
        </w:rPr>
        <w:t xml:space="preserve">ИМ </w:t>
      </w:r>
      <w:r>
        <w:rPr>
          <w:rStyle w:val="markedcontent"/>
          <w:rFonts w:ascii="Arial" w:hAnsi="Arial" w:cs="Arial"/>
          <w:sz w:val="13"/>
          <w:szCs w:val="13"/>
        </w:rPr>
        <w:t>РАБО</w:t>
      </w:r>
      <w:r w:rsidR="004E3578">
        <w:rPr>
          <w:rStyle w:val="markedcontent"/>
          <w:rFonts w:ascii="Arial" w:hAnsi="Arial" w:cs="Arial"/>
          <w:sz w:val="13"/>
          <w:szCs w:val="13"/>
        </w:rPr>
        <w:t>ТАМ</w:t>
      </w:r>
      <w:r>
        <w:rPr>
          <w:rStyle w:val="markedcontent"/>
          <w:rFonts w:ascii="Arial" w:hAnsi="Arial" w:cs="Arial"/>
          <w:sz w:val="13"/>
          <w:szCs w:val="13"/>
        </w:rPr>
        <w:t xml:space="preserve"> No</w:t>
      </w:r>
      <w:r>
        <w:rPr>
          <w:rStyle w:val="markedcontent"/>
          <w:rFonts w:ascii="Arial" w:hAnsi="Arial" w:cs="Arial"/>
          <w:sz w:val="13"/>
          <w:szCs w:val="13"/>
        </w:rPr>
        <w:t xml:space="preserve"> </w:t>
      </w:r>
      <w:r w:rsidR="00ED2096">
        <w:rPr>
          <w:rStyle w:val="markedcontent"/>
          <w:rFonts w:ascii="Arial" w:hAnsi="Arial" w:cs="Arial"/>
          <w:sz w:val="13"/>
          <w:szCs w:val="13"/>
        </w:rPr>
        <w:t>2</w:t>
      </w:r>
      <w:r w:rsidR="004E3578">
        <w:rPr>
          <w:rStyle w:val="markedcontent"/>
          <w:rFonts w:ascii="Arial" w:hAnsi="Arial" w:cs="Arial"/>
          <w:sz w:val="13"/>
          <w:szCs w:val="13"/>
        </w:rPr>
        <w:t xml:space="preserve"> и 3</w:t>
      </w:r>
      <w:r>
        <w:br/>
      </w:r>
    </w:p>
    <w:p w14:paraId="14A143BE" w14:textId="77777777" w:rsidR="00F66929" w:rsidRDefault="00F66929" w:rsidP="00F66929">
      <w:pPr>
        <w:jc w:val="center"/>
        <w:rPr>
          <w:rStyle w:val="markedcontent"/>
          <w:rFonts w:ascii="Arial" w:hAnsi="Arial" w:cs="Arial"/>
          <w:sz w:val="16"/>
          <w:szCs w:val="16"/>
        </w:rPr>
      </w:pPr>
    </w:p>
    <w:p w14:paraId="53F0D453" w14:textId="77777777" w:rsidR="00F66929" w:rsidRDefault="00F66929" w:rsidP="00F66929">
      <w:pPr>
        <w:jc w:val="center"/>
        <w:rPr>
          <w:rStyle w:val="markedcontent"/>
          <w:rFonts w:ascii="Arial" w:hAnsi="Arial" w:cs="Arial"/>
          <w:sz w:val="16"/>
          <w:szCs w:val="16"/>
        </w:rPr>
      </w:pPr>
    </w:p>
    <w:p w14:paraId="186AB190" w14:textId="726ABBEC" w:rsidR="00F66929" w:rsidRDefault="00F66929" w:rsidP="00F66929">
      <w:pPr>
        <w:jc w:val="center"/>
        <w:rPr>
          <w:rStyle w:val="markedcontent"/>
          <w:rFonts w:ascii="Arial" w:hAnsi="Arial" w:cs="Arial"/>
          <w:sz w:val="16"/>
          <w:szCs w:val="16"/>
        </w:rPr>
      </w:pPr>
    </w:p>
    <w:p w14:paraId="03B84A05" w14:textId="4FFC49E7" w:rsidR="00F66929" w:rsidRDefault="00F66929" w:rsidP="00F66929">
      <w:pPr>
        <w:jc w:val="center"/>
        <w:rPr>
          <w:rStyle w:val="markedcontent"/>
          <w:rFonts w:ascii="Arial" w:hAnsi="Arial" w:cs="Arial"/>
          <w:sz w:val="16"/>
          <w:szCs w:val="16"/>
        </w:rPr>
      </w:pPr>
    </w:p>
    <w:p w14:paraId="1CAC0394" w14:textId="77777777" w:rsidR="00F66929" w:rsidRDefault="00F66929" w:rsidP="00F66929">
      <w:pPr>
        <w:jc w:val="center"/>
        <w:rPr>
          <w:rStyle w:val="markedcontent"/>
          <w:rFonts w:ascii="Arial" w:hAnsi="Arial" w:cs="Arial"/>
          <w:sz w:val="16"/>
          <w:szCs w:val="16"/>
        </w:rPr>
      </w:pPr>
    </w:p>
    <w:p w14:paraId="10217273" w14:textId="77777777" w:rsidR="00F66929" w:rsidRDefault="00F66929" w:rsidP="00F66929">
      <w:pPr>
        <w:jc w:val="center"/>
        <w:rPr>
          <w:rStyle w:val="markedcontent"/>
          <w:rFonts w:ascii="Arial" w:hAnsi="Arial" w:cs="Arial"/>
          <w:sz w:val="16"/>
          <w:szCs w:val="16"/>
        </w:rPr>
      </w:pPr>
    </w:p>
    <w:p w14:paraId="51585337" w14:textId="77777777" w:rsidR="00F66929" w:rsidRDefault="00F66929" w:rsidP="00F66929">
      <w:pPr>
        <w:jc w:val="center"/>
        <w:rPr>
          <w:rStyle w:val="markedcontent"/>
          <w:rFonts w:ascii="Arial" w:hAnsi="Arial" w:cs="Arial"/>
          <w:sz w:val="16"/>
          <w:szCs w:val="16"/>
        </w:rPr>
      </w:pPr>
    </w:p>
    <w:p w14:paraId="12CBDC61" w14:textId="77777777" w:rsidR="00F66929" w:rsidRDefault="00F66929" w:rsidP="00F66929">
      <w:pPr>
        <w:jc w:val="center"/>
        <w:rPr>
          <w:rStyle w:val="markedcontent"/>
          <w:rFonts w:ascii="Arial" w:hAnsi="Arial" w:cs="Arial"/>
          <w:sz w:val="16"/>
          <w:szCs w:val="16"/>
        </w:rPr>
      </w:pPr>
    </w:p>
    <w:p w14:paraId="13811F43" w14:textId="36092A4F" w:rsidR="00974B52" w:rsidRDefault="00F66929" w:rsidP="00F66929">
      <w:pPr>
        <w:jc w:val="right"/>
        <w:rPr>
          <w:rStyle w:val="markedcontent"/>
          <w:rFonts w:ascii="Arial" w:hAnsi="Arial" w:cs="Arial"/>
          <w:sz w:val="16"/>
          <w:szCs w:val="16"/>
        </w:rPr>
      </w:pPr>
      <w:r>
        <w:br/>
      </w:r>
      <w:r>
        <w:rPr>
          <w:rStyle w:val="markedcontent"/>
          <w:rFonts w:ascii="Arial" w:hAnsi="Arial" w:cs="Arial"/>
          <w:sz w:val="16"/>
          <w:szCs w:val="16"/>
        </w:rPr>
        <w:t xml:space="preserve">Выполнил студент </w:t>
      </w:r>
      <w:proofErr w:type="spellStart"/>
      <w:r>
        <w:rPr>
          <w:rStyle w:val="markedcontent"/>
          <w:rFonts w:ascii="Arial" w:hAnsi="Arial" w:cs="Arial"/>
          <w:sz w:val="16"/>
          <w:szCs w:val="16"/>
        </w:rPr>
        <w:t>гр</w:t>
      </w:r>
      <w:proofErr w:type="spellEnd"/>
      <w:r>
        <w:rPr>
          <w:rStyle w:val="markedcontent"/>
          <w:rFonts w:ascii="Arial" w:hAnsi="Arial" w:cs="Arial"/>
          <w:sz w:val="16"/>
          <w:szCs w:val="16"/>
        </w:rPr>
        <w:t xml:space="preserve"> </w:t>
      </w:r>
      <w:r w:rsidRPr="00F66929">
        <w:rPr>
          <w:rStyle w:val="markedcontent"/>
          <w:rFonts w:ascii="Arial" w:hAnsi="Arial" w:cs="Arial"/>
          <w:sz w:val="16"/>
          <w:szCs w:val="16"/>
          <w:u w:val="single"/>
        </w:rPr>
        <w:t>303</w:t>
      </w:r>
    </w:p>
    <w:p w14:paraId="49EFEA8E" w14:textId="21465446" w:rsidR="00F66929" w:rsidRDefault="00F66929" w:rsidP="00F66929">
      <w:pPr>
        <w:jc w:val="right"/>
        <w:rPr>
          <w:rStyle w:val="markedcontent"/>
          <w:rFonts w:ascii="Arial" w:hAnsi="Arial" w:cs="Arial"/>
          <w:sz w:val="16"/>
          <w:szCs w:val="16"/>
        </w:rPr>
      </w:pPr>
      <w:proofErr w:type="spellStart"/>
      <w:r w:rsidRPr="00F66929">
        <w:rPr>
          <w:rStyle w:val="markedcontent"/>
          <w:rFonts w:ascii="Arial" w:hAnsi="Arial" w:cs="Arial"/>
          <w:sz w:val="16"/>
          <w:szCs w:val="16"/>
          <w:u w:val="single"/>
        </w:rPr>
        <w:t>Будажапов</w:t>
      </w:r>
      <w:proofErr w:type="spellEnd"/>
      <w:r w:rsidRPr="00F66929">
        <w:rPr>
          <w:rStyle w:val="markedcontent"/>
          <w:rFonts w:ascii="Arial" w:hAnsi="Arial" w:cs="Arial"/>
          <w:sz w:val="16"/>
          <w:szCs w:val="16"/>
          <w:u w:val="single"/>
        </w:rPr>
        <w:t xml:space="preserve"> Артём Сергеевич</w:t>
      </w:r>
      <w:r>
        <w:br/>
      </w:r>
      <w:r>
        <w:rPr>
          <w:rStyle w:val="markedcontent"/>
          <w:rFonts w:ascii="Arial" w:hAnsi="Arial" w:cs="Arial"/>
          <w:sz w:val="16"/>
          <w:szCs w:val="16"/>
        </w:rPr>
        <w:t xml:space="preserve">Дата: </w:t>
      </w:r>
      <w:r w:rsidRPr="00F66929">
        <w:rPr>
          <w:rStyle w:val="markedcontent"/>
          <w:rFonts w:ascii="Arial" w:hAnsi="Arial" w:cs="Arial"/>
          <w:sz w:val="16"/>
          <w:szCs w:val="16"/>
          <w:u w:val="single"/>
        </w:rPr>
        <w:t>17.12.2021</w:t>
      </w:r>
      <w:r>
        <w:br/>
      </w:r>
      <w:r>
        <w:rPr>
          <w:rStyle w:val="markedcontent"/>
          <w:rFonts w:ascii="Arial" w:hAnsi="Arial" w:cs="Arial"/>
          <w:sz w:val="16"/>
          <w:szCs w:val="16"/>
        </w:rPr>
        <w:t xml:space="preserve">Проверил преподаватель: </w:t>
      </w:r>
      <w:r>
        <w:br/>
      </w:r>
      <w:r>
        <w:rPr>
          <w:rStyle w:val="markedcontent"/>
          <w:rFonts w:ascii="Arial" w:hAnsi="Arial" w:cs="Arial"/>
          <w:sz w:val="16"/>
          <w:szCs w:val="16"/>
        </w:rPr>
        <w:t xml:space="preserve">Воробьёва Наталья Анатольевна </w:t>
      </w:r>
      <w:r>
        <w:br/>
      </w:r>
      <w:r>
        <w:rPr>
          <w:rStyle w:val="markedcontent"/>
          <w:rFonts w:ascii="Arial" w:hAnsi="Arial" w:cs="Arial"/>
          <w:sz w:val="16"/>
          <w:szCs w:val="16"/>
        </w:rPr>
        <w:t xml:space="preserve">Дата проверки__________ </w:t>
      </w:r>
      <w:r>
        <w:br/>
      </w:r>
      <w:r>
        <w:rPr>
          <w:rStyle w:val="markedcontent"/>
          <w:rFonts w:ascii="Arial" w:hAnsi="Arial" w:cs="Arial"/>
          <w:sz w:val="16"/>
          <w:szCs w:val="16"/>
        </w:rPr>
        <w:t xml:space="preserve">Оценка_________ </w:t>
      </w:r>
    </w:p>
    <w:p w14:paraId="4CDA03A1" w14:textId="77777777" w:rsidR="00F66929" w:rsidRDefault="00F66929" w:rsidP="00F66929">
      <w:pPr>
        <w:jc w:val="right"/>
        <w:rPr>
          <w:rStyle w:val="markedcontent"/>
          <w:rFonts w:ascii="Arial" w:hAnsi="Arial" w:cs="Arial"/>
          <w:sz w:val="16"/>
          <w:szCs w:val="16"/>
        </w:rPr>
      </w:pPr>
    </w:p>
    <w:p w14:paraId="7C389E7F" w14:textId="77777777" w:rsidR="00F66929" w:rsidRDefault="00F66929" w:rsidP="00F66929">
      <w:pPr>
        <w:jc w:val="right"/>
        <w:rPr>
          <w:rStyle w:val="markedcontent"/>
          <w:rFonts w:ascii="Arial" w:hAnsi="Arial" w:cs="Arial"/>
          <w:sz w:val="16"/>
          <w:szCs w:val="16"/>
        </w:rPr>
      </w:pPr>
    </w:p>
    <w:p w14:paraId="6C6EA3B7" w14:textId="77777777" w:rsidR="00F66929" w:rsidRDefault="00F66929" w:rsidP="00F66929">
      <w:pPr>
        <w:jc w:val="right"/>
        <w:rPr>
          <w:rStyle w:val="markedcontent"/>
          <w:rFonts w:ascii="Arial" w:hAnsi="Arial" w:cs="Arial"/>
          <w:sz w:val="16"/>
          <w:szCs w:val="16"/>
        </w:rPr>
      </w:pPr>
    </w:p>
    <w:p w14:paraId="63C34865" w14:textId="77777777" w:rsidR="00F66929" w:rsidRDefault="00F66929" w:rsidP="00F66929">
      <w:pPr>
        <w:jc w:val="right"/>
        <w:rPr>
          <w:rStyle w:val="markedcontent"/>
          <w:rFonts w:ascii="Arial" w:hAnsi="Arial" w:cs="Arial"/>
          <w:sz w:val="16"/>
          <w:szCs w:val="16"/>
        </w:rPr>
      </w:pPr>
    </w:p>
    <w:p w14:paraId="58179A12" w14:textId="77777777" w:rsidR="00F66929" w:rsidRDefault="00F66929" w:rsidP="00F66929">
      <w:pPr>
        <w:jc w:val="right"/>
        <w:rPr>
          <w:rStyle w:val="markedcontent"/>
          <w:rFonts w:ascii="Arial" w:hAnsi="Arial" w:cs="Arial"/>
          <w:sz w:val="16"/>
          <w:szCs w:val="16"/>
        </w:rPr>
      </w:pPr>
    </w:p>
    <w:p w14:paraId="3F3E38D2" w14:textId="77777777" w:rsidR="00F66929" w:rsidRDefault="00F66929" w:rsidP="00F66929">
      <w:pPr>
        <w:jc w:val="right"/>
        <w:rPr>
          <w:rStyle w:val="markedcontent"/>
          <w:rFonts w:ascii="Arial" w:hAnsi="Arial" w:cs="Arial"/>
          <w:sz w:val="16"/>
          <w:szCs w:val="16"/>
        </w:rPr>
      </w:pPr>
    </w:p>
    <w:p w14:paraId="6BBD9A5A" w14:textId="77777777" w:rsidR="00F66929" w:rsidRDefault="00F66929" w:rsidP="00F66929">
      <w:pPr>
        <w:jc w:val="right"/>
        <w:rPr>
          <w:rStyle w:val="markedcontent"/>
          <w:rFonts w:ascii="Arial" w:hAnsi="Arial" w:cs="Arial"/>
          <w:sz w:val="16"/>
          <w:szCs w:val="16"/>
        </w:rPr>
      </w:pPr>
    </w:p>
    <w:p w14:paraId="560935E0" w14:textId="77777777" w:rsidR="00F66929" w:rsidRDefault="00F66929" w:rsidP="00F66929">
      <w:pPr>
        <w:jc w:val="right"/>
        <w:rPr>
          <w:rStyle w:val="markedcontent"/>
          <w:rFonts w:ascii="Arial" w:hAnsi="Arial" w:cs="Arial"/>
          <w:sz w:val="16"/>
          <w:szCs w:val="16"/>
        </w:rPr>
      </w:pPr>
    </w:p>
    <w:p w14:paraId="3DAD09C6" w14:textId="6FB5686B" w:rsidR="00AA6014" w:rsidRDefault="00F66929" w:rsidP="00AA6014">
      <w:pPr>
        <w:jc w:val="center"/>
        <w:rPr>
          <w:rStyle w:val="markedcontent"/>
          <w:rFonts w:ascii="Arial" w:hAnsi="Arial" w:cs="Arial"/>
          <w:sz w:val="16"/>
          <w:szCs w:val="16"/>
        </w:rPr>
      </w:pPr>
      <w:r>
        <w:br/>
      </w:r>
      <w:r>
        <w:br/>
      </w:r>
      <w:proofErr w:type="spellStart"/>
      <w:r>
        <w:rPr>
          <w:rStyle w:val="markedcontent"/>
          <w:rFonts w:ascii="Arial" w:hAnsi="Arial" w:cs="Arial"/>
          <w:sz w:val="16"/>
          <w:szCs w:val="16"/>
        </w:rPr>
        <w:t>г.Краснокаменск</w:t>
      </w:r>
      <w:proofErr w:type="spellEnd"/>
      <w:r>
        <w:rPr>
          <w:rStyle w:val="markedcontent"/>
          <w:rFonts w:ascii="Arial" w:hAnsi="Arial" w:cs="Arial"/>
          <w:sz w:val="16"/>
          <w:szCs w:val="16"/>
        </w:rPr>
        <w:t>, 2021</w:t>
      </w:r>
    </w:p>
    <w:p w14:paraId="1D73C324" w14:textId="76C26BAB" w:rsidR="004E3578" w:rsidRDefault="004E3578" w:rsidP="00AA6014">
      <w:pPr>
        <w:jc w:val="center"/>
        <w:rPr>
          <w:rStyle w:val="markedcontent"/>
          <w:rFonts w:ascii="Arial" w:hAnsi="Arial" w:cs="Arial"/>
          <w:sz w:val="16"/>
          <w:szCs w:val="16"/>
        </w:rPr>
      </w:pPr>
      <w:r w:rsidRPr="004E3578">
        <w:rPr>
          <w:rStyle w:val="markedcontent"/>
          <w:rFonts w:ascii="Arial" w:hAnsi="Arial" w:cs="Arial"/>
          <w:sz w:val="16"/>
          <w:szCs w:val="16"/>
        </w:rPr>
        <w:lastRenderedPageBreak/>
        <w:t>Практическая работа №2 «Построение архитектуры программного обеспечения»</w:t>
      </w:r>
    </w:p>
    <w:p w14:paraId="4E44AB82" w14:textId="34DAADEE" w:rsidR="00C05840" w:rsidRDefault="00C05840" w:rsidP="00AA6014">
      <w:pPr>
        <w:rPr>
          <w:u w:val="single"/>
        </w:rPr>
      </w:pPr>
      <w:r>
        <w:rPr>
          <w:u w:val="single"/>
        </w:rPr>
        <w:t>Цель:</w:t>
      </w:r>
    </w:p>
    <w:p w14:paraId="444F532F" w14:textId="054F5DC5" w:rsidR="00C05840" w:rsidRDefault="00C05840" w:rsidP="00C05840">
      <w:pPr>
        <w:pStyle w:val="a3"/>
        <w:numPr>
          <w:ilvl w:val="0"/>
          <w:numId w:val="5"/>
        </w:numPr>
      </w:pPr>
      <w:r>
        <w:t>Изучение типовых шаблонов технического задания</w:t>
      </w:r>
    </w:p>
    <w:p w14:paraId="50CCF36E" w14:textId="0CE71600" w:rsidR="00C05840" w:rsidRPr="00C05840" w:rsidRDefault="00C05840" w:rsidP="00C05840">
      <w:pPr>
        <w:pStyle w:val="a3"/>
        <w:numPr>
          <w:ilvl w:val="0"/>
          <w:numId w:val="5"/>
        </w:numPr>
      </w:pPr>
      <w:r>
        <w:t>Изучение методов разработки технического задания</w:t>
      </w:r>
    </w:p>
    <w:p w14:paraId="3A78E786" w14:textId="67CBD7B8" w:rsidR="00AA6014" w:rsidRDefault="00AA6014" w:rsidP="00AA6014">
      <w:pPr>
        <w:rPr>
          <w:u w:val="single"/>
        </w:rPr>
      </w:pPr>
      <w:r>
        <w:rPr>
          <w:u w:val="single"/>
        </w:rPr>
        <w:t xml:space="preserve">Ответы на </w:t>
      </w:r>
      <w:proofErr w:type="spellStart"/>
      <w:r>
        <w:rPr>
          <w:u w:val="single"/>
        </w:rPr>
        <w:t>воросы</w:t>
      </w:r>
      <w:proofErr w:type="spellEnd"/>
      <w:r>
        <w:rPr>
          <w:u w:val="single"/>
        </w:rPr>
        <w:t>:</w:t>
      </w:r>
    </w:p>
    <w:p w14:paraId="7173D3F8" w14:textId="77777777" w:rsidR="00ED2096" w:rsidRDefault="00AA6014" w:rsidP="00AA6014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60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</w:t>
      </w:r>
      <w:r w:rsidRPr="00AA6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60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программного</w:t>
      </w:r>
      <w:r w:rsidRPr="00AA6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(англ. </w:t>
      </w:r>
      <w:proofErr w:type="spellStart"/>
      <w:r w:rsidRPr="00AA6014">
        <w:rPr>
          <w:rFonts w:ascii="Times New Roman" w:eastAsia="Times New Roman" w:hAnsi="Times New Roman" w:cs="Times New Roman"/>
          <w:sz w:val="24"/>
          <w:szCs w:val="24"/>
          <w:lang w:eastAsia="ru-RU"/>
        </w:rPr>
        <w:t>software</w:t>
      </w:r>
      <w:proofErr w:type="spellEnd"/>
      <w:r w:rsidRPr="00AA6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A6014">
        <w:rPr>
          <w:rFonts w:ascii="Times New Roman" w:eastAsia="Times New Roman" w:hAnsi="Times New Roman" w:cs="Times New Roman"/>
          <w:sz w:val="24"/>
          <w:szCs w:val="24"/>
          <w:lang w:eastAsia="ru-RU"/>
        </w:rPr>
        <w:t>architecture</w:t>
      </w:r>
      <w:proofErr w:type="spellEnd"/>
      <w:r w:rsidRPr="00AA6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совокупность важнейших решений об организации </w:t>
      </w:r>
      <w:r w:rsidRPr="00AA60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программной</w:t>
      </w:r>
      <w:r w:rsidRPr="00AA6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системы. </w:t>
      </w:r>
    </w:p>
    <w:p w14:paraId="470CD3AF" w14:textId="77777777" w:rsidR="00ED2096" w:rsidRDefault="00AA6014" w:rsidP="00ED2096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60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</w:t>
      </w:r>
      <w:r w:rsidRPr="00AA60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60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включает</w:t>
      </w:r>
      <w:r w:rsidRPr="00AA601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B16F011" w14:textId="77777777" w:rsidR="00ED2096" w:rsidRPr="00ED2096" w:rsidRDefault="00AA6014" w:rsidP="00ED2096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09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структурных элементов и их интерфейсов, с помощью которых составлена система, а также их поведения в рамках сотрудничества структурных элементов</w:t>
      </w:r>
    </w:p>
    <w:p w14:paraId="50C16601" w14:textId="77777777" w:rsidR="00ED2096" w:rsidRPr="00ED2096" w:rsidRDefault="00AA6014" w:rsidP="00ED2096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09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соединение выбранных элементов структуры и поведения во всё более крупные системы</w:t>
      </w:r>
    </w:p>
    <w:p w14:paraId="2CED914F" w14:textId="77777777" w:rsidR="00161B18" w:rsidRDefault="00AA6014" w:rsidP="00161B18">
      <w:pPr>
        <w:pStyle w:val="a3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096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архитектурный стиль, который направляет всю организацию — все элементы, их интерфейсы, их сотрудничество и их соединение</w:t>
      </w:r>
    </w:p>
    <w:p w14:paraId="1D2D5E16" w14:textId="77777777" w:rsidR="00161B18" w:rsidRDefault="00161B1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D6110F7" w14:textId="1F3A5DCE" w:rsidR="00AA6014" w:rsidRPr="00161B18" w:rsidRDefault="00ED2096" w:rsidP="00161B1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B1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Шина событий</w:t>
      </w:r>
    </w:p>
    <w:p w14:paraId="19C93FE0" w14:textId="70DC3475" w:rsidR="00ED2096" w:rsidRDefault="00161B18" w:rsidP="00161B1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B1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шаблон, в основном, взаимодействует с событиями и состоит из 4 главных компонентов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161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источник события, </w:t>
      </w:r>
      <w:proofErr w:type="spellStart"/>
      <w:r w:rsidRPr="00161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прослушиватель</w:t>
      </w:r>
      <w:proofErr w:type="spellEnd"/>
      <w:r w:rsidRPr="00161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события, канал </w:t>
      </w:r>
      <w:r w:rsidRPr="00161B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161B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шина событий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161B18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размещают сообщения для определенных каналов на шине событий</w:t>
      </w:r>
      <w:r w:rsidRPr="00161B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61B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Прослушиватели</w:t>
      </w:r>
      <w:proofErr w:type="spellEnd"/>
      <w:r w:rsidRPr="00161B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подписываются на определенные каналы</w:t>
      </w:r>
      <w:r w:rsidRPr="00161B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61B1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Прослушиватели</w:t>
      </w:r>
      <w:proofErr w:type="spellEnd"/>
      <w:r w:rsidRPr="00161B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получают уведомления о появлении сообщений, размещенных на каналах из их подписки</w:t>
      </w:r>
    </w:p>
    <w:p w14:paraId="4AD55421" w14:textId="03F11561" w:rsidR="00161B18" w:rsidRDefault="00161B18" w:rsidP="00ED20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Использование</w:t>
      </w:r>
    </w:p>
    <w:p w14:paraId="52CDE714" w14:textId="3E32A7B9" w:rsidR="00161B18" w:rsidRPr="00161B18" w:rsidRDefault="00161B18" w:rsidP="00161B18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61B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на </w:t>
      </w:r>
      <w:r w:rsidRPr="00161B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</w:p>
    <w:p w14:paraId="38594132" w14:textId="0DF71DB4" w:rsidR="00161B18" w:rsidRDefault="00161B18" w:rsidP="00161B18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1B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Сервисы </w:t>
      </w:r>
      <w:proofErr w:type="spellStart"/>
      <w:r w:rsidRPr="00161B18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уведоблений</w:t>
      </w:r>
      <w:proofErr w:type="spellEnd"/>
    </w:p>
    <w:p w14:paraId="5C3B44DA" w14:textId="4D84078F" w:rsidR="00161B18" w:rsidRDefault="00161B18" w:rsidP="00161B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59CD8E9" wp14:editId="282E38F9">
            <wp:extent cx="5940425" cy="3862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D137" w14:textId="1BC103C6" w:rsidR="004E3578" w:rsidRDefault="004E35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6BA7FC5" w14:textId="7AE95B7B" w:rsidR="004E3578" w:rsidRDefault="004E3578" w:rsidP="004E3578">
      <w:pPr>
        <w:tabs>
          <w:tab w:val="center" w:pos="4677"/>
          <w:tab w:val="right" w:pos="935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 w:rsidRPr="004E357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Практическая работа №3 «Изучение работы в системе контроля версий»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65676AB4" w14:textId="346BC92E" w:rsidR="004E3578" w:rsidRDefault="004E3578" w:rsidP="004E3578">
      <w:pPr>
        <w:tabs>
          <w:tab w:val="center" w:pos="4677"/>
          <w:tab w:val="right" w:pos="935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</w:t>
      </w:r>
    </w:p>
    <w:p w14:paraId="075D4385" w14:textId="4A2C8534" w:rsidR="004E3578" w:rsidRPr="004E3578" w:rsidRDefault="004E3578" w:rsidP="004E3578">
      <w:pPr>
        <w:pStyle w:val="a3"/>
        <w:numPr>
          <w:ilvl w:val="0"/>
          <w:numId w:val="9"/>
        </w:numPr>
        <w:tabs>
          <w:tab w:val="center" w:pos="4677"/>
          <w:tab w:val="right" w:pos="935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78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типовых шаблонов технического задания</w:t>
      </w:r>
    </w:p>
    <w:p w14:paraId="28FF0025" w14:textId="2EF62AC4" w:rsidR="004E3578" w:rsidRDefault="004E3578" w:rsidP="004E3578">
      <w:pPr>
        <w:pStyle w:val="a3"/>
        <w:numPr>
          <w:ilvl w:val="0"/>
          <w:numId w:val="9"/>
        </w:numPr>
        <w:tabs>
          <w:tab w:val="center" w:pos="4677"/>
          <w:tab w:val="right" w:pos="935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78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методов разработки технического задания</w:t>
      </w:r>
    </w:p>
    <w:p w14:paraId="34D35AC0" w14:textId="340C8940" w:rsidR="004E3578" w:rsidRPr="004E3578" w:rsidRDefault="004E3578" w:rsidP="004E3578">
      <w:pPr>
        <w:tabs>
          <w:tab w:val="center" w:pos="4677"/>
          <w:tab w:val="right" w:pos="935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>
        <w:t xml:space="preserve">Система контроля версий (англ. </w:t>
      </w:r>
      <w:proofErr w:type="spellStart"/>
      <w:r>
        <w:t>Version</w:t>
      </w:r>
      <w:proofErr w:type="spellEnd"/>
      <w:r>
        <w:t xml:space="preserve"> Control System) - программное обеспечение сохраняющее все версии возможного файла, и дающее возможность получить к ним доступ.</w:t>
      </w:r>
    </w:p>
    <w:p w14:paraId="50D1213F" w14:textId="35B2FF3A" w:rsidR="004E3578" w:rsidRPr="004E3578" w:rsidRDefault="004E3578" w:rsidP="004E357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4E3578">
        <w:rPr>
          <w:b/>
          <w:bCs/>
        </w:rPr>
        <w:t xml:space="preserve"> </w:t>
      </w:r>
      <w:r w:rsidRPr="004E3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Архитектура</w:t>
      </w:r>
      <w:r w:rsidRPr="004E35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E357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включает</w:t>
      </w:r>
      <w:r w:rsidRPr="004E357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1F5493A" w14:textId="77777777" w:rsidR="004E3578" w:rsidRPr="004E3578" w:rsidRDefault="004E3578" w:rsidP="004E35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7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структурных элементов и их интерфейсов, с помощью которых составлена система, а также их поведения в рамках сотрудничества структурных элементов</w:t>
      </w:r>
    </w:p>
    <w:p w14:paraId="3A06F9A8" w14:textId="77777777" w:rsidR="004E3578" w:rsidRPr="004E3578" w:rsidRDefault="004E3578" w:rsidP="004E35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7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соединение выбранных элементов структуры и поведения во всё более крупные системы</w:t>
      </w:r>
    </w:p>
    <w:p w14:paraId="38A475BB" w14:textId="77777777" w:rsidR="004E3578" w:rsidRPr="004E3578" w:rsidRDefault="004E3578" w:rsidP="004E357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3578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архитектурный стиль, который направляет всю организацию — все элементы, их интерфейсы, их сотрудничество и их соединение</w:t>
      </w:r>
    </w:p>
    <w:p w14:paraId="3FB7E15C" w14:textId="5FFA3424" w:rsidR="004E3578" w:rsidRDefault="004E3578" w:rsidP="004E3578">
      <w:pPr>
        <w:tabs>
          <w:tab w:val="center" w:pos="4677"/>
          <w:tab w:val="right" w:pos="935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AF2564" w14:textId="076993C3" w:rsidR="004E3578" w:rsidRPr="004E3578" w:rsidRDefault="004E3578" w:rsidP="004E3578">
      <w:pPr>
        <w:tabs>
          <w:tab w:val="center" w:pos="4677"/>
          <w:tab w:val="right" w:pos="935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Ссылка на репозиторий</w:t>
      </w:r>
      <w:r w:rsidR="001707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sectPr w:rsidR="004E3578" w:rsidRPr="004E3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FDB"/>
    <w:multiLevelType w:val="hybridMultilevel"/>
    <w:tmpl w:val="A9802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F6079"/>
    <w:multiLevelType w:val="hybridMultilevel"/>
    <w:tmpl w:val="179C1088"/>
    <w:lvl w:ilvl="0" w:tplc="362A62B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C1E7C"/>
    <w:multiLevelType w:val="multilevel"/>
    <w:tmpl w:val="45CC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22816"/>
    <w:multiLevelType w:val="hybridMultilevel"/>
    <w:tmpl w:val="2C74D6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E06A49"/>
    <w:multiLevelType w:val="hybridMultilevel"/>
    <w:tmpl w:val="7BCA9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26D65"/>
    <w:multiLevelType w:val="hybridMultilevel"/>
    <w:tmpl w:val="DAA23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C24070"/>
    <w:multiLevelType w:val="hybridMultilevel"/>
    <w:tmpl w:val="C0D4F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D7FDD"/>
    <w:multiLevelType w:val="hybridMultilevel"/>
    <w:tmpl w:val="3A4AB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318D2"/>
    <w:multiLevelType w:val="multilevel"/>
    <w:tmpl w:val="CB18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1511A"/>
    <w:multiLevelType w:val="hybridMultilevel"/>
    <w:tmpl w:val="19B6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29"/>
    <w:rsid w:val="00161B18"/>
    <w:rsid w:val="001707AE"/>
    <w:rsid w:val="004E3578"/>
    <w:rsid w:val="00AA6014"/>
    <w:rsid w:val="00C05840"/>
    <w:rsid w:val="00EC0DB4"/>
    <w:rsid w:val="00ED2096"/>
    <w:rsid w:val="00F66929"/>
    <w:rsid w:val="00F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7ED1"/>
  <w15:chartTrackingRefBased/>
  <w15:docId w15:val="{06BEDDF0-043B-4006-887F-8E1A8E84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F66929"/>
  </w:style>
  <w:style w:type="paragraph" w:styleId="a3">
    <w:name w:val="List Paragraph"/>
    <w:basedOn w:val="a"/>
    <w:uiPriority w:val="34"/>
    <w:qFormat/>
    <w:rsid w:val="00AA6014"/>
    <w:pPr>
      <w:ind w:left="720"/>
      <w:contextualSpacing/>
    </w:pPr>
  </w:style>
  <w:style w:type="paragraph" w:customStyle="1" w:styleId="listitem">
    <w:name w:val="list__item"/>
    <w:basedOn w:val="a"/>
    <w:rsid w:val="00AA6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gapou-kgpt@mail.ru</dc:creator>
  <cp:keywords/>
  <dc:description/>
  <cp:lastModifiedBy>gapou-kgpt@mail.ru</cp:lastModifiedBy>
  <cp:revision>1</cp:revision>
  <dcterms:created xsi:type="dcterms:W3CDTF">2021-12-17T03:41:00Z</dcterms:created>
  <dcterms:modified xsi:type="dcterms:W3CDTF">2021-12-17T04:18:00Z</dcterms:modified>
</cp:coreProperties>
</file>