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E925" w14:textId="77777777" w:rsidR="002258FA" w:rsidRDefault="002258FA"/>
    <w:p w14:paraId="7239D936" w14:textId="244AA81A" w:rsidR="002258FA" w:rsidRDefault="002258FA">
      <w:r>
        <w:t>AFTER QUITTING THE ORIGINAL SESSION , AND RUNNING THE SCRIPT AGAIN WE GOT THE ABOUT PAGE WITH THE LOGIN CREDITIONAL</w:t>
      </w:r>
    </w:p>
    <w:p w14:paraId="7DC44902" w14:textId="0B590C4F" w:rsidR="00BA0369" w:rsidRDefault="002258FA">
      <w:r w:rsidRPr="002258FA">
        <w:drawing>
          <wp:inline distT="0" distB="0" distL="0" distR="0" wp14:anchorId="2CA9E789" wp14:editId="43E6C1FE">
            <wp:extent cx="5689600" cy="5524500"/>
            <wp:effectExtent l="0" t="0" r="0" b="0"/>
            <wp:docPr id="1077569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690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5C21" w14:textId="77777777" w:rsidR="002258FA" w:rsidRDefault="002258FA"/>
    <w:p w14:paraId="3DAB5268" w14:textId="152F4F3C" w:rsidR="002258FA" w:rsidRDefault="002258FA">
      <w:r>
        <w:t>HOW TO CONFIRM THAT FLASK IS BY DEFUALT CLIENT SESSION.</w:t>
      </w:r>
    </w:p>
    <w:p w14:paraId="29C24E19" w14:textId="77777777" w:rsidR="002258FA" w:rsidRDefault="002258FA"/>
    <w:p w14:paraId="60712962" w14:textId="6597CB24" w:rsidR="002258FA" w:rsidRDefault="002258FA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>THIS IS THE DATA IN THE VALUE</w:t>
      </w:r>
    </w:p>
    <w:p w14:paraId="50DC3FBB" w14:textId="36C5E1B8" w:rsidR="002258FA" w:rsidRDefault="002258FA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>eyJjc3JmX3Rva2VuIjoiODdlMWQ2NmUxMmYxMzZlMjNkMmZhOGZjYjk0OWEzMjkzOWUyYzMwOSIsInVzZXJfbmFtZSI6Ik1BWCJ9.Zn2_uQ.jrtchoypiXtLq8FtqqfESwEjEaM</w:t>
      </w:r>
    </w:p>
    <w:p w14:paraId="67C39C98" w14:textId="77777777" w:rsidR="002258FA" w:rsidRDefault="002258FA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0C25D665" w14:textId="64585325" w:rsidR="002258FA" w:rsidRDefault="002258FA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1B9A6755" w14:textId="77777777" w:rsidR="002258FA" w:rsidRDefault="002258FA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414BB50B" w14:textId="77777777" w:rsidR="002258FA" w:rsidRDefault="002258FA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4B90B593" w14:textId="77777777" w:rsidR="002258FA" w:rsidRDefault="002258FA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5C3E3579" w14:textId="77777777" w:rsidR="002258FA" w:rsidRDefault="002258FA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78501A1C" w14:textId="77777777" w:rsidR="002258FA" w:rsidRDefault="002258FA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7A75CFBB" w14:textId="77777777" w:rsidR="002258FA" w:rsidRDefault="002258FA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1E86840A" w14:textId="77777777" w:rsidR="002258FA" w:rsidRDefault="002258FA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506F713A" w14:textId="77777777" w:rsidR="002258FA" w:rsidRDefault="002258FA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63A79D94" w14:textId="77777777" w:rsidR="002258FA" w:rsidRDefault="002258FA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4DEE9380" w14:textId="77777777" w:rsidR="002258FA" w:rsidRDefault="002258FA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38DEB618" w14:textId="77777777" w:rsidR="002258FA" w:rsidRDefault="002258FA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3DAFF638" w14:textId="77777777" w:rsidR="002258FA" w:rsidRDefault="002258FA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77B4CC0D" w14:textId="77777777" w:rsidR="002258FA" w:rsidRDefault="002258FA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4F29792A" w14:textId="082F26EC" w:rsidR="002258FA" w:rsidRDefault="002258FA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ON DECODING THE BASE64 DATA, WE CAN SEE THE </w:t>
      </w:r>
      <w:proofErr w:type="gramStart"/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>USER NAME</w:t>
      </w:r>
      <w:proofErr w:type="gramEnd"/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AS WELL AS SECRET KEY IS THERE. THAT IS WHY CLIENT SESSION IS NOT GOOD FOR SENSITIVE DATA</w:t>
      </w:r>
    </w:p>
    <w:p w14:paraId="38C3C600" w14:textId="07C85B2B" w:rsidR="002258FA" w:rsidRDefault="002258FA">
      <w:r w:rsidRPr="002258FA">
        <w:drawing>
          <wp:inline distT="0" distB="0" distL="0" distR="0" wp14:anchorId="2C5E3572" wp14:editId="3535326D">
            <wp:extent cx="4432300" cy="4394200"/>
            <wp:effectExtent l="0" t="0" r="0" b="0"/>
            <wp:docPr id="10540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6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799D" w14:textId="77777777" w:rsidR="00AF5D88" w:rsidRDefault="00AF5D88"/>
    <w:p w14:paraId="5F2054C9" w14:textId="77777777" w:rsidR="00AF5D88" w:rsidRDefault="00AF5D88"/>
    <w:p w14:paraId="0E51052C" w14:textId="77777777" w:rsidR="00AF5D88" w:rsidRDefault="00AF5D88"/>
    <w:p w14:paraId="1762AE9C" w14:textId="77777777" w:rsidR="00AF5D88" w:rsidRDefault="00AF5D88"/>
    <w:p w14:paraId="5F26F6A9" w14:textId="77777777" w:rsidR="00AF5D88" w:rsidRDefault="00AF5D88"/>
    <w:p w14:paraId="266CC7BF" w14:textId="77777777" w:rsidR="00AF5D88" w:rsidRDefault="00AF5D88"/>
    <w:p w14:paraId="11001E52" w14:textId="77777777" w:rsidR="00AF5D88" w:rsidRDefault="00AF5D88"/>
    <w:p w14:paraId="792782AF" w14:textId="77777777" w:rsidR="00AF5D88" w:rsidRDefault="00AF5D88"/>
    <w:p w14:paraId="12473D68" w14:textId="77777777" w:rsidR="00AF5D88" w:rsidRDefault="00AF5D88"/>
    <w:p w14:paraId="1E9DC375" w14:textId="77777777" w:rsidR="00AF5D88" w:rsidRDefault="00AF5D88"/>
    <w:p w14:paraId="750C5317" w14:textId="77777777" w:rsidR="00AF5D88" w:rsidRDefault="00AF5D88"/>
    <w:p w14:paraId="4BCE2DC9" w14:textId="77777777" w:rsidR="00AF5D88" w:rsidRDefault="00AF5D88"/>
    <w:p w14:paraId="29C575D2" w14:textId="77777777" w:rsidR="00AF5D88" w:rsidRDefault="00AF5D88"/>
    <w:p w14:paraId="68FB961D" w14:textId="77777777" w:rsidR="00AF5D88" w:rsidRDefault="00AF5D88"/>
    <w:p w14:paraId="1385DF1E" w14:textId="77777777" w:rsidR="00AF5D88" w:rsidRDefault="00AF5D88"/>
    <w:p w14:paraId="0B42D5FF" w14:textId="77777777" w:rsidR="00AF5D88" w:rsidRDefault="00AF5D88"/>
    <w:p w14:paraId="23BEB7F4" w14:textId="77777777" w:rsidR="00AF5D88" w:rsidRDefault="00AF5D88"/>
    <w:p w14:paraId="3440A40D" w14:textId="77777777" w:rsidR="00AF5D88" w:rsidRDefault="00AF5D88"/>
    <w:p w14:paraId="3E2EFF85" w14:textId="77777777" w:rsidR="00AF5D88" w:rsidRDefault="00AF5D88"/>
    <w:p w14:paraId="17A1488E" w14:textId="77777777" w:rsidR="00AF5D88" w:rsidRDefault="00AF5D88"/>
    <w:p w14:paraId="59B22BA3" w14:textId="77777777" w:rsidR="00AF5D88" w:rsidRDefault="00AF5D88"/>
    <w:p w14:paraId="0F5E4F60" w14:textId="77777777" w:rsidR="00AF5D88" w:rsidRDefault="00AF5D88"/>
    <w:p w14:paraId="19EADCF4" w14:textId="2340FE08" w:rsidR="00AF5D88" w:rsidRDefault="00AF5D88">
      <w:r>
        <w:t xml:space="preserve">On Using Server Session </w:t>
      </w:r>
    </w:p>
    <w:p w14:paraId="1F1AEAC3" w14:textId="49BC7042" w:rsidR="00AF5D88" w:rsidRDefault="00AF5D88">
      <w:r>
        <w:t>No data can be seen.</w:t>
      </w:r>
    </w:p>
    <w:p w14:paraId="0D75B066" w14:textId="77777777" w:rsidR="00AF5D88" w:rsidRDefault="00AF5D88"/>
    <w:p w14:paraId="5FB1D316" w14:textId="65CB3260" w:rsidR="00AF5D88" w:rsidRDefault="00AF5D88">
      <w:r w:rsidRPr="00AF5D88">
        <w:drawing>
          <wp:inline distT="0" distB="0" distL="0" distR="0" wp14:anchorId="3F587D45" wp14:editId="3465CEA6">
            <wp:extent cx="3835400" cy="3683000"/>
            <wp:effectExtent l="0" t="0" r="0" b="0"/>
            <wp:docPr id="1048139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392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FA"/>
    <w:rsid w:val="00041B8D"/>
    <w:rsid w:val="00133A13"/>
    <w:rsid w:val="0020122A"/>
    <w:rsid w:val="002258FA"/>
    <w:rsid w:val="004177B5"/>
    <w:rsid w:val="00697047"/>
    <w:rsid w:val="00963403"/>
    <w:rsid w:val="00A30A19"/>
    <w:rsid w:val="00AF5D88"/>
    <w:rsid w:val="00BA0369"/>
    <w:rsid w:val="00DE3404"/>
    <w:rsid w:val="00E8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B1F02"/>
  <w15:chartTrackingRefBased/>
  <w15:docId w15:val="{2F0BA0FC-DFA2-4341-8C7F-1C3A41F2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4E6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bCs/>
      <w:kern w:val="0"/>
      <w:sz w:val="40"/>
      <w:szCs w:val="40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8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8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8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8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E65"/>
    <w:rPr>
      <w:rFonts w:ascii="Times New Roman" w:eastAsiaTheme="majorEastAsia" w:hAnsi="Times New Roman" w:cstheme="majorBidi"/>
      <w:b/>
      <w:bCs/>
      <w:kern w:val="0"/>
      <w:sz w:val="40"/>
      <w:szCs w:val="4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8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8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8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Mittal</dc:creator>
  <cp:keywords/>
  <dc:description/>
  <cp:lastModifiedBy>Vinay Mittal</cp:lastModifiedBy>
  <cp:revision>2</cp:revision>
  <dcterms:created xsi:type="dcterms:W3CDTF">2024-06-27T19:44:00Z</dcterms:created>
  <dcterms:modified xsi:type="dcterms:W3CDTF">2024-06-27T20:01:00Z</dcterms:modified>
</cp:coreProperties>
</file>