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133D" w:rsidRPr="00FB7D14" w:rsidRDefault="00E20C7B" w:rsidP="00E20C7B">
      <w:pPr>
        <w:jc w:val="center"/>
        <w:rPr>
          <w:b/>
          <w:sz w:val="32"/>
          <w:szCs w:val="32"/>
        </w:rPr>
      </w:pPr>
      <w:r w:rsidRPr="00FB7D14">
        <w:rPr>
          <w:b/>
          <w:sz w:val="32"/>
          <w:szCs w:val="32"/>
        </w:rPr>
        <w:t>ANALYSIS FOR DIFFERENT NUMBER OF DATA RECORDS OF THE RATINGS</w:t>
      </w:r>
    </w:p>
    <w:p w:rsidR="00F8133D" w:rsidRDefault="00F8133D"/>
    <w:tbl>
      <w:tblPr>
        <w:tblStyle w:val="TableGrid"/>
        <w:tblW w:w="0" w:type="auto"/>
        <w:tblLook w:val="04A0"/>
      </w:tblPr>
      <w:tblGrid>
        <w:gridCol w:w="1694"/>
        <w:gridCol w:w="1914"/>
        <w:gridCol w:w="1849"/>
        <w:gridCol w:w="1832"/>
        <w:gridCol w:w="1953"/>
      </w:tblGrid>
      <w:tr w:rsidR="001E104C" w:rsidTr="00DB1712">
        <w:tc>
          <w:tcPr>
            <w:tcW w:w="1694" w:type="dxa"/>
          </w:tcPr>
          <w:p w:rsidR="001E104C" w:rsidRPr="000E2A4C" w:rsidRDefault="001E104C" w:rsidP="00DB1712">
            <w:pPr>
              <w:rPr>
                <w:b/>
              </w:rPr>
            </w:pPr>
            <w:r>
              <w:rPr>
                <w:b/>
              </w:rPr>
              <w:t>Number of Records</w:t>
            </w:r>
          </w:p>
        </w:tc>
        <w:tc>
          <w:tcPr>
            <w:tcW w:w="1914" w:type="dxa"/>
          </w:tcPr>
          <w:p w:rsidR="001E104C" w:rsidRPr="000E2A4C" w:rsidRDefault="001E104C" w:rsidP="00DB1712">
            <w:pPr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1849" w:type="dxa"/>
          </w:tcPr>
          <w:p w:rsidR="001E104C" w:rsidRPr="000E2A4C" w:rsidRDefault="001E104C" w:rsidP="00DB1712">
            <w:pPr>
              <w:rPr>
                <w:b/>
              </w:rPr>
            </w:pPr>
            <w:r>
              <w:rPr>
                <w:b/>
              </w:rPr>
              <w:t>RMSE</w:t>
            </w:r>
          </w:p>
        </w:tc>
        <w:tc>
          <w:tcPr>
            <w:tcW w:w="1832" w:type="dxa"/>
          </w:tcPr>
          <w:p w:rsidR="001E104C" w:rsidRPr="000E2A4C" w:rsidRDefault="001E104C" w:rsidP="00DB1712">
            <w:pPr>
              <w:rPr>
                <w:b/>
              </w:rPr>
            </w:pPr>
            <w:r>
              <w:rPr>
                <w:b/>
              </w:rPr>
              <w:t>TIME</w:t>
            </w:r>
          </w:p>
        </w:tc>
        <w:tc>
          <w:tcPr>
            <w:tcW w:w="1953" w:type="dxa"/>
          </w:tcPr>
          <w:p w:rsidR="001E104C" w:rsidRPr="000E2A4C" w:rsidRDefault="001E104C" w:rsidP="00DB1712">
            <w:pPr>
              <w:rPr>
                <w:b/>
              </w:rPr>
            </w:pPr>
            <w:r>
              <w:rPr>
                <w:b/>
              </w:rPr>
              <w:t>MEMORY</w:t>
            </w:r>
            <w:r w:rsidR="00F8133D">
              <w:rPr>
                <w:b/>
              </w:rPr>
              <w:t>(Bytes)</w:t>
            </w:r>
          </w:p>
        </w:tc>
      </w:tr>
      <w:tr w:rsidR="001E104C" w:rsidTr="00DB1712">
        <w:tc>
          <w:tcPr>
            <w:tcW w:w="1694" w:type="dxa"/>
            <w:vMerge w:val="restart"/>
          </w:tcPr>
          <w:p w:rsidR="001E104C" w:rsidRDefault="001E104C" w:rsidP="00DB1712">
            <w:r>
              <w:t>300k</w:t>
            </w:r>
          </w:p>
        </w:tc>
        <w:tc>
          <w:tcPr>
            <w:tcW w:w="1914" w:type="dxa"/>
          </w:tcPr>
          <w:p w:rsidR="001E104C" w:rsidRDefault="001E104C" w:rsidP="00DB1712">
            <w:r>
              <w:t>SGD</w:t>
            </w:r>
          </w:p>
        </w:tc>
        <w:tc>
          <w:tcPr>
            <w:tcW w:w="1849" w:type="dxa"/>
          </w:tcPr>
          <w:p w:rsidR="001E104C" w:rsidRDefault="00F8133D" w:rsidP="00DB1712">
            <w:r>
              <w:t>0.3906</w:t>
            </w:r>
          </w:p>
        </w:tc>
        <w:tc>
          <w:tcPr>
            <w:tcW w:w="1832" w:type="dxa"/>
          </w:tcPr>
          <w:p w:rsidR="001E104C" w:rsidRDefault="00F8133D" w:rsidP="00DB1712">
            <w:r>
              <w:t>88s</w:t>
            </w:r>
          </w:p>
        </w:tc>
        <w:tc>
          <w:tcPr>
            <w:tcW w:w="1953" w:type="dxa"/>
          </w:tcPr>
          <w:p w:rsidR="001E104C" w:rsidRDefault="00F8133D" w:rsidP="00DB1712">
            <w:r>
              <w:t>1.5</w:t>
            </w:r>
            <w:r w:rsidR="00E20C7B">
              <w:t>*</w:t>
            </w:r>
            <w:r>
              <w:t>10e9</w:t>
            </w:r>
          </w:p>
        </w:tc>
      </w:tr>
      <w:tr w:rsidR="001E104C" w:rsidTr="00DB1712">
        <w:tc>
          <w:tcPr>
            <w:tcW w:w="1694" w:type="dxa"/>
            <w:vMerge/>
          </w:tcPr>
          <w:p w:rsidR="001E104C" w:rsidRDefault="001E104C" w:rsidP="00DB1712"/>
        </w:tc>
        <w:tc>
          <w:tcPr>
            <w:tcW w:w="1914" w:type="dxa"/>
          </w:tcPr>
          <w:p w:rsidR="001E104C" w:rsidRDefault="001E104C" w:rsidP="00DB1712">
            <w:r>
              <w:t>SVD</w:t>
            </w:r>
          </w:p>
        </w:tc>
        <w:tc>
          <w:tcPr>
            <w:tcW w:w="1849" w:type="dxa"/>
          </w:tcPr>
          <w:p w:rsidR="001E104C" w:rsidRDefault="00F8133D" w:rsidP="00DB1712">
            <w:r>
              <w:t>0.2329</w:t>
            </w:r>
          </w:p>
        </w:tc>
        <w:tc>
          <w:tcPr>
            <w:tcW w:w="1832" w:type="dxa"/>
          </w:tcPr>
          <w:p w:rsidR="001E104C" w:rsidRDefault="00F8133D" w:rsidP="00DB1712">
            <w:r>
              <w:t>53s</w:t>
            </w:r>
          </w:p>
        </w:tc>
        <w:tc>
          <w:tcPr>
            <w:tcW w:w="1953" w:type="dxa"/>
          </w:tcPr>
          <w:p w:rsidR="001E104C" w:rsidRDefault="00E20C7B" w:rsidP="00DB1712">
            <w:r>
              <w:t>1.65*1</w:t>
            </w:r>
            <w:r w:rsidR="00F8133D">
              <w:t>0e</w:t>
            </w:r>
            <w:r>
              <w:t xml:space="preserve">9 </w:t>
            </w:r>
          </w:p>
        </w:tc>
      </w:tr>
      <w:tr w:rsidR="001E104C" w:rsidTr="00DB1712">
        <w:tc>
          <w:tcPr>
            <w:tcW w:w="1694" w:type="dxa"/>
            <w:vMerge/>
          </w:tcPr>
          <w:p w:rsidR="001E104C" w:rsidRDefault="001E104C" w:rsidP="00DB1712"/>
        </w:tc>
        <w:tc>
          <w:tcPr>
            <w:tcW w:w="1914" w:type="dxa"/>
          </w:tcPr>
          <w:p w:rsidR="001E104C" w:rsidRDefault="001E104C" w:rsidP="00DB1712">
            <w:r>
              <w:t>KNN</w:t>
            </w:r>
          </w:p>
        </w:tc>
        <w:tc>
          <w:tcPr>
            <w:tcW w:w="1849" w:type="dxa"/>
          </w:tcPr>
          <w:p w:rsidR="001E104C" w:rsidRDefault="00E66BEC" w:rsidP="00DB1712">
            <w:r>
              <w:t>02379</w:t>
            </w:r>
          </w:p>
        </w:tc>
        <w:tc>
          <w:tcPr>
            <w:tcW w:w="1832" w:type="dxa"/>
          </w:tcPr>
          <w:p w:rsidR="001E104C" w:rsidRDefault="00E66BEC" w:rsidP="00DB1712">
            <w:r>
              <w:t>95s</w:t>
            </w:r>
          </w:p>
        </w:tc>
        <w:tc>
          <w:tcPr>
            <w:tcW w:w="1953" w:type="dxa"/>
          </w:tcPr>
          <w:p w:rsidR="001E104C" w:rsidRDefault="00FB7D14" w:rsidP="00DB1712">
            <w:r>
              <w:t>0.56*10e9</w:t>
            </w:r>
          </w:p>
        </w:tc>
      </w:tr>
      <w:tr w:rsidR="001E104C" w:rsidTr="00DB1712">
        <w:tc>
          <w:tcPr>
            <w:tcW w:w="1694" w:type="dxa"/>
            <w:vMerge w:val="restart"/>
          </w:tcPr>
          <w:p w:rsidR="001E104C" w:rsidRDefault="001E104C" w:rsidP="00DB1712">
            <w:r>
              <w:t>500k</w:t>
            </w:r>
          </w:p>
        </w:tc>
        <w:tc>
          <w:tcPr>
            <w:tcW w:w="1914" w:type="dxa"/>
          </w:tcPr>
          <w:p w:rsidR="001E104C" w:rsidRDefault="001E104C" w:rsidP="00DB1712">
            <w:r>
              <w:t>SGD</w:t>
            </w:r>
          </w:p>
        </w:tc>
        <w:tc>
          <w:tcPr>
            <w:tcW w:w="1849" w:type="dxa"/>
          </w:tcPr>
          <w:p w:rsidR="001E104C" w:rsidRDefault="00F8133D" w:rsidP="00DB1712">
            <w:r>
              <w:t>0.3301</w:t>
            </w:r>
          </w:p>
        </w:tc>
        <w:tc>
          <w:tcPr>
            <w:tcW w:w="1832" w:type="dxa"/>
          </w:tcPr>
          <w:p w:rsidR="001E104C" w:rsidRDefault="00F8133D" w:rsidP="00DB1712">
            <w:r>
              <w:t>153s</w:t>
            </w:r>
          </w:p>
        </w:tc>
        <w:tc>
          <w:tcPr>
            <w:tcW w:w="1953" w:type="dxa"/>
          </w:tcPr>
          <w:p w:rsidR="001E104C" w:rsidRDefault="00F8133D" w:rsidP="00DB1712">
            <w:r>
              <w:t>1.5</w:t>
            </w:r>
            <w:r w:rsidR="00E20C7B">
              <w:t>8*</w:t>
            </w:r>
            <w:r>
              <w:t>10e9</w:t>
            </w:r>
          </w:p>
        </w:tc>
      </w:tr>
      <w:tr w:rsidR="001E104C" w:rsidTr="00DB1712">
        <w:tc>
          <w:tcPr>
            <w:tcW w:w="1694" w:type="dxa"/>
            <w:vMerge/>
          </w:tcPr>
          <w:p w:rsidR="001E104C" w:rsidRDefault="001E104C" w:rsidP="00DB1712"/>
        </w:tc>
        <w:tc>
          <w:tcPr>
            <w:tcW w:w="1914" w:type="dxa"/>
          </w:tcPr>
          <w:p w:rsidR="001E104C" w:rsidRDefault="001E104C" w:rsidP="00DB1712">
            <w:r>
              <w:t>SVD</w:t>
            </w:r>
          </w:p>
        </w:tc>
        <w:tc>
          <w:tcPr>
            <w:tcW w:w="1849" w:type="dxa"/>
          </w:tcPr>
          <w:p w:rsidR="001E104C" w:rsidRDefault="00F8133D" w:rsidP="00DB1712">
            <w:r>
              <w:t>0.2323</w:t>
            </w:r>
          </w:p>
        </w:tc>
        <w:tc>
          <w:tcPr>
            <w:tcW w:w="1832" w:type="dxa"/>
          </w:tcPr>
          <w:p w:rsidR="001E104C" w:rsidRDefault="00F8133D" w:rsidP="00DB1712">
            <w:r>
              <w:t>88s</w:t>
            </w:r>
          </w:p>
        </w:tc>
        <w:tc>
          <w:tcPr>
            <w:tcW w:w="1953" w:type="dxa"/>
          </w:tcPr>
          <w:p w:rsidR="001E104C" w:rsidRDefault="00E20C7B" w:rsidP="00DB1712">
            <w:r>
              <w:t>1.77*</w:t>
            </w:r>
            <w:r w:rsidR="00F8133D">
              <w:t>10e</w:t>
            </w:r>
            <w:r>
              <w:t>9</w:t>
            </w:r>
          </w:p>
        </w:tc>
      </w:tr>
      <w:tr w:rsidR="001E104C" w:rsidTr="00DB1712">
        <w:tc>
          <w:tcPr>
            <w:tcW w:w="1694" w:type="dxa"/>
            <w:vMerge/>
          </w:tcPr>
          <w:p w:rsidR="001E104C" w:rsidRDefault="001E104C" w:rsidP="00DB1712"/>
        </w:tc>
        <w:tc>
          <w:tcPr>
            <w:tcW w:w="1914" w:type="dxa"/>
          </w:tcPr>
          <w:p w:rsidR="001E104C" w:rsidRDefault="001E104C" w:rsidP="00DB1712">
            <w:r>
              <w:t>KNN</w:t>
            </w:r>
          </w:p>
        </w:tc>
        <w:tc>
          <w:tcPr>
            <w:tcW w:w="1849" w:type="dxa"/>
          </w:tcPr>
          <w:p w:rsidR="001E104C" w:rsidRDefault="00E66BEC" w:rsidP="00DB1712">
            <w:r>
              <w:t>0.2381</w:t>
            </w:r>
          </w:p>
        </w:tc>
        <w:tc>
          <w:tcPr>
            <w:tcW w:w="1832" w:type="dxa"/>
          </w:tcPr>
          <w:p w:rsidR="001E104C" w:rsidRDefault="00E66BEC" w:rsidP="00DB1712">
            <w:r>
              <w:t>230s</w:t>
            </w:r>
          </w:p>
        </w:tc>
        <w:tc>
          <w:tcPr>
            <w:tcW w:w="1953" w:type="dxa"/>
          </w:tcPr>
          <w:p w:rsidR="001E104C" w:rsidRDefault="00E66BEC" w:rsidP="00DB1712">
            <w:r>
              <w:t>1*10e9</w:t>
            </w:r>
          </w:p>
        </w:tc>
      </w:tr>
      <w:tr w:rsidR="001E104C" w:rsidTr="00DB1712">
        <w:tc>
          <w:tcPr>
            <w:tcW w:w="1694" w:type="dxa"/>
            <w:vMerge w:val="restart"/>
          </w:tcPr>
          <w:p w:rsidR="001E104C" w:rsidRDefault="001E104C" w:rsidP="00DB1712">
            <w:r>
              <w:t>600k</w:t>
            </w:r>
          </w:p>
        </w:tc>
        <w:tc>
          <w:tcPr>
            <w:tcW w:w="1914" w:type="dxa"/>
          </w:tcPr>
          <w:p w:rsidR="001E104C" w:rsidRDefault="001E104C" w:rsidP="00DB1712">
            <w:r>
              <w:t>SGD</w:t>
            </w:r>
          </w:p>
        </w:tc>
        <w:tc>
          <w:tcPr>
            <w:tcW w:w="1849" w:type="dxa"/>
          </w:tcPr>
          <w:p w:rsidR="001E104C" w:rsidRDefault="00F8133D" w:rsidP="00DB1712">
            <w:r>
              <w:t>0.3211</w:t>
            </w:r>
          </w:p>
        </w:tc>
        <w:tc>
          <w:tcPr>
            <w:tcW w:w="1832" w:type="dxa"/>
          </w:tcPr>
          <w:p w:rsidR="001E104C" w:rsidRDefault="00F8133D" w:rsidP="00DB1712">
            <w:r>
              <w:t>189s</w:t>
            </w:r>
          </w:p>
        </w:tc>
        <w:tc>
          <w:tcPr>
            <w:tcW w:w="1953" w:type="dxa"/>
          </w:tcPr>
          <w:p w:rsidR="001E104C" w:rsidRDefault="00F8133D" w:rsidP="00DB1712">
            <w:r>
              <w:t>1.63</w:t>
            </w:r>
            <w:r w:rsidR="00E20C7B">
              <w:t>*</w:t>
            </w:r>
            <w:r>
              <w:t>10e9</w:t>
            </w:r>
          </w:p>
        </w:tc>
      </w:tr>
      <w:tr w:rsidR="001E104C" w:rsidTr="00DB1712">
        <w:tc>
          <w:tcPr>
            <w:tcW w:w="1694" w:type="dxa"/>
            <w:vMerge/>
          </w:tcPr>
          <w:p w:rsidR="001E104C" w:rsidRDefault="001E104C" w:rsidP="00DB1712"/>
        </w:tc>
        <w:tc>
          <w:tcPr>
            <w:tcW w:w="1914" w:type="dxa"/>
          </w:tcPr>
          <w:p w:rsidR="001E104C" w:rsidRDefault="001E104C" w:rsidP="00DB1712">
            <w:r>
              <w:t>SVD</w:t>
            </w:r>
          </w:p>
        </w:tc>
        <w:tc>
          <w:tcPr>
            <w:tcW w:w="1849" w:type="dxa"/>
          </w:tcPr>
          <w:p w:rsidR="001E104C" w:rsidRDefault="00F8133D" w:rsidP="00DB1712">
            <w:r>
              <w:t>0.2324</w:t>
            </w:r>
          </w:p>
        </w:tc>
        <w:tc>
          <w:tcPr>
            <w:tcW w:w="1832" w:type="dxa"/>
          </w:tcPr>
          <w:p w:rsidR="001E104C" w:rsidRDefault="00F8133D" w:rsidP="00DB1712">
            <w:r>
              <w:t>105s</w:t>
            </w:r>
          </w:p>
        </w:tc>
        <w:tc>
          <w:tcPr>
            <w:tcW w:w="1953" w:type="dxa"/>
          </w:tcPr>
          <w:p w:rsidR="001E104C" w:rsidRDefault="00E20C7B" w:rsidP="00DB1712">
            <w:r>
              <w:t>1.779*1</w:t>
            </w:r>
            <w:r w:rsidR="00F8133D">
              <w:t>0e</w:t>
            </w:r>
            <w:r>
              <w:t>9</w:t>
            </w:r>
          </w:p>
        </w:tc>
      </w:tr>
      <w:tr w:rsidR="001E104C" w:rsidTr="00DB1712">
        <w:tc>
          <w:tcPr>
            <w:tcW w:w="1694" w:type="dxa"/>
            <w:vMerge/>
          </w:tcPr>
          <w:p w:rsidR="001E104C" w:rsidRDefault="001E104C" w:rsidP="00DB1712"/>
        </w:tc>
        <w:tc>
          <w:tcPr>
            <w:tcW w:w="1914" w:type="dxa"/>
          </w:tcPr>
          <w:p w:rsidR="001E104C" w:rsidRDefault="001E104C" w:rsidP="00DB1712">
            <w:r>
              <w:t>KNN</w:t>
            </w:r>
          </w:p>
        </w:tc>
        <w:tc>
          <w:tcPr>
            <w:tcW w:w="1849" w:type="dxa"/>
          </w:tcPr>
          <w:p w:rsidR="001E104C" w:rsidRDefault="00E66BEC" w:rsidP="00DB1712">
            <w:r>
              <w:t>0.2382</w:t>
            </w:r>
          </w:p>
        </w:tc>
        <w:tc>
          <w:tcPr>
            <w:tcW w:w="1832" w:type="dxa"/>
          </w:tcPr>
          <w:p w:rsidR="001E104C" w:rsidRDefault="00E66BEC" w:rsidP="00DB1712">
            <w:r>
              <w:t>320s</w:t>
            </w:r>
          </w:p>
        </w:tc>
        <w:tc>
          <w:tcPr>
            <w:tcW w:w="1953" w:type="dxa"/>
          </w:tcPr>
          <w:p w:rsidR="001E104C" w:rsidRDefault="00E66BEC" w:rsidP="00DB1712">
            <w:r>
              <w:t>1.46*10e9</w:t>
            </w:r>
          </w:p>
        </w:tc>
      </w:tr>
    </w:tbl>
    <w:p w:rsidR="008E6825" w:rsidRDefault="008E6825"/>
    <w:p w:rsidR="00E20C7B" w:rsidRPr="00FB7D14" w:rsidRDefault="00E20C7B">
      <w:pPr>
        <w:rPr>
          <w:sz w:val="32"/>
          <w:szCs w:val="32"/>
        </w:rPr>
      </w:pPr>
      <w:r w:rsidRPr="00FB7D14">
        <w:rPr>
          <w:sz w:val="32"/>
          <w:szCs w:val="32"/>
        </w:rPr>
        <w:t xml:space="preserve">To confirm the analysis below </w:t>
      </w:r>
      <w:proofErr w:type="gramStart"/>
      <w:r w:rsidRPr="00FB7D14">
        <w:rPr>
          <w:sz w:val="32"/>
          <w:szCs w:val="32"/>
        </w:rPr>
        <w:t>graphs</w:t>
      </w:r>
      <w:r w:rsidR="00FB7D14" w:rsidRPr="00FB7D14">
        <w:rPr>
          <w:sz w:val="32"/>
          <w:szCs w:val="32"/>
        </w:rPr>
        <w:t>(</w:t>
      </w:r>
      <w:proofErr w:type="gramEnd"/>
      <w:r w:rsidR="00FB7D14" w:rsidRPr="00FB7D14">
        <w:rPr>
          <w:sz w:val="32"/>
          <w:szCs w:val="32"/>
        </w:rPr>
        <w:t>plotted through program) can be considered</w:t>
      </w:r>
    </w:p>
    <w:p w:rsidR="00FB7D14" w:rsidRPr="00FB7D14" w:rsidRDefault="00FB7D14">
      <w:pPr>
        <w:rPr>
          <w:b/>
          <w:sz w:val="28"/>
          <w:szCs w:val="28"/>
        </w:rPr>
      </w:pPr>
      <w:r w:rsidRPr="00FB7D14">
        <w:rPr>
          <w:b/>
          <w:sz w:val="28"/>
          <w:szCs w:val="28"/>
        </w:rPr>
        <w:t>For SGD Method</w:t>
      </w:r>
    </w:p>
    <w:p w:rsidR="00FB7D14" w:rsidRDefault="00FB7D14"/>
    <w:p w:rsidR="00FB7D14" w:rsidRDefault="00FB7D14">
      <w:r>
        <w:rPr>
          <w:noProof/>
          <w:lang w:eastAsia="en-IN"/>
        </w:rPr>
        <w:drawing>
          <wp:inline distT="0" distB="0" distL="0" distR="0">
            <wp:extent cx="4610100" cy="2434411"/>
            <wp:effectExtent l="19050" t="0" r="0" b="0"/>
            <wp:docPr id="2" name="Picture 2" descr="C:\Users\Dimple Shah\Desktop\mtech\reco\SG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imple Shah\Desktop\mtech\reco\SGD2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2904" cy="24358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7D14" w:rsidRDefault="00FB7D14"/>
    <w:p w:rsidR="00FB7D14" w:rsidRDefault="00FB7D14">
      <w:r>
        <w:rPr>
          <w:noProof/>
          <w:lang w:eastAsia="en-IN"/>
        </w:rPr>
        <w:lastRenderedPageBreak/>
        <w:drawing>
          <wp:inline distT="0" distB="0" distL="0" distR="0">
            <wp:extent cx="4611472" cy="2787091"/>
            <wp:effectExtent l="19050" t="0" r="0" b="0"/>
            <wp:docPr id="3" name="Picture 3" descr="C:\Users\Dimple Shah\Desktop\mtech\reco\SGD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imple Shah\Desktop\mtech\reco\SGD3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1340" cy="27870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7D14" w:rsidRDefault="00FB7D14">
      <w:r>
        <w:rPr>
          <w:noProof/>
          <w:lang w:eastAsia="en-IN"/>
        </w:rPr>
        <w:drawing>
          <wp:inline distT="0" distB="0" distL="0" distR="0">
            <wp:extent cx="4610100" cy="2543175"/>
            <wp:effectExtent l="19050" t="0" r="0" b="0"/>
            <wp:docPr id="1" name="Picture 1" descr="C:\Users\Dimple Shah\Desktop\mtech\reco\SG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mple Shah\Desktop\mtech\reco\SGD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4527" cy="25456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7D14" w:rsidRPr="00FB7D14" w:rsidRDefault="00FB7D14" w:rsidP="00FB7D14">
      <w:pPr>
        <w:rPr>
          <w:b/>
          <w:sz w:val="28"/>
          <w:szCs w:val="28"/>
        </w:rPr>
      </w:pPr>
      <w:r w:rsidRPr="00FB7D14">
        <w:rPr>
          <w:b/>
          <w:sz w:val="28"/>
          <w:szCs w:val="28"/>
        </w:rPr>
        <w:t xml:space="preserve">For </w:t>
      </w:r>
      <w:r>
        <w:rPr>
          <w:b/>
          <w:sz w:val="28"/>
          <w:szCs w:val="28"/>
        </w:rPr>
        <w:t>SV</w:t>
      </w:r>
      <w:r w:rsidRPr="00FB7D14">
        <w:rPr>
          <w:b/>
          <w:sz w:val="28"/>
          <w:szCs w:val="28"/>
        </w:rPr>
        <w:t>D Method</w:t>
      </w:r>
    </w:p>
    <w:p w:rsidR="00FB7D14" w:rsidRDefault="00FB7D14">
      <w:r>
        <w:rPr>
          <w:noProof/>
          <w:lang w:eastAsia="en-IN"/>
        </w:rPr>
        <w:drawing>
          <wp:inline distT="0" distB="0" distL="0" distR="0">
            <wp:extent cx="4610100" cy="2524125"/>
            <wp:effectExtent l="19050" t="0" r="0" b="0"/>
            <wp:docPr id="4" name="Picture 4" descr="C:\Users\Dimple Shah\Desktop\mtech\reco\sv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imple Shah\Desktop\mtech\reco\svd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7D14" w:rsidRDefault="00FB7D14">
      <w:r>
        <w:rPr>
          <w:noProof/>
          <w:lang w:eastAsia="en-IN"/>
        </w:rPr>
        <w:lastRenderedPageBreak/>
        <w:drawing>
          <wp:inline distT="0" distB="0" distL="0" distR="0">
            <wp:extent cx="4867275" cy="2562225"/>
            <wp:effectExtent l="19050" t="0" r="9525" b="0"/>
            <wp:docPr id="5" name="Picture 5" descr="C:\Users\Dimple Shah\Desktop\mtech\reco\sv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imple Shah\Desktop\mtech\reco\svd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4810125" cy="2447925"/>
            <wp:effectExtent l="19050" t="0" r="9525" b="0"/>
            <wp:docPr id="6" name="Picture 6" descr="C:\Users\Dimple Shah\Desktop\mtech\reco\svd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imple Shah\Desktop\mtech\reco\svd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7D14" w:rsidRPr="00FB7D14" w:rsidRDefault="00FB7D14" w:rsidP="00FB7D14">
      <w:pPr>
        <w:rPr>
          <w:b/>
          <w:sz w:val="28"/>
          <w:szCs w:val="28"/>
        </w:rPr>
      </w:pPr>
      <w:r w:rsidRPr="00FB7D14">
        <w:rPr>
          <w:b/>
          <w:sz w:val="28"/>
          <w:szCs w:val="28"/>
        </w:rPr>
        <w:t xml:space="preserve">For </w:t>
      </w:r>
      <w:r>
        <w:rPr>
          <w:b/>
          <w:sz w:val="28"/>
          <w:szCs w:val="28"/>
        </w:rPr>
        <w:t>KNN</w:t>
      </w:r>
      <w:r w:rsidRPr="00FB7D14">
        <w:rPr>
          <w:b/>
          <w:sz w:val="28"/>
          <w:szCs w:val="28"/>
        </w:rPr>
        <w:t xml:space="preserve"> Method</w:t>
      </w:r>
    </w:p>
    <w:p w:rsidR="00FB7D14" w:rsidRDefault="00FB7D14">
      <w:r>
        <w:rPr>
          <w:noProof/>
          <w:lang w:eastAsia="en-IN"/>
        </w:rPr>
        <w:drawing>
          <wp:inline distT="0" distB="0" distL="0" distR="0">
            <wp:extent cx="4695825" cy="2686050"/>
            <wp:effectExtent l="19050" t="0" r="9525" b="0"/>
            <wp:docPr id="7" name="Picture 7" descr="C:\Users\Dimple Shah\Downloads\memoryUsage_recor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imple Shah\Downloads\memoryUsage_records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7D14" w:rsidRDefault="00FB7D14">
      <w:r>
        <w:rPr>
          <w:noProof/>
          <w:lang w:eastAsia="en-IN"/>
        </w:rPr>
        <w:lastRenderedPageBreak/>
        <w:drawing>
          <wp:inline distT="0" distB="0" distL="0" distR="0">
            <wp:extent cx="4714875" cy="2390775"/>
            <wp:effectExtent l="19050" t="0" r="9525" b="0"/>
            <wp:docPr id="8" name="Picture 8" descr="C:\Users\Dimple Shah\Downloads\time_recor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imple Shah\Downloads\time_records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4714875" cy="2590800"/>
            <wp:effectExtent l="19050" t="0" r="9525" b="0"/>
            <wp:docPr id="9" name="Picture 9" descr="C:\Users\Dimple Shah\Downloads\meanRMSE_recor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imple Shah\Downloads\meanRMSE_records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B7D14" w:rsidSect="008E68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E104C"/>
    <w:rsid w:val="001E104C"/>
    <w:rsid w:val="008E6825"/>
    <w:rsid w:val="00E20C7B"/>
    <w:rsid w:val="00E66BEC"/>
    <w:rsid w:val="00F213BB"/>
    <w:rsid w:val="00F8133D"/>
    <w:rsid w:val="00FB7D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Theme="minorHAnsi" w:hAnsi="Calibri" w:cs="Calibr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10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E104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B7D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D1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Dimple Shah</dc:creator>
  <cp:lastModifiedBy>Dimple Shah</cp:lastModifiedBy>
  <cp:revision>2</cp:revision>
  <dcterms:created xsi:type="dcterms:W3CDTF">2018-03-25T16:50:00Z</dcterms:created>
  <dcterms:modified xsi:type="dcterms:W3CDTF">2018-03-25T17:35:00Z</dcterms:modified>
</cp:coreProperties>
</file>