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4D936" w14:textId="4FFE37FF" w:rsidR="0060529B" w:rsidRPr="00770F01" w:rsidRDefault="0060529B" w:rsidP="0060529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0529B">
        <w:rPr>
          <w:rFonts w:ascii="Times New Roman" w:hAnsi="Times New Roman" w:cs="Times New Roman"/>
          <w:b/>
          <w:bCs/>
          <w:sz w:val="48"/>
          <w:szCs w:val="48"/>
        </w:rPr>
        <w:t>DevOps Engineering</w:t>
      </w:r>
      <w:r w:rsidRPr="00770F01">
        <w:rPr>
          <w:rFonts w:ascii="Times New Roman" w:hAnsi="Times New Roman" w:cs="Times New Roman"/>
          <w:b/>
          <w:bCs/>
          <w:sz w:val="48"/>
          <w:szCs w:val="48"/>
        </w:rPr>
        <w:t xml:space="preserve"> Curriculum</w:t>
      </w:r>
    </w:p>
    <w:p w14:paraId="723DE0FA" w14:textId="77777777" w:rsidR="0060529B" w:rsidRPr="00770F01" w:rsidRDefault="0060529B" w:rsidP="006052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CDA65" w14:textId="77777777" w:rsidR="0060529B" w:rsidRPr="00770F01" w:rsidRDefault="0060529B" w:rsidP="006052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Course Overview: </w:t>
      </w:r>
    </w:p>
    <w:p w14:paraId="1A5B21A3" w14:textId="77777777" w:rsidR="0060529B" w:rsidRPr="0060529B" w:rsidRDefault="0060529B" w:rsidP="0060529B">
      <w:pPr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A hands-on course introducing DevOps culture, CI/CD pipelines, containerization, and infrastructure automation.</w:t>
      </w:r>
    </w:p>
    <w:p w14:paraId="72636BA9" w14:textId="77777777" w:rsidR="0060529B" w:rsidRDefault="0060529B" w:rsidP="006052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2637FD" w14:textId="77777777" w:rsidR="0060529B" w:rsidRPr="00770F01" w:rsidRDefault="0060529B" w:rsidP="006052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What You Will Learn: </w:t>
      </w:r>
    </w:p>
    <w:p w14:paraId="4EAD1A64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Master DevOps principles &amp; culture.</w:t>
      </w:r>
    </w:p>
    <w:p w14:paraId="61DA5E7E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Version control with Git &amp; GitHub.</w:t>
      </w:r>
    </w:p>
    <w:p w14:paraId="116804C2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Build CI pipelines with Jenkins &amp; GitHub Actions.</w:t>
      </w:r>
    </w:p>
    <w:p w14:paraId="5E8B390D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Containerization using Docker.</w:t>
      </w:r>
    </w:p>
    <w:p w14:paraId="1E1898DE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Orchestration with Kubernetes &amp; Helm.</w:t>
      </w:r>
    </w:p>
    <w:p w14:paraId="30AD3AC4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Infrastructure automation using Terraform.</w:t>
      </w:r>
    </w:p>
    <w:p w14:paraId="00B43AF0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Monitoring with Prometheus &amp; Grafana.</w:t>
      </w:r>
    </w:p>
    <w:p w14:paraId="1D45B27A" w14:textId="77777777" w:rsidR="0060529B" w:rsidRPr="0060529B" w:rsidRDefault="0060529B" w:rsidP="0060529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Secure DevOps practices (</w:t>
      </w:r>
      <w:proofErr w:type="spellStart"/>
      <w:r w:rsidRPr="0060529B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60529B">
        <w:rPr>
          <w:rFonts w:ascii="Times New Roman" w:hAnsi="Times New Roman" w:cs="Times New Roman"/>
          <w:sz w:val="24"/>
          <w:szCs w:val="24"/>
        </w:rPr>
        <w:t>).</w:t>
      </w:r>
    </w:p>
    <w:p w14:paraId="1C625772" w14:textId="77777777" w:rsidR="0060529B" w:rsidRPr="00770F01" w:rsidRDefault="0060529B" w:rsidP="0060529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17FFE" w14:textId="77777777" w:rsidR="0060529B" w:rsidRPr="00770F01" w:rsidRDefault="0060529B" w:rsidP="0060529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Requirements: </w:t>
      </w:r>
    </w:p>
    <w:p w14:paraId="3157E301" w14:textId="77777777" w:rsidR="0060529B" w:rsidRPr="00770F01" w:rsidRDefault="0060529B" w:rsidP="0060529B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4E100" w14:textId="0FA3CFF7" w:rsidR="0060529B" w:rsidRPr="00770F01" w:rsidRDefault="0060529B" w:rsidP="0060529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529B">
        <w:rPr>
          <w:rFonts w:ascii="Times New Roman" w:hAnsi="Times New Roman" w:cs="Times New Roman"/>
          <w:sz w:val="24"/>
          <w:szCs w:val="24"/>
        </w:rPr>
        <w:t>Basic programming and Linux knowledge recommended</w:t>
      </w:r>
    </w:p>
    <w:p w14:paraId="0BB88370" w14:textId="77777777" w:rsidR="0060529B" w:rsidRPr="00770F01" w:rsidRDefault="0060529B" w:rsidP="006052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70946" w14:textId="77777777" w:rsidR="0060529B" w:rsidRPr="00770F01" w:rsidRDefault="0060529B" w:rsidP="0060529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2E661E00" w14:textId="77777777" w:rsidR="0060529B" w:rsidRPr="00770F01" w:rsidRDefault="0060529B" w:rsidP="0060529B">
      <w:pPr>
        <w:rPr>
          <w:rFonts w:ascii="Times New Roman" w:hAnsi="Times New Roman" w:cs="Times New Roman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838"/>
        <w:gridCol w:w="7796"/>
      </w:tblGrid>
      <w:tr w:rsidR="0060529B" w:rsidRPr="0060529B" w14:paraId="5C2806B9" w14:textId="77777777" w:rsidTr="00605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4C1A7AA3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0529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Section</w:t>
            </w:r>
          </w:p>
        </w:tc>
        <w:tc>
          <w:tcPr>
            <w:tcW w:w="7796" w:type="dxa"/>
          </w:tcPr>
          <w:p w14:paraId="52CEA1F5" w14:textId="2BCC96F2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0529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</w:t>
            </w:r>
          </w:p>
        </w:tc>
      </w:tr>
      <w:tr w:rsidR="0060529B" w:rsidRPr="0060529B" w14:paraId="6BE997FC" w14:textId="77777777" w:rsidTr="0060529B">
        <w:tc>
          <w:tcPr>
            <w:tcW w:w="1838" w:type="dxa"/>
          </w:tcPr>
          <w:p w14:paraId="0696D56E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3D7C7D8E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to DevOps</w:t>
            </w:r>
          </w:p>
        </w:tc>
      </w:tr>
      <w:tr w:rsidR="0060529B" w:rsidRPr="0060529B" w14:paraId="0AD1BC3D" w14:textId="77777777" w:rsidTr="0060529B">
        <w:tc>
          <w:tcPr>
            <w:tcW w:w="1838" w:type="dxa"/>
          </w:tcPr>
          <w:p w14:paraId="7B7891DC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6EB0AC5F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 with Git</w:t>
            </w:r>
          </w:p>
        </w:tc>
      </w:tr>
      <w:tr w:rsidR="0060529B" w:rsidRPr="0060529B" w14:paraId="2F5DE7DA" w14:textId="77777777" w:rsidTr="0060529B">
        <w:tc>
          <w:tcPr>
            <w:tcW w:w="1838" w:type="dxa"/>
          </w:tcPr>
          <w:p w14:paraId="2B2F303A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2EF95C7D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Continuous Integration</w:t>
            </w:r>
          </w:p>
        </w:tc>
      </w:tr>
      <w:tr w:rsidR="0060529B" w:rsidRPr="0060529B" w14:paraId="1F96E1DC" w14:textId="77777777" w:rsidTr="0060529B">
        <w:tc>
          <w:tcPr>
            <w:tcW w:w="1838" w:type="dxa"/>
          </w:tcPr>
          <w:p w14:paraId="409451C3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5DAF0D1C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Containerization &amp; Orchestration</w:t>
            </w:r>
          </w:p>
        </w:tc>
      </w:tr>
      <w:tr w:rsidR="0060529B" w:rsidRPr="0060529B" w14:paraId="7578FFF3" w14:textId="77777777" w:rsidTr="0060529B">
        <w:tc>
          <w:tcPr>
            <w:tcW w:w="1838" w:type="dxa"/>
          </w:tcPr>
          <w:p w14:paraId="7A6383F8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39470AE0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Continuous Deployment</w:t>
            </w:r>
          </w:p>
        </w:tc>
      </w:tr>
      <w:tr w:rsidR="0060529B" w:rsidRPr="0060529B" w14:paraId="7FEABB2D" w14:textId="77777777" w:rsidTr="0060529B">
        <w:tc>
          <w:tcPr>
            <w:tcW w:w="1838" w:type="dxa"/>
          </w:tcPr>
          <w:p w14:paraId="3DFFFF8B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6471E1A7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Monitoring &amp; Security</w:t>
            </w:r>
          </w:p>
        </w:tc>
      </w:tr>
      <w:tr w:rsidR="0060529B" w:rsidRPr="0060529B" w14:paraId="32DB0D9B" w14:textId="77777777" w:rsidTr="0060529B">
        <w:tc>
          <w:tcPr>
            <w:tcW w:w="1838" w:type="dxa"/>
          </w:tcPr>
          <w:p w14:paraId="6B1BA2AF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2507AF41" w14:textId="77777777" w:rsidR="0060529B" w:rsidRPr="0060529B" w:rsidRDefault="0060529B" w:rsidP="006052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2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Capstone Project</w:t>
            </w:r>
          </w:p>
        </w:tc>
      </w:tr>
    </w:tbl>
    <w:p w14:paraId="45C22CFB" w14:textId="77777777" w:rsidR="005D1379" w:rsidRDefault="005D1379" w:rsidP="0060529B"/>
    <w:sectPr w:rsidR="005D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D44B3"/>
    <w:multiLevelType w:val="multilevel"/>
    <w:tmpl w:val="E62A6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01570"/>
    <w:multiLevelType w:val="hybridMultilevel"/>
    <w:tmpl w:val="40F42C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345553">
    <w:abstractNumId w:val="0"/>
  </w:num>
  <w:num w:numId="2" w16cid:durableId="118852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9B"/>
    <w:rsid w:val="005D1379"/>
    <w:rsid w:val="0060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5451"/>
  <w15:chartTrackingRefBased/>
  <w15:docId w15:val="{42556CAC-F2E2-493D-843A-C2F17BE7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29B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0529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605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5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2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2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9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6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8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0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2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7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9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1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1</cp:revision>
  <dcterms:created xsi:type="dcterms:W3CDTF">2025-10-13T07:15:00Z</dcterms:created>
  <dcterms:modified xsi:type="dcterms:W3CDTF">2025-10-13T07:19:00Z</dcterms:modified>
</cp:coreProperties>
</file>