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horzAnchor="page" w:tblpX="1450" w:tblpY="924"/>
        <w:tblW w:w="9502" w:type="dxa"/>
        <w:tblLayout w:type="fixed"/>
        <w:tblLook w:val="04A0" w:firstRow="1" w:lastRow="0" w:firstColumn="1" w:lastColumn="0" w:noHBand="0" w:noVBand="1"/>
      </w:tblPr>
      <w:tblGrid>
        <w:gridCol w:w="1989"/>
        <w:gridCol w:w="1984"/>
        <w:gridCol w:w="1985"/>
        <w:gridCol w:w="1503"/>
        <w:gridCol w:w="2041"/>
      </w:tblGrid>
      <w:tr w:rsidR="004C5FFB" w:rsidRPr="004C5FFB" w14:paraId="7621BE3B" w14:textId="77777777" w:rsidTr="004C5FFB">
        <w:tc>
          <w:tcPr>
            <w:tcW w:w="1989" w:type="dxa"/>
          </w:tcPr>
          <w:p w14:paraId="3C97E12C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 w:rsidRPr="004C5FFB">
              <w:rPr>
                <w:rFonts w:ascii="Arial" w:hAnsi="Arial" w:cs="Arial"/>
                <w:b/>
                <w:sz w:val="28"/>
                <w:szCs w:val="28"/>
              </w:rPr>
              <w:t>Gegeven</w:t>
            </w:r>
          </w:p>
        </w:tc>
        <w:tc>
          <w:tcPr>
            <w:tcW w:w="1984" w:type="dxa"/>
          </w:tcPr>
          <w:p w14:paraId="29A61BCB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 w:rsidRPr="004C5FFB">
              <w:rPr>
                <w:rFonts w:ascii="Arial" w:hAnsi="Arial" w:cs="Arial"/>
                <w:b/>
                <w:sz w:val="28"/>
                <w:szCs w:val="28"/>
              </w:rPr>
              <w:t>Type</w:t>
            </w:r>
          </w:p>
        </w:tc>
        <w:tc>
          <w:tcPr>
            <w:tcW w:w="1985" w:type="dxa"/>
          </w:tcPr>
          <w:p w14:paraId="6485072C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 w:rsidRPr="004C5FFB">
              <w:rPr>
                <w:rFonts w:ascii="Arial" w:hAnsi="Arial" w:cs="Arial"/>
                <w:b/>
                <w:sz w:val="28"/>
                <w:szCs w:val="28"/>
              </w:rPr>
              <w:t>Waardenbereik</w:t>
            </w:r>
          </w:p>
        </w:tc>
        <w:tc>
          <w:tcPr>
            <w:tcW w:w="1503" w:type="dxa"/>
          </w:tcPr>
          <w:p w14:paraId="5E710750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 w:rsidRPr="004C5FFB">
              <w:rPr>
                <w:rFonts w:ascii="Arial" w:hAnsi="Arial" w:cs="Arial"/>
                <w:b/>
                <w:sz w:val="28"/>
                <w:szCs w:val="28"/>
              </w:rPr>
              <w:t>Verplicht</w:t>
            </w:r>
          </w:p>
        </w:tc>
        <w:tc>
          <w:tcPr>
            <w:tcW w:w="2041" w:type="dxa"/>
          </w:tcPr>
          <w:p w14:paraId="31326A38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 w:rsidRPr="004C5FFB">
              <w:rPr>
                <w:rFonts w:ascii="Arial" w:hAnsi="Arial" w:cs="Arial"/>
                <w:b/>
                <w:sz w:val="28"/>
                <w:szCs w:val="28"/>
              </w:rPr>
              <w:t>Omschrijving</w:t>
            </w:r>
          </w:p>
        </w:tc>
      </w:tr>
      <w:tr w:rsidR="004C5FFB" w:rsidRPr="004C5FFB" w14:paraId="6D9478D1" w14:textId="77777777" w:rsidTr="004C5FFB">
        <w:tc>
          <w:tcPr>
            <w:tcW w:w="1989" w:type="dxa"/>
          </w:tcPr>
          <w:p w14:paraId="078BE01D" w14:textId="35DCCE5A" w:rsidR="00CA2E9D" w:rsidRP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984" w:type="dxa"/>
          </w:tcPr>
          <w:p w14:paraId="1C21639F" w14:textId="0ED6B309" w:rsidR="00CA2E9D" w:rsidRP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1985" w:type="dxa"/>
          </w:tcPr>
          <w:p w14:paraId="47F78F3F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0...*</w:t>
            </w:r>
          </w:p>
        </w:tc>
        <w:tc>
          <w:tcPr>
            <w:tcW w:w="1503" w:type="dxa"/>
          </w:tcPr>
          <w:p w14:paraId="7F3F3E79" w14:textId="77777777" w:rsidR="00CA2E9D" w:rsidRPr="004C5FFB" w:rsidRDefault="00CA2E9D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Ja</w:t>
            </w:r>
          </w:p>
        </w:tc>
        <w:tc>
          <w:tcPr>
            <w:tcW w:w="2041" w:type="dxa"/>
          </w:tcPr>
          <w:p w14:paraId="384C98F3" w14:textId="73DF894B" w:rsidR="00CA2E9D" w:rsidRPr="004C5FFB" w:rsidRDefault="00575EA7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Een unieke gebruikers ID, bedoeld als unieke sleutel van een gebruiker voor alle providers.</w:t>
            </w:r>
          </w:p>
        </w:tc>
      </w:tr>
      <w:tr w:rsidR="004C5FFB" w:rsidRPr="004C5FFB" w14:paraId="50BE7F65" w14:textId="77777777" w:rsidTr="004C5FFB">
        <w:tc>
          <w:tcPr>
            <w:tcW w:w="1989" w:type="dxa"/>
          </w:tcPr>
          <w:p w14:paraId="73EBE242" w14:textId="4B525EB5" w:rsidR="00820E51" w:rsidRP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Provider</w:t>
            </w:r>
          </w:p>
        </w:tc>
        <w:tc>
          <w:tcPr>
            <w:tcW w:w="1984" w:type="dxa"/>
          </w:tcPr>
          <w:p w14:paraId="3B53F364" w14:textId="5D9F20C8" w:rsidR="00820E51" w:rsidRPr="004C5FFB" w:rsidRDefault="004C5FFB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1985" w:type="dxa"/>
          </w:tcPr>
          <w:p w14:paraId="1EAD0F15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503" w:type="dxa"/>
          </w:tcPr>
          <w:p w14:paraId="7028649B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Ja</w:t>
            </w:r>
          </w:p>
        </w:tc>
        <w:tc>
          <w:tcPr>
            <w:tcW w:w="2041" w:type="dxa"/>
          </w:tcPr>
          <w:p w14:paraId="58A86F31" w14:textId="66A277E8" w:rsidR="00820E51" w:rsidRPr="004C5FFB" w:rsidRDefault="00575EA7" w:rsidP="00575EA7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Authenticatie methode die gebruikt word voor in dit geval het wachtwoord.</w:t>
            </w:r>
          </w:p>
        </w:tc>
      </w:tr>
      <w:tr w:rsidR="004C5FFB" w:rsidRPr="004C5FFB" w14:paraId="4BBAB173" w14:textId="77777777" w:rsidTr="004C5FFB">
        <w:tc>
          <w:tcPr>
            <w:tcW w:w="1989" w:type="dxa"/>
          </w:tcPr>
          <w:p w14:paraId="372A224E" w14:textId="4342D108" w:rsid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Token</w:t>
            </w:r>
          </w:p>
          <w:p w14:paraId="7BF43EEB" w14:textId="77777777" w:rsidR="00820E51" w:rsidRPr="004C5FFB" w:rsidRDefault="00820E51" w:rsidP="004C5FFB"/>
        </w:tc>
        <w:tc>
          <w:tcPr>
            <w:tcW w:w="1984" w:type="dxa"/>
          </w:tcPr>
          <w:p w14:paraId="6672D14A" w14:textId="3CB9818E" w:rsidR="00820E51" w:rsidRPr="004C5FFB" w:rsidRDefault="004C5FFB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1985" w:type="dxa"/>
          </w:tcPr>
          <w:p w14:paraId="5DD4049C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503" w:type="dxa"/>
          </w:tcPr>
          <w:p w14:paraId="29C1B0C3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Ja</w:t>
            </w:r>
          </w:p>
        </w:tc>
        <w:tc>
          <w:tcPr>
            <w:tcW w:w="2041" w:type="dxa"/>
          </w:tcPr>
          <w:p w14:paraId="06A6E563" w14:textId="55FE3E88" w:rsidR="00820E51" w:rsidRPr="004C5FFB" w:rsidRDefault="00575EA7" w:rsidP="00575EA7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Authenticatie token</w:t>
            </w:r>
          </w:p>
        </w:tc>
      </w:tr>
      <w:tr w:rsidR="004C5FFB" w:rsidRPr="004C5FFB" w14:paraId="7F85FABE" w14:textId="77777777" w:rsidTr="004C5FFB">
        <w:tc>
          <w:tcPr>
            <w:tcW w:w="1989" w:type="dxa"/>
          </w:tcPr>
          <w:p w14:paraId="5436623E" w14:textId="0AD7F113" w:rsidR="00820E51" w:rsidRP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Auth</w:t>
            </w:r>
            <w:proofErr w:type="spellEnd"/>
          </w:p>
        </w:tc>
        <w:tc>
          <w:tcPr>
            <w:tcW w:w="1984" w:type="dxa"/>
          </w:tcPr>
          <w:p w14:paraId="1913D3FA" w14:textId="09F94AAD" w:rsidR="004C5FFB" w:rsidRPr="004C5FFB" w:rsidRDefault="002F158D" w:rsidP="004C5FFB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Object </w:t>
            </w:r>
          </w:p>
          <w:p w14:paraId="4563B9B8" w14:textId="5A41602F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DD88F7A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503" w:type="dxa"/>
          </w:tcPr>
          <w:p w14:paraId="180507AD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ja</w:t>
            </w:r>
          </w:p>
        </w:tc>
        <w:tc>
          <w:tcPr>
            <w:tcW w:w="2041" w:type="dxa"/>
          </w:tcPr>
          <w:p w14:paraId="14042ED9" w14:textId="0CCD5B3C" w:rsidR="00820E51" w:rsidRPr="004C5FFB" w:rsidRDefault="00220BEE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Dit is de inhoud van de authenticatie token, deze zijn beschikbaar als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Auth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variabele </w:t>
            </w:r>
            <w:r w:rsidR="004C12E8">
              <w:rPr>
                <w:rFonts w:ascii="Arial" w:hAnsi="Arial" w:cs="Arial"/>
                <w:sz w:val="28"/>
                <w:szCs w:val="28"/>
              </w:rPr>
              <w:t xml:space="preserve">binnen uw Veiligheid en </w:t>
            </w:r>
            <w:proofErr w:type="spellStart"/>
            <w:r w:rsidR="004C12E8">
              <w:rPr>
                <w:rFonts w:ascii="Arial" w:hAnsi="Arial" w:cs="Arial"/>
                <w:sz w:val="28"/>
                <w:szCs w:val="28"/>
              </w:rPr>
              <w:t>Firebase</w:t>
            </w:r>
            <w:proofErr w:type="spellEnd"/>
            <w:r w:rsidR="004C12E8">
              <w:rPr>
                <w:rFonts w:ascii="Arial" w:hAnsi="Arial" w:cs="Arial"/>
                <w:sz w:val="28"/>
                <w:szCs w:val="28"/>
              </w:rPr>
              <w:t xml:space="preserve"> regels.</w:t>
            </w:r>
          </w:p>
        </w:tc>
      </w:tr>
      <w:tr w:rsidR="004C5FFB" w:rsidRPr="004C5FFB" w14:paraId="0407179B" w14:textId="77777777" w:rsidTr="004C5FFB">
        <w:trPr>
          <w:trHeight w:val="725"/>
        </w:trPr>
        <w:tc>
          <w:tcPr>
            <w:tcW w:w="1989" w:type="dxa"/>
          </w:tcPr>
          <w:p w14:paraId="51F148E7" w14:textId="14819D42" w:rsidR="00820E51" w:rsidRPr="004C5FFB" w:rsidRDefault="00420BAF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ProviderData</w:t>
            </w:r>
            <w:proofErr w:type="spellEnd"/>
          </w:p>
        </w:tc>
        <w:tc>
          <w:tcPr>
            <w:tcW w:w="1984" w:type="dxa"/>
          </w:tcPr>
          <w:p w14:paraId="3086A5C1" w14:textId="3BB27357" w:rsidR="00820E51" w:rsidRPr="004C5FFB" w:rsidRDefault="002F158D" w:rsidP="002F158D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Object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38919CCE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5FFB">
              <w:rPr>
                <w:rFonts w:ascii="Arial" w:hAnsi="Arial" w:cs="Arial"/>
                <w:sz w:val="28"/>
                <w:szCs w:val="28"/>
              </w:rPr>
              <w:t>Aaaa-Zzzzz</w:t>
            </w:r>
            <w:proofErr w:type="spellEnd"/>
          </w:p>
        </w:tc>
        <w:tc>
          <w:tcPr>
            <w:tcW w:w="1503" w:type="dxa"/>
          </w:tcPr>
          <w:p w14:paraId="45394D72" w14:textId="77777777" w:rsidR="00820E51" w:rsidRPr="004C5FFB" w:rsidRDefault="00820E51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4C5FFB">
              <w:rPr>
                <w:rFonts w:ascii="Arial" w:hAnsi="Arial" w:cs="Arial"/>
                <w:sz w:val="28"/>
                <w:szCs w:val="28"/>
              </w:rPr>
              <w:t>Ja</w:t>
            </w:r>
          </w:p>
        </w:tc>
        <w:tc>
          <w:tcPr>
            <w:tcW w:w="2041" w:type="dxa"/>
          </w:tcPr>
          <w:p w14:paraId="425CFA9C" w14:textId="3DF501D1" w:rsidR="00820E51" w:rsidRPr="004C5FFB" w:rsidRDefault="00220BEE" w:rsidP="004C5FFB">
            <w:pPr>
              <w:pStyle w:val="Normaalweb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Provider met specifieke gegevens</w:t>
            </w:r>
          </w:p>
        </w:tc>
      </w:tr>
    </w:tbl>
    <w:p w14:paraId="1F213C20" w14:textId="2DC4AED5" w:rsidR="00D04448" w:rsidRPr="004C5FFB" w:rsidRDefault="00820E51">
      <w:pPr>
        <w:rPr>
          <w:rFonts w:ascii="Arial" w:hAnsi="Arial" w:cs="Arial"/>
          <w:sz w:val="36"/>
          <w:szCs w:val="36"/>
        </w:rPr>
      </w:pPr>
      <w:proofErr w:type="spellStart"/>
      <w:r w:rsidRPr="004C5FFB">
        <w:rPr>
          <w:rFonts w:ascii="Arial" w:hAnsi="Arial" w:cs="Arial"/>
          <w:sz w:val="36"/>
          <w:szCs w:val="36"/>
        </w:rPr>
        <w:t>Datadictionairy</w:t>
      </w:r>
      <w:proofErr w:type="spellEnd"/>
      <w:r w:rsidR="003337DE" w:rsidRPr="004C5FFB">
        <w:rPr>
          <w:rFonts w:ascii="Arial" w:hAnsi="Arial" w:cs="Arial"/>
          <w:sz w:val="36"/>
          <w:szCs w:val="36"/>
        </w:rPr>
        <w:t>.</w:t>
      </w:r>
      <w:r w:rsidR="00420BAF" w:rsidRPr="004C5FFB">
        <w:rPr>
          <w:rFonts w:ascii="Arial" w:hAnsi="Arial" w:cs="Arial"/>
          <w:sz w:val="36"/>
          <w:szCs w:val="36"/>
        </w:rPr>
        <w:t xml:space="preserve"> (</w:t>
      </w:r>
      <w:proofErr w:type="spellStart"/>
      <w:r w:rsidR="00420BAF" w:rsidRPr="004C5FFB">
        <w:rPr>
          <w:rFonts w:ascii="Arial" w:hAnsi="Arial" w:cs="Arial"/>
          <w:sz w:val="36"/>
          <w:szCs w:val="36"/>
        </w:rPr>
        <w:t>Firebase</w:t>
      </w:r>
      <w:proofErr w:type="spellEnd"/>
      <w:r w:rsidR="00420BAF" w:rsidRPr="004C5FFB">
        <w:rPr>
          <w:rFonts w:ascii="Arial" w:hAnsi="Arial" w:cs="Arial"/>
          <w:sz w:val="36"/>
          <w:szCs w:val="36"/>
        </w:rPr>
        <w:t>-Gebruikers)</w:t>
      </w:r>
    </w:p>
    <w:p w14:paraId="0762B415" w14:textId="77777777" w:rsidR="00420BAF" w:rsidRPr="004C5FFB" w:rsidRDefault="00420BAF">
      <w:pPr>
        <w:rPr>
          <w:rFonts w:ascii="Arial" w:hAnsi="Arial" w:cs="Arial"/>
          <w:sz w:val="36"/>
          <w:szCs w:val="36"/>
        </w:rPr>
      </w:pPr>
    </w:p>
    <w:sectPr w:rsidR="00420BAF" w:rsidRPr="004C5FFB" w:rsidSect="00626536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172E3" w14:textId="77777777" w:rsidR="00B43253" w:rsidRDefault="00B43253" w:rsidP="003337DE">
      <w:r>
        <w:separator/>
      </w:r>
    </w:p>
  </w:endnote>
  <w:endnote w:type="continuationSeparator" w:id="0">
    <w:p w14:paraId="7DAC7944" w14:textId="77777777" w:rsidR="00B43253" w:rsidRDefault="00B43253" w:rsidP="0033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C83B2" w14:textId="77777777" w:rsidR="003337DE" w:rsidRDefault="003337DE" w:rsidP="003337DE">
    <w:pPr>
      <w:pStyle w:val="Voettekst"/>
      <w:tabs>
        <w:tab w:val="clear" w:pos="9072"/>
        <w:tab w:val="left" w:pos="3525"/>
      </w:tabs>
    </w:pPr>
    <w:r>
      <w:t xml:space="preserve">Dean Vermeulen en Mitch Walravens     </w:t>
    </w:r>
    <w:r>
      <w:tab/>
    </w:r>
    <w:proofErr w:type="spellStart"/>
    <w:r>
      <w:t>Datadictionary</w:t>
    </w:r>
    <w:proofErr w:type="spellEnd"/>
    <w:r>
      <w:t xml:space="preserve">     Voetbalsensatie</w:t>
    </w:r>
    <w:r>
      <w:tab/>
    </w:r>
  </w:p>
  <w:p w14:paraId="1E851EDB" w14:textId="77777777" w:rsidR="003337DE" w:rsidRDefault="003337DE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E04C7" w14:textId="77777777" w:rsidR="00B43253" w:rsidRDefault="00B43253" w:rsidP="003337DE">
      <w:r>
        <w:separator/>
      </w:r>
    </w:p>
  </w:footnote>
  <w:footnote w:type="continuationSeparator" w:id="0">
    <w:p w14:paraId="5794ED81" w14:textId="77777777" w:rsidR="00B43253" w:rsidRDefault="00B43253" w:rsidP="00333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9D"/>
    <w:rsid w:val="00220BEE"/>
    <w:rsid w:val="002F158D"/>
    <w:rsid w:val="003337DE"/>
    <w:rsid w:val="00420BAF"/>
    <w:rsid w:val="004B4C2A"/>
    <w:rsid w:val="004C12E8"/>
    <w:rsid w:val="004C5FFB"/>
    <w:rsid w:val="00575EA7"/>
    <w:rsid w:val="00626536"/>
    <w:rsid w:val="00750481"/>
    <w:rsid w:val="00820E51"/>
    <w:rsid w:val="00B43253"/>
    <w:rsid w:val="00CA2E9D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5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5FFB"/>
    <w:rPr>
      <w:rFonts w:ascii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A2E9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CA2E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Koptekst">
    <w:name w:val="header"/>
    <w:basedOn w:val="Standaard"/>
    <w:link w:val="KoptekstTeken"/>
    <w:uiPriority w:val="99"/>
    <w:unhideWhenUsed/>
    <w:rsid w:val="003337DE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337DE"/>
    <w:rPr>
      <w:rFonts w:ascii="Times New Roman" w:hAnsi="Times New Roman" w:cs="Times New Roman"/>
      <w:lang w:eastAsia="nl-NL"/>
    </w:rPr>
  </w:style>
  <w:style w:type="paragraph" w:styleId="Voettekst">
    <w:name w:val="footer"/>
    <w:basedOn w:val="Standaard"/>
    <w:link w:val="VoettekstTeken"/>
    <w:uiPriority w:val="99"/>
    <w:unhideWhenUsed/>
    <w:rsid w:val="003337DE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337DE"/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4B0880-82B6-A442-B9F3-EF4980A1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2</cp:revision>
  <dcterms:created xsi:type="dcterms:W3CDTF">2016-04-13T08:48:00Z</dcterms:created>
  <dcterms:modified xsi:type="dcterms:W3CDTF">2016-04-13T08:48:00Z</dcterms:modified>
</cp:coreProperties>
</file>