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51" w:rsidRPr="00393E2B" w:rsidRDefault="00B16E51" w:rsidP="00B16E5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7C9D4D84" wp14:editId="39B3CDD2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51" w:rsidRPr="00393E2B" w:rsidRDefault="00B16E51" w:rsidP="00B16E5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7B0B3260" wp14:editId="77989265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520E8" wp14:editId="183C33A2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6E51" w:rsidRPr="004E459B" w:rsidRDefault="00B16E51" w:rsidP="00B16E5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" filled="f" stroked="f">
                <v:path arrowok="t"/>
                <v:textbox style="mso-fit-shape-to-text:t">
                  <w:txbxContent>
                    <w:p w:rsidR="00B16E51" w:rsidRPr="004E459B" w:rsidRDefault="00B16E51" w:rsidP="00B16E5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6E51" w:rsidRPr="00393E2B" w:rsidRDefault="00B16E51" w:rsidP="00B16E5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B16E51" w:rsidRPr="00393E2B" w:rsidRDefault="00B16E51" w:rsidP="00B16E5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B16E51" w:rsidRPr="00EE671F" w:rsidRDefault="00B16E51" w:rsidP="00B16E5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Default="00B16E51" w:rsidP="00B16E51">
      <w:pPr>
        <w:pStyle w:val="Geenafstand"/>
        <w:rPr>
          <w:rFonts w:ascii="Arial" w:hAnsi="Arial" w:cs="Arial"/>
          <w:sz w:val="52"/>
          <w:szCs w:val="52"/>
        </w:rPr>
      </w:pPr>
    </w:p>
    <w:p w:rsidR="00B16E51" w:rsidRPr="00393E2B" w:rsidRDefault="00B16E51" w:rsidP="00B16E5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rStyle w:val="Kop1Char"/>
        </w:rPr>
        <w:t>Gebruikers Enquête</w:t>
      </w:r>
      <w:r>
        <w:rPr>
          <w:rStyle w:val="Kop1Char"/>
        </w:rPr>
        <w:t xml:space="preserve"> Gebruikers</w:t>
      </w:r>
      <w:r w:rsidRPr="009366B8">
        <w:rPr>
          <w:rStyle w:val="Kop1Char"/>
        </w:rPr>
        <w:t xml:space="preserve"> </w:t>
      </w:r>
      <w:r>
        <w:rPr>
          <w:rStyle w:val="Kop1Char"/>
        </w:rPr>
        <w:t>(3)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B16E51" w:rsidRPr="00393E2B" w:rsidRDefault="00B16E51" w:rsidP="00B16E5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B16E51" w:rsidRPr="00393E2B" w:rsidRDefault="00B16E51" w:rsidP="00B16E5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B16E51" w:rsidRPr="00393E2B" w:rsidRDefault="00B16E51" w:rsidP="00B16E5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B16E51" w:rsidRPr="00393E2B" w:rsidRDefault="00B16E51" w:rsidP="00B16E5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B16E51" w:rsidRPr="00E41ABA" w:rsidRDefault="00B16E51" w:rsidP="00B16E51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:rsidR="00B16E51" w:rsidRDefault="00B16E51" w:rsidP="00B16E51">
      <w:pPr>
        <w:ind w:left="5664"/>
      </w:pPr>
      <w:r>
        <w:t>Hierbij gaat u akkoord met de Gebruikers Enquête:</w:t>
      </w:r>
      <w:r>
        <w:br/>
      </w:r>
      <w:r>
        <w:br/>
        <w:t>--------------------------------------</w:t>
      </w:r>
    </w:p>
    <w:p w:rsidR="00B16E51" w:rsidRDefault="00B16E51" w:rsidP="00B16E51"/>
    <w:p w:rsidR="00B16E51" w:rsidRDefault="00B16E51" w:rsidP="00B16E51"/>
    <w:p w:rsidR="00B16E51" w:rsidRDefault="00B16E51" w:rsidP="00B16E51"/>
    <w:p w:rsidR="00B16E51" w:rsidRDefault="00B16E51" w:rsidP="00B16E51"/>
    <w:p w:rsidR="00B16E51" w:rsidRDefault="00B16E51" w:rsidP="00B16E5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B16E51" w:rsidRPr="00B16E51" w:rsidRDefault="00B16E51" w:rsidP="00B16E51">
      <w:pPr>
        <w:pStyle w:val="Kop2"/>
      </w:pPr>
      <w:r w:rsidRPr="00B16E51">
        <w:lastRenderedPageBreak/>
        <w:t>Gebruikers enquête</w:t>
      </w: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  <w:r w:rsidRPr="00243478">
        <w:rPr>
          <w:rFonts w:ascii="Arial" w:hAnsi="Arial" w:cs="Arial"/>
          <w:sz w:val="22"/>
          <w:szCs w:val="22"/>
        </w:rPr>
        <w:t>Hiermee leggen we de mening vast van de gebruikers, hiervoor hebben wij een aantal vragen gesteld in de vorm van een enquête van de implementatie.</w:t>
      </w:r>
      <w:r>
        <w:rPr>
          <w:rFonts w:ascii="Arial" w:hAnsi="Arial" w:cs="Arial"/>
          <w:sz w:val="22"/>
          <w:szCs w:val="22"/>
        </w:rPr>
        <w:br/>
        <w:t>De gebruiker heeft net de handleiding door gelopen, en wij zijn nu benieuwd naar zijn mening:</w:t>
      </w: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pStyle w:val="Kop2"/>
      </w:pPr>
      <w:r w:rsidRPr="00243478">
        <w:t>Resultaat van de Gebruikers enquête</w:t>
      </w: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  <w:r w:rsidRPr="00243478">
        <w:rPr>
          <w:rFonts w:ascii="Arial" w:hAnsi="Arial" w:cs="Arial"/>
          <w:sz w:val="22"/>
          <w:szCs w:val="22"/>
        </w:rPr>
        <w:t xml:space="preserve">Ingevuld door: </w:t>
      </w: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  <w:r w:rsidRPr="00243478">
        <w:rPr>
          <w:rFonts w:ascii="Arial" w:hAnsi="Arial" w:cs="Arial"/>
          <w:sz w:val="22"/>
          <w:szCs w:val="22"/>
        </w:rPr>
        <w:t>Datum: 15-06-2016</w:t>
      </w: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2"/>
        <w:gridCol w:w="5534"/>
        <w:gridCol w:w="3002"/>
      </w:tblGrid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3478">
              <w:rPr>
                <w:rFonts w:ascii="Arial" w:hAnsi="Arial" w:cs="Arial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Gestelde vraag</w:t>
            </w:r>
          </w:p>
        </w:tc>
        <w:tc>
          <w:tcPr>
            <w:tcW w:w="300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Antwoord: ja/nee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Vond u de app er goed uit zien?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Werkte de app snel voor uw gevoel? 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Bent u tegen problemen aangelopen?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Heeft u het gevoel dat de app niet gebruiksvriendelijk overkwam? 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Zou u deze app downloaden zodra hij in de app store staat?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Vond u dat wij genoeg informatie doen aanbieden voor de competities?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Vond u het een voordeel om met voorkeuren te werken?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  <w:tr w:rsidR="00B16E51" w:rsidRPr="00243478" w:rsidTr="00B16E51">
        <w:tc>
          <w:tcPr>
            <w:tcW w:w="522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534" w:type="dxa"/>
          </w:tcPr>
          <w:p w:rsidR="00B16E51" w:rsidRPr="00243478" w:rsidRDefault="00B16E51" w:rsidP="006122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Zou u zelf inloggen om voorkeuren zo in te stellen?</w:t>
            </w:r>
          </w:p>
        </w:tc>
        <w:tc>
          <w:tcPr>
            <w:tcW w:w="3002" w:type="dxa"/>
          </w:tcPr>
          <w:p w:rsidR="00B16E51" w:rsidRPr="00243478" w:rsidRDefault="00B16E51" w:rsidP="00B16E51">
            <w:pPr>
              <w:rPr>
                <w:rFonts w:ascii="Arial" w:hAnsi="Arial" w:cs="Arial"/>
                <w:sz w:val="22"/>
                <w:szCs w:val="22"/>
              </w:rPr>
            </w:pPr>
            <w:r w:rsidRPr="00243478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</w:tc>
      </w:tr>
    </w:tbl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Default="00B16E51" w:rsidP="00B16E51">
      <w:pPr>
        <w:pStyle w:val="Kop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B16E51" w:rsidRDefault="00B16E51">
      <w:pPr>
        <w:spacing w:after="200" w:line="276" w:lineRule="auto"/>
        <w:rPr>
          <w:rFonts w:ascii="Arial" w:eastAsiaTheme="majorEastAsia" w:hAnsi="Arial" w:cs="Arial"/>
          <w:color w:val="365F91" w:themeColor="accent1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16E51" w:rsidRPr="00243478" w:rsidRDefault="00B16E51" w:rsidP="00B16E51">
      <w:pPr>
        <w:pStyle w:val="Kop2"/>
        <w:rPr>
          <w:rFonts w:ascii="Arial" w:hAnsi="Arial" w:cs="Arial"/>
          <w:sz w:val="22"/>
          <w:szCs w:val="22"/>
        </w:rPr>
      </w:pPr>
      <w:r w:rsidRPr="00243478">
        <w:rPr>
          <w:rFonts w:ascii="Arial" w:hAnsi="Arial" w:cs="Arial"/>
          <w:sz w:val="22"/>
          <w:szCs w:val="22"/>
        </w:rPr>
        <w:lastRenderedPageBreak/>
        <w:t>Conclusie</w:t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elraster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B16E51" w:rsidTr="00B16E51">
        <w:trPr>
          <w:trHeight w:val="4839"/>
        </w:trPr>
        <w:tc>
          <w:tcPr>
            <w:tcW w:w="9541" w:type="dxa"/>
          </w:tcPr>
          <w:p w:rsidR="00B16E51" w:rsidRDefault="00B16E51" w:rsidP="00B16E51">
            <w:pPr>
              <w:pStyle w:val="Kop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</w:tc>
      </w:tr>
    </w:tbl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B16E51" w:rsidRPr="00243478" w:rsidRDefault="00B16E51" w:rsidP="00B16E51">
      <w:pPr>
        <w:rPr>
          <w:rFonts w:ascii="Arial" w:hAnsi="Arial" w:cs="Arial"/>
          <w:sz w:val="22"/>
          <w:szCs w:val="22"/>
        </w:rPr>
      </w:pPr>
    </w:p>
    <w:p w:rsidR="005C7704" w:rsidRPr="00B16E51" w:rsidRDefault="00B16E51" w:rsidP="00B16E51">
      <w:pPr>
        <w:pStyle w:val="Kop2"/>
      </w:pPr>
      <w:r>
        <w:t>Z</w:t>
      </w:r>
      <w:r w:rsidRPr="00B16E51">
        <w:t>elfevaluatie</w:t>
      </w:r>
      <w:r>
        <w:t xml:space="preserve">: </w:t>
      </w:r>
      <w:bookmarkStart w:id="1" w:name="_GoBack"/>
      <w:bookmarkEnd w:id="1"/>
    </w:p>
    <w:sectPr w:rsidR="005C7704" w:rsidRPr="00B16E51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1"/>
    <w:rsid w:val="005C7704"/>
    <w:rsid w:val="00B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6E51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6E51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E51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16E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NL"/>
    </w:rPr>
  </w:style>
  <w:style w:type="paragraph" w:styleId="Geenafstand">
    <w:name w:val="No Spacing"/>
    <w:basedOn w:val="Standaard"/>
    <w:link w:val="GeenafstandChar"/>
    <w:uiPriority w:val="1"/>
    <w:qFormat/>
    <w:rsid w:val="00B16E51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16E51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39"/>
    <w:rsid w:val="00B16E5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16E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6E51"/>
    <w:rPr>
      <w:rFonts w:ascii="Tahoma" w:eastAsiaTheme="minorEastAsi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6E51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6E51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6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6E51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16E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NL"/>
    </w:rPr>
  </w:style>
  <w:style w:type="paragraph" w:styleId="Geenafstand">
    <w:name w:val="No Spacing"/>
    <w:basedOn w:val="Standaard"/>
    <w:link w:val="GeenafstandChar"/>
    <w:uiPriority w:val="1"/>
    <w:qFormat/>
    <w:rsid w:val="00B16E51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16E51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39"/>
    <w:rsid w:val="00B16E5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16E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6E51"/>
    <w:rPr>
      <w:rFonts w:ascii="Tahoma" w:eastAsiaTheme="minorEastAsi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2016-06-16T09:20:00Z</dcterms:created>
  <dcterms:modified xsi:type="dcterms:W3CDTF">2016-06-16T09:30:00Z</dcterms:modified>
</cp:coreProperties>
</file>