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AFS Mutual Aid – Technical Implementation &amp; Automation Plan</w:t>
      </w:r>
    </w:p>
    <w:p>
      <w:pPr>
        <w:pStyle w:val="Heading2"/>
      </w:pPr>
      <w:r>
        <w:t>1. Generalized Technical Questions — Environment, Setup, and Data</w:t>
      </w:r>
    </w:p>
    <w:p>
      <w:pPr>
        <w:pStyle w:val="Heading3"/>
      </w:pPr>
      <w:r>
        <w:t>Environment &amp; Hosting</w:t>
      </w:r>
    </w:p>
    <w:p>
      <w:pPr>
        <w:pStyle w:val="ListBullet"/>
      </w:pPr>
      <w:r>
        <w:t>Which AWS GovCloud regions are in scope? Are there existing GovCloud accounts or will we stand up new landing zones?</w:t>
      </w:r>
    </w:p>
    <w:p>
      <w:pPr>
        <w:pStyle w:val="ListBullet"/>
      </w:pPr>
      <w:r>
        <w:t>Are we expected to support a FedRAMP High ATO? If so, what’s the target date?</w:t>
      </w:r>
    </w:p>
    <w:p>
      <w:pPr>
        <w:pStyle w:val="ListBullet"/>
      </w:pPr>
      <w:r>
        <w:t>Do we have existing IaC (Terraform/CloudFormation) patterns for networking, IAM, and VPC design?</w:t>
      </w:r>
    </w:p>
    <w:p>
      <w:pPr>
        <w:pStyle w:val="ListBullet"/>
      </w:pPr>
      <w:r>
        <w:t>RTO/RPO expectations for the overall platform?</w:t>
      </w:r>
    </w:p>
    <w:p>
      <w:pPr>
        <w:pStyle w:val="ListBullet"/>
      </w:pPr>
      <w:r>
        <w:t>Any need for cross-region DR within GovCloud?</w:t>
      </w:r>
    </w:p>
    <w:p>
      <w:pPr>
        <w:pStyle w:val="Heading3"/>
      </w:pPr>
      <w:r>
        <w:t>Security &amp; Access</w:t>
      </w:r>
    </w:p>
    <w:p>
      <w:pPr>
        <w:pStyle w:val="ListBullet"/>
      </w:pPr>
      <w:r>
        <w:t>Confirm identity provider (IdP) — Okta, Azure AD, AWS SSO?</w:t>
      </w:r>
    </w:p>
    <w:p>
      <w:pPr>
        <w:pStyle w:val="ListBullet"/>
      </w:pPr>
      <w:r>
        <w:t>RBAC model: which roles exist (WFO Coordinator, SC, RC, Admin, Viewer) and what objects/operations can each access?</w:t>
      </w:r>
    </w:p>
    <w:p>
      <w:pPr>
        <w:pStyle w:val="ListBullet"/>
      </w:pPr>
      <w:r>
        <w:t>MFA enforcement, session timeout policy.</w:t>
      </w:r>
    </w:p>
    <w:p>
      <w:pPr>
        <w:pStyle w:val="ListBullet"/>
      </w:pPr>
      <w:r>
        <w:t>Audit log retention period and access controls.</w:t>
      </w:r>
    </w:p>
    <w:p>
      <w:pPr>
        <w:pStyle w:val="Heading3"/>
      </w:pPr>
      <w:r>
        <w:t>Integrations</w:t>
      </w:r>
    </w:p>
    <w:p>
      <w:pPr>
        <w:pStyle w:val="ListBullet"/>
      </w:pPr>
      <w:r>
        <w:t>NWS Connect: available API endpoints, payload formats, authentication method.</w:t>
      </w:r>
    </w:p>
    <w:p>
      <w:pPr>
        <w:pStyle w:val="ListBullet"/>
      </w:pPr>
      <w:r>
        <w:t>National Operational Readiness Dashboard: API access? Data pull vs. push?</w:t>
      </w:r>
    </w:p>
    <w:p>
      <w:pPr>
        <w:pStyle w:val="ListBullet"/>
      </w:pPr>
      <w:r>
        <w:t>Any other NOAA or internal systems that must consume or publish mutual aid data?</w:t>
      </w:r>
    </w:p>
    <w:p>
      <w:pPr>
        <w:pStyle w:val="Heading3"/>
      </w:pPr>
      <w:r>
        <w:t>Performance &amp; Availability</w:t>
      </w:r>
    </w:p>
    <w:p>
      <w:pPr>
        <w:pStyle w:val="ListBullet"/>
      </w:pPr>
      <w:r>
        <w:t>Target ingest latency from schedule edit → available in planning UI.</w:t>
      </w:r>
    </w:p>
    <w:p>
      <w:pPr>
        <w:pStyle w:val="ListBullet"/>
      </w:pPr>
      <w:r>
        <w:t>Map load time SLA (requirement says &lt;3s for base layer).</w:t>
      </w:r>
    </w:p>
    <w:p>
      <w:pPr>
        <w:pStyle w:val="ListBullet"/>
      </w:pPr>
      <w:r>
        <w:t>Maximum number of offices/shifts/scenarios to plan for in MVP vs. full rollout.</w:t>
      </w:r>
    </w:p>
    <w:p>
      <w:pPr>
        <w:pStyle w:val="Heading3"/>
      </w:pPr>
      <w:r>
        <w:t>Data &amp; Google Scripting</w:t>
      </w:r>
    </w:p>
    <w:p>
      <w:pPr>
        <w:pStyle w:val="ListBullet"/>
      </w:pPr>
      <w:r>
        <w:t>Which Google Workspace tier is in use? (Impacts Apps Script quotas.)</w:t>
      </w:r>
    </w:p>
    <w:p>
      <w:pPr>
        <w:pStyle w:val="ListBullet"/>
      </w:pPr>
      <w:r>
        <w:t>For Google Sheets inputs, do we control the schema or must we adapt to existing local templates?</w:t>
      </w:r>
    </w:p>
    <w:p>
      <w:pPr>
        <w:pStyle w:val="ListBullet"/>
      </w:pPr>
      <w:r>
        <w:t>Which fields are mandatory? Which are free text?</w:t>
      </w:r>
    </w:p>
    <w:p>
      <w:pPr>
        <w:pStyle w:val="ListBullet"/>
      </w:pPr>
      <w:r>
        <w:t>Will Google scripts run under service accounts or individual user accounts?</w:t>
      </w:r>
    </w:p>
    <w:p>
      <w:pPr>
        <w:pStyle w:val="ListBullet"/>
      </w:pPr>
      <w:r>
        <w:t>What data can legally flow through Google services given residency/compliance rules?</w:t>
      </w:r>
    </w:p>
    <w:p>
      <w:pPr>
        <w:pStyle w:val="ListBullet"/>
      </w:pPr>
      <w:r>
        <w:t>Should Apps Script be read-only for authoritative data, or allowed to write back under certain conditions?</w:t>
      </w:r>
    </w:p>
    <w:p>
      <w:pPr>
        <w:pStyle w:val="Heading3"/>
      </w:pPr>
      <w:r>
        <w:t>AI/Automation Models</w:t>
      </w:r>
    </w:p>
    <w:p>
      <w:pPr>
        <w:pStyle w:val="ListBullet"/>
      </w:pPr>
      <w:r>
        <w:t>Which LLMs are cleared for use (OpenAI, Anthropic, Azure OpenAI, local models)?</w:t>
      </w:r>
    </w:p>
    <w:p>
      <w:pPr>
        <w:pStyle w:val="ListBullet"/>
      </w:pPr>
      <w:r>
        <w:t>Any restrictions on sending schedule/operational data to external model APIs?</w:t>
      </w:r>
    </w:p>
    <w:p>
      <w:pPr>
        <w:pStyle w:val="ListBullet"/>
      </w:pPr>
      <w:r>
        <w:t>Is GPU capacity in scope for fine-tuning or hosting models in GovCloud?</w:t>
      </w:r>
    </w:p>
    <w:p>
      <w:pPr>
        <w:pStyle w:val="Heading2"/>
      </w:pPr>
      <w:r>
        <w:t>2. Process-specific Implementation &amp; Automation Plan</w:t>
      </w:r>
    </w:p>
    <w:p>
      <w:pPr>
        <w:pStyle w:val="Heading3"/>
      </w:pPr>
      <w:r>
        <w:t>WFO Workload Gathering &amp; Staffing</w:t>
      </w:r>
    </w:p>
    <w:p>
      <w:r>
        <w:t>Goal: Capture base schedules &amp; constraints; normalize for cross-office use.</w:t>
      </w:r>
    </w:p>
    <w:p>
      <w:r>
        <w:t>Key Inputs/Guidelines: PMEF doc, CR Critical Products List, Shift Legend, Central Region Schedules, TDY planner; Service Level Standards.</w:t>
      </w:r>
    </w:p>
    <w:p>
      <w:pPr>
        <w:pStyle w:val="Heading4"/>
      </w:pPr>
      <w:r>
        <w:t>Proposed Implementation</w:t>
      </w:r>
    </w:p>
    <w:p>
      <w:pPr>
        <w:pStyle w:val="ListBullet"/>
      </w:pPr>
      <w:r>
        <w:t>Intake microservice: ingest CSV/Sheet/API → validate → RFC Central Registry (GovCloud DB).</w:t>
      </w:r>
    </w:p>
    <w:p>
      <w:pPr>
        <w:pStyle w:val="ListBullet"/>
      </w:pPr>
      <w:r>
        <w:t>Normalization/mapping to canonical schedule schema.</w:t>
      </w:r>
    </w:p>
    <w:p>
      <w:pPr>
        <w:pStyle w:val="ListBullet"/>
      </w:pPr>
      <w:r>
        <w:t>Calendar/Gantt UI for viewing/editing; tagging constraints (vacation, TDY).</w:t>
      </w:r>
    </w:p>
    <w:p>
      <w:pPr>
        <w:pStyle w:val="Heading4"/>
      </w:pPr>
      <w:r>
        <w:t>Automation Choice &amp; Why</w:t>
      </w:r>
    </w:p>
    <w:p>
      <w:pPr>
        <w:pStyle w:val="ListBullet"/>
      </w:pPr>
      <w:r>
        <w:t>Deterministic/RPA: Field presence, code validation, duplicate detection.</w:t>
      </w:r>
    </w:p>
    <w:p>
      <w:pPr>
        <w:pStyle w:val="ListBullet"/>
      </w:pPr>
      <w:r>
        <w:t>LLM-assist: Map non-standard columns/codes, explain validation errors.</w:t>
      </w:r>
    </w:p>
    <w:p>
      <w:pPr>
        <w:pStyle w:val="ListBullet"/>
      </w:pPr>
      <w:r>
        <w:t>Agentic: Notify owners about missing data; no auto-writes to registry.</w:t>
      </w:r>
    </w:p>
    <w:p>
      <w:r>
        <w:t>Metrics: % valid on first load, ingestion latency, # accepted suggestions.</w:t>
      </w:r>
    </w:p>
    <w:p>
      <w:r>
        <w:t>Open Questions: PMEF/Critical Product standardization? Prioritization approvals? Severe weather exceptions?</w:t>
      </w:r>
    </w:p>
    <w:p>
      <w:pPr>
        <w:pStyle w:val="Heading3"/>
      </w:pPr>
      <w:r>
        <w:t>Identifying Gaps &amp; Planning Support</w:t>
      </w:r>
    </w:p>
    <w:p>
      <w:r>
        <w:t>Goal: Detect coverage gaps, propose buddy support, prep IAP.</w:t>
      </w:r>
    </w:p>
    <w:p>
      <w:r>
        <w:t>Key Inputs/Guidelines: Buddy System Example, CR Future Stats, Central Region Schedules; IAP Base Template.</w:t>
      </w:r>
    </w:p>
    <w:p>
      <w:pPr>
        <w:pStyle w:val="Heading4"/>
      </w:pPr>
      <w:r>
        <w:t>Proposed Implementation</w:t>
      </w:r>
    </w:p>
    <w:p>
      <w:pPr>
        <w:pStyle w:val="ListBullet"/>
      </w:pPr>
      <w:r>
        <w:t>Coverage engine: rules-driven gap math; propose buddy matches respecting constraints.</w:t>
      </w:r>
    </w:p>
    <w:p>
      <w:pPr>
        <w:pStyle w:val="ListBullet"/>
      </w:pPr>
      <w:r>
        <w:t>Store proposals in registry as draft scenarios.</w:t>
      </w:r>
    </w:p>
    <w:p>
      <w:pPr>
        <w:pStyle w:val="Heading4"/>
      </w:pPr>
      <w:r>
        <w:t>Automation Choice &amp; Why</w:t>
      </w:r>
    </w:p>
    <w:p>
      <w:pPr>
        <w:pStyle w:val="ListBullet"/>
      </w:pPr>
      <w:r>
        <w:t>Deterministic/RPA: Gap detection and proposal generation.</w:t>
      </w:r>
    </w:p>
    <w:p>
      <w:pPr>
        <w:pStyle w:val="ListBullet"/>
      </w:pPr>
      <w:r>
        <w:t>LLM-assist: Explain gaps, “what changed” diffs, constraint translation.</w:t>
      </w:r>
    </w:p>
    <w:p>
      <w:pPr>
        <w:pStyle w:val="ListBullet"/>
      </w:pPr>
      <w:r>
        <w:t>Agentic: Build draft scenarios and route for approval.</w:t>
      </w:r>
    </w:p>
    <w:p>
      <w:r>
        <w:t>Metrics: Time to viable scenario, % gaps covered, manual overrides.</w:t>
      </w:r>
    </w:p>
    <w:p>
      <w:r>
        <w:t>Open Questions: Who decides insufficiency of buddying? Priority rules for multiple gaps?</w:t>
      </w:r>
    </w:p>
    <w:p>
      <w:pPr>
        <w:pStyle w:val="Heading3"/>
      </w:pPr>
      <w:r>
        <w:t>Subregional → Regional IAP Creation</w:t>
      </w:r>
    </w:p>
    <w:p>
      <w:r>
        <w:t>Goal: Merge subregional IAPs into master regional IAP.</w:t>
      </w:r>
    </w:p>
    <w:p>
      <w:r>
        <w:t>Key Inputs/Guidelines: Subregional IAPs, IAP Templates; output: 2025 Mutual Aid IAP.</w:t>
      </w:r>
    </w:p>
    <w:p>
      <w:pPr>
        <w:pStyle w:val="Heading4"/>
      </w:pPr>
      <w:r>
        <w:t>Proposed Implementation</w:t>
      </w:r>
    </w:p>
    <w:p>
      <w:pPr>
        <w:pStyle w:val="ListBullet"/>
      </w:pPr>
      <w:r>
        <w:t>IAP Composer: template merge from registry data.</w:t>
      </w:r>
    </w:p>
    <w:p>
      <w:pPr>
        <w:pStyle w:val="ListBullet"/>
      </w:pPr>
      <w:r>
        <w:t>Version control with diffing; RC approval required.</w:t>
      </w:r>
    </w:p>
    <w:p>
      <w:pPr>
        <w:pStyle w:val="Heading4"/>
      </w:pPr>
      <w:r>
        <w:t>Automation Choice &amp; Why</w:t>
      </w:r>
    </w:p>
    <w:p>
      <w:pPr>
        <w:pStyle w:val="ListBullet"/>
      </w:pPr>
      <w:r>
        <w:t>Deterministic/RPA: Template fill, ordering, consistency checks.</w:t>
      </w:r>
    </w:p>
    <w:p>
      <w:pPr>
        <w:pStyle w:val="ListBullet"/>
      </w:pPr>
      <w:r>
        <w:t>LLM-assist: Normalize free-text sections, grammar/clarity, create 1-page summary.</w:t>
      </w:r>
    </w:p>
    <w:p>
      <w:pPr>
        <w:pStyle w:val="ListBullet"/>
      </w:pPr>
      <w:r>
        <w:t>Agentic: Remind approvers, track missing sections.</w:t>
      </w:r>
    </w:p>
    <w:p>
      <w:r>
        <w:t>Metrics: Compile time, template errors, # revision cycles.</w:t>
      </w:r>
    </w:p>
    <w:p>
      <w:r>
        <w:t>Open Questions: Current merge/manual split? Required version control practices?</w:t>
      </w:r>
    </w:p>
    <w:p>
      <w:pPr>
        <w:pStyle w:val="Heading3"/>
      </w:pPr>
      <w:r>
        <w:t>Mutual Aid Status Tracking &amp; Execution</w:t>
      </w:r>
    </w:p>
    <w:p>
      <w:r>
        <w:t>Goal: Keep status/map current without manual daily survey.</w:t>
      </w:r>
    </w:p>
    <w:p>
      <w:r>
        <w:t>Key Inputs/Guidelines: Mutual Aid Options Coordination Sheet, National Operational Readiness Dashboard, Reduced Service Ops template.</w:t>
      </w:r>
    </w:p>
    <w:p>
      <w:pPr>
        <w:pStyle w:val="Heading4"/>
      </w:pPr>
      <w:r>
        <w:t>Proposed Implementation</w:t>
      </w:r>
    </w:p>
    <w:p>
      <w:pPr>
        <w:pStyle w:val="ListBullet"/>
      </w:pPr>
      <w:r>
        <w:t>Status service: subscribe to registry changes, compute publishable status.</w:t>
      </w:r>
    </w:p>
    <w:p>
      <w:pPr>
        <w:pStyle w:val="ListBullet"/>
      </w:pPr>
      <w:r>
        <w:t>NWS Connect publisher: transform &amp; push status payloads; log/verify.</w:t>
      </w:r>
    </w:p>
    <w:p>
      <w:pPr>
        <w:pStyle w:val="Heading4"/>
      </w:pPr>
      <w:r>
        <w:t>Automation Choice &amp; Why</w:t>
      </w:r>
    </w:p>
    <w:p>
      <w:pPr>
        <w:pStyle w:val="ListBullet"/>
      </w:pPr>
      <w:r>
        <w:t>Deterministic/RPA: Schema/value validation, publish.</w:t>
      </w:r>
    </w:p>
    <w:p>
      <w:pPr>
        <w:pStyle w:val="ListBullet"/>
      </w:pPr>
      <w:r>
        <w:t>LLM-assist: Explain anomalies, summarize changes.</w:t>
      </w:r>
    </w:p>
    <w:p>
      <w:pPr>
        <w:pStyle w:val="ListBullet"/>
      </w:pPr>
      <w:r>
        <w:t>Agentic: Notify on publish failures or stale data; no direct edits.</w:t>
      </w:r>
    </w:p>
    <w:p>
      <w:r>
        <w:t>Metrics: Publish success rate, change→map latency, anomalies resolved.</w:t>
      </w:r>
    </w:p>
    <w:p>
      <w:r>
        <w:t>Open Questions: Can survey be retired? Single source of truth for status?</w:t>
      </w:r>
    </w:p>
    <w:p>
      <w:pPr>
        <w:pStyle w:val="Heading3"/>
      </w:pPr>
      <w:r>
        <w:t>Audible Requests</w:t>
      </w:r>
    </w:p>
    <w:p>
      <w:r>
        <w:t>Goal: Capture and route unplanned support needs.</w:t>
      </w:r>
    </w:p>
    <w:p>
      <w:r>
        <w:t>Key Inputs/Guidelines: Short Notice Mutual Aid Playbook; outputs: updated IAP, map.</w:t>
      </w:r>
    </w:p>
    <w:p>
      <w:pPr>
        <w:pStyle w:val="Heading4"/>
      </w:pPr>
      <w:r>
        <w:t>Proposed Implementation</w:t>
      </w:r>
    </w:p>
    <w:p>
      <w:pPr>
        <w:pStyle w:val="ListBullet"/>
      </w:pPr>
      <w:r>
        <w:t>Quick-entry form + chat intake (if approved) → structured record in registry.</w:t>
      </w:r>
    </w:p>
    <w:p>
      <w:pPr>
        <w:pStyle w:val="ListBullet"/>
      </w:pPr>
      <w:r>
        <w:t>Route to SC/RC; require approval before publish.</w:t>
      </w:r>
    </w:p>
    <w:p>
      <w:pPr>
        <w:pStyle w:val="Heading4"/>
      </w:pPr>
      <w:r>
        <w:t>Automation Choice &amp; Why</w:t>
      </w:r>
    </w:p>
    <w:p>
      <w:pPr>
        <w:pStyle w:val="ListBullet"/>
      </w:pPr>
      <w:r>
        <w:t>Deterministic/RPA: Minimum fields, policy checks, routing.</w:t>
      </w:r>
    </w:p>
    <w:p>
      <w:pPr>
        <w:pStyle w:val="ListBullet"/>
      </w:pPr>
      <w:r>
        <w:t>LLM-assist: Parse free-text/chat into structured request, propose staffing patch.</w:t>
      </w:r>
    </w:p>
    <w:p>
      <w:pPr>
        <w:pStyle w:val="ListBullet"/>
      </w:pPr>
      <w:r>
        <w:t>Agentic: Follow up for missing info; no auto-publish.</w:t>
      </w:r>
    </w:p>
    <w:p>
      <w:r>
        <w:t>Metrics: Request→decision time, % via quick-entry, conflicts caught.</w:t>
      </w:r>
    </w:p>
    <w:p>
      <w:r>
        <w:t>Open Questions: Prioritization vs. planned mutual aid? Structured form definition?</w:t>
      </w:r>
    </w:p>
    <w:p>
      <w:pPr>
        <w:pStyle w:val="Heading2"/>
      </w:pPr>
      <w:r>
        <w:t>3. Automation Decision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Process Step</w:t>
            </w:r>
          </w:p>
        </w:tc>
        <w:tc>
          <w:tcPr>
            <w:tcW w:type="dxa" w:w="1728"/>
          </w:tcPr>
          <w:p>
            <w:r>
              <w:t>Deterministic / RPA</w:t>
            </w:r>
          </w:p>
        </w:tc>
        <w:tc>
          <w:tcPr>
            <w:tcW w:type="dxa" w:w="1728"/>
          </w:tcPr>
          <w:p>
            <w:r>
              <w:t>LLM-Assist</w:t>
            </w:r>
          </w:p>
        </w:tc>
        <w:tc>
          <w:tcPr>
            <w:tcW w:type="dxa" w:w="1728"/>
          </w:tcPr>
          <w:p>
            <w:r>
              <w:t>Agentic AI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WFO Workload Gathering &amp; Staffing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Limited</w:t>
            </w:r>
          </w:p>
        </w:tc>
        <w:tc>
          <w:tcPr>
            <w:tcW w:type="dxa" w:w="1728"/>
          </w:tcPr>
          <w:p>
            <w:r>
              <w:t>Strict validation + mapping assistance.</w:t>
            </w:r>
          </w:p>
        </w:tc>
      </w:tr>
      <w:tr>
        <w:tc>
          <w:tcPr>
            <w:tcW w:type="dxa" w:w="1728"/>
          </w:tcPr>
          <w:p>
            <w:r>
              <w:t>Identifying Gaps &amp; Planning Support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✔ (assist)</w:t>
            </w:r>
          </w:p>
        </w:tc>
        <w:tc>
          <w:tcPr>
            <w:tcW w:type="dxa" w:w="1728"/>
          </w:tcPr>
          <w:p>
            <w:r>
              <w:t>Gap math + human-approved scenarios.</w:t>
            </w:r>
          </w:p>
        </w:tc>
      </w:tr>
      <w:tr>
        <w:tc>
          <w:tcPr>
            <w:tcW w:type="dxa" w:w="1728"/>
          </w:tcPr>
          <w:p>
            <w:r>
              <w:t>Subregional → Regional IAP Creation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Limited</w:t>
            </w:r>
          </w:p>
        </w:tc>
        <w:tc>
          <w:tcPr>
            <w:tcW w:type="dxa" w:w="1728"/>
          </w:tcPr>
          <w:p>
            <w:r>
              <w:t>Template merge + text normalization.</w:t>
            </w:r>
          </w:p>
        </w:tc>
      </w:tr>
      <w:tr>
        <w:tc>
          <w:tcPr>
            <w:tcW w:type="dxa" w:w="1728"/>
          </w:tcPr>
          <w:p>
            <w:r>
              <w:t>Mutual Aid Status Tracking &amp; Execution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Limited</w:t>
            </w:r>
          </w:p>
        </w:tc>
        <w:tc>
          <w:tcPr>
            <w:tcW w:type="dxa" w:w="1728"/>
          </w:tcPr>
          <w:p>
            <w:r>
              <w:t>Map publishing + anomaly alerts.</w:t>
            </w:r>
          </w:p>
        </w:tc>
      </w:tr>
      <w:tr>
        <w:tc>
          <w:tcPr>
            <w:tcW w:type="dxa" w:w="1728"/>
          </w:tcPr>
          <w:p>
            <w:r>
              <w:t>Audible Requests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✔</w:t>
            </w:r>
          </w:p>
        </w:tc>
        <w:tc>
          <w:tcPr>
            <w:tcW w:type="dxa" w:w="1728"/>
          </w:tcPr>
          <w:p>
            <w:r>
              <w:t>✔ (assist)</w:t>
            </w:r>
          </w:p>
        </w:tc>
        <w:tc>
          <w:tcPr>
            <w:tcW w:type="dxa" w:w="1728"/>
          </w:tcPr>
          <w:p>
            <w:r>
              <w:t>Intake, parsing, routing; no auto-apply.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