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3D994522" w:rsidR="00BB30F9" w:rsidRPr="00FC3CE8" w:rsidRDefault="00CA129F" w:rsidP="00FC3CE8">
      <w:pPr>
        <w:pStyle w:val="Title"/>
        <w:suppressAutoHyphens/>
        <w:contextualSpacing/>
        <w:jc w:val="center"/>
        <w:rPr>
          <w:rFonts w:asciiTheme="majorHAnsi" w:hAnsiTheme="majorHAnsi" w:cstheme="majorHAnsi"/>
          <w:sz w:val="22"/>
          <w:szCs w:val="22"/>
        </w:rPr>
      </w:pPr>
      <w:r>
        <w:rPr>
          <w:rFonts w:asciiTheme="majorHAnsi" w:hAnsiTheme="majorHAnsi" w:cstheme="majorHAnsi"/>
          <w:sz w:val="22"/>
          <w:szCs w:val="22"/>
        </w:rPr>
        <w:t>Travlr Getaways Website</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67DD8BF0"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w:t>
      </w:r>
      <w:r w:rsidR="00E06AA8">
        <w:rPr>
          <w:rFonts w:asciiTheme="majorHAnsi" w:hAnsiTheme="majorHAnsi" w:cstheme="majorHAnsi"/>
          <w:sz w:val="22"/>
          <w:szCs w:val="22"/>
        </w:rPr>
        <w:t>1</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14:paraId="61B6903B" w14:textId="7C1B46DD"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7E265F">
              <w:rPr>
                <w:noProof/>
                <w:webHidden/>
                <w:sz w:val="22"/>
                <w:szCs w:val="22"/>
              </w:rPr>
              <w:t>1</w:t>
            </w:r>
            <w:r w:rsidR="00447FC0" w:rsidRPr="00447FC0">
              <w:rPr>
                <w:noProof/>
                <w:webHidden/>
                <w:sz w:val="22"/>
                <w:szCs w:val="22"/>
              </w:rPr>
              <w:fldChar w:fldCharType="end"/>
            </w:r>
          </w:hyperlink>
        </w:p>
        <w:p w14:paraId="33C804DF" w14:textId="59C5504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7E265F">
              <w:rPr>
                <w:noProof/>
                <w:webHidden/>
                <w:sz w:val="22"/>
                <w:szCs w:val="22"/>
              </w:rPr>
              <w:t>2</w:t>
            </w:r>
            <w:r w:rsidRPr="00447FC0">
              <w:rPr>
                <w:noProof/>
                <w:webHidden/>
                <w:sz w:val="22"/>
                <w:szCs w:val="22"/>
              </w:rPr>
              <w:fldChar w:fldCharType="end"/>
            </w:r>
          </w:hyperlink>
        </w:p>
        <w:p w14:paraId="1B6FA5E5" w14:textId="29F7F7B5"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7E265F">
              <w:rPr>
                <w:noProof/>
                <w:webHidden/>
                <w:sz w:val="22"/>
                <w:szCs w:val="22"/>
              </w:rPr>
              <w:t>2</w:t>
            </w:r>
            <w:r w:rsidRPr="00447FC0">
              <w:rPr>
                <w:noProof/>
                <w:webHidden/>
                <w:sz w:val="22"/>
                <w:szCs w:val="22"/>
              </w:rPr>
              <w:fldChar w:fldCharType="end"/>
            </w:r>
          </w:hyperlink>
        </w:p>
        <w:p w14:paraId="253C1597" w14:textId="1A19C82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7E265F">
              <w:rPr>
                <w:noProof/>
                <w:webHidden/>
                <w:sz w:val="22"/>
                <w:szCs w:val="22"/>
              </w:rPr>
              <w:t>2</w:t>
            </w:r>
            <w:r w:rsidRPr="00447FC0">
              <w:rPr>
                <w:noProof/>
                <w:webHidden/>
                <w:sz w:val="22"/>
                <w:szCs w:val="22"/>
              </w:rPr>
              <w:fldChar w:fldCharType="end"/>
            </w:r>
          </w:hyperlink>
        </w:p>
        <w:p w14:paraId="0D14FBB4" w14:textId="4548A22C"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7E265F">
              <w:rPr>
                <w:noProof/>
                <w:webHidden/>
                <w:sz w:val="22"/>
                <w:szCs w:val="22"/>
              </w:rPr>
              <w:t>3</w:t>
            </w:r>
            <w:r w:rsidRPr="00447FC0">
              <w:rPr>
                <w:noProof/>
                <w:webHidden/>
                <w:sz w:val="22"/>
                <w:szCs w:val="22"/>
              </w:rPr>
              <w:fldChar w:fldCharType="end"/>
            </w:r>
          </w:hyperlink>
        </w:p>
        <w:p w14:paraId="7908E48E" w14:textId="749D89D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7E265F">
              <w:rPr>
                <w:noProof/>
                <w:webHidden/>
                <w:sz w:val="22"/>
                <w:szCs w:val="22"/>
              </w:rPr>
              <w:t>3</w:t>
            </w:r>
            <w:r w:rsidRPr="00447FC0">
              <w:rPr>
                <w:noProof/>
                <w:webHidden/>
                <w:sz w:val="22"/>
                <w:szCs w:val="22"/>
              </w:rPr>
              <w:fldChar w:fldCharType="end"/>
            </w:r>
          </w:hyperlink>
        </w:p>
        <w:p w14:paraId="65351651" w14:textId="05A7FC9B"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7E265F">
              <w:rPr>
                <w:noProof/>
                <w:webHidden/>
                <w:sz w:val="22"/>
                <w:szCs w:val="22"/>
              </w:rPr>
              <w:t>4</w:t>
            </w:r>
            <w:r w:rsidRPr="00447FC0">
              <w:rPr>
                <w:noProof/>
                <w:webHidden/>
                <w:sz w:val="22"/>
                <w:szCs w:val="22"/>
              </w:rPr>
              <w:fldChar w:fldCharType="end"/>
            </w:r>
          </w:hyperlink>
        </w:p>
        <w:p w14:paraId="40A60FA5" w14:textId="62C50276"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7E265F">
              <w:rPr>
                <w:noProof/>
                <w:webHidden/>
                <w:sz w:val="22"/>
                <w:szCs w:val="22"/>
              </w:rPr>
              <w:t>4</w:t>
            </w:r>
            <w:r w:rsidRPr="00447FC0">
              <w:rPr>
                <w:noProof/>
                <w:webHidden/>
                <w:sz w:val="22"/>
                <w:szCs w:val="22"/>
              </w:rPr>
              <w:fldChar w:fldCharType="end"/>
            </w:r>
          </w:hyperlink>
        </w:p>
        <w:p w14:paraId="3DB30E33" w14:textId="64BFB6E3"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7E265F">
              <w:rPr>
                <w:noProof/>
                <w:webHidden/>
                <w:sz w:val="22"/>
                <w:szCs w:val="22"/>
              </w:rPr>
              <w:t>5</w:t>
            </w:r>
            <w:r w:rsidRPr="00447FC0">
              <w:rPr>
                <w:noProof/>
                <w:webHidden/>
                <w:sz w:val="22"/>
                <w:szCs w:val="22"/>
              </w:rPr>
              <w:fldChar w:fldCharType="end"/>
            </w:r>
          </w:hyperlink>
        </w:p>
        <w:p w14:paraId="19348B87" w14:textId="1D0F4279"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7E265F">
              <w:rPr>
                <w:noProof/>
                <w:webHidden/>
                <w:sz w:val="22"/>
                <w:szCs w:val="22"/>
              </w:rPr>
              <w:t>5</w:t>
            </w:r>
            <w:r w:rsidRPr="00447FC0">
              <w:rPr>
                <w:noProof/>
                <w:webHidden/>
                <w:sz w:val="22"/>
                <w:szCs w:val="22"/>
              </w:rPr>
              <w:fldChar w:fldCharType="end"/>
            </w:r>
          </w:hyperlink>
        </w:p>
        <w:p w14:paraId="0FD97B16" w14:textId="3B2E4110"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7E265F">
              <w:rPr>
                <w:noProof/>
                <w:webHidden/>
                <w:sz w:val="22"/>
                <w:szCs w:val="22"/>
              </w:rPr>
              <w:t>5</w:t>
            </w:r>
            <w:r w:rsidRPr="00447FC0">
              <w:rPr>
                <w:noProof/>
                <w:webHidden/>
                <w:sz w:val="22"/>
                <w:szCs w:val="22"/>
              </w:rPr>
              <w:fldChar w:fldCharType="end"/>
            </w:r>
          </w:hyperlink>
        </w:p>
        <w:p w14:paraId="2553A195" w14:textId="36796C3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7E265F">
              <w:rPr>
                <w:noProof/>
                <w:webHidden/>
                <w:sz w:val="22"/>
                <w:szCs w:val="22"/>
              </w:rPr>
              <w:t>5</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252FEAA4" w:rsidR="00BB30F9" w:rsidRPr="00FC3CE8" w:rsidRDefault="00CA129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09/22/2024</w:t>
            </w:r>
          </w:p>
        </w:tc>
        <w:tc>
          <w:tcPr>
            <w:tcW w:w="1725" w:type="dxa"/>
            <w:tcMar>
              <w:top w:w="0" w:type="dxa"/>
              <w:left w:w="115" w:type="dxa"/>
              <w:bottom w:w="0" w:type="dxa"/>
              <w:right w:w="115" w:type="dxa"/>
            </w:tcMar>
          </w:tcPr>
          <w:p w14:paraId="0DD61C04" w14:textId="32F0104C" w:rsidR="00BB30F9" w:rsidRPr="00FC3CE8" w:rsidRDefault="00CA129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Mitchel Dauk</w:t>
            </w:r>
          </w:p>
        </w:tc>
        <w:tc>
          <w:tcPr>
            <w:tcW w:w="5109" w:type="dxa"/>
            <w:tcMar>
              <w:top w:w="0" w:type="dxa"/>
              <w:left w:w="115" w:type="dxa"/>
              <w:bottom w:w="0" w:type="dxa"/>
              <w:right w:w="115" w:type="dxa"/>
            </w:tcMar>
          </w:tcPr>
          <w:p w14:paraId="69FD8AFC" w14:textId="3B112C8C" w:rsidR="00E06AA8" w:rsidRPr="00FC3CE8" w:rsidRDefault="00CA129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Summary, constraints, and component diagram</w:t>
            </w:r>
          </w:p>
        </w:tc>
      </w:tr>
      <w:tr w:rsidR="00E06AA8" w:rsidRPr="00FC3CE8" w14:paraId="43573B0F" w14:textId="77777777" w:rsidTr="00F35366">
        <w:tc>
          <w:tcPr>
            <w:tcW w:w="978" w:type="dxa"/>
            <w:tcMar>
              <w:top w:w="0" w:type="dxa"/>
              <w:left w:w="115" w:type="dxa"/>
              <w:bottom w:w="0" w:type="dxa"/>
              <w:right w:w="115" w:type="dxa"/>
            </w:tcMar>
          </w:tcPr>
          <w:p w14:paraId="39D898ED" w14:textId="24C08978" w:rsidR="00E06AA8" w:rsidRPr="00FC3CE8" w:rsidRDefault="00E06AA8"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1.1</w:t>
            </w:r>
          </w:p>
        </w:tc>
        <w:tc>
          <w:tcPr>
            <w:tcW w:w="1530" w:type="dxa"/>
            <w:tcMar>
              <w:top w:w="0" w:type="dxa"/>
              <w:left w:w="115" w:type="dxa"/>
              <w:bottom w:w="0" w:type="dxa"/>
              <w:right w:w="115" w:type="dxa"/>
            </w:tcMar>
          </w:tcPr>
          <w:p w14:paraId="456F84DA" w14:textId="3B5846E7" w:rsidR="00E06AA8" w:rsidRDefault="00E06AA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10/06/2024</w:t>
            </w:r>
          </w:p>
        </w:tc>
        <w:tc>
          <w:tcPr>
            <w:tcW w:w="1725" w:type="dxa"/>
            <w:tcMar>
              <w:top w:w="0" w:type="dxa"/>
              <w:left w:w="115" w:type="dxa"/>
              <w:bottom w:w="0" w:type="dxa"/>
              <w:right w:w="115" w:type="dxa"/>
            </w:tcMar>
          </w:tcPr>
          <w:p w14:paraId="62488758" w14:textId="0814745E" w:rsidR="00E06AA8" w:rsidRDefault="00E06AA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Mitchel Dauk</w:t>
            </w:r>
          </w:p>
        </w:tc>
        <w:tc>
          <w:tcPr>
            <w:tcW w:w="5109" w:type="dxa"/>
            <w:tcMar>
              <w:top w:w="0" w:type="dxa"/>
              <w:left w:w="115" w:type="dxa"/>
              <w:bottom w:w="0" w:type="dxa"/>
              <w:right w:w="115" w:type="dxa"/>
            </w:tcMar>
          </w:tcPr>
          <w:p w14:paraId="137D273E" w14:textId="068D1DA7" w:rsidR="00E06AA8" w:rsidRDefault="002276F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Sequence diagram, Class diagram, and API Endpoints</w:t>
            </w:r>
          </w:p>
        </w:tc>
      </w:tr>
      <w:tr w:rsidR="00157EB8" w:rsidRPr="00FC3CE8" w14:paraId="3B22C73C" w14:textId="77777777" w:rsidTr="00F35366">
        <w:tc>
          <w:tcPr>
            <w:tcW w:w="978" w:type="dxa"/>
            <w:tcMar>
              <w:top w:w="0" w:type="dxa"/>
              <w:left w:w="115" w:type="dxa"/>
              <w:bottom w:w="0" w:type="dxa"/>
              <w:right w:w="115" w:type="dxa"/>
            </w:tcMar>
          </w:tcPr>
          <w:p w14:paraId="6465F1F3" w14:textId="67861A97" w:rsidR="00157EB8" w:rsidRDefault="00157EB8"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1.2</w:t>
            </w:r>
          </w:p>
        </w:tc>
        <w:tc>
          <w:tcPr>
            <w:tcW w:w="1530" w:type="dxa"/>
            <w:tcMar>
              <w:top w:w="0" w:type="dxa"/>
              <w:left w:w="115" w:type="dxa"/>
              <w:bottom w:w="0" w:type="dxa"/>
              <w:right w:w="115" w:type="dxa"/>
            </w:tcMar>
          </w:tcPr>
          <w:p w14:paraId="35FFD5D7" w14:textId="6C76895D" w:rsidR="00157EB8" w:rsidRDefault="00157EB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10/15/2024</w:t>
            </w:r>
          </w:p>
        </w:tc>
        <w:tc>
          <w:tcPr>
            <w:tcW w:w="1725" w:type="dxa"/>
            <w:tcMar>
              <w:top w:w="0" w:type="dxa"/>
              <w:left w:w="115" w:type="dxa"/>
              <w:bottom w:w="0" w:type="dxa"/>
              <w:right w:w="115" w:type="dxa"/>
            </w:tcMar>
          </w:tcPr>
          <w:p w14:paraId="32BB60E3" w14:textId="4CA38353" w:rsidR="00157EB8" w:rsidRDefault="00157EB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Mitchel Dauk</w:t>
            </w:r>
          </w:p>
        </w:tc>
        <w:tc>
          <w:tcPr>
            <w:tcW w:w="5109" w:type="dxa"/>
            <w:tcMar>
              <w:top w:w="0" w:type="dxa"/>
              <w:left w:w="115" w:type="dxa"/>
              <w:bottom w:w="0" w:type="dxa"/>
              <w:right w:w="115" w:type="dxa"/>
            </w:tcMar>
          </w:tcPr>
          <w:p w14:paraId="5980BEC1" w14:textId="6107DF9A" w:rsidR="00157EB8" w:rsidRDefault="00157EB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User Interface </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B6EE54E"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5" w:name="_Toc36198466"/>
        <w:r w:rsidRPr="00FC3CE8">
          <w:rPr>
            <w:rFonts w:asciiTheme="majorHAnsi" w:hAnsiTheme="majorHAnsi" w:cstheme="majorHAnsi"/>
          </w:rPr>
          <w:t>Executive Summary</w:t>
        </w:r>
        <w:bookmarkEnd w:id="5"/>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3DE2853A" w14:textId="28A2E564" w:rsidR="000E7C6A"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2FE6C9B6" w14:textId="668EE14F" w:rsidR="000E7C6A" w:rsidRDefault="00A03A0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r w:rsidR="00621CA3">
        <w:rPr>
          <w:rFonts w:asciiTheme="majorHAnsi" w:hAnsiTheme="majorHAnsi" w:cstheme="majorHAnsi"/>
          <w:sz w:val="22"/>
          <w:szCs w:val="22"/>
        </w:rPr>
        <w:t xml:space="preserve">travel booking </w:t>
      </w:r>
      <w:r>
        <w:rPr>
          <w:rFonts w:asciiTheme="majorHAnsi" w:hAnsiTheme="majorHAnsi" w:cstheme="majorHAnsi"/>
          <w:sz w:val="22"/>
          <w:szCs w:val="22"/>
        </w:rPr>
        <w:t xml:space="preserve">website being constructed for </w:t>
      </w:r>
      <w:r w:rsidR="00621CA3">
        <w:rPr>
          <w:rFonts w:asciiTheme="majorHAnsi" w:hAnsiTheme="majorHAnsi" w:cstheme="majorHAnsi"/>
          <w:sz w:val="22"/>
          <w:szCs w:val="22"/>
        </w:rPr>
        <w:t>“</w:t>
      </w:r>
      <w:r>
        <w:rPr>
          <w:rFonts w:asciiTheme="majorHAnsi" w:hAnsiTheme="majorHAnsi" w:cstheme="majorHAnsi"/>
          <w:sz w:val="22"/>
          <w:szCs w:val="22"/>
        </w:rPr>
        <w:t>Travlr Getaways</w:t>
      </w:r>
      <w:r w:rsidR="00621CA3">
        <w:rPr>
          <w:rFonts w:asciiTheme="majorHAnsi" w:hAnsiTheme="majorHAnsi" w:cstheme="majorHAnsi"/>
          <w:sz w:val="22"/>
          <w:szCs w:val="22"/>
        </w:rPr>
        <w:t>”</w:t>
      </w:r>
      <w:r>
        <w:rPr>
          <w:rFonts w:asciiTheme="majorHAnsi" w:hAnsiTheme="majorHAnsi" w:cstheme="majorHAnsi"/>
          <w:sz w:val="22"/>
          <w:szCs w:val="22"/>
        </w:rPr>
        <w:t xml:space="preserve"> allows the user to </w:t>
      </w:r>
      <w:r w:rsidR="00621CA3">
        <w:rPr>
          <w:rFonts w:asciiTheme="majorHAnsi" w:hAnsiTheme="majorHAnsi" w:cstheme="majorHAnsi"/>
          <w:sz w:val="22"/>
          <w:szCs w:val="22"/>
        </w:rPr>
        <w:t xml:space="preserve">navigate a webpage to </w:t>
      </w:r>
      <w:r w:rsidR="004B3FDD">
        <w:rPr>
          <w:rFonts w:asciiTheme="majorHAnsi" w:hAnsiTheme="majorHAnsi" w:cstheme="majorHAnsi"/>
          <w:sz w:val="22"/>
          <w:szCs w:val="22"/>
        </w:rPr>
        <w:t xml:space="preserve">ultimately book their dream vacation. The customer should be able to create an account, search for travel packages, </w:t>
      </w:r>
      <w:r w:rsidR="001E7836">
        <w:rPr>
          <w:rFonts w:asciiTheme="majorHAnsi" w:hAnsiTheme="majorHAnsi" w:cstheme="majorHAnsi"/>
          <w:sz w:val="22"/>
          <w:szCs w:val="22"/>
        </w:rPr>
        <w:t xml:space="preserve">search prices, book reservations, and visit the website for an itinerary. </w:t>
      </w:r>
      <w:r w:rsidR="00F42E03">
        <w:rPr>
          <w:rFonts w:asciiTheme="majorHAnsi" w:hAnsiTheme="majorHAnsi" w:cstheme="majorHAnsi"/>
          <w:sz w:val="22"/>
          <w:szCs w:val="22"/>
        </w:rPr>
        <w:t xml:space="preserve">There should also be an admin-only site </w:t>
      </w:r>
      <w:r w:rsidR="0039499D">
        <w:rPr>
          <w:rFonts w:asciiTheme="majorHAnsi" w:hAnsiTheme="majorHAnsi" w:cstheme="majorHAnsi"/>
          <w:sz w:val="22"/>
          <w:szCs w:val="22"/>
        </w:rPr>
        <w:t>to maintain the customer requests.</w:t>
      </w:r>
    </w:p>
    <w:p w14:paraId="029FB994" w14:textId="77777777" w:rsidR="0039499D" w:rsidRDefault="0039499D" w:rsidP="00FC3CE8">
      <w:pPr>
        <w:suppressAutoHyphens/>
        <w:contextualSpacing/>
        <w:rPr>
          <w:rFonts w:asciiTheme="majorHAnsi" w:hAnsiTheme="majorHAnsi" w:cstheme="majorHAnsi"/>
          <w:sz w:val="22"/>
          <w:szCs w:val="22"/>
        </w:rPr>
      </w:pPr>
    </w:p>
    <w:p w14:paraId="2516E65B" w14:textId="0EEB27C0" w:rsidR="0039499D" w:rsidRDefault="0039499D"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website uses </w:t>
      </w:r>
      <w:r w:rsidR="00EE2D1E">
        <w:rPr>
          <w:rFonts w:asciiTheme="majorHAnsi" w:hAnsiTheme="majorHAnsi" w:cstheme="majorHAnsi"/>
          <w:sz w:val="22"/>
          <w:szCs w:val="22"/>
        </w:rPr>
        <w:t xml:space="preserve">the MEAN stack. </w:t>
      </w:r>
      <w:r w:rsidR="00AE0CEA">
        <w:rPr>
          <w:rFonts w:asciiTheme="majorHAnsi" w:hAnsiTheme="majorHAnsi" w:cstheme="majorHAnsi"/>
          <w:sz w:val="22"/>
          <w:szCs w:val="22"/>
        </w:rPr>
        <w:t xml:space="preserve">The MEAN stack consists of four </w:t>
      </w:r>
      <w:r w:rsidR="007444CB">
        <w:rPr>
          <w:rFonts w:asciiTheme="majorHAnsi" w:hAnsiTheme="majorHAnsi" w:cstheme="majorHAnsi"/>
          <w:sz w:val="22"/>
          <w:szCs w:val="22"/>
        </w:rPr>
        <w:t xml:space="preserve">parts; MongoDB, Express, Angular, and Node.js. </w:t>
      </w:r>
      <w:r w:rsidR="00F31B01">
        <w:rPr>
          <w:rFonts w:asciiTheme="majorHAnsi" w:hAnsiTheme="majorHAnsi" w:cstheme="majorHAnsi"/>
          <w:sz w:val="22"/>
          <w:szCs w:val="22"/>
        </w:rPr>
        <w:t>MongoDB will work as the database in the back-end</w:t>
      </w:r>
      <w:r w:rsidR="00384135">
        <w:rPr>
          <w:rFonts w:asciiTheme="majorHAnsi" w:hAnsiTheme="majorHAnsi" w:cstheme="majorHAnsi"/>
          <w:sz w:val="22"/>
          <w:szCs w:val="22"/>
        </w:rPr>
        <w:t xml:space="preserve"> and is extremely fast and scalable</w:t>
      </w:r>
      <w:r w:rsidR="00F31B01">
        <w:rPr>
          <w:rFonts w:asciiTheme="majorHAnsi" w:hAnsiTheme="majorHAnsi" w:cstheme="majorHAnsi"/>
          <w:sz w:val="22"/>
          <w:szCs w:val="22"/>
        </w:rPr>
        <w:t xml:space="preserve">. </w:t>
      </w:r>
      <w:r w:rsidR="001C728D">
        <w:rPr>
          <w:rFonts w:asciiTheme="majorHAnsi" w:hAnsiTheme="majorHAnsi" w:cstheme="majorHAnsi"/>
          <w:sz w:val="22"/>
          <w:szCs w:val="22"/>
        </w:rPr>
        <w:t xml:space="preserve">Node.js and Express work as an application server to allow the programmer to </w:t>
      </w:r>
      <w:r w:rsidR="00251326">
        <w:rPr>
          <w:rFonts w:asciiTheme="majorHAnsi" w:hAnsiTheme="majorHAnsi" w:cstheme="majorHAnsi"/>
          <w:sz w:val="22"/>
          <w:szCs w:val="22"/>
        </w:rPr>
        <w:t>code what will be included in the website.</w:t>
      </w:r>
      <w:r w:rsidR="005A02B3">
        <w:rPr>
          <w:rFonts w:asciiTheme="majorHAnsi" w:hAnsiTheme="majorHAnsi" w:cstheme="majorHAnsi"/>
          <w:sz w:val="22"/>
          <w:szCs w:val="22"/>
        </w:rPr>
        <w:t xml:space="preserve"> Node.js specifically works as its own </w:t>
      </w:r>
      <w:r w:rsidR="00A45E12">
        <w:rPr>
          <w:rFonts w:asciiTheme="majorHAnsi" w:hAnsiTheme="majorHAnsi" w:cstheme="majorHAnsi"/>
          <w:sz w:val="22"/>
          <w:szCs w:val="22"/>
        </w:rPr>
        <w:t>HTTP server so web applications can be built upon it.</w:t>
      </w:r>
      <w:r w:rsidR="00251326">
        <w:rPr>
          <w:rFonts w:asciiTheme="majorHAnsi" w:hAnsiTheme="majorHAnsi" w:cstheme="majorHAnsi"/>
          <w:sz w:val="22"/>
          <w:szCs w:val="22"/>
        </w:rPr>
        <w:t xml:space="preserve"> Angular works as a front-end for users to navigate the website properly.</w:t>
      </w:r>
      <w:r w:rsidR="00CE7A9A">
        <w:rPr>
          <w:rFonts w:asciiTheme="majorHAnsi" w:hAnsiTheme="majorHAnsi" w:cstheme="majorHAnsi"/>
          <w:sz w:val="22"/>
          <w:szCs w:val="22"/>
        </w:rPr>
        <w:t xml:space="preserve"> There will also be a front-end </w:t>
      </w:r>
      <w:r w:rsidR="0038746F">
        <w:rPr>
          <w:rFonts w:asciiTheme="majorHAnsi" w:hAnsiTheme="majorHAnsi" w:cstheme="majorHAnsi"/>
          <w:sz w:val="22"/>
          <w:szCs w:val="22"/>
        </w:rPr>
        <w:t>webpage</w:t>
      </w:r>
      <w:r w:rsidR="00CE7A9A">
        <w:rPr>
          <w:rFonts w:asciiTheme="majorHAnsi" w:hAnsiTheme="majorHAnsi" w:cstheme="majorHAnsi"/>
          <w:sz w:val="22"/>
          <w:szCs w:val="22"/>
        </w:rPr>
        <w:t xml:space="preserve"> that will only be obtainable for admin.</w:t>
      </w:r>
      <w:r w:rsidR="00614FBA">
        <w:rPr>
          <w:rFonts w:asciiTheme="majorHAnsi" w:hAnsiTheme="majorHAnsi" w:cstheme="majorHAnsi"/>
          <w:sz w:val="22"/>
          <w:szCs w:val="22"/>
        </w:rPr>
        <w:t xml:space="preserve"> All parts of the MEAN stack work well together to provide a smooth and seamless process that works well for the programmer and the </w:t>
      </w:r>
      <w:r w:rsidR="00FA1B80">
        <w:rPr>
          <w:rFonts w:asciiTheme="majorHAnsi" w:hAnsiTheme="majorHAnsi" w:cstheme="majorHAnsi"/>
          <w:sz w:val="22"/>
          <w:szCs w:val="22"/>
        </w:rPr>
        <w:t>user.</w:t>
      </w:r>
    </w:p>
    <w:p w14:paraId="6B7A9027" w14:textId="77777777" w:rsidR="00FA1B80" w:rsidRDefault="00FA1B80" w:rsidP="00FC3CE8">
      <w:pPr>
        <w:suppressAutoHyphens/>
        <w:contextualSpacing/>
        <w:rPr>
          <w:rFonts w:asciiTheme="majorHAnsi" w:hAnsiTheme="majorHAnsi" w:cstheme="majorHAnsi"/>
          <w:sz w:val="22"/>
          <w:szCs w:val="22"/>
        </w:rPr>
      </w:pPr>
    </w:p>
    <w:p w14:paraId="4EE5ED1C" w14:textId="19359582" w:rsidR="00251326" w:rsidRDefault="001E3A8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In order to architect the MEAN stack, </w:t>
      </w:r>
      <w:r w:rsidR="001D2A06">
        <w:rPr>
          <w:rFonts w:asciiTheme="majorHAnsi" w:hAnsiTheme="majorHAnsi" w:cstheme="majorHAnsi"/>
          <w:sz w:val="22"/>
          <w:szCs w:val="22"/>
        </w:rPr>
        <w:t xml:space="preserve">a REST API </w:t>
      </w:r>
      <w:r w:rsidR="00FE03C7">
        <w:rPr>
          <w:rFonts w:asciiTheme="majorHAnsi" w:hAnsiTheme="majorHAnsi" w:cstheme="majorHAnsi"/>
          <w:sz w:val="22"/>
          <w:szCs w:val="22"/>
        </w:rPr>
        <w:t>conjoins into a</w:t>
      </w:r>
      <w:r w:rsidR="006A55DF">
        <w:rPr>
          <w:rFonts w:asciiTheme="majorHAnsi" w:hAnsiTheme="majorHAnsi" w:cstheme="majorHAnsi"/>
          <w:sz w:val="22"/>
          <w:szCs w:val="22"/>
        </w:rPr>
        <w:t>n</w:t>
      </w:r>
      <w:r w:rsidR="00FE03C7">
        <w:rPr>
          <w:rFonts w:asciiTheme="majorHAnsi" w:hAnsiTheme="majorHAnsi" w:cstheme="majorHAnsi"/>
          <w:sz w:val="22"/>
          <w:szCs w:val="22"/>
        </w:rPr>
        <w:t xml:space="preserve"> </w:t>
      </w:r>
      <w:r w:rsidR="005D0510">
        <w:rPr>
          <w:rFonts w:asciiTheme="majorHAnsi" w:hAnsiTheme="majorHAnsi" w:cstheme="majorHAnsi"/>
          <w:sz w:val="22"/>
          <w:szCs w:val="22"/>
        </w:rPr>
        <w:t xml:space="preserve">SPA. REST </w:t>
      </w:r>
      <w:r w:rsidR="0003431C">
        <w:rPr>
          <w:rFonts w:asciiTheme="majorHAnsi" w:hAnsiTheme="majorHAnsi" w:cstheme="majorHAnsi"/>
          <w:sz w:val="22"/>
          <w:szCs w:val="22"/>
        </w:rPr>
        <w:t xml:space="preserve">API stands for representational state transfer </w:t>
      </w:r>
      <w:r w:rsidR="001911EE">
        <w:rPr>
          <w:rFonts w:asciiTheme="majorHAnsi" w:hAnsiTheme="majorHAnsi" w:cstheme="majorHAnsi"/>
          <w:sz w:val="22"/>
          <w:szCs w:val="22"/>
        </w:rPr>
        <w:t xml:space="preserve">and </w:t>
      </w:r>
      <w:r w:rsidR="0003431C">
        <w:rPr>
          <w:rFonts w:asciiTheme="majorHAnsi" w:hAnsiTheme="majorHAnsi" w:cstheme="majorHAnsi"/>
          <w:sz w:val="22"/>
          <w:szCs w:val="22"/>
        </w:rPr>
        <w:t>application program interface</w:t>
      </w:r>
      <w:r w:rsidR="00EE5711">
        <w:rPr>
          <w:rFonts w:asciiTheme="majorHAnsi" w:hAnsiTheme="majorHAnsi" w:cstheme="majorHAnsi"/>
          <w:sz w:val="22"/>
          <w:szCs w:val="22"/>
        </w:rPr>
        <w:t xml:space="preserve"> (</w:t>
      </w:r>
      <w:r w:rsidR="002864E9">
        <w:rPr>
          <w:rFonts w:asciiTheme="majorHAnsi" w:hAnsiTheme="majorHAnsi" w:cstheme="majorHAnsi"/>
          <w:sz w:val="22"/>
          <w:szCs w:val="22"/>
        </w:rPr>
        <w:t xml:space="preserve">Harbor, Holmes, 2019). </w:t>
      </w:r>
      <w:r w:rsidR="00DE439B">
        <w:rPr>
          <w:rFonts w:asciiTheme="majorHAnsi" w:hAnsiTheme="majorHAnsi" w:cstheme="majorHAnsi"/>
          <w:sz w:val="22"/>
          <w:szCs w:val="22"/>
        </w:rPr>
        <w:t xml:space="preserve">REST API basically communicates with </w:t>
      </w:r>
      <w:r w:rsidR="00302565">
        <w:rPr>
          <w:rFonts w:asciiTheme="majorHAnsi" w:hAnsiTheme="majorHAnsi" w:cstheme="majorHAnsi"/>
          <w:sz w:val="22"/>
          <w:szCs w:val="22"/>
        </w:rPr>
        <w:t>SPA to return data when it is needed.</w:t>
      </w:r>
      <w:r w:rsidR="001E1FF2">
        <w:rPr>
          <w:rFonts w:asciiTheme="majorHAnsi" w:hAnsiTheme="majorHAnsi" w:cstheme="majorHAnsi"/>
          <w:sz w:val="22"/>
          <w:szCs w:val="22"/>
        </w:rPr>
        <w:t xml:space="preserve"> </w:t>
      </w:r>
      <w:r w:rsidR="000942CA">
        <w:rPr>
          <w:rFonts w:asciiTheme="majorHAnsi" w:hAnsiTheme="majorHAnsi" w:cstheme="majorHAnsi"/>
          <w:sz w:val="22"/>
          <w:szCs w:val="22"/>
        </w:rPr>
        <w:t xml:space="preserve">With quick access and fast protocols, </w:t>
      </w:r>
      <w:r w:rsidR="001E1FF2">
        <w:rPr>
          <w:rFonts w:asciiTheme="majorHAnsi" w:hAnsiTheme="majorHAnsi" w:cstheme="majorHAnsi"/>
          <w:sz w:val="22"/>
          <w:szCs w:val="22"/>
        </w:rPr>
        <w:t xml:space="preserve">JSON works well to store and exchange data from the programmer, to the user, </w:t>
      </w:r>
      <w:r w:rsidR="001911EE">
        <w:rPr>
          <w:rFonts w:asciiTheme="majorHAnsi" w:hAnsiTheme="majorHAnsi" w:cstheme="majorHAnsi"/>
          <w:sz w:val="22"/>
          <w:szCs w:val="22"/>
        </w:rPr>
        <w:t xml:space="preserve">and eventually </w:t>
      </w:r>
      <w:r w:rsidR="001E1FF2">
        <w:rPr>
          <w:rFonts w:asciiTheme="majorHAnsi" w:hAnsiTheme="majorHAnsi" w:cstheme="majorHAnsi"/>
          <w:sz w:val="22"/>
          <w:szCs w:val="22"/>
        </w:rPr>
        <w:t>to the admin.</w:t>
      </w: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6" w:name="_Toc36198467"/>
        <w:r w:rsidRPr="00FC3CE8">
          <w:rPr>
            <w:rFonts w:asciiTheme="majorHAnsi" w:hAnsiTheme="majorHAnsi" w:cstheme="majorHAnsi"/>
          </w:rPr>
          <w:t>Design Constraints</w:t>
        </w:r>
        <w:bookmarkEnd w:id="6"/>
      </w:hyperlink>
    </w:p>
    <w:p w14:paraId="2C6C1D78" w14:textId="77777777" w:rsidR="00BB30F9" w:rsidRDefault="00BB30F9" w:rsidP="00FC3CE8">
      <w:pPr>
        <w:suppressAutoHyphens/>
        <w:contextualSpacing/>
        <w:rPr>
          <w:rFonts w:asciiTheme="majorHAnsi" w:hAnsiTheme="majorHAnsi" w:cstheme="majorHAnsi"/>
          <w:sz w:val="22"/>
          <w:szCs w:val="22"/>
        </w:rPr>
      </w:pPr>
    </w:p>
    <w:p w14:paraId="73787CE3" w14:textId="77730F70" w:rsidR="003E32F6" w:rsidRDefault="00D71FF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There are many problems or negatives that can cause the MEAN stack to </w:t>
      </w:r>
      <w:r w:rsidR="00887F4D">
        <w:rPr>
          <w:rFonts w:asciiTheme="majorHAnsi" w:hAnsiTheme="majorHAnsi" w:cstheme="majorHAnsi"/>
          <w:sz w:val="22"/>
          <w:szCs w:val="22"/>
        </w:rPr>
        <w:t xml:space="preserve">improperly function. </w:t>
      </w:r>
      <w:r w:rsidR="00F53C25">
        <w:rPr>
          <w:rFonts w:asciiTheme="majorHAnsi" w:hAnsiTheme="majorHAnsi" w:cstheme="majorHAnsi"/>
          <w:sz w:val="22"/>
          <w:szCs w:val="22"/>
        </w:rPr>
        <w:t>These can include:</w:t>
      </w:r>
    </w:p>
    <w:p w14:paraId="4A460C2A" w14:textId="77777777" w:rsidR="00F53C25" w:rsidRDefault="00F53C25" w:rsidP="00FC3CE8">
      <w:pPr>
        <w:suppressAutoHyphens/>
        <w:contextualSpacing/>
        <w:rPr>
          <w:rFonts w:asciiTheme="majorHAnsi" w:hAnsiTheme="majorHAnsi" w:cstheme="majorHAnsi"/>
          <w:sz w:val="22"/>
          <w:szCs w:val="22"/>
        </w:rPr>
      </w:pPr>
    </w:p>
    <w:p w14:paraId="45BFFDD9" w14:textId="23AC7207" w:rsidR="00F53C25" w:rsidRDefault="00F53C2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Front-end experience</w:t>
      </w:r>
      <w:r w:rsidR="00FF2B60">
        <w:rPr>
          <w:rFonts w:asciiTheme="majorHAnsi" w:hAnsiTheme="majorHAnsi" w:cstheme="majorHAnsi"/>
          <w:sz w:val="22"/>
          <w:szCs w:val="22"/>
        </w:rPr>
        <w:t xml:space="preserve"> – Angular</w:t>
      </w:r>
      <w:r>
        <w:rPr>
          <w:rFonts w:asciiTheme="majorHAnsi" w:hAnsiTheme="majorHAnsi" w:cstheme="majorHAnsi"/>
          <w:sz w:val="22"/>
          <w:szCs w:val="22"/>
        </w:rPr>
        <w:t xml:space="preserve"> is used in the MEAN stack, but it doesn’t necessarily work with a</w:t>
      </w:r>
      <w:r w:rsidR="00ED1575">
        <w:rPr>
          <w:rFonts w:asciiTheme="majorHAnsi" w:hAnsiTheme="majorHAnsi" w:cstheme="majorHAnsi"/>
          <w:sz w:val="22"/>
          <w:szCs w:val="22"/>
        </w:rPr>
        <w:t xml:space="preserve">ll users due to its use with JavaScript. </w:t>
      </w:r>
      <w:r w:rsidR="007B48B8">
        <w:rPr>
          <w:rFonts w:asciiTheme="majorHAnsi" w:hAnsiTheme="majorHAnsi" w:cstheme="majorHAnsi"/>
          <w:sz w:val="22"/>
          <w:szCs w:val="22"/>
        </w:rPr>
        <w:t xml:space="preserve">HTML is rendered, so any issues with JavaScript or support for the language could cause issues. </w:t>
      </w:r>
      <w:r w:rsidR="00CF1846">
        <w:rPr>
          <w:rFonts w:asciiTheme="majorHAnsi" w:hAnsiTheme="majorHAnsi" w:cstheme="majorHAnsi"/>
          <w:sz w:val="22"/>
          <w:szCs w:val="22"/>
        </w:rPr>
        <w:t xml:space="preserve">Some search engines may also refuse to </w:t>
      </w:r>
      <w:r w:rsidR="00A76FBF">
        <w:rPr>
          <w:rFonts w:asciiTheme="majorHAnsi" w:hAnsiTheme="majorHAnsi" w:cstheme="majorHAnsi"/>
          <w:sz w:val="22"/>
          <w:szCs w:val="22"/>
        </w:rPr>
        <w:t>run JavaScript</w:t>
      </w:r>
      <w:r w:rsidR="00FF2B60">
        <w:rPr>
          <w:rFonts w:asciiTheme="majorHAnsi" w:hAnsiTheme="majorHAnsi" w:cstheme="majorHAnsi"/>
          <w:sz w:val="22"/>
          <w:szCs w:val="22"/>
        </w:rPr>
        <w:t xml:space="preserve"> (Harbor, Holmes, 2019).</w:t>
      </w:r>
    </w:p>
    <w:p w14:paraId="5C515F03" w14:textId="77777777" w:rsidR="00FF2B60" w:rsidRDefault="00FF2B60" w:rsidP="00FC3CE8">
      <w:pPr>
        <w:suppressAutoHyphens/>
        <w:contextualSpacing/>
        <w:rPr>
          <w:rFonts w:asciiTheme="majorHAnsi" w:hAnsiTheme="majorHAnsi" w:cstheme="majorHAnsi"/>
          <w:sz w:val="22"/>
          <w:szCs w:val="22"/>
        </w:rPr>
      </w:pPr>
    </w:p>
    <w:p w14:paraId="59B53F39" w14:textId="0BAB7FD2" w:rsidR="00FF2B60" w:rsidRDefault="00FF2B6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Database – The database used is MongoDB. </w:t>
      </w:r>
      <w:r w:rsidR="000B3FE4">
        <w:rPr>
          <w:rFonts w:asciiTheme="majorHAnsi" w:hAnsiTheme="majorHAnsi" w:cstheme="majorHAnsi"/>
          <w:sz w:val="22"/>
          <w:szCs w:val="22"/>
        </w:rPr>
        <w:t xml:space="preserve">Sometimes if large files are being processed, it can bog the </w:t>
      </w:r>
      <w:r w:rsidR="00467BA8">
        <w:rPr>
          <w:rFonts w:asciiTheme="majorHAnsi" w:hAnsiTheme="majorHAnsi" w:cstheme="majorHAnsi"/>
          <w:sz w:val="22"/>
          <w:szCs w:val="22"/>
        </w:rPr>
        <w:t xml:space="preserve">process down, or even potentially </w:t>
      </w:r>
      <w:r w:rsidR="004A6873">
        <w:rPr>
          <w:rFonts w:asciiTheme="majorHAnsi" w:hAnsiTheme="majorHAnsi" w:cstheme="majorHAnsi"/>
          <w:sz w:val="22"/>
          <w:szCs w:val="22"/>
        </w:rPr>
        <w:t>cause a loss of</w:t>
      </w:r>
      <w:r w:rsidR="00467BA8">
        <w:rPr>
          <w:rFonts w:asciiTheme="majorHAnsi" w:hAnsiTheme="majorHAnsi" w:cstheme="majorHAnsi"/>
          <w:sz w:val="22"/>
          <w:szCs w:val="22"/>
        </w:rPr>
        <w:t xml:space="preserve"> records. </w:t>
      </w:r>
      <w:r w:rsidR="00581824">
        <w:rPr>
          <w:rFonts w:asciiTheme="majorHAnsi" w:hAnsiTheme="majorHAnsi" w:cstheme="majorHAnsi"/>
          <w:sz w:val="22"/>
          <w:szCs w:val="22"/>
        </w:rPr>
        <w:t xml:space="preserve">Losing records could cause severe issues in the database and some that may not be retrievable again </w:t>
      </w:r>
      <w:r w:rsidR="0010643A">
        <w:rPr>
          <w:rFonts w:asciiTheme="majorHAnsi" w:hAnsiTheme="majorHAnsi" w:cstheme="majorHAnsi"/>
          <w:sz w:val="22"/>
          <w:szCs w:val="22"/>
        </w:rPr>
        <w:t>(Knowledgenile, 2023)</w:t>
      </w:r>
      <w:r w:rsidR="00581824">
        <w:rPr>
          <w:rFonts w:asciiTheme="majorHAnsi" w:hAnsiTheme="majorHAnsi" w:cstheme="majorHAnsi"/>
          <w:sz w:val="22"/>
          <w:szCs w:val="22"/>
        </w:rPr>
        <w:t>.</w:t>
      </w:r>
    </w:p>
    <w:p w14:paraId="1C527163" w14:textId="77777777" w:rsidR="00581824" w:rsidRDefault="00581824" w:rsidP="00FC3CE8">
      <w:pPr>
        <w:suppressAutoHyphens/>
        <w:contextualSpacing/>
        <w:rPr>
          <w:rFonts w:asciiTheme="majorHAnsi" w:hAnsiTheme="majorHAnsi" w:cstheme="majorHAnsi"/>
          <w:sz w:val="22"/>
          <w:szCs w:val="22"/>
        </w:rPr>
      </w:pPr>
    </w:p>
    <w:p w14:paraId="7656BF4B" w14:textId="1944E7C3" w:rsidR="00581824" w:rsidRDefault="00C2676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Errors</w:t>
      </w:r>
      <w:r w:rsidR="002B5168">
        <w:rPr>
          <w:rFonts w:asciiTheme="majorHAnsi" w:hAnsiTheme="majorHAnsi" w:cstheme="majorHAnsi"/>
          <w:sz w:val="22"/>
          <w:szCs w:val="22"/>
        </w:rPr>
        <w:t xml:space="preserve"> and bugs</w:t>
      </w:r>
      <w:r>
        <w:rPr>
          <w:rFonts w:asciiTheme="majorHAnsi" w:hAnsiTheme="majorHAnsi" w:cstheme="majorHAnsi"/>
          <w:sz w:val="22"/>
          <w:szCs w:val="22"/>
        </w:rPr>
        <w:t xml:space="preserve"> – There may be errors in the JavaScript files that allow </w:t>
      </w:r>
      <w:r w:rsidR="00441576">
        <w:rPr>
          <w:rFonts w:asciiTheme="majorHAnsi" w:hAnsiTheme="majorHAnsi" w:cstheme="majorHAnsi"/>
          <w:sz w:val="22"/>
          <w:szCs w:val="22"/>
        </w:rPr>
        <w:t xml:space="preserve">most </w:t>
      </w:r>
      <w:r w:rsidR="001B2FD9">
        <w:rPr>
          <w:rFonts w:asciiTheme="majorHAnsi" w:hAnsiTheme="majorHAnsi" w:cstheme="majorHAnsi"/>
          <w:sz w:val="22"/>
          <w:szCs w:val="22"/>
        </w:rPr>
        <w:t xml:space="preserve">of the website to work, until </w:t>
      </w:r>
      <w:r w:rsidR="002B5168">
        <w:rPr>
          <w:rFonts w:asciiTheme="majorHAnsi" w:hAnsiTheme="majorHAnsi" w:cstheme="majorHAnsi"/>
          <w:sz w:val="22"/>
          <w:szCs w:val="22"/>
        </w:rPr>
        <w:t xml:space="preserve">the user </w:t>
      </w:r>
      <w:r w:rsidR="0002629C">
        <w:rPr>
          <w:rFonts w:asciiTheme="majorHAnsi" w:hAnsiTheme="majorHAnsi" w:cstheme="majorHAnsi"/>
          <w:sz w:val="22"/>
          <w:szCs w:val="22"/>
        </w:rPr>
        <w:t xml:space="preserve">accesses something that causes an issue. With JavaScript, </w:t>
      </w:r>
      <w:r w:rsidR="004B2C2E">
        <w:rPr>
          <w:rFonts w:asciiTheme="majorHAnsi" w:hAnsiTheme="majorHAnsi" w:cstheme="majorHAnsi"/>
          <w:sz w:val="22"/>
          <w:szCs w:val="22"/>
        </w:rPr>
        <w:t xml:space="preserve">the MEAN stack uses a rendered HTML, so there may be unknown bugs or errors within the code </w:t>
      </w:r>
      <w:r w:rsidR="003B5DAA">
        <w:rPr>
          <w:rFonts w:asciiTheme="majorHAnsi" w:hAnsiTheme="majorHAnsi" w:cstheme="majorHAnsi"/>
          <w:sz w:val="22"/>
          <w:szCs w:val="22"/>
        </w:rPr>
        <w:t>that cause unknown disturbances in the website. This could also be detrimental to security</w:t>
      </w:r>
      <w:r w:rsidR="00B45D17">
        <w:rPr>
          <w:rFonts w:asciiTheme="majorHAnsi" w:hAnsiTheme="majorHAnsi" w:cstheme="majorHAnsi"/>
          <w:sz w:val="22"/>
          <w:szCs w:val="22"/>
        </w:rPr>
        <w:t xml:space="preserve"> as well</w:t>
      </w:r>
      <w:r w:rsidR="003B5DAA">
        <w:rPr>
          <w:rFonts w:asciiTheme="majorHAnsi" w:hAnsiTheme="majorHAnsi" w:cstheme="majorHAnsi"/>
          <w:sz w:val="22"/>
          <w:szCs w:val="22"/>
        </w:rPr>
        <w:t>.</w:t>
      </w:r>
    </w:p>
    <w:p w14:paraId="6D97ED2B" w14:textId="77777777" w:rsidR="005D2564" w:rsidRDefault="005D2564" w:rsidP="00FC3CE8">
      <w:pPr>
        <w:suppressAutoHyphens/>
        <w:contextualSpacing/>
        <w:rPr>
          <w:rFonts w:asciiTheme="majorHAnsi" w:hAnsiTheme="majorHAnsi" w:cstheme="majorHAnsi"/>
          <w:sz w:val="22"/>
          <w:szCs w:val="22"/>
        </w:rPr>
      </w:pPr>
    </w:p>
    <w:p w14:paraId="38F0F991" w14:textId="77777777" w:rsidR="00E71CAE" w:rsidRDefault="00E71CAE" w:rsidP="00FC3CE8">
      <w:pPr>
        <w:suppressAutoHyphens/>
        <w:contextualSpacing/>
        <w:rPr>
          <w:rFonts w:asciiTheme="majorHAnsi" w:hAnsiTheme="majorHAnsi" w:cstheme="majorHAnsi"/>
          <w:sz w:val="22"/>
          <w:szCs w:val="22"/>
        </w:rPr>
      </w:pPr>
    </w:p>
    <w:p w14:paraId="5F14E230" w14:textId="77777777" w:rsidR="00E71CAE" w:rsidRDefault="00E71CAE" w:rsidP="00FC3CE8">
      <w:pPr>
        <w:suppressAutoHyphens/>
        <w:contextualSpacing/>
        <w:rPr>
          <w:rFonts w:asciiTheme="majorHAnsi" w:hAnsiTheme="majorHAnsi" w:cstheme="majorHAnsi"/>
          <w:sz w:val="22"/>
          <w:szCs w:val="22"/>
        </w:rPr>
      </w:pPr>
    </w:p>
    <w:p w14:paraId="1FAD7383" w14:textId="77777777" w:rsidR="00E71CAE" w:rsidRDefault="00E71CAE" w:rsidP="00FC3CE8">
      <w:pPr>
        <w:suppressAutoHyphens/>
        <w:contextualSpacing/>
        <w:rPr>
          <w:rFonts w:asciiTheme="majorHAnsi" w:hAnsiTheme="majorHAnsi" w:cstheme="majorHAnsi"/>
          <w:sz w:val="22"/>
          <w:szCs w:val="22"/>
        </w:rPr>
      </w:pPr>
    </w:p>
    <w:p w14:paraId="0053DDE2" w14:textId="77777777" w:rsidR="00E71CAE" w:rsidRDefault="00E71CAE" w:rsidP="00FC3CE8">
      <w:pPr>
        <w:suppressAutoHyphens/>
        <w:contextualSpacing/>
        <w:rPr>
          <w:rFonts w:asciiTheme="majorHAnsi" w:hAnsiTheme="majorHAnsi" w:cstheme="majorHAnsi"/>
          <w:sz w:val="22"/>
          <w:szCs w:val="22"/>
        </w:rPr>
      </w:pPr>
    </w:p>
    <w:p w14:paraId="708194DF" w14:textId="77777777" w:rsidR="00E71CAE" w:rsidRDefault="00E71CAE" w:rsidP="00FC3CE8">
      <w:pPr>
        <w:suppressAutoHyphens/>
        <w:contextualSpacing/>
        <w:rPr>
          <w:rFonts w:asciiTheme="majorHAnsi" w:hAnsiTheme="majorHAnsi" w:cstheme="majorHAnsi"/>
          <w:sz w:val="22"/>
          <w:szCs w:val="22"/>
        </w:rPr>
      </w:pPr>
    </w:p>
    <w:p w14:paraId="49AA302D" w14:textId="77777777" w:rsidR="00E71CAE" w:rsidRDefault="00E71CAE" w:rsidP="00FC3CE8">
      <w:pPr>
        <w:suppressAutoHyphens/>
        <w:contextualSpacing/>
        <w:rPr>
          <w:rFonts w:asciiTheme="majorHAnsi" w:hAnsiTheme="majorHAnsi" w:cstheme="majorHAnsi"/>
          <w:sz w:val="22"/>
          <w:szCs w:val="22"/>
        </w:rPr>
      </w:pPr>
    </w:p>
    <w:p w14:paraId="27C8F47B" w14:textId="77777777" w:rsidR="00E71CAE" w:rsidRDefault="00E71CAE" w:rsidP="00FC3CE8">
      <w:pPr>
        <w:suppressAutoHyphens/>
        <w:contextualSpacing/>
        <w:rPr>
          <w:rFonts w:asciiTheme="majorHAnsi" w:hAnsiTheme="majorHAnsi" w:cstheme="majorHAnsi"/>
          <w:sz w:val="22"/>
          <w:szCs w:val="22"/>
        </w:rPr>
      </w:pPr>
    </w:p>
    <w:p w14:paraId="3A70B806" w14:textId="77777777" w:rsidR="00E71CAE" w:rsidRDefault="00E71CAE" w:rsidP="00FC3CE8">
      <w:pPr>
        <w:suppressAutoHyphens/>
        <w:contextualSpacing/>
        <w:rPr>
          <w:rFonts w:asciiTheme="majorHAnsi" w:hAnsiTheme="majorHAnsi" w:cstheme="majorHAnsi"/>
          <w:sz w:val="22"/>
          <w:szCs w:val="22"/>
        </w:rPr>
      </w:pPr>
    </w:p>
    <w:p w14:paraId="59698611" w14:textId="77777777" w:rsidR="00E71CAE" w:rsidRPr="00FC3CE8" w:rsidRDefault="00E71CAE" w:rsidP="00FC3CE8">
      <w:pPr>
        <w:suppressAutoHyphens/>
        <w:contextualSpacing/>
        <w:rPr>
          <w:rFonts w:asciiTheme="majorHAnsi" w:hAnsiTheme="majorHAnsi" w:cstheme="majorHAnsi"/>
          <w:sz w:val="22"/>
          <w:szCs w:val="22"/>
        </w:rPr>
      </w:pPr>
    </w:p>
    <w:p w14:paraId="4AB344E2" w14:textId="77777777" w:rsidR="00BB30F9" w:rsidRDefault="002C3E3A" w:rsidP="00FC3CE8">
      <w:pPr>
        <w:pStyle w:val="Heading2"/>
        <w:suppressAutoHyphens/>
        <w:contextualSpacing/>
        <w:rPr>
          <w:rFonts w:asciiTheme="majorHAnsi" w:hAnsiTheme="majorHAnsi" w:cstheme="majorHAnsi"/>
        </w:rPr>
      </w:pPr>
      <w:hyperlink w:anchor="_heading=h.44sinio">
        <w:bookmarkStart w:id="7" w:name="_Toc36198468"/>
        <w:r w:rsidRPr="00FC3CE8">
          <w:rPr>
            <w:rFonts w:asciiTheme="majorHAnsi" w:hAnsiTheme="majorHAnsi" w:cstheme="majorHAnsi"/>
          </w:rPr>
          <w:t>System Architecture View</w:t>
        </w:r>
        <w:bookmarkEnd w:id="7"/>
      </w:hyperlink>
    </w:p>
    <w:p w14:paraId="7A290DFF" w14:textId="77777777" w:rsidR="00E71CAE" w:rsidRPr="00E71CAE" w:rsidRDefault="00E71CAE" w:rsidP="00E71CAE"/>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00D3471F" w14:textId="77777777" w:rsidR="003B5DAA" w:rsidRDefault="003B5DAA" w:rsidP="00972DAD">
      <w:pPr>
        <w:suppressAutoHyphens/>
        <w:contextualSpacing/>
        <w:rPr>
          <w:rFonts w:asciiTheme="majorHAnsi" w:hAnsiTheme="majorHAnsi" w:cstheme="majorHAnsi"/>
          <w:sz w:val="22"/>
          <w:szCs w:val="22"/>
        </w:rPr>
      </w:pPr>
    </w:p>
    <w:p w14:paraId="5B18C174" w14:textId="33DF0DBC" w:rsidR="0023433B" w:rsidRDefault="00A726D6"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component diagram </w:t>
      </w:r>
      <w:r w:rsidR="009C514F">
        <w:rPr>
          <w:rFonts w:asciiTheme="majorHAnsi" w:hAnsiTheme="majorHAnsi" w:cstheme="majorHAnsi"/>
          <w:sz w:val="22"/>
          <w:szCs w:val="22"/>
        </w:rPr>
        <w:t xml:space="preserve">above displays the </w:t>
      </w:r>
      <w:r w:rsidR="007B1CAF">
        <w:rPr>
          <w:rFonts w:asciiTheme="majorHAnsi" w:hAnsiTheme="majorHAnsi" w:cstheme="majorHAnsi"/>
          <w:sz w:val="22"/>
          <w:szCs w:val="22"/>
        </w:rPr>
        <w:t xml:space="preserve">components of the MEAN stack and how they relate to the </w:t>
      </w:r>
      <w:r w:rsidR="004A1F37">
        <w:rPr>
          <w:rFonts w:asciiTheme="majorHAnsi" w:hAnsiTheme="majorHAnsi" w:cstheme="majorHAnsi"/>
          <w:sz w:val="22"/>
          <w:szCs w:val="22"/>
        </w:rPr>
        <w:t xml:space="preserve">software </w:t>
      </w:r>
      <w:r w:rsidR="007B1CAF">
        <w:rPr>
          <w:rFonts w:asciiTheme="majorHAnsi" w:hAnsiTheme="majorHAnsi" w:cstheme="majorHAnsi"/>
          <w:sz w:val="22"/>
          <w:szCs w:val="22"/>
        </w:rPr>
        <w:t xml:space="preserve">system as a whole. </w:t>
      </w:r>
      <w:r w:rsidR="0026327E">
        <w:rPr>
          <w:rFonts w:asciiTheme="majorHAnsi" w:hAnsiTheme="majorHAnsi" w:cstheme="majorHAnsi"/>
          <w:sz w:val="22"/>
          <w:szCs w:val="22"/>
        </w:rPr>
        <w:t xml:space="preserve">The </w:t>
      </w:r>
      <w:r w:rsidR="000D7580">
        <w:rPr>
          <w:rFonts w:asciiTheme="majorHAnsi" w:hAnsiTheme="majorHAnsi" w:cstheme="majorHAnsi"/>
          <w:sz w:val="22"/>
          <w:szCs w:val="22"/>
        </w:rPr>
        <w:t xml:space="preserve">database uses the M in MEAN as MongoDB. The server uses the E and N in MEAN </w:t>
      </w:r>
      <w:r w:rsidR="003F31DE">
        <w:rPr>
          <w:rFonts w:asciiTheme="majorHAnsi" w:hAnsiTheme="majorHAnsi" w:cstheme="majorHAnsi"/>
          <w:sz w:val="22"/>
          <w:szCs w:val="22"/>
        </w:rPr>
        <w:t>as Express and Node.js. The client uses the A in MEAN as Angular.</w:t>
      </w:r>
      <w:r w:rsidR="000C604C">
        <w:rPr>
          <w:rFonts w:asciiTheme="majorHAnsi" w:hAnsiTheme="majorHAnsi" w:cstheme="majorHAnsi"/>
          <w:sz w:val="22"/>
          <w:szCs w:val="22"/>
        </w:rPr>
        <w:t xml:space="preserve"> </w:t>
      </w:r>
      <w:r w:rsidR="0094385B">
        <w:rPr>
          <w:rFonts w:asciiTheme="majorHAnsi" w:hAnsiTheme="majorHAnsi" w:cstheme="majorHAnsi"/>
          <w:sz w:val="22"/>
          <w:szCs w:val="22"/>
        </w:rPr>
        <w:t xml:space="preserve">All three components are inter-connected to each other, as they </w:t>
      </w:r>
      <w:r w:rsidR="003E3E50">
        <w:rPr>
          <w:rFonts w:asciiTheme="majorHAnsi" w:hAnsiTheme="majorHAnsi" w:cstheme="majorHAnsi"/>
          <w:sz w:val="22"/>
          <w:szCs w:val="22"/>
        </w:rPr>
        <w:t xml:space="preserve">all work together. Both the client and the server must be able to access the database. The </w:t>
      </w:r>
      <w:r w:rsidR="001D678E">
        <w:rPr>
          <w:rFonts w:asciiTheme="majorHAnsi" w:hAnsiTheme="majorHAnsi" w:cstheme="majorHAnsi"/>
          <w:sz w:val="22"/>
          <w:szCs w:val="22"/>
        </w:rPr>
        <w:t xml:space="preserve">client and server must also be able to communicate with each other. </w:t>
      </w:r>
    </w:p>
    <w:p w14:paraId="3FA8522A" w14:textId="77777777" w:rsidR="0023433B" w:rsidRDefault="0023433B" w:rsidP="00972DAD">
      <w:pPr>
        <w:suppressAutoHyphens/>
        <w:contextualSpacing/>
        <w:rPr>
          <w:rFonts w:asciiTheme="majorHAnsi" w:hAnsiTheme="majorHAnsi" w:cstheme="majorHAnsi"/>
          <w:sz w:val="22"/>
          <w:szCs w:val="22"/>
        </w:rPr>
      </w:pPr>
    </w:p>
    <w:p w14:paraId="51DEE90C" w14:textId="0763801C" w:rsidR="003127F1" w:rsidRDefault="0023433B"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Within the server component, </w:t>
      </w:r>
      <w:r w:rsidR="00CE4960">
        <w:rPr>
          <w:rFonts w:asciiTheme="majorHAnsi" w:hAnsiTheme="majorHAnsi" w:cstheme="majorHAnsi"/>
          <w:sz w:val="22"/>
          <w:szCs w:val="22"/>
        </w:rPr>
        <w:t>Mongoose is used to communicate with MongoDB.</w:t>
      </w:r>
      <w:r w:rsidR="005C44D4">
        <w:rPr>
          <w:rFonts w:asciiTheme="majorHAnsi" w:hAnsiTheme="majorHAnsi" w:cstheme="majorHAnsi"/>
          <w:sz w:val="22"/>
          <w:szCs w:val="22"/>
        </w:rPr>
        <w:t xml:space="preserve"> Together, they allow the server to access the database.</w:t>
      </w:r>
      <w:r w:rsidR="00B16CB1">
        <w:rPr>
          <w:rFonts w:asciiTheme="majorHAnsi" w:hAnsiTheme="majorHAnsi" w:cstheme="majorHAnsi"/>
          <w:sz w:val="22"/>
          <w:szCs w:val="22"/>
        </w:rPr>
        <w:t xml:space="preserve"> Mongoose is also connected to the server session, which is then connected to the traveler database and authentication server.</w:t>
      </w:r>
      <w:r w:rsidR="00CE4960">
        <w:rPr>
          <w:rFonts w:asciiTheme="majorHAnsi" w:hAnsiTheme="majorHAnsi" w:cstheme="majorHAnsi"/>
          <w:sz w:val="22"/>
          <w:szCs w:val="22"/>
        </w:rPr>
        <w:t xml:space="preserve"> </w:t>
      </w:r>
      <w:r w:rsidR="00E059B7">
        <w:rPr>
          <w:rFonts w:asciiTheme="majorHAnsi" w:hAnsiTheme="majorHAnsi" w:cstheme="majorHAnsi"/>
          <w:sz w:val="22"/>
          <w:szCs w:val="22"/>
        </w:rPr>
        <w:t>The client component uses the traveler portfolio to be stored and accessed in the MongoDB database.</w:t>
      </w:r>
      <w:r w:rsidR="001A6B2F">
        <w:rPr>
          <w:rFonts w:asciiTheme="majorHAnsi" w:hAnsiTheme="majorHAnsi" w:cstheme="majorHAnsi"/>
          <w:sz w:val="22"/>
          <w:szCs w:val="22"/>
        </w:rPr>
        <w:t xml:space="preserve"> The traveler portfolio is also connect</w:t>
      </w:r>
      <w:r w:rsidR="005A3EE5">
        <w:rPr>
          <w:rFonts w:asciiTheme="majorHAnsi" w:hAnsiTheme="majorHAnsi" w:cstheme="majorHAnsi"/>
          <w:sz w:val="22"/>
          <w:szCs w:val="22"/>
        </w:rPr>
        <w:t xml:space="preserve">ed to the graphic library, </w:t>
      </w:r>
      <w:r w:rsidR="00E71CAE">
        <w:rPr>
          <w:rFonts w:asciiTheme="majorHAnsi" w:hAnsiTheme="majorHAnsi" w:cstheme="majorHAnsi"/>
          <w:sz w:val="22"/>
          <w:szCs w:val="22"/>
        </w:rPr>
        <w:t>web browser, and client session.</w:t>
      </w:r>
      <w:r w:rsidR="00E059B7">
        <w:rPr>
          <w:rFonts w:asciiTheme="majorHAnsi" w:hAnsiTheme="majorHAnsi" w:cstheme="majorHAnsi"/>
          <w:sz w:val="22"/>
          <w:szCs w:val="22"/>
        </w:rPr>
        <w:t xml:space="preserve"> </w:t>
      </w:r>
      <w:r w:rsidR="00B9257D">
        <w:rPr>
          <w:rFonts w:asciiTheme="majorHAnsi" w:hAnsiTheme="majorHAnsi" w:cstheme="majorHAnsi"/>
          <w:sz w:val="22"/>
          <w:szCs w:val="22"/>
        </w:rPr>
        <w:t>The client session must be able to access the authentication server to proceed to the website.</w:t>
      </w:r>
      <w:r w:rsidR="00BB3DB6">
        <w:rPr>
          <w:rFonts w:asciiTheme="majorHAnsi" w:hAnsiTheme="majorHAnsi" w:cstheme="majorHAnsi"/>
          <w:sz w:val="22"/>
          <w:szCs w:val="22"/>
        </w:rPr>
        <w:t xml:space="preserve"> </w:t>
      </w:r>
    </w:p>
    <w:p w14:paraId="4E28BFC9" w14:textId="77777777" w:rsidR="003127F1" w:rsidRDefault="003127F1" w:rsidP="00972DAD">
      <w:pPr>
        <w:suppressAutoHyphens/>
        <w:contextualSpacing/>
        <w:rPr>
          <w:rFonts w:asciiTheme="majorHAnsi" w:hAnsiTheme="majorHAnsi" w:cstheme="majorHAnsi"/>
          <w:sz w:val="22"/>
          <w:szCs w:val="22"/>
        </w:rPr>
      </w:pPr>
    </w:p>
    <w:p w14:paraId="2CFEC6AC" w14:textId="22A8828B" w:rsidR="00FC3CE8" w:rsidRDefault="009E068F"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The server and database</w:t>
      </w:r>
      <w:r w:rsidR="00BB3DB6">
        <w:rPr>
          <w:rFonts w:asciiTheme="majorHAnsi" w:hAnsiTheme="majorHAnsi" w:cstheme="majorHAnsi"/>
          <w:sz w:val="22"/>
          <w:szCs w:val="22"/>
        </w:rPr>
        <w:t xml:space="preserve"> work together </w:t>
      </w:r>
      <w:r w:rsidR="00E40E2C">
        <w:rPr>
          <w:rFonts w:asciiTheme="majorHAnsi" w:hAnsiTheme="majorHAnsi" w:cstheme="majorHAnsi"/>
          <w:sz w:val="22"/>
          <w:szCs w:val="22"/>
        </w:rPr>
        <w:t>through</w:t>
      </w:r>
      <w:r w:rsidR="002E672D">
        <w:rPr>
          <w:rFonts w:asciiTheme="majorHAnsi" w:hAnsiTheme="majorHAnsi" w:cstheme="majorHAnsi"/>
          <w:sz w:val="22"/>
          <w:szCs w:val="22"/>
        </w:rPr>
        <w:t xml:space="preserve"> a REST API</w:t>
      </w:r>
      <w:r w:rsidR="00E40E2C">
        <w:rPr>
          <w:rFonts w:asciiTheme="majorHAnsi" w:hAnsiTheme="majorHAnsi" w:cstheme="majorHAnsi"/>
          <w:sz w:val="22"/>
          <w:szCs w:val="22"/>
        </w:rPr>
        <w:t>, and eventually</w:t>
      </w:r>
      <w:r w:rsidR="002E672D">
        <w:rPr>
          <w:rFonts w:asciiTheme="majorHAnsi" w:hAnsiTheme="majorHAnsi" w:cstheme="majorHAnsi"/>
          <w:sz w:val="22"/>
          <w:szCs w:val="22"/>
        </w:rPr>
        <w:t xml:space="preserve"> into </w:t>
      </w:r>
      <w:r w:rsidR="008F7493">
        <w:rPr>
          <w:rFonts w:asciiTheme="majorHAnsi" w:hAnsiTheme="majorHAnsi" w:cstheme="majorHAnsi"/>
          <w:sz w:val="22"/>
          <w:szCs w:val="22"/>
        </w:rPr>
        <w:t>a</w:t>
      </w:r>
      <w:r w:rsidR="004B18D1">
        <w:rPr>
          <w:rFonts w:asciiTheme="majorHAnsi" w:hAnsiTheme="majorHAnsi" w:cstheme="majorHAnsi"/>
          <w:sz w:val="22"/>
          <w:szCs w:val="22"/>
        </w:rPr>
        <w:t>n</w:t>
      </w:r>
      <w:r w:rsidR="008F7493">
        <w:rPr>
          <w:rFonts w:asciiTheme="majorHAnsi" w:hAnsiTheme="majorHAnsi" w:cstheme="majorHAnsi"/>
          <w:sz w:val="22"/>
          <w:szCs w:val="22"/>
        </w:rPr>
        <w:t xml:space="preserve"> SPA.</w:t>
      </w:r>
      <w:r w:rsidR="004B18D1">
        <w:rPr>
          <w:rFonts w:asciiTheme="majorHAnsi" w:hAnsiTheme="majorHAnsi" w:cstheme="majorHAnsi"/>
          <w:sz w:val="22"/>
          <w:szCs w:val="22"/>
        </w:rPr>
        <w:t xml:space="preserve"> </w:t>
      </w:r>
      <w:r w:rsidR="002F37D5">
        <w:rPr>
          <w:rFonts w:asciiTheme="majorHAnsi" w:hAnsiTheme="majorHAnsi" w:cstheme="majorHAnsi"/>
          <w:sz w:val="22"/>
          <w:szCs w:val="22"/>
        </w:rPr>
        <w:t xml:space="preserve">This helps to communicate and send JSON data to allow the website to work for the user. </w:t>
      </w:r>
      <w:r w:rsidR="005779C8">
        <w:rPr>
          <w:rFonts w:asciiTheme="majorHAnsi" w:hAnsiTheme="majorHAnsi" w:cstheme="majorHAnsi"/>
          <w:sz w:val="22"/>
          <w:szCs w:val="22"/>
        </w:rPr>
        <w:t xml:space="preserve">The client uses Angular to </w:t>
      </w:r>
      <w:r w:rsidR="006E66C2">
        <w:rPr>
          <w:rFonts w:asciiTheme="majorHAnsi" w:hAnsiTheme="majorHAnsi" w:cstheme="majorHAnsi"/>
          <w:sz w:val="22"/>
          <w:szCs w:val="22"/>
        </w:rPr>
        <w:t>pull data and push it back into the REST APIs</w:t>
      </w:r>
      <w:r w:rsidR="00E71CAE">
        <w:rPr>
          <w:rFonts w:asciiTheme="majorHAnsi" w:hAnsiTheme="majorHAnsi" w:cstheme="majorHAnsi"/>
          <w:sz w:val="22"/>
          <w:szCs w:val="22"/>
        </w:rPr>
        <w:t>, through the front-end.</w:t>
      </w:r>
    </w:p>
    <w:p w14:paraId="7FF3BBA1" w14:textId="77777777" w:rsidR="00E71CAE" w:rsidRDefault="00E71CAE" w:rsidP="00972DAD">
      <w:pPr>
        <w:suppressAutoHyphens/>
        <w:contextualSpacing/>
        <w:rPr>
          <w:rFonts w:asciiTheme="majorHAnsi" w:hAnsiTheme="majorHAnsi" w:cstheme="majorHAnsi"/>
          <w:sz w:val="22"/>
          <w:szCs w:val="22"/>
        </w:rPr>
      </w:pP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1D687A66" w14:textId="67B380AA" w:rsidR="000C54E7" w:rsidRPr="000C54E7" w:rsidRDefault="000C54E7" w:rsidP="000C54E7">
      <w:pPr>
        <w:suppressAutoHyphens/>
        <w:contextualSpacing/>
        <w:rPr>
          <w:rFonts w:asciiTheme="majorHAnsi" w:hAnsiTheme="majorHAnsi" w:cstheme="majorHAnsi"/>
          <w:sz w:val="22"/>
          <w:szCs w:val="22"/>
        </w:rPr>
      </w:pPr>
      <w:r w:rsidRPr="000C54E7">
        <w:rPr>
          <w:rFonts w:asciiTheme="majorHAnsi" w:hAnsiTheme="majorHAnsi" w:cstheme="majorHAnsi"/>
          <w:noProof/>
          <w:sz w:val="22"/>
          <w:szCs w:val="22"/>
        </w:rPr>
        <w:drawing>
          <wp:inline distT="0" distB="0" distL="0" distR="0" wp14:anchorId="41315A78" wp14:editId="00C6C9B3">
            <wp:extent cx="5943600" cy="4592955"/>
            <wp:effectExtent l="0" t="0" r="0" b="0"/>
            <wp:docPr id="44444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49A4770C" w14:textId="77777777" w:rsidR="00972DAD" w:rsidRDefault="00972DAD" w:rsidP="00FC3CE8">
      <w:pPr>
        <w:suppressAutoHyphens/>
        <w:contextualSpacing/>
        <w:rPr>
          <w:rFonts w:asciiTheme="majorHAnsi" w:hAnsiTheme="majorHAnsi" w:cstheme="majorHAnsi"/>
          <w:sz w:val="22"/>
          <w:szCs w:val="22"/>
        </w:rPr>
      </w:pPr>
    </w:p>
    <w:p w14:paraId="7FE1BF26" w14:textId="2D05243F" w:rsidR="00607B5C" w:rsidRDefault="002F70E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Sequence Diagram </w:t>
      </w:r>
      <w:r w:rsidR="0013534C">
        <w:rPr>
          <w:rFonts w:asciiTheme="majorHAnsi" w:hAnsiTheme="majorHAnsi" w:cstheme="majorHAnsi"/>
          <w:sz w:val="22"/>
          <w:szCs w:val="22"/>
        </w:rPr>
        <w:t xml:space="preserve">represents the flow </w:t>
      </w:r>
      <w:r w:rsidR="006B10E5">
        <w:rPr>
          <w:rFonts w:asciiTheme="majorHAnsi" w:hAnsiTheme="majorHAnsi" w:cstheme="majorHAnsi"/>
          <w:sz w:val="22"/>
          <w:szCs w:val="22"/>
        </w:rPr>
        <w:t xml:space="preserve">of the web application from the client-side, to the server-side, and finally to the data-tier. </w:t>
      </w:r>
      <w:r w:rsidR="00521935">
        <w:rPr>
          <w:rFonts w:asciiTheme="majorHAnsi" w:hAnsiTheme="majorHAnsi" w:cstheme="majorHAnsi"/>
          <w:sz w:val="22"/>
          <w:szCs w:val="22"/>
        </w:rPr>
        <w:t xml:space="preserve">The Sequence diagram </w:t>
      </w:r>
      <w:r w:rsidR="001A40D3">
        <w:rPr>
          <w:rFonts w:asciiTheme="majorHAnsi" w:hAnsiTheme="majorHAnsi" w:cstheme="majorHAnsi"/>
          <w:sz w:val="22"/>
          <w:szCs w:val="22"/>
        </w:rPr>
        <w:t xml:space="preserve">portrays an image of how the </w:t>
      </w:r>
      <w:r w:rsidR="00775193">
        <w:rPr>
          <w:rFonts w:asciiTheme="majorHAnsi" w:hAnsiTheme="majorHAnsi" w:cstheme="majorHAnsi"/>
          <w:sz w:val="22"/>
          <w:szCs w:val="22"/>
        </w:rPr>
        <w:t xml:space="preserve">user </w:t>
      </w:r>
      <w:r w:rsidR="005C5C5B">
        <w:rPr>
          <w:rFonts w:asciiTheme="majorHAnsi" w:hAnsiTheme="majorHAnsi" w:cstheme="majorHAnsi"/>
          <w:sz w:val="22"/>
          <w:szCs w:val="22"/>
        </w:rPr>
        <w:t>is navigating the website and the steps to access the database of information.</w:t>
      </w:r>
    </w:p>
    <w:p w14:paraId="4111A04C" w14:textId="77777777" w:rsidR="005C5C5B" w:rsidRDefault="005C5C5B" w:rsidP="00FC3CE8">
      <w:pPr>
        <w:suppressAutoHyphens/>
        <w:contextualSpacing/>
        <w:rPr>
          <w:rFonts w:asciiTheme="majorHAnsi" w:hAnsiTheme="majorHAnsi" w:cstheme="majorHAnsi"/>
          <w:sz w:val="22"/>
          <w:szCs w:val="22"/>
        </w:rPr>
      </w:pPr>
    </w:p>
    <w:p w14:paraId="031C770B" w14:textId="587990E3" w:rsidR="005C5C5B" w:rsidRDefault="005C5C5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actor will first </w:t>
      </w:r>
      <w:r w:rsidR="0057663E">
        <w:rPr>
          <w:rFonts w:asciiTheme="majorHAnsi" w:hAnsiTheme="majorHAnsi" w:cstheme="majorHAnsi"/>
          <w:sz w:val="22"/>
          <w:szCs w:val="22"/>
        </w:rPr>
        <w:t xml:space="preserve">be connected through a route </w:t>
      </w:r>
      <w:r w:rsidR="00CF57B2">
        <w:rPr>
          <w:rFonts w:asciiTheme="majorHAnsi" w:hAnsiTheme="majorHAnsi" w:cstheme="majorHAnsi"/>
          <w:sz w:val="22"/>
          <w:szCs w:val="22"/>
        </w:rPr>
        <w:t xml:space="preserve">request </w:t>
      </w:r>
      <w:r w:rsidR="0057663E">
        <w:rPr>
          <w:rFonts w:asciiTheme="majorHAnsi" w:hAnsiTheme="majorHAnsi" w:cstheme="majorHAnsi"/>
          <w:sz w:val="22"/>
          <w:szCs w:val="22"/>
        </w:rPr>
        <w:t xml:space="preserve">and </w:t>
      </w:r>
      <w:r w:rsidR="00955D32">
        <w:rPr>
          <w:rFonts w:asciiTheme="majorHAnsi" w:hAnsiTheme="majorHAnsi" w:cstheme="majorHAnsi"/>
          <w:sz w:val="22"/>
          <w:szCs w:val="22"/>
        </w:rPr>
        <w:t xml:space="preserve">address to the browser/view/template. </w:t>
      </w:r>
      <w:r w:rsidR="00A0394B">
        <w:rPr>
          <w:rFonts w:asciiTheme="majorHAnsi" w:hAnsiTheme="majorHAnsi" w:cstheme="majorHAnsi"/>
          <w:sz w:val="22"/>
          <w:szCs w:val="22"/>
        </w:rPr>
        <w:t>Th</w:t>
      </w:r>
      <w:r w:rsidR="00186155">
        <w:rPr>
          <w:rFonts w:asciiTheme="majorHAnsi" w:hAnsiTheme="majorHAnsi" w:cstheme="majorHAnsi"/>
          <w:sz w:val="22"/>
          <w:szCs w:val="22"/>
        </w:rPr>
        <w:t xml:space="preserve">e actor will then be able to interact with the controller </w:t>
      </w:r>
      <w:r w:rsidR="00641775">
        <w:rPr>
          <w:rFonts w:asciiTheme="majorHAnsi" w:hAnsiTheme="majorHAnsi" w:cstheme="majorHAnsi"/>
          <w:sz w:val="22"/>
          <w:szCs w:val="22"/>
        </w:rPr>
        <w:t xml:space="preserve">and finally </w:t>
      </w:r>
      <w:r w:rsidR="00741BBC">
        <w:rPr>
          <w:rFonts w:asciiTheme="majorHAnsi" w:hAnsiTheme="majorHAnsi" w:cstheme="majorHAnsi"/>
          <w:sz w:val="22"/>
          <w:szCs w:val="22"/>
        </w:rPr>
        <w:t xml:space="preserve">call the HTTP client to retrieve data. At this point, the actor is signing in and </w:t>
      </w:r>
      <w:r w:rsidR="00FB7718">
        <w:rPr>
          <w:rFonts w:asciiTheme="majorHAnsi" w:hAnsiTheme="majorHAnsi" w:cstheme="majorHAnsi"/>
          <w:sz w:val="22"/>
          <w:szCs w:val="22"/>
        </w:rPr>
        <w:t xml:space="preserve">attempting to access the trip information. </w:t>
      </w:r>
    </w:p>
    <w:p w14:paraId="1B0567C6" w14:textId="77777777" w:rsidR="00FB7718" w:rsidRDefault="00FB7718" w:rsidP="00FC3CE8">
      <w:pPr>
        <w:suppressAutoHyphens/>
        <w:contextualSpacing/>
        <w:rPr>
          <w:rFonts w:asciiTheme="majorHAnsi" w:hAnsiTheme="majorHAnsi" w:cstheme="majorHAnsi"/>
          <w:sz w:val="22"/>
          <w:szCs w:val="22"/>
        </w:rPr>
      </w:pPr>
    </w:p>
    <w:p w14:paraId="506DEEC1" w14:textId="350DB113" w:rsidR="00FB7718" w:rsidRDefault="00FB771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request is then made to interact with the server-side </w:t>
      </w:r>
      <w:r w:rsidR="002724C6">
        <w:rPr>
          <w:rFonts w:asciiTheme="majorHAnsi" w:hAnsiTheme="majorHAnsi" w:cstheme="majorHAnsi"/>
          <w:sz w:val="22"/>
          <w:szCs w:val="22"/>
        </w:rPr>
        <w:t>controller. The controller/model can then interact and call to receive the data to be given to the actor. The database is finally re</w:t>
      </w:r>
      <w:r w:rsidR="003534A6">
        <w:rPr>
          <w:rFonts w:asciiTheme="majorHAnsi" w:hAnsiTheme="majorHAnsi" w:cstheme="majorHAnsi"/>
          <w:sz w:val="22"/>
          <w:szCs w:val="22"/>
        </w:rPr>
        <w:t xml:space="preserve">ached through Mongoose and the request is granted or denied. </w:t>
      </w:r>
    </w:p>
    <w:p w14:paraId="127D1E53" w14:textId="77777777" w:rsidR="003534A6" w:rsidRDefault="003534A6" w:rsidP="00FC3CE8">
      <w:pPr>
        <w:suppressAutoHyphens/>
        <w:contextualSpacing/>
        <w:rPr>
          <w:rFonts w:asciiTheme="majorHAnsi" w:hAnsiTheme="majorHAnsi" w:cstheme="majorHAnsi"/>
          <w:sz w:val="22"/>
          <w:szCs w:val="22"/>
        </w:rPr>
      </w:pPr>
    </w:p>
    <w:p w14:paraId="7608DE11" w14:textId="09B0A4CC" w:rsidR="003534A6" w:rsidRDefault="003534A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lastRenderedPageBreak/>
        <w:t xml:space="preserve">When the information makes its way back to the client, </w:t>
      </w:r>
      <w:r w:rsidR="00F14DF0">
        <w:rPr>
          <w:rFonts w:asciiTheme="majorHAnsi" w:hAnsiTheme="majorHAnsi" w:cstheme="majorHAnsi"/>
          <w:sz w:val="22"/>
          <w:szCs w:val="22"/>
        </w:rPr>
        <w:t>the credentials and options are determined to display the information fo</w:t>
      </w:r>
      <w:r w:rsidR="00541BFF">
        <w:rPr>
          <w:rFonts w:asciiTheme="majorHAnsi" w:hAnsiTheme="majorHAnsi" w:cstheme="majorHAnsi"/>
          <w:sz w:val="22"/>
          <w:szCs w:val="22"/>
        </w:rPr>
        <w:t xml:space="preserve">r the actor in the browser. </w:t>
      </w:r>
    </w:p>
    <w:p w14:paraId="7D02FAC2" w14:textId="77777777" w:rsidR="00BB30F9" w:rsidRPr="00FC3CE8" w:rsidRDefault="00BB30F9"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6EC5CA9F" w14:textId="7A4BD5F4" w:rsidR="000E1B3D" w:rsidRPr="000E1B3D" w:rsidRDefault="000E1B3D" w:rsidP="000E1B3D">
      <w:pPr>
        <w:pStyle w:val="NormalWeb"/>
      </w:pPr>
      <w:r w:rsidRPr="000E1B3D">
        <w:rPr>
          <w:noProof/>
        </w:rPr>
        <w:drawing>
          <wp:inline distT="0" distB="0" distL="0" distR="0" wp14:anchorId="087E4265" wp14:editId="60B179EA">
            <wp:extent cx="5943600" cy="4592955"/>
            <wp:effectExtent l="0" t="0" r="0" b="0"/>
            <wp:docPr id="1389681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2955"/>
                    </a:xfrm>
                    <a:prstGeom prst="rect">
                      <a:avLst/>
                    </a:prstGeom>
                    <a:noFill/>
                    <a:ln>
                      <a:noFill/>
                    </a:ln>
                  </pic:spPr>
                </pic:pic>
              </a:graphicData>
            </a:graphic>
          </wp:inline>
        </w:drawing>
      </w:r>
    </w:p>
    <w:p w14:paraId="0B9BF984" w14:textId="1E5F5FD4" w:rsidR="00AB2AA5" w:rsidRDefault="006750A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Class Diagram shows the flow </w:t>
      </w:r>
      <w:r w:rsidR="008E4AED">
        <w:rPr>
          <w:rFonts w:asciiTheme="majorHAnsi" w:hAnsiTheme="majorHAnsi" w:cstheme="majorHAnsi"/>
          <w:sz w:val="22"/>
          <w:szCs w:val="22"/>
        </w:rPr>
        <w:t xml:space="preserve">of finding travel information, booking a </w:t>
      </w:r>
      <w:r w:rsidR="00D77B6A">
        <w:rPr>
          <w:rFonts w:asciiTheme="majorHAnsi" w:hAnsiTheme="majorHAnsi" w:cstheme="majorHAnsi"/>
          <w:sz w:val="22"/>
          <w:szCs w:val="22"/>
        </w:rPr>
        <w:t xml:space="preserve">trip through a travel agent, accessing the member account, and creating an itinerary. </w:t>
      </w:r>
    </w:p>
    <w:p w14:paraId="2DB9F8C8" w14:textId="77777777" w:rsidR="00F26415" w:rsidRDefault="00F26415" w:rsidP="00FC3CE8">
      <w:pPr>
        <w:suppressAutoHyphens/>
        <w:contextualSpacing/>
        <w:rPr>
          <w:rFonts w:asciiTheme="majorHAnsi" w:hAnsiTheme="majorHAnsi" w:cstheme="majorHAnsi"/>
          <w:sz w:val="22"/>
          <w:szCs w:val="22"/>
        </w:rPr>
      </w:pPr>
    </w:p>
    <w:p w14:paraId="0D66794C" w14:textId="6547602C" w:rsidR="00F26415" w:rsidRDefault="00F2641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w:t>
      </w:r>
      <w:r w:rsidR="00075116">
        <w:rPr>
          <w:rFonts w:asciiTheme="majorHAnsi" w:hAnsiTheme="majorHAnsi" w:cstheme="majorHAnsi"/>
          <w:sz w:val="22"/>
          <w:szCs w:val="22"/>
        </w:rPr>
        <w:t xml:space="preserve">user will </w:t>
      </w:r>
      <w:r w:rsidR="0029099A">
        <w:rPr>
          <w:rFonts w:asciiTheme="majorHAnsi" w:hAnsiTheme="majorHAnsi" w:cstheme="majorHAnsi"/>
          <w:sz w:val="22"/>
          <w:szCs w:val="22"/>
        </w:rPr>
        <w:t>choose a</w:t>
      </w:r>
      <w:r w:rsidR="00F21568">
        <w:rPr>
          <w:rFonts w:asciiTheme="majorHAnsi" w:hAnsiTheme="majorHAnsi" w:cstheme="majorHAnsi"/>
          <w:sz w:val="22"/>
          <w:szCs w:val="22"/>
        </w:rPr>
        <w:t xml:space="preserve"> </w:t>
      </w:r>
      <w:r w:rsidR="00075116">
        <w:rPr>
          <w:rFonts w:asciiTheme="majorHAnsi" w:hAnsiTheme="majorHAnsi" w:cstheme="majorHAnsi"/>
          <w:sz w:val="22"/>
          <w:szCs w:val="22"/>
        </w:rPr>
        <w:t>cruise, flight, and hotel</w:t>
      </w:r>
      <w:r w:rsidR="0029099A">
        <w:rPr>
          <w:rFonts w:asciiTheme="majorHAnsi" w:hAnsiTheme="majorHAnsi" w:cstheme="majorHAnsi"/>
          <w:sz w:val="22"/>
          <w:szCs w:val="22"/>
        </w:rPr>
        <w:t>, based on their preferences.</w:t>
      </w:r>
      <w:r w:rsidR="00AD020E">
        <w:rPr>
          <w:rFonts w:asciiTheme="majorHAnsi" w:hAnsiTheme="majorHAnsi" w:cstheme="majorHAnsi"/>
          <w:sz w:val="22"/>
          <w:szCs w:val="22"/>
        </w:rPr>
        <w:t xml:space="preserve"> All of the options chosen will be updated into the user’s trip info</w:t>
      </w:r>
      <w:r w:rsidR="003A0404">
        <w:rPr>
          <w:rFonts w:asciiTheme="majorHAnsi" w:hAnsiTheme="majorHAnsi" w:cstheme="majorHAnsi"/>
          <w:sz w:val="22"/>
          <w:szCs w:val="22"/>
        </w:rPr>
        <w:t>, including start times, returning times, origin, and destination.</w:t>
      </w:r>
      <w:r w:rsidR="0029099A">
        <w:rPr>
          <w:rFonts w:asciiTheme="majorHAnsi" w:hAnsiTheme="majorHAnsi" w:cstheme="majorHAnsi"/>
          <w:sz w:val="22"/>
          <w:szCs w:val="22"/>
        </w:rPr>
        <w:t xml:space="preserve"> </w:t>
      </w:r>
      <w:r w:rsidR="00002819">
        <w:rPr>
          <w:rFonts w:asciiTheme="majorHAnsi" w:hAnsiTheme="majorHAnsi" w:cstheme="majorHAnsi"/>
          <w:sz w:val="22"/>
          <w:szCs w:val="22"/>
        </w:rPr>
        <w:t xml:space="preserve">Their travel agent will book the hotel, flight, and cruise and </w:t>
      </w:r>
      <w:r w:rsidR="000806CF">
        <w:rPr>
          <w:rFonts w:asciiTheme="majorHAnsi" w:hAnsiTheme="majorHAnsi" w:cstheme="majorHAnsi"/>
          <w:sz w:val="22"/>
          <w:szCs w:val="22"/>
        </w:rPr>
        <w:t>combine it into</w:t>
      </w:r>
      <w:r w:rsidR="00AD020E">
        <w:rPr>
          <w:rFonts w:asciiTheme="majorHAnsi" w:hAnsiTheme="majorHAnsi" w:cstheme="majorHAnsi"/>
          <w:sz w:val="22"/>
          <w:szCs w:val="22"/>
        </w:rPr>
        <w:t xml:space="preserve"> their traveler</w:t>
      </w:r>
      <w:r w:rsidR="000806CF">
        <w:rPr>
          <w:rFonts w:asciiTheme="majorHAnsi" w:hAnsiTheme="majorHAnsi" w:cstheme="majorHAnsi"/>
          <w:sz w:val="22"/>
          <w:szCs w:val="22"/>
        </w:rPr>
        <w:t xml:space="preserve"> info. The member’s account will be updated and admin can access it for </w:t>
      </w:r>
      <w:r w:rsidR="007305BF">
        <w:rPr>
          <w:rFonts w:asciiTheme="majorHAnsi" w:hAnsiTheme="majorHAnsi" w:cstheme="majorHAnsi"/>
          <w:sz w:val="22"/>
          <w:szCs w:val="22"/>
        </w:rPr>
        <w:t xml:space="preserve">points and validation. The </w:t>
      </w:r>
      <w:r w:rsidR="00AD1E8A">
        <w:rPr>
          <w:rFonts w:asciiTheme="majorHAnsi" w:hAnsiTheme="majorHAnsi" w:cstheme="majorHAnsi"/>
          <w:sz w:val="22"/>
          <w:szCs w:val="22"/>
        </w:rPr>
        <w:t xml:space="preserve">itinerary </w:t>
      </w:r>
      <w:r w:rsidR="00E16357">
        <w:rPr>
          <w:rFonts w:asciiTheme="majorHAnsi" w:hAnsiTheme="majorHAnsi" w:cstheme="majorHAnsi"/>
          <w:sz w:val="22"/>
          <w:szCs w:val="22"/>
        </w:rPr>
        <w:t xml:space="preserve">shows a connection through aggregation </w:t>
      </w:r>
      <w:r w:rsidR="002B78EE">
        <w:rPr>
          <w:rFonts w:asciiTheme="majorHAnsi" w:hAnsiTheme="majorHAnsi" w:cstheme="majorHAnsi"/>
          <w:sz w:val="22"/>
          <w:szCs w:val="22"/>
        </w:rPr>
        <w:t>to the trip info, traveler info, and member account.</w:t>
      </w:r>
      <w:r w:rsidR="007305BF">
        <w:rPr>
          <w:rFonts w:asciiTheme="majorHAnsi" w:hAnsiTheme="majorHAnsi" w:cstheme="majorHAnsi"/>
          <w:sz w:val="22"/>
          <w:szCs w:val="22"/>
        </w:rPr>
        <w:t xml:space="preserve"> </w:t>
      </w:r>
    </w:p>
    <w:p w14:paraId="090E3FA2" w14:textId="77777777" w:rsidR="001E6724" w:rsidRDefault="001E6724" w:rsidP="00FC3CE8">
      <w:pPr>
        <w:suppressAutoHyphens/>
        <w:contextualSpacing/>
        <w:rPr>
          <w:rFonts w:asciiTheme="majorHAnsi" w:hAnsiTheme="majorHAnsi" w:cstheme="majorHAnsi"/>
          <w:sz w:val="22"/>
          <w:szCs w:val="22"/>
        </w:rPr>
      </w:pPr>
    </w:p>
    <w:p w14:paraId="51FAF5A0" w14:textId="77777777" w:rsidR="005B537D" w:rsidRDefault="005B537D" w:rsidP="00FC3CE8">
      <w:pPr>
        <w:suppressAutoHyphens/>
        <w:contextualSpacing/>
        <w:rPr>
          <w:rFonts w:asciiTheme="majorHAnsi" w:hAnsiTheme="majorHAnsi" w:cstheme="majorHAnsi"/>
          <w:sz w:val="22"/>
          <w:szCs w:val="22"/>
        </w:rPr>
      </w:pPr>
    </w:p>
    <w:p w14:paraId="62A6ED2C" w14:textId="77777777" w:rsidR="005B537D" w:rsidRDefault="005B537D" w:rsidP="00FC3CE8">
      <w:pPr>
        <w:suppressAutoHyphens/>
        <w:contextualSpacing/>
        <w:rPr>
          <w:rFonts w:asciiTheme="majorHAnsi" w:hAnsiTheme="majorHAnsi" w:cstheme="majorHAnsi"/>
          <w:sz w:val="22"/>
          <w:szCs w:val="22"/>
        </w:rPr>
      </w:pPr>
    </w:p>
    <w:p w14:paraId="5A7B81C5" w14:textId="77777777" w:rsidR="005B537D" w:rsidRDefault="005B537D" w:rsidP="00FC3CE8">
      <w:pPr>
        <w:suppressAutoHyphens/>
        <w:contextualSpacing/>
        <w:rPr>
          <w:rFonts w:asciiTheme="majorHAnsi" w:hAnsiTheme="majorHAnsi" w:cstheme="majorHAnsi"/>
          <w:sz w:val="22"/>
          <w:szCs w:val="22"/>
        </w:rPr>
      </w:pPr>
    </w:p>
    <w:p w14:paraId="3D2EE3AD" w14:textId="77777777" w:rsidR="005B537D" w:rsidRDefault="005B537D" w:rsidP="00FC3CE8">
      <w:pPr>
        <w:suppressAutoHyphens/>
        <w:contextualSpacing/>
        <w:rPr>
          <w:rFonts w:asciiTheme="majorHAnsi" w:hAnsiTheme="majorHAnsi" w:cstheme="majorHAnsi"/>
          <w:sz w:val="22"/>
          <w:szCs w:val="22"/>
        </w:rPr>
      </w:pPr>
    </w:p>
    <w:p w14:paraId="3D5BE25F" w14:textId="77777777" w:rsidR="005B537D" w:rsidRDefault="005B537D" w:rsidP="00FC3CE8">
      <w:pPr>
        <w:suppressAutoHyphens/>
        <w:contextualSpacing/>
        <w:rPr>
          <w:rFonts w:asciiTheme="majorHAnsi" w:hAnsiTheme="majorHAnsi" w:cstheme="majorHAnsi"/>
          <w:sz w:val="22"/>
          <w:szCs w:val="22"/>
        </w:rPr>
      </w:pPr>
    </w:p>
    <w:p w14:paraId="16F223E0" w14:textId="77777777" w:rsidR="005B537D" w:rsidRPr="00FC3CE8" w:rsidRDefault="005B537D" w:rsidP="00FC3CE8">
      <w:pPr>
        <w:suppressAutoHyphens/>
        <w:contextualSpacing/>
        <w:rPr>
          <w:rFonts w:asciiTheme="majorHAnsi" w:hAnsiTheme="majorHAnsi" w:cstheme="majorHAnsi"/>
          <w:sz w:val="22"/>
          <w:szCs w:val="22"/>
        </w:rPr>
      </w:pPr>
    </w:p>
    <w:p w14:paraId="5F8685DB" w14:textId="77777777" w:rsidR="00BB30F9" w:rsidRPr="00FC3CE8" w:rsidRDefault="002C3E3A" w:rsidP="00FC3CE8">
      <w:pPr>
        <w:pStyle w:val="Heading2"/>
        <w:suppressAutoHyphens/>
        <w:contextualSpacing/>
        <w:rPr>
          <w:rFonts w:asciiTheme="majorHAnsi" w:hAnsiTheme="majorHAnsi" w:cstheme="majorHAnsi"/>
        </w:rPr>
      </w:pPr>
      <w:hyperlink w:anchor="_heading=h.2jxsxqh">
        <w:bookmarkStart w:id="13" w:name="_Toc36198472"/>
        <w:r w:rsidRPr="00FC3CE8">
          <w:rPr>
            <w:rFonts w:asciiTheme="majorHAnsi" w:hAnsiTheme="majorHAnsi" w:cstheme="majorHAnsi"/>
          </w:rPr>
          <w:t>API</w:t>
        </w:r>
      </w:hyperlink>
      <w:r w:rsidRPr="00FC3CE8">
        <w:rPr>
          <w:rFonts w:asciiTheme="majorHAnsi" w:hAnsiTheme="majorHAnsi" w:cstheme="majorHAnsi"/>
        </w:rPr>
        <w:t xml:space="preserve"> Endpoints</w:t>
      </w:r>
      <w:bookmarkEnd w:id="13"/>
    </w:p>
    <w:p w14:paraId="478DE07D" w14:textId="77777777" w:rsidR="00BB30F9" w:rsidRPr="00FC3CE8" w:rsidRDefault="00BB30F9" w:rsidP="00FC3CE8">
      <w:pPr>
        <w:suppressAutoHyphens/>
        <w:contextualSpacing/>
        <w:rPr>
          <w:rFonts w:asciiTheme="majorHAnsi" w:hAnsiTheme="majorHAnsi" w:cstheme="majorHAnsi"/>
          <w:sz w:val="22"/>
          <w:szCs w:val="22"/>
        </w:rPr>
      </w:pPr>
      <w:bookmarkStart w:id="14" w:name="_heading=h.17dp8vu" w:colFirst="0" w:colLast="0"/>
      <w:bookmarkEnd w:id="14"/>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506A0C43"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w:t>
            </w:r>
            <w:r w:rsidR="0097520C">
              <w:rPr>
                <w:rFonts w:asciiTheme="majorHAnsi" w:hAnsiTheme="majorHAnsi" w:cstheme="majorHAnsi"/>
                <w:sz w:val="22"/>
                <w:szCs w:val="22"/>
              </w:rPr>
              <w:t>trips</w:t>
            </w:r>
          </w:p>
        </w:tc>
        <w:tc>
          <w:tcPr>
            <w:tcW w:w="2520" w:type="dxa"/>
            <w:shd w:val="clear" w:color="auto" w:fill="auto"/>
            <w:tcMar>
              <w:top w:w="0" w:type="dxa"/>
              <w:left w:w="115" w:type="dxa"/>
              <w:bottom w:w="0" w:type="dxa"/>
              <w:right w:w="115" w:type="dxa"/>
            </w:tcMar>
          </w:tcPr>
          <w:p w14:paraId="6132E57F" w14:textId="7F981C2B"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api/</w:t>
            </w:r>
            <w:r w:rsidR="0097520C">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89B1752" w14:textId="2A6D4921"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all </w:t>
            </w:r>
            <w:r w:rsidR="00C5379B">
              <w:rPr>
                <w:rFonts w:asciiTheme="majorHAnsi" w:hAnsiTheme="majorHAnsi" w:cstheme="majorHAnsi"/>
                <w:sz w:val="22"/>
                <w:szCs w:val="22"/>
              </w:rPr>
              <w:t>trips</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7932B008"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single </w:t>
            </w:r>
            <w:r w:rsidR="0097520C">
              <w:rPr>
                <w:rFonts w:asciiTheme="majorHAnsi" w:hAnsiTheme="majorHAnsi" w:cstheme="majorHAnsi"/>
                <w:sz w:val="22"/>
                <w:szCs w:val="22"/>
              </w:rPr>
              <w:t>trip</w:t>
            </w:r>
          </w:p>
        </w:tc>
        <w:tc>
          <w:tcPr>
            <w:tcW w:w="2520" w:type="dxa"/>
            <w:shd w:val="clear" w:color="auto" w:fill="auto"/>
            <w:tcMar>
              <w:top w:w="0" w:type="dxa"/>
              <w:left w:w="115" w:type="dxa"/>
              <w:bottom w:w="0" w:type="dxa"/>
              <w:right w:w="115" w:type="dxa"/>
            </w:tcMar>
          </w:tcPr>
          <w:p w14:paraId="48450E12" w14:textId="3D3BEBCA"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sidR="00FA2F21">
              <w:rPr>
                <w:rFonts w:asciiTheme="majorHAnsi" w:hAnsiTheme="majorHAnsi" w:cstheme="majorHAnsi"/>
                <w:sz w:val="22"/>
                <w:szCs w:val="22"/>
              </w:rPr>
              <w:t>trips</w:t>
            </w:r>
            <w:r w:rsidRPr="00FC3CE8">
              <w:rPr>
                <w:rFonts w:asciiTheme="majorHAnsi" w:hAnsiTheme="majorHAnsi" w:cstheme="majorHAnsi"/>
                <w:sz w:val="22"/>
                <w:szCs w:val="22"/>
              </w:rPr>
              <w:t>/:</w:t>
            </w:r>
            <w:r w:rsidR="00B56B02">
              <w:rPr>
                <w:rFonts w:asciiTheme="majorHAnsi" w:hAnsiTheme="majorHAnsi" w:cstheme="majorHAnsi"/>
                <w:sz w:val="22"/>
                <w:szCs w:val="22"/>
              </w:rPr>
              <w:t>tripcode</w:t>
            </w:r>
          </w:p>
        </w:tc>
        <w:tc>
          <w:tcPr>
            <w:tcW w:w="2700" w:type="dxa"/>
            <w:shd w:val="clear" w:color="auto" w:fill="auto"/>
            <w:tcMar>
              <w:top w:w="0" w:type="dxa"/>
              <w:left w:w="115" w:type="dxa"/>
              <w:bottom w:w="0" w:type="dxa"/>
              <w:right w:w="115" w:type="dxa"/>
            </w:tcMar>
          </w:tcPr>
          <w:p w14:paraId="1C39B111" w14:textId="02719332"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single </w:t>
            </w:r>
            <w:r w:rsidR="0080372D">
              <w:rPr>
                <w:rFonts w:asciiTheme="majorHAnsi" w:hAnsiTheme="majorHAnsi" w:cstheme="majorHAnsi"/>
                <w:sz w:val="22"/>
                <w:szCs w:val="22"/>
              </w:rPr>
              <w:t>trip</w:t>
            </w:r>
            <w:r w:rsidR="00C5379B">
              <w:rPr>
                <w:rFonts w:asciiTheme="majorHAnsi" w:hAnsiTheme="majorHAnsi" w:cstheme="majorHAnsi"/>
                <w:sz w:val="22"/>
                <w:szCs w:val="22"/>
              </w:rPr>
              <w:t xml:space="preserve"> using </w:t>
            </w:r>
            <w:r w:rsidR="00EE6809">
              <w:rPr>
                <w:rFonts w:asciiTheme="majorHAnsi" w:hAnsiTheme="majorHAnsi" w:cstheme="majorHAnsi"/>
                <w:sz w:val="22"/>
                <w:szCs w:val="22"/>
              </w:rPr>
              <w:t>“</w:t>
            </w:r>
            <w:r w:rsidR="00C5379B">
              <w:rPr>
                <w:rFonts w:asciiTheme="majorHAnsi" w:hAnsiTheme="majorHAnsi" w:cstheme="majorHAnsi"/>
                <w:sz w:val="22"/>
                <w:szCs w:val="22"/>
              </w:rPr>
              <w:t>tripcode</w:t>
            </w:r>
            <w:r w:rsidR="00EE6809">
              <w:rPr>
                <w:rFonts w:asciiTheme="majorHAnsi" w:hAnsiTheme="majorHAnsi" w:cstheme="majorHAnsi"/>
                <w:sz w:val="22"/>
                <w:szCs w:val="22"/>
              </w:rPr>
              <w:t>”</w:t>
            </w:r>
            <w:r w:rsidR="00C5379B">
              <w:rPr>
                <w:rFonts w:asciiTheme="majorHAnsi" w:hAnsiTheme="majorHAnsi" w:cstheme="majorHAnsi"/>
                <w:sz w:val="22"/>
                <w:szCs w:val="22"/>
              </w:rPr>
              <w:t>.</w:t>
            </w:r>
          </w:p>
        </w:tc>
      </w:tr>
      <w:tr w:rsidR="005D284A" w:rsidRPr="00FC3CE8" w14:paraId="32B699AF" w14:textId="77777777" w:rsidTr="00FC3CE8">
        <w:trPr>
          <w:tblHeader/>
        </w:trPr>
        <w:tc>
          <w:tcPr>
            <w:tcW w:w="1160" w:type="dxa"/>
            <w:shd w:val="clear" w:color="auto" w:fill="auto"/>
            <w:tcMar>
              <w:top w:w="0" w:type="dxa"/>
              <w:left w:w="115" w:type="dxa"/>
              <w:bottom w:w="0" w:type="dxa"/>
              <w:right w:w="115" w:type="dxa"/>
            </w:tcMar>
          </w:tcPr>
          <w:p w14:paraId="29281FE6" w14:textId="3C2D905E" w:rsidR="005D284A" w:rsidRPr="00FC3CE8" w:rsidRDefault="000C28A7"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035C76E0" w14:textId="2BE13429" w:rsidR="005D284A" w:rsidRPr="00FC3CE8" w:rsidRDefault="006F41E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Add a new trip</w:t>
            </w:r>
          </w:p>
        </w:tc>
        <w:tc>
          <w:tcPr>
            <w:tcW w:w="2520" w:type="dxa"/>
            <w:shd w:val="clear" w:color="auto" w:fill="auto"/>
            <w:tcMar>
              <w:top w:w="0" w:type="dxa"/>
              <w:left w:w="115" w:type="dxa"/>
              <w:bottom w:w="0" w:type="dxa"/>
              <w:right w:w="115" w:type="dxa"/>
            </w:tcMar>
          </w:tcPr>
          <w:p w14:paraId="0D492B52" w14:textId="6E6B82DF" w:rsidR="005D284A" w:rsidRPr="00FC3CE8" w:rsidRDefault="006F41E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api/trips</w:t>
            </w:r>
          </w:p>
        </w:tc>
        <w:tc>
          <w:tcPr>
            <w:tcW w:w="2700" w:type="dxa"/>
            <w:shd w:val="clear" w:color="auto" w:fill="auto"/>
            <w:tcMar>
              <w:top w:w="0" w:type="dxa"/>
              <w:left w:w="115" w:type="dxa"/>
              <w:bottom w:w="0" w:type="dxa"/>
              <w:right w:w="115" w:type="dxa"/>
            </w:tcMar>
          </w:tcPr>
          <w:p w14:paraId="4B0FA841" w14:textId="57A2C787" w:rsidR="005D284A" w:rsidRPr="00FC3CE8" w:rsidRDefault="006F41E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 trip</w:t>
            </w:r>
            <w:r w:rsidR="00EE6809">
              <w:rPr>
                <w:rFonts w:asciiTheme="majorHAnsi" w:hAnsiTheme="majorHAnsi" w:cstheme="majorHAnsi"/>
                <w:sz w:val="22"/>
                <w:szCs w:val="22"/>
              </w:rPr>
              <w:t>.</w:t>
            </w:r>
          </w:p>
        </w:tc>
      </w:tr>
      <w:tr w:rsidR="005D284A" w:rsidRPr="00FC3CE8" w14:paraId="48C433F7" w14:textId="77777777" w:rsidTr="00FC3CE8">
        <w:trPr>
          <w:tblHeader/>
        </w:trPr>
        <w:tc>
          <w:tcPr>
            <w:tcW w:w="1160" w:type="dxa"/>
            <w:shd w:val="clear" w:color="auto" w:fill="auto"/>
            <w:tcMar>
              <w:top w:w="0" w:type="dxa"/>
              <w:left w:w="115" w:type="dxa"/>
              <w:bottom w:w="0" w:type="dxa"/>
              <w:right w:w="115" w:type="dxa"/>
            </w:tcMar>
          </w:tcPr>
          <w:p w14:paraId="5C5CB079" w14:textId="0C2D70B7" w:rsidR="005D284A" w:rsidRPr="00FC3CE8" w:rsidRDefault="00292CB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6AEB0292" w14:textId="4BAC17D1" w:rsidR="005D284A" w:rsidRPr="00FC3CE8" w:rsidRDefault="00292CB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 </w:t>
            </w:r>
            <w:r w:rsidR="00F36636">
              <w:rPr>
                <w:rFonts w:asciiTheme="majorHAnsi" w:hAnsiTheme="majorHAnsi" w:cstheme="majorHAnsi"/>
                <w:sz w:val="22"/>
                <w:szCs w:val="22"/>
              </w:rPr>
              <w:t>single</w:t>
            </w:r>
            <w:r>
              <w:rPr>
                <w:rFonts w:asciiTheme="majorHAnsi" w:hAnsiTheme="majorHAnsi" w:cstheme="majorHAnsi"/>
                <w:sz w:val="22"/>
                <w:szCs w:val="22"/>
              </w:rPr>
              <w:t xml:space="preserve"> trip</w:t>
            </w:r>
          </w:p>
        </w:tc>
        <w:tc>
          <w:tcPr>
            <w:tcW w:w="2520" w:type="dxa"/>
            <w:shd w:val="clear" w:color="auto" w:fill="auto"/>
            <w:tcMar>
              <w:top w:w="0" w:type="dxa"/>
              <w:left w:w="115" w:type="dxa"/>
              <w:bottom w:w="0" w:type="dxa"/>
              <w:right w:w="115" w:type="dxa"/>
            </w:tcMar>
          </w:tcPr>
          <w:p w14:paraId="54CE9B77" w14:textId="75AF3E46" w:rsidR="005D284A" w:rsidRPr="00FC3CE8" w:rsidRDefault="00292CB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api/trips</w:t>
            </w:r>
            <w:r w:rsidR="00FA2F21" w:rsidRPr="00FC3CE8">
              <w:rPr>
                <w:rFonts w:asciiTheme="majorHAnsi" w:hAnsiTheme="majorHAnsi" w:cstheme="majorHAnsi"/>
                <w:sz w:val="22"/>
                <w:szCs w:val="22"/>
              </w:rPr>
              <w:t>/:</w:t>
            </w:r>
            <w:r w:rsidR="00FA2F21">
              <w:rPr>
                <w:rFonts w:asciiTheme="majorHAnsi" w:hAnsiTheme="majorHAnsi" w:cstheme="majorHAnsi"/>
                <w:sz w:val="22"/>
                <w:szCs w:val="22"/>
              </w:rPr>
              <w:t>tripcode</w:t>
            </w:r>
          </w:p>
        </w:tc>
        <w:tc>
          <w:tcPr>
            <w:tcW w:w="2700" w:type="dxa"/>
            <w:shd w:val="clear" w:color="auto" w:fill="auto"/>
            <w:tcMar>
              <w:top w:w="0" w:type="dxa"/>
              <w:left w:w="115" w:type="dxa"/>
              <w:bottom w:w="0" w:type="dxa"/>
              <w:right w:w="115" w:type="dxa"/>
            </w:tcMar>
          </w:tcPr>
          <w:p w14:paraId="152F0AF6" w14:textId="63EA4C70" w:rsidR="005D284A" w:rsidRPr="00FC3CE8" w:rsidRDefault="00434E0C" w:rsidP="00434E0C">
            <w:pPr>
              <w:suppressAutoHyphens/>
              <w:contextualSpacing/>
              <w:rPr>
                <w:rFonts w:asciiTheme="majorHAnsi" w:hAnsiTheme="majorHAnsi" w:cstheme="majorHAnsi"/>
                <w:sz w:val="22"/>
                <w:szCs w:val="22"/>
              </w:rPr>
            </w:pPr>
            <w:r>
              <w:rPr>
                <w:rFonts w:asciiTheme="majorHAnsi" w:hAnsiTheme="majorHAnsi" w:cstheme="majorHAnsi"/>
                <w:sz w:val="22"/>
                <w:szCs w:val="22"/>
              </w:rPr>
              <w:t>Delete</w:t>
            </w:r>
            <w:r w:rsidR="00EE6809">
              <w:rPr>
                <w:rFonts w:asciiTheme="majorHAnsi" w:hAnsiTheme="majorHAnsi" w:cstheme="majorHAnsi"/>
                <w:sz w:val="22"/>
                <w:szCs w:val="22"/>
              </w:rPr>
              <w:t>s</w:t>
            </w:r>
            <w:r>
              <w:rPr>
                <w:rFonts w:asciiTheme="majorHAnsi" w:hAnsiTheme="majorHAnsi" w:cstheme="majorHAnsi"/>
                <w:sz w:val="22"/>
                <w:szCs w:val="22"/>
              </w:rPr>
              <w:t xml:space="preserve"> </w:t>
            </w:r>
            <w:r w:rsidR="00EE6809">
              <w:rPr>
                <w:rFonts w:asciiTheme="majorHAnsi" w:hAnsiTheme="majorHAnsi" w:cstheme="majorHAnsi"/>
                <w:sz w:val="22"/>
                <w:szCs w:val="22"/>
              </w:rPr>
              <w:t>single trip using “tripcode”.</w:t>
            </w:r>
          </w:p>
        </w:tc>
      </w:tr>
      <w:tr w:rsidR="00D71FF7" w:rsidRPr="00FC3CE8" w14:paraId="1B80E693" w14:textId="77777777" w:rsidTr="00FC3CE8">
        <w:trPr>
          <w:tblHeader/>
        </w:trPr>
        <w:tc>
          <w:tcPr>
            <w:tcW w:w="1160" w:type="dxa"/>
            <w:shd w:val="clear" w:color="auto" w:fill="auto"/>
            <w:tcMar>
              <w:top w:w="0" w:type="dxa"/>
              <w:left w:w="115" w:type="dxa"/>
              <w:bottom w:w="0" w:type="dxa"/>
              <w:right w:w="115" w:type="dxa"/>
            </w:tcMar>
          </w:tcPr>
          <w:p w14:paraId="540C3546" w14:textId="4BCFEA66" w:rsidR="00D71FF7" w:rsidRPr="00FC3CE8" w:rsidRDefault="00292CB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7364B38A" w14:textId="6D1C33D8" w:rsidR="00D71FF7" w:rsidRPr="00FC3CE8" w:rsidRDefault="00292CB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 all trips</w:t>
            </w:r>
          </w:p>
        </w:tc>
        <w:tc>
          <w:tcPr>
            <w:tcW w:w="2520" w:type="dxa"/>
            <w:shd w:val="clear" w:color="auto" w:fill="auto"/>
            <w:tcMar>
              <w:top w:w="0" w:type="dxa"/>
              <w:left w:w="115" w:type="dxa"/>
              <w:bottom w:w="0" w:type="dxa"/>
              <w:right w:w="115" w:type="dxa"/>
            </w:tcMar>
          </w:tcPr>
          <w:p w14:paraId="7948B1A9" w14:textId="0D3889D5" w:rsidR="00D71FF7" w:rsidRPr="00FC3CE8" w:rsidRDefault="00292CB2"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api/t</w:t>
            </w:r>
            <w:r w:rsidR="00FA2F21">
              <w:rPr>
                <w:rFonts w:asciiTheme="majorHAnsi" w:hAnsiTheme="majorHAnsi" w:cstheme="majorHAnsi"/>
                <w:sz w:val="22"/>
                <w:szCs w:val="22"/>
              </w:rPr>
              <w:t>rips</w:t>
            </w:r>
          </w:p>
        </w:tc>
        <w:tc>
          <w:tcPr>
            <w:tcW w:w="2700" w:type="dxa"/>
            <w:shd w:val="clear" w:color="auto" w:fill="auto"/>
            <w:tcMar>
              <w:top w:w="0" w:type="dxa"/>
              <w:left w:w="115" w:type="dxa"/>
              <w:bottom w:w="0" w:type="dxa"/>
              <w:right w:w="115" w:type="dxa"/>
            </w:tcMar>
          </w:tcPr>
          <w:p w14:paraId="74D49C66" w14:textId="3F84C9FD" w:rsidR="00D71FF7" w:rsidRPr="00FC3CE8" w:rsidRDefault="00EE680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Deletes all trips</w:t>
            </w:r>
          </w:p>
        </w:tc>
      </w:tr>
      <w:tr w:rsidR="00D71FF7" w:rsidRPr="00FC3CE8" w14:paraId="4785E16D" w14:textId="77777777" w:rsidTr="00FC3CE8">
        <w:trPr>
          <w:tblHeader/>
        </w:trPr>
        <w:tc>
          <w:tcPr>
            <w:tcW w:w="1160" w:type="dxa"/>
            <w:shd w:val="clear" w:color="auto" w:fill="auto"/>
            <w:tcMar>
              <w:top w:w="0" w:type="dxa"/>
              <w:left w:w="115" w:type="dxa"/>
              <w:bottom w:w="0" w:type="dxa"/>
              <w:right w:w="115" w:type="dxa"/>
            </w:tcMar>
          </w:tcPr>
          <w:p w14:paraId="150FF8B0" w14:textId="0DEE0E29" w:rsidR="00D71FF7" w:rsidRPr="00FC3CE8" w:rsidRDefault="00F36636"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20C42A37" w14:textId="789EC7F1" w:rsidR="00D71FF7" w:rsidRPr="00FC3CE8" w:rsidRDefault="00F3663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single trip</w:t>
            </w:r>
          </w:p>
        </w:tc>
        <w:tc>
          <w:tcPr>
            <w:tcW w:w="2520" w:type="dxa"/>
            <w:shd w:val="clear" w:color="auto" w:fill="auto"/>
            <w:tcMar>
              <w:top w:w="0" w:type="dxa"/>
              <w:left w:w="115" w:type="dxa"/>
              <w:bottom w:w="0" w:type="dxa"/>
              <w:right w:w="115" w:type="dxa"/>
            </w:tcMar>
          </w:tcPr>
          <w:p w14:paraId="20945540" w14:textId="5EF4FCF6" w:rsidR="00D71FF7" w:rsidRPr="00FC3CE8" w:rsidRDefault="00F3663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api/trips</w:t>
            </w:r>
            <w:r w:rsidR="00FA2F21" w:rsidRPr="00FC3CE8">
              <w:rPr>
                <w:rFonts w:asciiTheme="majorHAnsi" w:hAnsiTheme="majorHAnsi" w:cstheme="majorHAnsi"/>
                <w:sz w:val="22"/>
                <w:szCs w:val="22"/>
              </w:rPr>
              <w:t>/:</w:t>
            </w:r>
            <w:r w:rsidR="00FA2F21">
              <w:rPr>
                <w:rFonts w:asciiTheme="majorHAnsi" w:hAnsiTheme="majorHAnsi" w:cstheme="majorHAnsi"/>
                <w:sz w:val="22"/>
                <w:szCs w:val="22"/>
              </w:rPr>
              <w:t>tripcode</w:t>
            </w:r>
          </w:p>
        </w:tc>
        <w:tc>
          <w:tcPr>
            <w:tcW w:w="2700" w:type="dxa"/>
            <w:shd w:val="clear" w:color="auto" w:fill="auto"/>
            <w:tcMar>
              <w:top w:w="0" w:type="dxa"/>
              <w:left w:w="115" w:type="dxa"/>
              <w:bottom w:w="0" w:type="dxa"/>
              <w:right w:w="115" w:type="dxa"/>
            </w:tcMar>
          </w:tcPr>
          <w:p w14:paraId="759746D9" w14:textId="28F90455" w:rsidR="00D71FF7" w:rsidRPr="00FC3CE8" w:rsidRDefault="00EE680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a single trip using “tripcode”.</w:t>
            </w:r>
          </w:p>
        </w:tc>
      </w:tr>
      <w:tr w:rsidR="00F36636" w:rsidRPr="00FC3CE8" w14:paraId="06F1AA70" w14:textId="77777777" w:rsidTr="00FC3CE8">
        <w:trPr>
          <w:tblHeader/>
        </w:trPr>
        <w:tc>
          <w:tcPr>
            <w:tcW w:w="1160" w:type="dxa"/>
            <w:shd w:val="clear" w:color="auto" w:fill="auto"/>
            <w:tcMar>
              <w:top w:w="0" w:type="dxa"/>
              <w:left w:w="115" w:type="dxa"/>
              <w:bottom w:w="0" w:type="dxa"/>
              <w:right w:w="115" w:type="dxa"/>
            </w:tcMar>
          </w:tcPr>
          <w:p w14:paraId="518DB77A" w14:textId="033CDCB6" w:rsidR="00F36636" w:rsidRDefault="00F36636"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44C49332" w14:textId="00D26249" w:rsidR="00F36636" w:rsidRDefault="00F3663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all trips</w:t>
            </w:r>
          </w:p>
        </w:tc>
        <w:tc>
          <w:tcPr>
            <w:tcW w:w="2520" w:type="dxa"/>
            <w:shd w:val="clear" w:color="auto" w:fill="auto"/>
            <w:tcMar>
              <w:top w:w="0" w:type="dxa"/>
              <w:left w:w="115" w:type="dxa"/>
              <w:bottom w:w="0" w:type="dxa"/>
              <w:right w:w="115" w:type="dxa"/>
            </w:tcMar>
          </w:tcPr>
          <w:p w14:paraId="444FB0C4" w14:textId="088F2B4F" w:rsidR="00F36636" w:rsidRPr="00FC3CE8" w:rsidRDefault="00303DE0"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api/</w:t>
            </w:r>
            <w:r w:rsidR="00C5210D">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403D339B" w14:textId="74E38644" w:rsidR="00F36636" w:rsidRPr="00FC3CE8" w:rsidRDefault="00EE680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all trips.</w:t>
            </w:r>
          </w:p>
        </w:tc>
      </w:tr>
    </w:tbl>
    <w:p w14:paraId="053EBA9C" w14:textId="535CE41C" w:rsidR="00BB30F9" w:rsidRPr="00FC3CE8" w:rsidRDefault="00BB30F9" w:rsidP="00FC3CE8">
      <w:pPr>
        <w:suppressAutoHyphens/>
        <w:contextualSpacing/>
        <w:rPr>
          <w:rFonts w:asciiTheme="majorHAnsi" w:hAnsiTheme="majorHAnsi" w:cstheme="majorHAnsi"/>
          <w:b/>
          <w:sz w:val="22"/>
          <w:szCs w:val="22"/>
        </w:rPr>
      </w:pPr>
    </w:p>
    <w:p w14:paraId="52899750" w14:textId="34D88F42" w:rsidR="00BB30F9" w:rsidRPr="00FC3CE8" w:rsidRDefault="009814BB" w:rsidP="00FC3CE8">
      <w:pPr>
        <w:pStyle w:val="Heading2"/>
        <w:suppressAutoHyphens/>
        <w:contextualSpacing/>
        <w:rPr>
          <w:rFonts w:asciiTheme="majorHAnsi" w:hAnsiTheme="majorHAnsi" w:cstheme="majorHAnsi"/>
        </w:rPr>
      </w:pPr>
      <w:bookmarkStart w:id="16" w:name="_heading=h.4h5b3qv007h8" w:colFirst="0" w:colLast="0"/>
      <w:bookmarkStart w:id="17" w:name="_Toc36198473"/>
      <w:bookmarkEnd w:id="16"/>
      <w:r>
        <w:rPr>
          <w:rFonts w:asciiTheme="majorHAnsi" w:hAnsiTheme="majorHAnsi" w:cstheme="majorHAnsi"/>
          <w:noProof/>
        </w:rPr>
        <w:drawing>
          <wp:anchor distT="0" distB="0" distL="114300" distR="114300" simplePos="0" relativeHeight="251687936" behindDoc="1" locked="0" layoutInCell="1" allowOverlap="1" wp14:anchorId="365A8FE6" wp14:editId="72FC9816">
            <wp:simplePos x="0" y="0"/>
            <wp:positionH relativeFrom="margin">
              <wp:align>right</wp:align>
            </wp:positionH>
            <wp:positionV relativeFrom="paragraph">
              <wp:posOffset>307975</wp:posOffset>
            </wp:positionV>
            <wp:extent cx="5943600" cy="4681855"/>
            <wp:effectExtent l="0" t="0" r="0" b="4445"/>
            <wp:wrapTight wrapText="bothSides">
              <wp:wrapPolygon edited="0">
                <wp:start x="0" y="0"/>
                <wp:lineTo x="0" y="21533"/>
                <wp:lineTo x="21531" y="21533"/>
                <wp:lineTo x="21531" y="0"/>
                <wp:lineTo x="0" y="0"/>
              </wp:wrapPolygon>
            </wp:wrapTight>
            <wp:docPr id="303173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3734" name="Picture 303173734"/>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anchor>
        </w:drawing>
      </w:r>
      <w:sdt>
        <w:sdtPr>
          <w:rPr>
            <w:rFonts w:asciiTheme="majorHAnsi" w:hAnsiTheme="majorHAnsi" w:cstheme="majorHAnsi"/>
          </w:rPr>
          <w:tag w:val="goog_rdk_0"/>
          <w:id w:val="218947832"/>
        </w:sdtPr>
        <w:sdtEndPr/>
        <w:sdtContent/>
      </w:sdt>
      <w:r w:rsidR="002C3E3A" w:rsidRPr="00FC3CE8">
        <w:rPr>
          <w:rFonts w:asciiTheme="majorHAnsi" w:hAnsiTheme="majorHAnsi" w:cstheme="majorHAnsi"/>
        </w:rPr>
        <w:t>The User Interface</w:t>
      </w:r>
      <w:bookmarkEnd w:id="17"/>
    </w:p>
    <w:p w14:paraId="72A6BEAF" w14:textId="022A89F5" w:rsidR="000E19C8" w:rsidRDefault="000E19C8" w:rsidP="00FC3CE8">
      <w:pPr>
        <w:suppressAutoHyphens/>
        <w:contextualSpacing/>
        <w:rPr>
          <w:rFonts w:asciiTheme="majorHAnsi" w:hAnsiTheme="majorHAnsi" w:cstheme="majorHAnsi"/>
          <w:sz w:val="22"/>
          <w:szCs w:val="22"/>
        </w:rPr>
      </w:pPr>
    </w:p>
    <w:p w14:paraId="2C90015A" w14:textId="54680019" w:rsidR="000E19C8" w:rsidRPr="00FC3CE8" w:rsidRDefault="000E19C8" w:rsidP="00FC3CE8">
      <w:pPr>
        <w:suppressAutoHyphens/>
        <w:contextualSpacing/>
        <w:rPr>
          <w:rFonts w:asciiTheme="majorHAnsi" w:hAnsiTheme="majorHAnsi" w:cstheme="majorHAnsi"/>
          <w:sz w:val="22"/>
          <w:szCs w:val="22"/>
        </w:rPr>
      </w:pPr>
    </w:p>
    <w:p w14:paraId="2D76285C" w14:textId="08419AF3" w:rsidR="00AB2AA5" w:rsidRPr="00FC3CE8" w:rsidRDefault="00AB2AA5" w:rsidP="00FC3CE8">
      <w:pPr>
        <w:suppressAutoHyphens/>
        <w:contextualSpacing/>
        <w:rPr>
          <w:rFonts w:asciiTheme="majorHAnsi" w:hAnsiTheme="majorHAnsi" w:cstheme="majorHAnsi"/>
          <w:sz w:val="22"/>
          <w:szCs w:val="22"/>
        </w:rPr>
      </w:pPr>
    </w:p>
    <w:p w14:paraId="04EFB281" w14:textId="3C3C0FCA" w:rsidR="009814BB" w:rsidRDefault="009814BB" w:rsidP="00972DAD">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anchor distT="0" distB="0" distL="114300" distR="114300" simplePos="0" relativeHeight="251680768" behindDoc="1" locked="0" layoutInCell="1" allowOverlap="1" wp14:anchorId="669937B5" wp14:editId="6820C052">
            <wp:simplePos x="0" y="0"/>
            <wp:positionH relativeFrom="margin">
              <wp:posOffset>3409950</wp:posOffset>
            </wp:positionH>
            <wp:positionV relativeFrom="paragraph">
              <wp:posOffset>-41275</wp:posOffset>
            </wp:positionV>
            <wp:extent cx="2740660" cy="4639310"/>
            <wp:effectExtent l="0" t="0" r="2540" b="8890"/>
            <wp:wrapNone/>
            <wp:docPr id="1927098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98555" name="Picture 1927098555"/>
                    <pic:cNvPicPr/>
                  </pic:nvPicPr>
                  <pic:blipFill>
                    <a:blip r:embed="rId17">
                      <a:extLst>
                        <a:ext uri="{28A0092B-C50C-407E-A947-70E740481C1C}">
                          <a14:useLocalDpi xmlns:a14="http://schemas.microsoft.com/office/drawing/2010/main" val="0"/>
                        </a:ext>
                      </a:extLst>
                    </a:blip>
                    <a:stretch>
                      <a:fillRect/>
                    </a:stretch>
                  </pic:blipFill>
                  <pic:spPr>
                    <a:xfrm>
                      <a:off x="0" y="0"/>
                      <a:ext cx="2740660" cy="4639310"/>
                    </a:xfrm>
                    <a:prstGeom prst="rect">
                      <a:avLst/>
                    </a:prstGeom>
                  </pic:spPr>
                </pic:pic>
              </a:graphicData>
            </a:graphic>
          </wp:anchor>
        </w:drawing>
      </w:r>
      <w:r>
        <w:rPr>
          <w:rFonts w:asciiTheme="majorHAnsi" w:hAnsiTheme="majorHAnsi" w:cstheme="majorHAnsi"/>
          <w:noProof/>
          <w:sz w:val="22"/>
          <w:szCs w:val="22"/>
        </w:rPr>
        <w:drawing>
          <wp:anchor distT="0" distB="0" distL="114300" distR="114300" simplePos="0" relativeHeight="251657216" behindDoc="1" locked="0" layoutInCell="1" allowOverlap="1" wp14:anchorId="54D40901" wp14:editId="0BF9042E">
            <wp:simplePos x="0" y="0"/>
            <wp:positionH relativeFrom="margin">
              <wp:align>left</wp:align>
            </wp:positionH>
            <wp:positionV relativeFrom="paragraph">
              <wp:posOffset>0</wp:posOffset>
            </wp:positionV>
            <wp:extent cx="3248025" cy="4599940"/>
            <wp:effectExtent l="0" t="0" r="9525" b="0"/>
            <wp:wrapTopAndBottom/>
            <wp:docPr id="201696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69670" name="Picture 20169696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8025" cy="4599940"/>
                    </a:xfrm>
                    <a:prstGeom prst="rect">
                      <a:avLst/>
                    </a:prstGeom>
                  </pic:spPr>
                </pic:pic>
              </a:graphicData>
            </a:graphic>
            <wp14:sizeRelH relativeFrom="margin">
              <wp14:pctWidth>0</wp14:pctWidth>
            </wp14:sizeRelH>
            <wp14:sizeRelV relativeFrom="margin">
              <wp14:pctHeight>0</wp14:pctHeight>
            </wp14:sizeRelV>
          </wp:anchor>
        </w:drawing>
      </w:r>
    </w:p>
    <w:p w14:paraId="3AACFF0D" w14:textId="77777777" w:rsidR="00BD11A0" w:rsidRDefault="00BD11A0" w:rsidP="00972DAD">
      <w:pPr>
        <w:suppressAutoHyphens/>
        <w:contextualSpacing/>
        <w:rPr>
          <w:rFonts w:asciiTheme="majorHAnsi" w:hAnsiTheme="majorHAnsi" w:cstheme="majorHAnsi"/>
          <w:sz w:val="22"/>
          <w:szCs w:val="22"/>
        </w:rPr>
      </w:pPr>
    </w:p>
    <w:p w14:paraId="75E49F74" w14:textId="77777777" w:rsidR="00E966FF" w:rsidRDefault="00E966FF" w:rsidP="00E966FF">
      <w:pPr>
        <w:suppressAutoHyphens/>
        <w:contextualSpacing/>
        <w:rPr>
          <w:rFonts w:asciiTheme="majorHAnsi" w:hAnsiTheme="majorHAnsi" w:cstheme="majorHAnsi"/>
          <w:sz w:val="22"/>
          <w:szCs w:val="22"/>
        </w:rPr>
      </w:pPr>
      <w:r w:rsidRPr="00E966FF">
        <w:rPr>
          <w:rFonts w:asciiTheme="majorHAnsi" w:hAnsiTheme="majorHAnsi" w:cstheme="majorHAnsi"/>
          <w:sz w:val="22"/>
          <w:szCs w:val="22"/>
        </w:rPr>
        <w:t>In this full stack development, a normal HTML page has been transformed into a functional Angular project. The Angular project structure is different from an Express HTML page by the steps involved and the overall outcome. The Angular project structure takes more work, but it is more efficient, with better functionality and security.</w:t>
      </w:r>
    </w:p>
    <w:p w14:paraId="6AF70CBC" w14:textId="77777777" w:rsidR="00E966FF" w:rsidRPr="00E966FF" w:rsidRDefault="00E966FF" w:rsidP="00E966FF">
      <w:pPr>
        <w:suppressAutoHyphens/>
        <w:contextualSpacing/>
        <w:rPr>
          <w:rFonts w:asciiTheme="majorHAnsi" w:hAnsiTheme="majorHAnsi" w:cstheme="majorHAnsi"/>
          <w:sz w:val="22"/>
          <w:szCs w:val="22"/>
        </w:rPr>
      </w:pPr>
    </w:p>
    <w:p w14:paraId="5EC6111D" w14:textId="77777777" w:rsidR="00E966FF" w:rsidRDefault="00E966FF" w:rsidP="00E966FF">
      <w:pPr>
        <w:suppressAutoHyphens/>
        <w:contextualSpacing/>
        <w:rPr>
          <w:rFonts w:asciiTheme="majorHAnsi" w:hAnsiTheme="majorHAnsi" w:cstheme="majorHAnsi"/>
          <w:sz w:val="22"/>
          <w:szCs w:val="22"/>
        </w:rPr>
      </w:pPr>
      <w:r w:rsidRPr="00E966FF">
        <w:rPr>
          <w:rFonts w:asciiTheme="majorHAnsi" w:hAnsiTheme="majorHAnsi" w:cstheme="majorHAnsi"/>
          <w:sz w:val="22"/>
          <w:szCs w:val="22"/>
        </w:rPr>
        <w:t>The singe-page application, or SPA, has advantages and disadvantages when it compares to an Express HTML webpage. The biggest advantage of SPA is that it has fast loading times. Instead of loading the whole page over again when something is changed, the individual part of the page can be updated automatically. Since only a small portion is changed at a time, it cuts down on how much bandwidth is used (Kaur, 2024).</w:t>
      </w:r>
    </w:p>
    <w:p w14:paraId="68B97085" w14:textId="77777777" w:rsidR="00E966FF" w:rsidRPr="00E966FF" w:rsidRDefault="00E966FF" w:rsidP="00E966FF">
      <w:pPr>
        <w:suppressAutoHyphens/>
        <w:contextualSpacing/>
        <w:rPr>
          <w:rFonts w:asciiTheme="majorHAnsi" w:hAnsiTheme="majorHAnsi" w:cstheme="majorHAnsi"/>
          <w:sz w:val="22"/>
          <w:szCs w:val="22"/>
        </w:rPr>
      </w:pPr>
    </w:p>
    <w:p w14:paraId="6F8B6C8F" w14:textId="77777777" w:rsidR="00E966FF" w:rsidRDefault="00E966FF" w:rsidP="00E966FF">
      <w:pPr>
        <w:suppressAutoHyphens/>
        <w:contextualSpacing/>
        <w:rPr>
          <w:rFonts w:asciiTheme="majorHAnsi" w:hAnsiTheme="majorHAnsi" w:cstheme="majorHAnsi"/>
          <w:sz w:val="22"/>
          <w:szCs w:val="22"/>
        </w:rPr>
      </w:pPr>
      <w:r w:rsidRPr="00E966FF">
        <w:rPr>
          <w:rFonts w:asciiTheme="majorHAnsi" w:hAnsiTheme="majorHAnsi" w:cstheme="majorHAnsi"/>
          <w:sz w:val="22"/>
          <w:szCs w:val="22"/>
        </w:rPr>
        <w:t>The disadvantages are that SPA does not connect well with every program. Even though it works great with Angular, other applications may cause slower speeds or disruption of service. There also may be security issues that allow an easier way for an intruder to introduce themselves into confidential data.</w:t>
      </w:r>
    </w:p>
    <w:p w14:paraId="531870DC" w14:textId="77777777" w:rsidR="00E966FF" w:rsidRPr="00E966FF" w:rsidRDefault="00E966FF" w:rsidP="00E966FF">
      <w:pPr>
        <w:suppressAutoHyphens/>
        <w:contextualSpacing/>
        <w:rPr>
          <w:rFonts w:asciiTheme="majorHAnsi" w:hAnsiTheme="majorHAnsi" w:cstheme="majorHAnsi"/>
          <w:sz w:val="22"/>
          <w:szCs w:val="22"/>
        </w:rPr>
      </w:pPr>
    </w:p>
    <w:p w14:paraId="52D0A0C9" w14:textId="77777777" w:rsidR="00E966FF" w:rsidRDefault="00E966FF" w:rsidP="00E966FF">
      <w:pPr>
        <w:suppressAutoHyphens/>
        <w:contextualSpacing/>
        <w:rPr>
          <w:rFonts w:asciiTheme="majorHAnsi" w:hAnsiTheme="majorHAnsi" w:cstheme="majorHAnsi"/>
          <w:sz w:val="22"/>
          <w:szCs w:val="22"/>
        </w:rPr>
      </w:pPr>
      <w:r w:rsidRPr="00E966FF">
        <w:rPr>
          <w:rFonts w:asciiTheme="majorHAnsi" w:hAnsiTheme="majorHAnsi" w:cstheme="majorHAnsi"/>
          <w:sz w:val="22"/>
          <w:szCs w:val="22"/>
        </w:rPr>
        <w:t xml:space="preserve">The process to make sure SPA is working, can be conducted through tests with various platforms. For this development, Postman was used to verify that GET, PUT, and POST all worked and the proper information was showing up. In the PowerShell window, often times if there is a noticeable error, there will be a basic explanation of the issue. The main errors I ran into was the back-end not communicating </w:t>
      </w:r>
      <w:r w:rsidRPr="00E966FF">
        <w:rPr>
          <w:rFonts w:asciiTheme="majorHAnsi" w:hAnsiTheme="majorHAnsi" w:cstheme="majorHAnsi"/>
          <w:sz w:val="22"/>
          <w:szCs w:val="22"/>
        </w:rPr>
        <w:lastRenderedPageBreak/>
        <w:t>properly, or sometimes at all. This can be frustrating, but often times the problem is laid out for the programmer to dissect and change what isn’t linking correctly.</w:t>
      </w:r>
    </w:p>
    <w:p w14:paraId="0AF64304" w14:textId="77777777" w:rsidR="00E966FF" w:rsidRPr="00E966FF" w:rsidRDefault="00E966FF" w:rsidP="00E966FF">
      <w:pPr>
        <w:suppressAutoHyphens/>
        <w:contextualSpacing/>
        <w:rPr>
          <w:rFonts w:asciiTheme="majorHAnsi" w:hAnsiTheme="majorHAnsi" w:cstheme="majorHAnsi"/>
          <w:sz w:val="22"/>
          <w:szCs w:val="22"/>
        </w:rPr>
      </w:pPr>
    </w:p>
    <w:p w14:paraId="28B51C28" w14:textId="77777777" w:rsidR="00E966FF" w:rsidRPr="00E966FF" w:rsidRDefault="00E966FF" w:rsidP="00E966FF">
      <w:pPr>
        <w:suppressAutoHyphens/>
        <w:contextualSpacing/>
        <w:rPr>
          <w:rFonts w:asciiTheme="majorHAnsi" w:hAnsiTheme="majorHAnsi" w:cstheme="majorHAnsi"/>
          <w:sz w:val="22"/>
          <w:szCs w:val="22"/>
        </w:rPr>
      </w:pPr>
      <w:r w:rsidRPr="00E966FF">
        <w:rPr>
          <w:rFonts w:asciiTheme="majorHAnsi" w:hAnsiTheme="majorHAnsi" w:cstheme="majorHAnsi"/>
          <w:sz w:val="22"/>
          <w:szCs w:val="22"/>
        </w:rPr>
        <w:t>A question I still have is how to upgrade the site and allow the user to do more than just basic tasks. I realize that this is a prototype and there are only basic designs, but when there is more added to the site, there is more bandwidth being used, which contributes to more work being done continuously on the page.</w:t>
      </w:r>
    </w:p>
    <w:p w14:paraId="1F30C92B" w14:textId="77777777" w:rsidR="00BD11A0" w:rsidRDefault="00BD11A0" w:rsidP="00972DAD">
      <w:pPr>
        <w:suppressAutoHyphens/>
        <w:contextualSpacing/>
        <w:rPr>
          <w:rFonts w:asciiTheme="majorHAnsi" w:hAnsiTheme="majorHAnsi" w:cstheme="majorHAnsi"/>
          <w:sz w:val="22"/>
          <w:szCs w:val="22"/>
        </w:rPr>
      </w:pPr>
    </w:p>
    <w:p w14:paraId="530B5EB5" w14:textId="763D1EB1" w:rsidR="00972DAD" w:rsidRDefault="00972DAD" w:rsidP="00FC3CE8">
      <w:pPr>
        <w:suppressAutoHyphens/>
        <w:contextualSpacing/>
        <w:rPr>
          <w:rFonts w:asciiTheme="majorHAnsi" w:hAnsiTheme="majorHAnsi" w:cstheme="majorHAnsi"/>
          <w:sz w:val="22"/>
          <w:szCs w:val="22"/>
        </w:rPr>
      </w:pPr>
    </w:p>
    <w:p w14:paraId="617B1EB1" w14:textId="36288EF7" w:rsidR="00C82910" w:rsidRDefault="00C8291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Resources</w:t>
      </w:r>
    </w:p>
    <w:p w14:paraId="212015B4" w14:textId="0CE842DC" w:rsidR="00E71CAE" w:rsidRDefault="00E71CAE" w:rsidP="00FC3CE8">
      <w:pPr>
        <w:suppressAutoHyphens/>
        <w:contextualSpacing/>
        <w:rPr>
          <w:rFonts w:asciiTheme="majorHAnsi" w:hAnsiTheme="majorHAnsi" w:cstheme="majorHAnsi"/>
          <w:sz w:val="22"/>
          <w:szCs w:val="22"/>
        </w:rPr>
      </w:pPr>
    </w:p>
    <w:p w14:paraId="50ACE2C0" w14:textId="48E0E46F" w:rsidR="00C82910" w:rsidRDefault="00C82910" w:rsidP="00C82910">
      <w:pPr>
        <w:suppressAutoHyphens/>
        <w:contextualSpacing/>
        <w:rPr>
          <w:rFonts w:asciiTheme="majorHAnsi" w:hAnsiTheme="majorHAnsi" w:cstheme="majorHAnsi"/>
          <w:sz w:val="22"/>
          <w:szCs w:val="22"/>
        </w:rPr>
      </w:pPr>
      <w:r w:rsidRPr="00C82910">
        <w:rPr>
          <w:rFonts w:asciiTheme="majorHAnsi" w:hAnsiTheme="majorHAnsi" w:cstheme="majorHAnsi"/>
          <w:sz w:val="22"/>
          <w:szCs w:val="22"/>
        </w:rPr>
        <w:t xml:space="preserve">Holmes, S., &amp; Harber, C. (2019). </w:t>
      </w:r>
      <w:r w:rsidRPr="00C82910">
        <w:rPr>
          <w:rFonts w:asciiTheme="majorHAnsi" w:hAnsiTheme="majorHAnsi" w:cstheme="majorHAnsi"/>
          <w:i/>
          <w:iCs/>
          <w:sz w:val="22"/>
          <w:szCs w:val="22"/>
        </w:rPr>
        <w:t>Getting mean with Mongo, express, angular, and node Simon Holmes, Clive Harber</w:t>
      </w:r>
      <w:r w:rsidRPr="00C82910">
        <w:rPr>
          <w:rFonts w:asciiTheme="majorHAnsi" w:hAnsiTheme="majorHAnsi" w:cstheme="majorHAnsi"/>
          <w:sz w:val="22"/>
          <w:szCs w:val="22"/>
        </w:rPr>
        <w:t xml:space="preserve">. Manning. </w:t>
      </w:r>
    </w:p>
    <w:p w14:paraId="3DA237D7" w14:textId="77777777" w:rsidR="00E71CAE" w:rsidRDefault="00E71CAE" w:rsidP="00C82910">
      <w:pPr>
        <w:suppressAutoHyphens/>
        <w:contextualSpacing/>
        <w:rPr>
          <w:rFonts w:asciiTheme="majorHAnsi" w:hAnsiTheme="majorHAnsi" w:cstheme="majorHAnsi"/>
          <w:sz w:val="22"/>
          <w:szCs w:val="22"/>
        </w:rPr>
      </w:pPr>
    </w:p>
    <w:p w14:paraId="2C15D37F" w14:textId="4B79248F" w:rsidR="0010643A" w:rsidRPr="0010643A" w:rsidRDefault="0010643A" w:rsidP="0010643A">
      <w:pPr>
        <w:suppressAutoHyphens/>
        <w:contextualSpacing/>
        <w:rPr>
          <w:rFonts w:asciiTheme="majorHAnsi" w:hAnsiTheme="majorHAnsi" w:cstheme="majorHAnsi"/>
          <w:sz w:val="22"/>
          <w:szCs w:val="22"/>
        </w:rPr>
      </w:pPr>
      <w:r w:rsidRPr="0010643A">
        <w:rPr>
          <w:rFonts w:asciiTheme="majorHAnsi" w:hAnsiTheme="majorHAnsi" w:cstheme="majorHAnsi"/>
          <w:i/>
          <w:iCs/>
          <w:sz w:val="22"/>
          <w:szCs w:val="22"/>
        </w:rPr>
        <w:t>Lets understanding mean stack, its advantages, disadvantages, and use cases</w:t>
      </w:r>
      <w:r w:rsidRPr="0010643A">
        <w:rPr>
          <w:rFonts w:asciiTheme="majorHAnsi" w:hAnsiTheme="majorHAnsi" w:cstheme="majorHAnsi"/>
          <w:sz w:val="22"/>
          <w:szCs w:val="22"/>
        </w:rPr>
        <w:t xml:space="preserve">. Lets. (2023, July 3). https://www.knowledgenile.com/blogs/understanding-mean-stack-applications </w:t>
      </w:r>
    </w:p>
    <w:p w14:paraId="5152D793" w14:textId="77777777" w:rsidR="0010643A" w:rsidRPr="00C82910" w:rsidRDefault="0010643A" w:rsidP="00C82910">
      <w:pPr>
        <w:suppressAutoHyphens/>
        <w:contextualSpacing/>
        <w:rPr>
          <w:rFonts w:asciiTheme="majorHAnsi" w:hAnsiTheme="majorHAnsi" w:cstheme="majorHAnsi"/>
          <w:sz w:val="22"/>
          <w:szCs w:val="22"/>
        </w:rPr>
      </w:pPr>
    </w:p>
    <w:p w14:paraId="79D82344" w14:textId="77777777" w:rsidR="001E5EBD" w:rsidRPr="001E5EBD" w:rsidRDefault="001E5EBD" w:rsidP="001E5EBD">
      <w:pPr>
        <w:suppressAutoHyphens/>
        <w:contextualSpacing/>
        <w:rPr>
          <w:rFonts w:asciiTheme="majorHAnsi" w:eastAsia="Times New Roman" w:hAnsiTheme="majorHAnsi" w:cstheme="majorHAnsi"/>
          <w:sz w:val="22"/>
          <w:szCs w:val="22"/>
        </w:rPr>
      </w:pPr>
      <w:r w:rsidRPr="001E5EBD">
        <w:rPr>
          <w:rFonts w:asciiTheme="majorHAnsi" w:eastAsia="Times New Roman" w:hAnsiTheme="majorHAnsi" w:cstheme="majorHAnsi"/>
          <w:sz w:val="22"/>
          <w:szCs w:val="22"/>
        </w:rPr>
        <w:t xml:space="preserve">Kaur, A. (2024, April 26). </w:t>
      </w:r>
      <w:r w:rsidRPr="001E5EBD">
        <w:rPr>
          <w:rFonts w:asciiTheme="majorHAnsi" w:eastAsia="Times New Roman" w:hAnsiTheme="majorHAnsi" w:cstheme="majorHAnsi"/>
          <w:i/>
          <w:iCs/>
          <w:sz w:val="22"/>
          <w:szCs w:val="22"/>
        </w:rPr>
        <w:t>What is Single Page Application (SPA)? pros and cons with examples</w:t>
      </w:r>
      <w:r w:rsidRPr="001E5EBD">
        <w:rPr>
          <w:rFonts w:asciiTheme="majorHAnsi" w:eastAsia="Times New Roman" w:hAnsiTheme="majorHAnsi" w:cstheme="majorHAnsi"/>
          <w:sz w:val="22"/>
          <w:szCs w:val="22"/>
        </w:rPr>
        <w:t xml:space="preserve">. Net Solutions. https://www.netsolutions.com/insights/single-page-application/ </w:t>
      </w:r>
    </w:p>
    <w:p w14:paraId="4308148D" w14:textId="13F5206A" w:rsidR="00C82910" w:rsidRDefault="00C82910" w:rsidP="00FC3CE8">
      <w:pPr>
        <w:suppressAutoHyphens/>
        <w:contextualSpacing/>
        <w:rPr>
          <w:rFonts w:asciiTheme="majorHAnsi" w:hAnsiTheme="majorHAnsi" w:cstheme="majorHAnsi"/>
          <w:sz w:val="22"/>
          <w:szCs w:val="22"/>
        </w:rPr>
      </w:pPr>
    </w:p>
    <w:sectPr w:rsidR="00C82910">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C37E3" w14:textId="77777777" w:rsidR="00273F18" w:rsidRDefault="00273F18">
      <w:r>
        <w:separator/>
      </w:r>
    </w:p>
  </w:endnote>
  <w:endnote w:type="continuationSeparator" w:id="0">
    <w:p w14:paraId="114E89B5" w14:textId="77777777" w:rsidR="00273F18" w:rsidRDefault="00273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2FADD" w14:textId="77777777" w:rsidR="00273F18" w:rsidRDefault="00273F18">
      <w:r>
        <w:separator/>
      </w:r>
    </w:p>
  </w:footnote>
  <w:footnote w:type="continuationSeparator" w:id="0">
    <w:p w14:paraId="188AA1F5" w14:textId="77777777" w:rsidR="00273F18" w:rsidRDefault="00273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1981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02819"/>
    <w:rsid w:val="0002629C"/>
    <w:rsid w:val="0003431C"/>
    <w:rsid w:val="00054CC5"/>
    <w:rsid w:val="00075116"/>
    <w:rsid w:val="000806CF"/>
    <w:rsid w:val="0009063F"/>
    <w:rsid w:val="000942CA"/>
    <w:rsid w:val="000A13D8"/>
    <w:rsid w:val="000B3FE4"/>
    <w:rsid w:val="000C28A7"/>
    <w:rsid w:val="000C54E7"/>
    <w:rsid w:val="000C604C"/>
    <w:rsid w:val="000D7580"/>
    <w:rsid w:val="000E19C8"/>
    <w:rsid w:val="000E1B3D"/>
    <w:rsid w:val="000E6E91"/>
    <w:rsid w:val="000E7C6A"/>
    <w:rsid w:val="0010643A"/>
    <w:rsid w:val="0013534C"/>
    <w:rsid w:val="00157EB8"/>
    <w:rsid w:val="001658E6"/>
    <w:rsid w:val="00186155"/>
    <w:rsid w:val="001911EE"/>
    <w:rsid w:val="001A40D3"/>
    <w:rsid w:val="001A6B2F"/>
    <w:rsid w:val="001B2FD9"/>
    <w:rsid w:val="001C728D"/>
    <w:rsid w:val="001D2A06"/>
    <w:rsid w:val="001D678E"/>
    <w:rsid w:val="001E1FF2"/>
    <w:rsid w:val="001E3A8C"/>
    <w:rsid w:val="001E5EBD"/>
    <w:rsid w:val="001E6724"/>
    <w:rsid w:val="001E7836"/>
    <w:rsid w:val="002276F5"/>
    <w:rsid w:val="0023433B"/>
    <w:rsid w:val="00251326"/>
    <w:rsid w:val="0026327E"/>
    <w:rsid w:val="002724C6"/>
    <w:rsid w:val="00273F18"/>
    <w:rsid w:val="002864E9"/>
    <w:rsid w:val="0029099A"/>
    <w:rsid w:val="00292CB2"/>
    <w:rsid w:val="002B5168"/>
    <w:rsid w:val="002B78EE"/>
    <w:rsid w:val="002C3E3A"/>
    <w:rsid w:val="002E672D"/>
    <w:rsid w:val="002F37D5"/>
    <w:rsid w:val="002F70E5"/>
    <w:rsid w:val="00302565"/>
    <w:rsid w:val="00303DE0"/>
    <w:rsid w:val="003127F1"/>
    <w:rsid w:val="00324CDD"/>
    <w:rsid w:val="00330643"/>
    <w:rsid w:val="003453F8"/>
    <w:rsid w:val="003534A6"/>
    <w:rsid w:val="00384135"/>
    <w:rsid w:val="00386209"/>
    <w:rsid w:val="0038746F"/>
    <w:rsid w:val="0039499D"/>
    <w:rsid w:val="003961E4"/>
    <w:rsid w:val="003A0404"/>
    <w:rsid w:val="003B5DAA"/>
    <w:rsid w:val="003E32F6"/>
    <w:rsid w:val="003E3E50"/>
    <w:rsid w:val="003F31DE"/>
    <w:rsid w:val="0041517E"/>
    <w:rsid w:val="00431CF3"/>
    <w:rsid w:val="00434E0C"/>
    <w:rsid w:val="00441576"/>
    <w:rsid w:val="00447FC0"/>
    <w:rsid w:val="00467BA8"/>
    <w:rsid w:val="004A1F37"/>
    <w:rsid w:val="004A6873"/>
    <w:rsid w:val="004B18D1"/>
    <w:rsid w:val="004B2C2E"/>
    <w:rsid w:val="004B3FDD"/>
    <w:rsid w:val="00504C74"/>
    <w:rsid w:val="00521935"/>
    <w:rsid w:val="00541BFF"/>
    <w:rsid w:val="0057663E"/>
    <w:rsid w:val="005779C8"/>
    <w:rsid w:val="00581824"/>
    <w:rsid w:val="005A02B3"/>
    <w:rsid w:val="005A1602"/>
    <w:rsid w:val="005A3EE5"/>
    <w:rsid w:val="005B537D"/>
    <w:rsid w:val="005C44D4"/>
    <w:rsid w:val="005C5C5B"/>
    <w:rsid w:val="005D0510"/>
    <w:rsid w:val="005D2564"/>
    <w:rsid w:val="005D284A"/>
    <w:rsid w:val="006075FE"/>
    <w:rsid w:val="00607B5C"/>
    <w:rsid w:val="00614FBA"/>
    <w:rsid w:val="00621CA3"/>
    <w:rsid w:val="00641775"/>
    <w:rsid w:val="006750AE"/>
    <w:rsid w:val="006A55DF"/>
    <w:rsid w:val="006B0346"/>
    <w:rsid w:val="006B10E5"/>
    <w:rsid w:val="006E66C2"/>
    <w:rsid w:val="006F41EA"/>
    <w:rsid w:val="007305BF"/>
    <w:rsid w:val="00741BBC"/>
    <w:rsid w:val="007444CB"/>
    <w:rsid w:val="00775193"/>
    <w:rsid w:val="0077544A"/>
    <w:rsid w:val="007B1CAF"/>
    <w:rsid w:val="007B48B8"/>
    <w:rsid w:val="007E265F"/>
    <w:rsid w:val="0080372D"/>
    <w:rsid w:val="00887F4D"/>
    <w:rsid w:val="008E4AED"/>
    <w:rsid w:val="008F7493"/>
    <w:rsid w:val="0094385B"/>
    <w:rsid w:val="00955D32"/>
    <w:rsid w:val="00972DAD"/>
    <w:rsid w:val="0097520C"/>
    <w:rsid w:val="009814BB"/>
    <w:rsid w:val="009C514F"/>
    <w:rsid w:val="009E068F"/>
    <w:rsid w:val="00A0394B"/>
    <w:rsid w:val="00A03A08"/>
    <w:rsid w:val="00A25C03"/>
    <w:rsid w:val="00A45E12"/>
    <w:rsid w:val="00A464D6"/>
    <w:rsid w:val="00A673FB"/>
    <w:rsid w:val="00A726D6"/>
    <w:rsid w:val="00A76FBF"/>
    <w:rsid w:val="00AA08A1"/>
    <w:rsid w:val="00AB2AA5"/>
    <w:rsid w:val="00AD020E"/>
    <w:rsid w:val="00AD1E8A"/>
    <w:rsid w:val="00AE0CEA"/>
    <w:rsid w:val="00B16CB1"/>
    <w:rsid w:val="00B45D17"/>
    <w:rsid w:val="00B56B02"/>
    <w:rsid w:val="00B9257D"/>
    <w:rsid w:val="00B947D5"/>
    <w:rsid w:val="00BB30F9"/>
    <w:rsid w:val="00BB3DB6"/>
    <w:rsid w:val="00BD11A0"/>
    <w:rsid w:val="00BF2540"/>
    <w:rsid w:val="00C26760"/>
    <w:rsid w:val="00C5210D"/>
    <w:rsid w:val="00C5379B"/>
    <w:rsid w:val="00C82910"/>
    <w:rsid w:val="00CA129F"/>
    <w:rsid w:val="00CE4960"/>
    <w:rsid w:val="00CE7A9A"/>
    <w:rsid w:val="00CF1846"/>
    <w:rsid w:val="00CF57B2"/>
    <w:rsid w:val="00D71FF0"/>
    <w:rsid w:val="00D71FF7"/>
    <w:rsid w:val="00D77B6A"/>
    <w:rsid w:val="00D93519"/>
    <w:rsid w:val="00DB2064"/>
    <w:rsid w:val="00DC25F8"/>
    <w:rsid w:val="00DE439B"/>
    <w:rsid w:val="00E059B7"/>
    <w:rsid w:val="00E06AA8"/>
    <w:rsid w:val="00E16357"/>
    <w:rsid w:val="00E40E2C"/>
    <w:rsid w:val="00E71CAE"/>
    <w:rsid w:val="00E966FF"/>
    <w:rsid w:val="00EB5DCE"/>
    <w:rsid w:val="00ED1575"/>
    <w:rsid w:val="00EE2D1E"/>
    <w:rsid w:val="00EE5711"/>
    <w:rsid w:val="00EE6809"/>
    <w:rsid w:val="00F13724"/>
    <w:rsid w:val="00F14DF0"/>
    <w:rsid w:val="00F21568"/>
    <w:rsid w:val="00F26415"/>
    <w:rsid w:val="00F31B01"/>
    <w:rsid w:val="00F35366"/>
    <w:rsid w:val="00F36636"/>
    <w:rsid w:val="00F42E03"/>
    <w:rsid w:val="00F53C25"/>
    <w:rsid w:val="00FA1B80"/>
    <w:rsid w:val="00FA2F21"/>
    <w:rsid w:val="00FB7350"/>
    <w:rsid w:val="00FB7718"/>
    <w:rsid w:val="00FC3CE8"/>
    <w:rsid w:val="00FE03C7"/>
    <w:rsid w:val="00FE1A14"/>
    <w:rsid w:val="00FE4B70"/>
    <w:rsid w:val="00FF2B60"/>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316957892">
      <w:bodyDiv w:val="1"/>
      <w:marLeft w:val="0"/>
      <w:marRight w:val="0"/>
      <w:marTop w:val="0"/>
      <w:marBottom w:val="0"/>
      <w:divBdr>
        <w:top w:val="none" w:sz="0" w:space="0" w:color="auto"/>
        <w:left w:val="none" w:sz="0" w:space="0" w:color="auto"/>
        <w:bottom w:val="none" w:sz="0" w:space="0" w:color="auto"/>
        <w:right w:val="none" w:sz="0" w:space="0" w:color="auto"/>
      </w:divBdr>
    </w:div>
    <w:div w:id="336732555">
      <w:bodyDiv w:val="1"/>
      <w:marLeft w:val="0"/>
      <w:marRight w:val="0"/>
      <w:marTop w:val="0"/>
      <w:marBottom w:val="0"/>
      <w:divBdr>
        <w:top w:val="none" w:sz="0" w:space="0" w:color="auto"/>
        <w:left w:val="none" w:sz="0" w:space="0" w:color="auto"/>
        <w:bottom w:val="none" w:sz="0" w:space="0" w:color="auto"/>
        <w:right w:val="none" w:sz="0" w:space="0" w:color="auto"/>
      </w:divBdr>
    </w:div>
    <w:div w:id="454367237">
      <w:bodyDiv w:val="1"/>
      <w:marLeft w:val="0"/>
      <w:marRight w:val="0"/>
      <w:marTop w:val="0"/>
      <w:marBottom w:val="0"/>
      <w:divBdr>
        <w:top w:val="none" w:sz="0" w:space="0" w:color="auto"/>
        <w:left w:val="none" w:sz="0" w:space="0" w:color="auto"/>
        <w:bottom w:val="none" w:sz="0" w:space="0" w:color="auto"/>
        <w:right w:val="none" w:sz="0" w:space="0" w:color="auto"/>
      </w:divBdr>
    </w:div>
    <w:div w:id="554125126">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880946387">
      <w:bodyDiv w:val="1"/>
      <w:marLeft w:val="0"/>
      <w:marRight w:val="0"/>
      <w:marTop w:val="0"/>
      <w:marBottom w:val="0"/>
      <w:divBdr>
        <w:top w:val="none" w:sz="0" w:space="0" w:color="auto"/>
        <w:left w:val="none" w:sz="0" w:space="0" w:color="auto"/>
        <w:bottom w:val="none" w:sz="0" w:space="0" w:color="auto"/>
        <w:right w:val="none" w:sz="0" w:space="0" w:color="auto"/>
      </w:divBdr>
    </w:div>
    <w:div w:id="1260093422">
      <w:bodyDiv w:val="1"/>
      <w:marLeft w:val="0"/>
      <w:marRight w:val="0"/>
      <w:marTop w:val="0"/>
      <w:marBottom w:val="0"/>
      <w:divBdr>
        <w:top w:val="none" w:sz="0" w:space="0" w:color="auto"/>
        <w:left w:val="none" w:sz="0" w:space="0" w:color="auto"/>
        <w:bottom w:val="none" w:sz="0" w:space="0" w:color="auto"/>
        <w:right w:val="none" w:sz="0" w:space="0" w:color="auto"/>
      </w:divBdr>
    </w:div>
    <w:div w:id="1289509714">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17749162">
      <w:bodyDiv w:val="1"/>
      <w:marLeft w:val="0"/>
      <w:marRight w:val="0"/>
      <w:marTop w:val="0"/>
      <w:marBottom w:val="0"/>
      <w:divBdr>
        <w:top w:val="none" w:sz="0" w:space="0" w:color="auto"/>
        <w:left w:val="none" w:sz="0" w:space="0" w:color="auto"/>
        <w:bottom w:val="none" w:sz="0" w:space="0" w:color="auto"/>
        <w:right w:val="none" w:sz="0" w:space="0" w:color="auto"/>
      </w:divBdr>
    </w:div>
    <w:div w:id="1556119165">
      <w:bodyDiv w:val="1"/>
      <w:marLeft w:val="0"/>
      <w:marRight w:val="0"/>
      <w:marTop w:val="0"/>
      <w:marBottom w:val="0"/>
      <w:divBdr>
        <w:top w:val="none" w:sz="0" w:space="0" w:color="auto"/>
        <w:left w:val="none" w:sz="0" w:space="0" w:color="auto"/>
        <w:bottom w:val="none" w:sz="0" w:space="0" w:color="auto"/>
        <w:right w:val="none" w:sz="0" w:space="0" w:color="auto"/>
      </w:divBdr>
    </w:div>
    <w:div w:id="1622565766">
      <w:bodyDiv w:val="1"/>
      <w:marLeft w:val="0"/>
      <w:marRight w:val="0"/>
      <w:marTop w:val="0"/>
      <w:marBottom w:val="0"/>
      <w:divBdr>
        <w:top w:val="none" w:sz="0" w:space="0" w:color="auto"/>
        <w:left w:val="none" w:sz="0" w:space="0" w:color="auto"/>
        <w:bottom w:val="none" w:sz="0" w:space="0" w:color="auto"/>
        <w:right w:val="none" w:sz="0" w:space="0" w:color="auto"/>
      </w:divBdr>
    </w:div>
    <w:div w:id="202540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4.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9</Pages>
  <Words>1600</Words>
  <Characters>9122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Mitchel Dauk</cp:lastModifiedBy>
  <cp:revision>5</cp:revision>
  <dcterms:created xsi:type="dcterms:W3CDTF">2024-10-15T23:35:00Z</dcterms:created>
  <dcterms:modified xsi:type="dcterms:W3CDTF">2024-10-20T20:38:00Z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