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MuleSoft Business Group Onboarding Request Form</w:t>
      </w:r>
    </w:p>
    <w:p>
      <w:r>
        <w:t>Purpose:</w:t>
        <w:br/>
        <w:t>This form is used to initiate the onboarding of a new team into the MuleSoft platform. It will guide the platform team in provisioning a new Business Group, ensuring proper environment setup, capacity planning, access control, and governance alignment.</w:t>
      </w:r>
    </w:p>
    <w:p>
      <w:pPr>
        <w:pStyle w:val="Heading2"/>
      </w:pPr>
      <w:r>
        <w:t>Section 1: Requestor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Input</w:t>
            </w:r>
          </w:p>
        </w:tc>
      </w:tr>
      <w:tr>
        <w:tc>
          <w:tcPr>
            <w:tcW w:type="dxa" w:w="4320"/>
          </w:tcPr>
          <w:p>
            <w:r>
              <w:t>Employee Name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Employee ID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Team/Department Name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Email Address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Phone/Teams Contact</w:t>
            </w:r>
          </w:p>
        </w:tc>
        <w:tc>
          <w:tcPr>
            <w:tcW w:type="dxa" w:w="432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Input</w:t>
            </w:r>
          </w:p>
        </w:tc>
      </w:tr>
      <w:tr>
        <w:tc>
          <w:tcPr>
            <w:tcW w:type="dxa" w:w="4320"/>
          </w:tcPr>
          <w:p>
            <w:r>
              <w:t>Employee Name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Employee ID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Team/Department Name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Email Address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Phone/Teams Contact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