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p7ndii1a7d" w:id="0"/>
      <w:bookmarkEnd w:id="0"/>
      <w:r w:rsidDel="00000000" w:rsidR="00000000" w:rsidRPr="00000000">
        <w:rPr/>
        <w:drawing>
          <wp:inline distB="114300" distT="114300" distL="114300" distR="114300">
            <wp:extent cx="1552575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5544" r="0" t="1709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Arduino Uno ROS Publisher</w:t>
        <w:br w:type="textWrapping"/>
        <w:t xml:space="preserve">Documentation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bj1wue3fetb" w:id="1"/>
      <w:bookmarkEnd w:id="1"/>
      <w:r w:rsidDel="00000000" w:rsidR="00000000" w:rsidRPr="00000000">
        <w:rPr>
          <w:rtl w:val="0"/>
        </w:rPr>
        <w:t xml:space="preserve">Contactless Temperature Monitor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Robbie Andersen, Kai Bushby, Mitch Stevens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rrxbeyugzjs9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section will demonstrate publishing the thermal sensor reading from the Arduino Uno into ROS RaspberryPi. The wiring of the Arduino and sensor are documented in the XC-3704 IR Temperature Sensor documentation.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mivqng7sfob" w:id="3"/>
      <w:bookmarkEnd w:id="3"/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Laptop loaded with Arduino IDE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 / 4 loaded with ubiquity ROS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apien47an9z" w:id="4"/>
      <w:bookmarkEnd w:id="4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Search for ‘Rosserial’ under the Library Manager and install the “Rosserial Arduino Library”.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To get to the Library Manager: Tools &gt; Manage Libraries...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861304" cy="33347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263" l="31762" r="31785" t="32891"/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333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 the following code onto the Arduino Uno.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&lt;ros.h&gt;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&lt;std_msgs/Float32.h&gt;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4"/>
                <w:szCs w:val="24"/>
                <w:shd w:fill="f8f8ff" w:val="clear"/>
                <w:rtl w:val="0"/>
              </w:rPr>
              <w:t xml:space="preserve">#include &lt;Adafruit_MLX90614.h&gt;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br w:type="textWrapping"/>
              <w:t xml:space="preserve">Adafruit_MLX90614 mlx = Adafruit_MLX90614();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std_msgs: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:Float32 objtemp_msg;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std_msgs: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:Float32 ambtemp_msg;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ros: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:Publisher pub_objtemp(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"object_temperature"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f" w:val="clear"/>
                <w:rtl w:val="0"/>
              </w:rPr>
              <w:t xml:space="preserve">&amp;objtemp_msg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ros: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:Publisher pub_ambtemp(</w:t>
            </w:r>
            <w:r w:rsidDel="00000000" w:rsidR="00000000" w:rsidRPr="00000000">
              <w:rPr>
                <w:rFonts w:ascii="Consolas" w:cs="Consolas" w:eastAsia="Consolas" w:hAnsi="Consolas"/>
                <w:color w:val="219161"/>
                <w:sz w:val="24"/>
                <w:szCs w:val="24"/>
                <w:shd w:fill="f8f8ff" w:val="clear"/>
                <w:rtl w:val="0"/>
              </w:rPr>
              <w:t xml:space="preserve">"ambient_temperature"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f" w:val="clear"/>
                <w:rtl w:val="0"/>
              </w:rPr>
              <w:t xml:space="preserve">&amp;ambtemp_msg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24"/>
                <w:szCs w:val="24"/>
                <w:shd w:fill="f8f8ff" w:val="clear"/>
                <w:rtl w:val="0"/>
              </w:rPr>
              <w:t xml:space="preserve">ros: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:NodeHandle nh;</w:t>
              <w:br w:type="textWrapping"/>
              <w:br w:type="textWrapping"/>
              <w:br w:type="textWrapping"/>
              <w:t xml:space="preserve">void setup()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Initiate ros 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nh.initNode();</w:t>
              <w:br w:type="textWrapping"/>
              <w:t xml:space="preserve">  nh.advertise(pub_objtemp);</w:t>
              <w:br w:type="textWrapping"/>
              <w:t xml:space="preserve">  nh.advertise(pub_ambtemp);</w:t>
              <w:br w:type="textWrapping"/>
              <w:br w:type="textWrapping"/>
              <w:t xml:space="preserve">  mlx.begin();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08080"/>
                <w:sz w:val="24"/>
                <w:szCs w:val="24"/>
                <w:shd w:fill="f8f8ff" w:val="clear"/>
                <w:rtl w:val="0"/>
              </w:rPr>
              <w:t xml:space="preserve">// emissivity of human skin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mlx.writeEmissivityReg(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0xFAE0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void loop()</w:t>
              <w:br w:type="textWrapping"/>
              <w:t xml:space="preserve">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 while (!nh.connected())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   nh.spinOnce();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shd w:fill="f8f8ff" w:val="clear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8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br w:type="textWrapping"/>
              <w:t xml:space="preserve">  objtemp_msg.data = mlx.readObjectTempC();</w:t>
              <w:br w:type="textWrapping"/>
              <w:t xml:space="preserve">  ambtemp_msg.data = mlx.readAmbientTempC();</w:t>
              <w:br w:type="textWrapping"/>
              <w:t xml:space="preserve">  pub_objtemp.publish(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f" w:val="clear"/>
                <w:rtl w:val="0"/>
              </w:rPr>
              <w:t xml:space="preserve">&amp;objtemp_msg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pub_ambtemp.publish(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4"/>
                <w:szCs w:val="24"/>
                <w:shd w:fill="f8f8ff" w:val="clear"/>
                <w:rtl w:val="0"/>
              </w:rPr>
              <w:t xml:space="preserve">&amp;ambtemp_msg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delay(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);</w:t>
              <w:br w:type="textWrapping"/>
              <w:t xml:space="preserve">  nh.spinOnce();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Once the above code is uploaded to the Arduino, initiate ROS on the receiving device by typing the following commands.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 Terminal 1: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apt-get update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apt-get upgrade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sudo usermod -a -G dialout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roscore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In Terminal 2: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rosrun rosserial_python serial_node.py /dev/ttyUSB0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/dev/ttyUSB0</w:t>
      </w:r>
      <w:r w:rsidDel="00000000" w:rsidR="00000000" w:rsidRPr="00000000">
        <w:rPr>
          <w:rtl w:val="0"/>
        </w:rPr>
        <w:t xml:space="preserve"> is the port where the Arduino is connected to the Raspberry Pi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 Terminal 3: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rostopic echo /object_temperature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rostopic echo /ambient_temperature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terminal 3 the temperature reading should be showing in the CLI. 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3145" l="0" r="0" t="66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7n7epv4b4wrh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Arduino Uno should now be able to transmit data from the sensor directly connected to itself to the given device. This can now be extended to a large range of applications such as sending data directly to a microprocessor for further processing.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