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3B6A" w14:textId="77777777" w:rsidR="006344E3" w:rsidRPr="003E2FBC" w:rsidRDefault="006344E3" w:rsidP="003E2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0" w:firstLine="709"/>
        <w:jc w:val="right"/>
        <w:rPr>
          <w:rFonts w:eastAsia="Arial"/>
          <w:bCs/>
          <w:sz w:val="24"/>
          <w:szCs w:val="24"/>
        </w:rPr>
      </w:pPr>
    </w:p>
    <w:p w14:paraId="7288C9A8" w14:textId="20A8D21C" w:rsidR="006344E3" w:rsidRPr="003E2FBC" w:rsidRDefault="006344E3" w:rsidP="003E2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0" w:firstLine="709"/>
        <w:jc w:val="right"/>
        <w:rPr>
          <w:rFonts w:eastAsia="Arial"/>
          <w:bCs/>
          <w:color w:val="000000"/>
          <w:sz w:val="24"/>
          <w:szCs w:val="24"/>
        </w:rPr>
      </w:pPr>
      <w:bookmarkStart w:id="0" w:name="_Toc172230812"/>
      <w:bookmarkStart w:id="1" w:name="_Toc172230833"/>
      <w:bookmarkStart w:id="2" w:name="_Toc172231861"/>
      <w:r w:rsidRPr="003E2FBC">
        <w:rPr>
          <w:rFonts w:eastAsia="Arial"/>
          <w:bCs/>
          <w:sz w:val="24"/>
          <w:szCs w:val="24"/>
        </w:rPr>
        <w:t>Registro de Nomes</w:t>
      </w:r>
      <w:bookmarkEnd w:id="0"/>
      <w:bookmarkEnd w:id="1"/>
      <w:bookmarkEnd w:id="2"/>
    </w:p>
    <w:p w14:paraId="04AD2ECA" w14:textId="77777777" w:rsidR="006344E3" w:rsidRPr="003E2FBC" w:rsidRDefault="006344E3" w:rsidP="003E2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0" w:firstLine="709"/>
        <w:jc w:val="right"/>
        <w:rPr>
          <w:rFonts w:eastAsia="Arial"/>
          <w:bCs/>
          <w:color w:val="000000"/>
          <w:sz w:val="24"/>
          <w:szCs w:val="24"/>
        </w:rPr>
      </w:pPr>
      <w:bookmarkStart w:id="3" w:name="_Toc172230813"/>
      <w:bookmarkStart w:id="4" w:name="_Toc172230834"/>
      <w:bookmarkStart w:id="5" w:name="_Toc172231862"/>
      <w:r w:rsidRPr="003E2FBC">
        <w:rPr>
          <w:rFonts w:eastAsia="Arial"/>
          <w:bCs/>
          <w:color w:val="000000"/>
          <w:sz w:val="24"/>
          <w:szCs w:val="24"/>
        </w:rPr>
        <w:t>Documento de Arquitetura de Software</w:t>
      </w:r>
      <w:bookmarkEnd w:id="3"/>
      <w:bookmarkEnd w:id="4"/>
      <w:bookmarkEnd w:id="5"/>
    </w:p>
    <w:p w14:paraId="782D8F9C" w14:textId="77777777" w:rsidR="00C313D2" w:rsidRPr="003E2FBC" w:rsidRDefault="00C313D2" w:rsidP="003E2FBC">
      <w:pPr>
        <w:widowControl/>
        <w:suppressAutoHyphens w:val="0"/>
        <w:autoSpaceDE/>
        <w:autoSpaceDN/>
        <w:spacing w:after="160" w:line="259" w:lineRule="auto"/>
        <w:ind w:leftChars="0" w:left="0" w:firstLineChars="0" w:firstLine="709"/>
        <w:jc w:val="right"/>
        <w:textDirection w:val="lrTb"/>
        <w:textAlignment w:val="auto"/>
        <w:outlineLvl w:val="9"/>
        <w:rPr>
          <w:rFonts w:eastAsia="Arial"/>
          <w:bCs/>
          <w:color w:val="000000"/>
          <w:sz w:val="24"/>
          <w:szCs w:val="24"/>
        </w:rPr>
      </w:pPr>
    </w:p>
    <w:p w14:paraId="360722E2" w14:textId="56683E5E" w:rsidR="006344E3" w:rsidRPr="003E2FBC" w:rsidRDefault="006344E3" w:rsidP="003E2FBC">
      <w:pPr>
        <w:widowControl/>
        <w:suppressAutoHyphens w:val="0"/>
        <w:autoSpaceDE/>
        <w:autoSpaceDN/>
        <w:spacing w:after="160" w:line="259" w:lineRule="auto"/>
        <w:ind w:leftChars="0" w:left="0" w:firstLineChars="0" w:firstLine="709"/>
        <w:jc w:val="right"/>
        <w:textDirection w:val="lrTb"/>
        <w:textAlignment w:val="auto"/>
        <w:outlineLvl w:val="9"/>
        <w:rPr>
          <w:rFonts w:eastAsia="Arial"/>
          <w:bCs/>
          <w:sz w:val="24"/>
          <w:szCs w:val="24"/>
        </w:rPr>
      </w:pPr>
      <w:r w:rsidRPr="003E2FBC">
        <w:rPr>
          <w:rFonts w:eastAsia="Arial"/>
          <w:bCs/>
          <w:color w:val="000000"/>
          <w:sz w:val="24"/>
          <w:szCs w:val="24"/>
        </w:rPr>
        <w:t>Versão &lt;1.0&gt;</w:t>
      </w:r>
    </w:p>
    <w:p w14:paraId="5F08732B" w14:textId="36B856E3" w:rsidR="00C313D2" w:rsidRPr="003E2FBC" w:rsidRDefault="00C313D2" w:rsidP="003E2FBC">
      <w:pPr>
        <w:ind w:left="-2" w:firstLineChars="0" w:firstLine="709"/>
        <w:jc w:val="both"/>
        <w:rPr>
          <w:bCs/>
          <w:sz w:val="24"/>
          <w:szCs w:val="24"/>
        </w:rPr>
      </w:pPr>
    </w:p>
    <w:p w14:paraId="58EA2572" w14:textId="77777777" w:rsidR="00C313D2" w:rsidRPr="003E2FBC" w:rsidRDefault="00C313D2" w:rsidP="003E2FBC">
      <w:pPr>
        <w:widowControl/>
        <w:suppressAutoHyphens w:val="0"/>
        <w:autoSpaceDE/>
        <w:autoSpaceDN/>
        <w:spacing w:after="160" w:line="259" w:lineRule="auto"/>
        <w:ind w:leftChars="0" w:left="0" w:firstLineChars="0" w:firstLine="709"/>
        <w:jc w:val="both"/>
        <w:textDirection w:val="lrTb"/>
        <w:textAlignment w:val="auto"/>
        <w:outlineLvl w:val="9"/>
        <w:rPr>
          <w:bCs/>
          <w:sz w:val="24"/>
          <w:szCs w:val="24"/>
        </w:rPr>
      </w:pPr>
      <w:r w:rsidRPr="003E2FBC">
        <w:rPr>
          <w:bCs/>
          <w:sz w:val="24"/>
          <w:szCs w:val="24"/>
        </w:rPr>
        <w:br w:type="page"/>
      </w:r>
    </w:p>
    <w:p w14:paraId="6D4BAB42" w14:textId="56875E2C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b/>
          <w:bCs/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lastRenderedPageBreak/>
        <w:t>1 Introdução</w:t>
      </w:r>
    </w:p>
    <w:p w14:paraId="5A716021" w14:textId="7DC77BAE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b/>
          <w:bCs/>
          <w:snapToGrid/>
          <w:position w:val="0"/>
          <w:sz w:val="24"/>
          <w:szCs w:val="24"/>
          <w:lang w:eastAsia="pt-BR"/>
        </w:rPr>
      </w:pPr>
      <w:r w:rsidRPr="003E2FBC">
        <w:rPr>
          <w:sz w:val="24"/>
          <w:szCs w:val="24"/>
        </w:rPr>
        <w:t xml:space="preserve">Este documento apresenta a arquitetura de um sistema implementado em C para o gerenciamento de registros de usuários. O sistema possui três funcionalidades principais: consulta, cadastro e exclusão de dados. As informações são armazenadas em um arquivo de texto denominado </w:t>
      </w:r>
      <w:r w:rsidRPr="003E2FBC">
        <w:rPr>
          <w:rStyle w:val="CdigoHTML"/>
          <w:rFonts w:ascii="Times New Roman" w:hAnsi="Times New Roman" w:cs="Times New Roman"/>
          <w:sz w:val="24"/>
          <w:szCs w:val="24"/>
        </w:rPr>
        <w:t>“cadastros.txt”</w:t>
      </w:r>
      <w:r w:rsidRPr="003E2FBC">
        <w:rPr>
          <w:sz w:val="24"/>
          <w:szCs w:val="24"/>
        </w:rPr>
        <w:t xml:space="preserve"> e a interação com o sistema é realizada via console. Este documento visa fornecer uma visão detalhada da estrutura e das operações essenciais do sistema.</w:t>
      </w:r>
    </w:p>
    <w:p w14:paraId="0A8BDF48" w14:textId="46C5150D" w:rsidR="003E2FBC" w:rsidRPr="003E2FBC" w:rsidRDefault="003E2FBC" w:rsidP="003E2FBC">
      <w:pPr>
        <w:pStyle w:val="PargrafodaLista"/>
        <w:widowControl/>
        <w:numPr>
          <w:ilvl w:val="0"/>
          <w:numId w:val="21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Finalidade</w:t>
      </w:r>
    </w:p>
    <w:p w14:paraId="33017924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Este documento oferece uma visão geral arquitetural do sistema, que é um programa C em que o usuário pode consultar, cadastrar e deletar informações de usuários a partir de um arquivo de texto. O objetivo é capturar e comunicar as decisões arquiteturais significativas relacionadas a esse sistema.</w:t>
      </w:r>
    </w:p>
    <w:p w14:paraId="5A912574" w14:textId="42BFCBDA" w:rsidR="003E2FBC" w:rsidRPr="00643AD3" w:rsidRDefault="003E2FBC" w:rsidP="00643AD3">
      <w:pPr>
        <w:pStyle w:val="PargrafodaLista"/>
        <w:widowControl/>
        <w:numPr>
          <w:ilvl w:val="0"/>
          <w:numId w:val="21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643AD3">
        <w:rPr>
          <w:b/>
          <w:bCs/>
          <w:snapToGrid/>
          <w:position w:val="0"/>
          <w:sz w:val="24"/>
          <w:szCs w:val="24"/>
          <w:lang w:eastAsia="pt-BR"/>
        </w:rPr>
        <w:t xml:space="preserve"> Escopo</w:t>
      </w:r>
    </w:p>
    <w:p w14:paraId="0D56C902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documento abrange a arquitetura do programa C, que permite a interação do usuário com um banco de dados simples de cadastros. Ele detalha as funcionalidades principais e como o sistema foi estruturado para atender a essas funcionalidades.</w:t>
      </w:r>
    </w:p>
    <w:p w14:paraId="5569FA7D" w14:textId="0EE1A2FE" w:rsidR="003E2FBC" w:rsidRPr="00643AD3" w:rsidRDefault="003E2FBC" w:rsidP="00643AD3">
      <w:pPr>
        <w:pStyle w:val="PargrafodaLista"/>
        <w:widowControl/>
        <w:numPr>
          <w:ilvl w:val="0"/>
          <w:numId w:val="21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643AD3">
        <w:rPr>
          <w:b/>
          <w:bCs/>
          <w:snapToGrid/>
          <w:position w:val="0"/>
          <w:sz w:val="24"/>
          <w:szCs w:val="24"/>
          <w:lang w:eastAsia="pt-BR"/>
        </w:rPr>
        <w:t>Definições, Acrônimos e Abreviações</w:t>
      </w:r>
    </w:p>
    <w:p w14:paraId="5DBB600E" w14:textId="77777777" w:rsidR="003E2FBC" w:rsidRPr="003E2FBC" w:rsidRDefault="003E2FBC" w:rsidP="003E2FBC">
      <w:pPr>
        <w:widowControl/>
        <w:numPr>
          <w:ilvl w:val="0"/>
          <w:numId w:val="14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CPF</w:t>
      </w:r>
      <w:r w:rsidRPr="003E2FBC">
        <w:rPr>
          <w:snapToGrid/>
          <w:position w:val="0"/>
          <w:sz w:val="24"/>
          <w:szCs w:val="24"/>
          <w:lang w:eastAsia="pt-BR"/>
        </w:rPr>
        <w:t>: Cadastro de Pessoas Físicas</w:t>
      </w:r>
    </w:p>
    <w:p w14:paraId="7860E056" w14:textId="77777777" w:rsidR="003E2FBC" w:rsidRPr="003E2FBC" w:rsidRDefault="003E2FBC" w:rsidP="003E2FBC">
      <w:pPr>
        <w:widowControl/>
        <w:numPr>
          <w:ilvl w:val="0"/>
          <w:numId w:val="14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Arquivo</w:t>
      </w:r>
      <w:r w:rsidRPr="003E2FBC">
        <w:rPr>
          <w:snapToGrid/>
          <w:position w:val="0"/>
          <w:sz w:val="24"/>
          <w:szCs w:val="24"/>
          <w:lang w:eastAsia="pt-BR"/>
        </w:rPr>
        <w:t>: Documento de texto utilizado para armazenar dados de usuários</w:t>
      </w:r>
    </w:p>
    <w:p w14:paraId="378B289F" w14:textId="56B6E8CA" w:rsidR="003E2FBC" w:rsidRPr="00643AD3" w:rsidRDefault="003E2FBC" w:rsidP="00643AD3">
      <w:pPr>
        <w:pStyle w:val="PargrafodaLista"/>
        <w:widowControl/>
        <w:numPr>
          <w:ilvl w:val="0"/>
          <w:numId w:val="21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643AD3">
        <w:rPr>
          <w:b/>
          <w:bCs/>
          <w:snapToGrid/>
          <w:position w:val="0"/>
          <w:sz w:val="24"/>
          <w:szCs w:val="24"/>
          <w:lang w:eastAsia="pt-BR"/>
        </w:rPr>
        <w:t>Visão Geral</w:t>
      </w:r>
    </w:p>
    <w:p w14:paraId="70A22C75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documento está organizado em várias seções, cada uma descrevendo um aspecto específico da arquitetura do sistema: desde a introdução e escopo, até a visão de casos de uso, visão lógica, processos, implantação e implementação.</w:t>
      </w:r>
    </w:p>
    <w:p w14:paraId="18907666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2. Representação Arquitetural</w:t>
      </w:r>
    </w:p>
    <w:p w14:paraId="791ADE20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A arquitetura do software é representada por um único módulo principal que executa operações básicas de gerenciamento de usuários. As visões necessárias incluem:</w:t>
      </w:r>
    </w:p>
    <w:p w14:paraId="16C85EE0" w14:textId="77777777" w:rsidR="003E2FBC" w:rsidRPr="003E2FBC" w:rsidRDefault="003E2FBC" w:rsidP="003E2FBC">
      <w:pPr>
        <w:widowControl/>
        <w:numPr>
          <w:ilvl w:val="0"/>
          <w:numId w:val="15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Visão de Casos de Uso</w:t>
      </w:r>
      <w:r w:rsidRPr="003E2FBC">
        <w:rPr>
          <w:snapToGrid/>
          <w:position w:val="0"/>
          <w:sz w:val="24"/>
          <w:szCs w:val="24"/>
          <w:lang w:eastAsia="pt-BR"/>
        </w:rPr>
        <w:t>: Consulta, cadastro e deleção de usuários.</w:t>
      </w:r>
    </w:p>
    <w:p w14:paraId="1FEC648F" w14:textId="77777777" w:rsidR="003E2FBC" w:rsidRPr="003E2FBC" w:rsidRDefault="003E2FBC" w:rsidP="003E2FBC">
      <w:pPr>
        <w:widowControl/>
        <w:numPr>
          <w:ilvl w:val="0"/>
          <w:numId w:val="15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Visão Lógica</w:t>
      </w:r>
      <w:r w:rsidRPr="003E2FBC">
        <w:rPr>
          <w:snapToGrid/>
          <w:position w:val="0"/>
          <w:sz w:val="24"/>
          <w:szCs w:val="24"/>
          <w:lang w:eastAsia="pt-BR"/>
        </w:rPr>
        <w:t>: Estrutura de dados e funções utilizadas.</w:t>
      </w:r>
    </w:p>
    <w:p w14:paraId="4ADA89BB" w14:textId="77777777" w:rsidR="003E2FBC" w:rsidRPr="003E2FBC" w:rsidRDefault="003E2FBC" w:rsidP="003E2FBC">
      <w:pPr>
        <w:widowControl/>
        <w:numPr>
          <w:ilvl w:val="0"/>
          <w:numId w:val="15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Visão de Processos</w:t>
      </w:r>
      <w:r w:rsidRPr="003E2FBC">
        <w:rPr>
          <w:snapToGrid/>
          <w:position w:val="0"/>
          <w:sz w:val="24"/>
          <w:szCs w:val="24"/>
          <w:lang w:eastAsia="pt-BR"/>
        </w:rPr>
        <w:t>: Operações sequenciais e manipulação de arquivos.</w:t>
      </w:r>
    </w:p>
    <w:p w14:paraId="3CE2A539" w14:textId="77777777" w:rsidR="003E2FBC" w:rsidRPr="003E2FBC" w:rsidRDefault="003E2FBC" w:rsidP="003E2FBC">
      <w:pPr>
        <w:widowControl/>
        <w:numPr>
          <w:ilvl w:val="0"/>
          <w:numId w:val="15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Visão de Implantação</w:t>
      </w:r>
      <w:r w:rsidRPr="003E2FBC">
        <w:rPr>
          <w:snapToGrid/>
          <w:position w:val="0"/>
          <w:sz w:val="24"/>
          <w:szCs w:val="24"/>
          <w:lang w:eastAsia="pt-BR"/>
        </w:rPr>
        <w:t>: Configuração do ambiente de execução.</w:t>
      </w:r>
    </w:p>
    <w:p w14:paraId="5DE950D3" w14:textId="77777777" w:rsidR="003E2FBC" w:rsidRPr="003E2FBC" w:rsidRDefault="003E2FBC" w:rsidP="003E2FBC">
      <w:pPr>
        <w:widowControl/>
        <w:numPr>
          <w:ilvl w:val="0"/>
          <w:numId w:val="15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Visão de Implementação</w:t>
      </w:r>
      <w:r w:rsidRPr="003E2FBC">
        <w:rPr>
          <w:snapToGrid/>
          <w:position w:val="0"/>
          <w:sz w:val="24"/>
          <w:szCs w:val="24"/>
          <w:lang w:eastAsia="pt-BR"/>
        </w:rPr>
        <w:t>: Estrutura do código fonte.</w:t>
      </w:r>
    </w:p>
    <w:p w14:paraId="5ACE95AD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3. Metas e Restrições da Arquitetura</w:t>
      </w:r>
    </w:p>
    <w:p w14:paraId="425104AF" w14:textId="77777777" w:rsidR="003E2FBC" w:rsidRPr="003E2FBC" w:rsidRDefault="003E2FBC" w:rsidP="003E2FBC">
      <w:pPr>
        <w:widowControl/>
        <w:numPr>
          <w:ilvl w:val="0"/>
          <w:numId w:val="16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Segurança</w:t>
      </w:r>
      <w:r w:rsidRPr="003E2FBC">
        <w:rPr>
          <w:snapToGrid/>
          <w:position w:val="0"/>
          <w:sz w:val="24"/>
          <w:szCs w:val="24"/>
          <w:lang w:eastAsia="pt-BR"/>
        </w:rPr>
        <w:t>: O sistema não implementa mecanismos de segurança avançados.</w:t>
      </w:r>
    </w:p>
    <w:p w14:paraId="392D8A90" w14:textId="77777777" w:rsidR="003E2FBC" w:rsidRPr="003E2FBC" w:rsidRDefault="003E2FBC" w:rsidP="003E2FBC">
      <w:pPr>
        <w:widowControl/>
        <w:numPr>
          <w:ilvl w:val="0"/>
          <w:numId w:val="16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Portabilidade</w:t>
      </w:r>
      <w:r w:rsidRPr="003E2FBC">
        <w:rPr>
          <w:snapToGrid/>
          <w:position w:val="0"/>
          <w:sz w:val="24"/>
          <w:szCs w:val="24"/>
          <w:lang w:eastAsia="pt-BR"/>
        </w:rPr>
        <w:t>: O código é projetado para ser executado em ambientes que suportam C.</w:t>
      </w:r>
    </w:p>
    <w:p w14:paraId="232979C0" w14:textId="77777777" w:rsidR="003E2FBC" w:rsidRPr="003E2FBC" w:rsidRDefault="003E2FBC" w:rsidP="003E2FBC">
      <w:pPr>
        <w:widowControl/>
        <w:numPr>
          <w:ilvl w:val="0"/>
          <w:numId w:val="16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Desempenho</w:t>
      </w:r>
      <w:r w:rsidRPr="003E2FBC">
        <w:rPr>
          <w:snapToGrid/>
          <w:position w:val="0"/>
          <w:sz w:val="24"/>
          <w:szCs w:val="24"/>
          <w:lang w:eastAsia="pt-BR"/>
        </w:rPr>
        <w:t>: As operações são simples e dependem do acesso ao arquivo de texto.</w:t>
      </w:r>
    </w:p>
    <w:p w14:paraId="09308083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lastRenderedPageBreak/>
        <w:t>4. Visão de Casos de Uso</w:t>
      </w:r>
    </w:p>
    <w:p w14:paraId="24BED930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sistema permite três operações principais:</w:t>
      </w:r>
    </w:p>
    <w:p w14:paraId="489ED7BC" w14:textId="77777777" w:rsidR="003E2FBC" w:rsidRPr="003E2FBC" w:rsidRDefault="003E2FBC" w:rsidP="003E2FBC">
      <w:pPr>
        <w:widowControl/>
        <w:numPr>
          <w:ilvl w:val="0"/>
          <w:numId w:val="17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Consultar</w:t>
      </w:r>
      <w:r w:rsidRPr="003E2FBC">
        <w:rPr>
          <w:snapToGrid/>
          <w:position w:val="0"/>
          <w:sz w:val="24"/>
          <w:szCs w:val="24"/>
          <w:lang w:eastAsia="pt-BR"/>
        </w:rPr>
        <w:t>: O usuário fornece um CPF e o sistema exibe as informações associadas.</w:t>
      </w:r>
    </w:p>
    <w:p w14:paraId="10C72436" w14:textId="77777777" w:rsidR="003E2FBC" w:rsidRPr="003E2FBC" w:rsidRDefault="003E2FBC" w:rsidP="003E2FBC">
      <w:pPr>
        <w:widowControl/>
        <w:numPr>
          <w:ilvl w:val="0"/>
          <w:numId w:val="17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Cadastrar</w:t>
      </w:r>
      <w:r w:rsidRPr="003E2FBC">
        <w:rPr>
          <w:snapToGrid/>
          <w:position w:val="0"/>
          <w:sz w:val="24"/>
          <w:szCs w:val="24"/>
          <w:lang w:eastAsia="pt-BR"/>
        </w:rPr>
        <w:t>: O usuário fornece detalhes de um novo usuário e o sistema armazena essas informações em um arquivo.</w:t>
      </w:r>
    </w:p>
    <w:p w14:paraId="42C4E816" w14:textId="77777777" w:rsidR="003E2FBC" w:rsidRPr="003E2FBC" w:rsidRDefault="003E2FBC" w:rsidP="003E2FBC">
      <w:pPr>
        <w:widowControl/>
        <w:numPr>
          <w:ilvl w:val="0"/>
          <w:numId w:val="17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Deletar</w:t>
      </w:r>
      <w:r w:rsidRPr="003E2FBC">
        <w:rPr>
          <w:snapToGrid/>
          <w:position w:val="0"/>
          <w:sz w:val="24"/>
          <w:szCs w:val="24"/>
          <w:lang w:eastAsia="pt-BR"/>
        </w:rPr>
        <w:t>: O usuário fornece um CPF, confirma a exclusão e o sistema remove o usuário do arquivo.</w:t>
      </w:r>
    </w:p>
    <w:p w14:paraId="17085DE0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4.1 Realizações de Casos de Uso</w:t>
      </w:r>
    </w:p>
    <w:p w14:paraId="37061199" w14:textId="77777777" w:rsidR="003E2FBC" w:rsidRPr="003E2FBC" w:rsidRDefault="003E2FBC" w:rsidP="003E2FBC">
      <w:pPr>
        <w:widowControl/>
        <w:numPr>
          <w:ilvl w:val="0"/>
          <w:numId w:val="18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Consulta</w:t>
      </w:r>
      <w:r w:rsidRPr="003E2FBC">
        <w:rPr>
          <w:snapToGrid/>
          <w:position w:val="0"/>
          <w:sz w:val="24"/>
          <w:szCs w:val="24"/>
          <w:lang w:eastAsia="pt-BR"/>
        </w:rPr>
        <w:t>: Lê o arquivo cadastros.txt, procura pelo CPF fornecido e exibe os detalhes.</w:t>
      </w:r>
    </w:p>
    <w:p w14:paraId="7EDDEF66" w14:textId="77777777" w:rsidR="003E2FBC" w:rsidRPr="003E2FBC" w:rsidRDefault="003E2FBC" w:rsidP="003E2FBC">
      <w:pPr>
        <w:widowControl/>
        <w:numPr>
          <w:ilvl w:val="0"/>
          <w:numId w:val="18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Cadastro</w:t>
      </w:r>
      <w:r w:rsidRPr="003E2FBC">
        <w:rPr>
          <w:snapToGrid/>
          <w:position w:val="0"/>
          <w:sz w:val="24"/>
          <w:szCs w:val="24"/>
          <w:lang w:eastAsia="pt-BR"/>
        </w:rPr>
        <w:t>: Adiciona um novo registro ao arquivo cadastros.txt.</w:t>
      </w:r>
    </w:p>
    <w:p w14:paraId="23360D93" w14:textId="77777777" w:rsidR="003E2FBC" w:rsidRPr="003E2FBC" w:rsidRDefault="003E2FBC" w:rsidP="003E2FBC">
      <w:pPr>
        <w:widowControl/>
        <w:numPr>
          <w:ilvl w:val="0"/>
          <w:numId w:val="18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Deleção</w:t>
      </w:r>
      <w:r w:rsidRPr="003E2FBC">
        <w:rPr>
          <w:snapToGrid/>
          <w:position w:val="0"/>
          <w:sz w:val="24"/>
          <w:szCs w:val="24"/>
          <w:lang w:eastAsia="pt-BR"/>
        </w:rPr>
        <w:t>: Remove o registro correspondente ao CPF fornecido após confirmação.</w:t>
      </w:r>
    </w:p>
    <w:p w14:paraId="6BB37B12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5. Visão Lógica</w:t>
      </w:r>
    </w:p>
    <w:p w14:paraId="5F8543FE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código é dividido em funções para diferentes operações:</w:t>
      </w:r>
    </w:p>
    <w:p w14:paraId="168E5B31" w14:textId="745C4292" w:rsidR="003E2FBC" w:rsidRPr="003E2FBC" w:rsidRDefault="00643AD3" w:rsidP="003E2FBC">
      <w:pPr>
        <w:widowControl/>
        <w:numPr>
          <w:ilvl w:val="0"/>
          <w:numId w:val="19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>
        <w:rPr>
          <w:b/>
          <w:bCs/>
          <w:snapToGrid/>
          <w:position w:val="0"/>
          <w:sz w:val="24"/>
          <w:szCs w:val="24"/>
          <w:lang w:eastAsia="pt-BR"/>
        </w:rPr>
        <w:t>C</w:t>
      </w:r>
      <w:r w:rsidR="003E2FBC" w:rsidRPr="003E2FBC">
        <w:rPr>
          <w:b/>
          <w:bCs/>
          <w:snapToGrid/>
          <w:position w:val="0"/>
          <w:sz w:val="24"/>
          <w:szCs w:val="24"/>
          <w:lang w:eastAsia="pt-BR"/>
        </w:rPr>
        <w:t>onsulta</w:t>
      </w:r>
      <w:r w:rsidR="003E2FBC" w:rsidRPr="003E2FBC">
        <w:rPr>
          <w:snapToGrid/>
          <w:position w:val="0"/>
          <w:sz w:val="24"/>
          <w:szCs w:val="24"/>
          <w:lang w:eastAsia="pt-BR"/>
        </w:rPr>
        <w:t>: Lê o arquivo e exibe informações de um usuário.</w:t>
      </w:r>
    </w:p>
    <w:p w14:paraId="6E4D1A33" w14:textId="5758190D" w:rsidR="003E2FBC" w:rsidRPr="003E2FBC" w:rsidRDefault="00643AD3" w:rsidP="003E2FBC">
      <w:pPr>
        <w:widowControl/>
        <w:numPr>
          <w:ilvl w:val="0"/>
          <w:numId w:val="19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>
        <w:rPr>
          <w:b/>
          <w:bCs/>
          <w:snapToGrid/>
          <w:position w:val="0"/>
          <w:sz w:val="24"/>
          <w:szCs w:val="24"/>
          <w:lang w:eastAsia="pt-BR"/>
        </w:rPr>
        <w:t>C</w:t>
      </w:r>
      <w:r w:rsidR="003E2FBC" w:rsidRPr="003E2FBC">
        <w:rPr>
          <w:b/>
          <w:bCs/>
          <w:snapToGrid/>
          <w:position w:val="0"/>
          <w:sz w:val="24"/>
          <w:szCs w:val="24"/>
          <w:lang w:eastAsia="pt-BR"/>
        </w:rPr>
        <w:t>adastro</w:t>
      </w:r>
      <w:r w:rsidR="003E2FBC" w:rsidRPr="003E2FBC">
        <w:rPr>
          <w:snapToGrid/>
          <w:position w:val="0"/>
          <w:sz w:val="24"/>
          <w:szCs w:val="24"/>
          <w:lang w:eastAsia="pt-BR"/>
        </w:rPr>
        <w:t>: Adiciona um novo usuário ao arquivo.</w:t>
      </w:r>
    </w:p>
    <w:p w14:paraId="1EF30799" w14:textId="688D75EC" w:rsidR="003E2FBC" w:rsidRPr="003E2FBC" w:rsidRDefault="00643AD3" w:rsidP="003E2FBC">
      <w:pPr>
        <w:widowControl/>
        <w:numPr>
          <w:ilvl w:val="0"/>
          <w:numId w:val="19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>
        <w:rPr>
          <w:b/>
          <w:bCs/>
          <w:snapToGrid/>
          <w:position w:val="0"/>
          <w:sz w:val="24"/>
          <w:szCs w:val="24"/>
          <w:lang w:eastAsia="pt-BR"/>
        </w:rPr>
        <w:t>D</w:t>
      </w:r>
      <w:r w:rsidR="003E2FBC" w:rsidRPr="003E2FBC">
        <w:rPr>
          <w:b/>
          <w:bCs/>
          <w:snapToGrid/>
          <w:position w:val="0"/>
          <w:sz w:val="24"/>
          <w:szCs w:val="24"/>
          <w:lang w:eastAsia="pt-BR"/>
        </w:rPr>
        <w:t>eletar</w:t>
      </w:r>
      <w:r w:rsidR="003E2FBC" w:rsidRPr="003E2FBC">
        <w:rPr>
          <w:snapToGrid/>
          <w:position w:val="0"/>
          <w:sz w:val="24"/>
          <w:szCs w:val="24"/>
          <w:lang w:eastAsia="pt-BR"/>
        </w:rPr>
        <w:t>: Remove um usuário do arquivo após confirmação.</w:t>
      </w:r>
    </w:p>
    <w:p w14:paraId="6C772FCD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5.1 Visão Geral</w:t>
      </w:r>
    </w:p>
    <w:p w14:paraId="3371C6A8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sistema usa funções para modularizar operações e interage com um arquivo de texto para persistência de dados.</w:t>
      </w:r>
    </w:p>
    <w:p w14:paraId="2EDEE630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5.2 Pacotes de Design Significativos do Ponto de Vista da Arquitetura</w:t>
      </w:r>
    </w:p>
    <w:p w14:paraId="38317A08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Não existem pacotes de design significativos além das funções implementadas. O código é essencialmente procedural e não utiliza conceitos avançados de programação orientada a objetos.</w:t>
      </w:r>
    </w:p>
    <w:p w14:paraId="5D236064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6. Visão de Processos</w:t>
      </w:r>
    </w:p>
    <w:p w14:paraId="3135D437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sistema opera de forma sequencial, lendo e escrevendo em arquivos de texto. As principais operações incluem leitura de entrada, processamento de dados e escrita de saída.</w:t>
      </w:r>
    </w:p>
    <w:p w14:paraId="791B0D6E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7. Visão de Implantação</w:t>
      </w:r>
    </w:p>
    <w:p w14:paraId="1DDF31CB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código deve ser executado em um ambiente que suporte a linguagem C e permita operações de leitura e escrita em arquivos. Não há configurações complexas de rede ou hardware.</w:t>
      </w:r>
    </w:p>
    <w:p w14:paraId="168603E7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8. Visão da Implementação</w:t>
      </w:r>
    </w:p>
    <w:p w14:paraId="2E506F83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A estrutura do código inclui:</w:t>
      </w:r>
    </w:p>
    <w:p w14:paraId="5ED2D013" w14:textId="77777777" w:rsidR="003E2FBC" w:rsidRPr="003E2FBC" w:rsidRDefault="003E2FBC" w:rsidP="003E2FBC">
      <w:pPr>
        <w:widowControl/>
        <w:numPr>
          <w:ilvl w:val="0"/>
          <w:numId w:val="20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lastRenderedPageBreak/>
        <w:t>Funções</w:t>
      </w:r>
      <w:r w:rsidRPr="003E2FBC">
        <w:rPr>
          <w:snapToGrid/>
          <w:position w:val="0"/>
          <w:sz w:val="24"/>
          <w:szCs w:val="24"/>
          <w:lang w:eastAsia="pt-BR"/>
        </w:rPr>
        <w:t xml:space="preserve">: </w:t>
      </w:r>
      <w:proofErr w:type="gramStart"/>
      <w:r w:rsidRPr="003E2FBC">
        <w:rPr>
          <w:snapToGrid/>
          <w:position w:val="0"/>
          <w:sz w:val="24"/>
          <w:szCs w:val="24"/>
          <w:lang w:eastAsia="pt-BR"/>
        </w:rPr>
        <w:t>consulta(</w:t>
      </w:r>
      <w:proofErr w:type="gramEnd"/>
      <w:r w:rsidRPr="003E2FBC">
        <w:rPr>
          <w:snapToGrid/>
          <w:position w:val="0"/>
          <w:sz w:val="24"/>
          <w:szCs w:val="24"/>
          <w:lang w:eastAsia="pt-BR"/>
        </w:rPr>
        <w:t>), cadastro(), e deletar().</w:t>
      </w:r>
    </w:p>
    <w:p w14:paraId="588560C9" w14:textId="77777777" w:rsidR="003E2FBC" w:rsidRPr="003E2FBC" w:rsidRDefault="003E2FBC" w:rsidP="003E2FBC">
      <w:pPr>
        <w:widowControl/>
        <w:numPr>
          <w:ilvl w:val="0"/>
          <w:numId w:val="20"/>
        </w:numPr>
        <w:suppressAutoHyphens w:val="0"/>
        <w:autoSpaceDE/>
        <w:autoSpaceDN/>
        <w:spacing w:before="100" w:beforeAutospacing="1" w:after="100" w:afterAutospacing="1" w:line="240" w:lineRule="auto"/>
        <w:ind w:leftChars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Arquivo de Dados</w:t>
      </w:r>
      <w:r w:rsidRPr="003E2FBC">
        <w:rPr>
          <w:snapToGrid/>
          <w:position w:val="0"/>
          <w:sz w:val="24"/>
          <w:szCs w:val="24"/>
          <w:lang w:eastAsia="pt-BR"/>
        </w:rPr>
        <w:t>: cadastros.txt.</w:t>
      </w:r>
    </w:p>
    <w:p w14:paraId="0FDEF0D7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8.1 Visão Geral</w:t>
      </w:r>
    </w:p>
    <w:p w14:paraId="76CA1835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código é dividido em funções que realizam operações específicas e interage com um arquivo de texto para persistência de dados.</w:t>
      </w:r>
    </w:p>
    <w:p w14:paraId="420F9A9F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8.2 Camadas</w:t>
      </w:r>
    </w:p>
    <w:p w14:paraId="6BAB98DB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Não há camadas específicas além das funções individuais que manipulam o arquivo de texto.</w:t>
      </w:r>
    </w:p>
    <w:p w14:paraId="3113F442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9. Visão de Dados (opcional)</w:t>
      </w:r>
    </w:p>
    <w:p w14:paraId="658E54A0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sistema utiliza um arquivo de texto simples para armazenar dados persistentes. Não há um modelo de dados complexo.</w:t>
      </w:r>
    </w:p>
    <w:p w14:paraId="2051775C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10. Tamanho e Desempenho</w:t>
      </w:r>
    </w:p>
    <w:p w14:paraId="705CDA36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O sistema é projetado para operações simples e rápidas em um arquivo de texto. A performance é adequada para o propósito do código.</w:t>
      </w:r>
    </w:p>
    <w:p w14:paraId="352C48FF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b/>
          <w:bCs/>
          <w:snapToGrid/>
          <w:position w:val="0"/>
          <w:sz w:val="24"/>
          <w:szCs w:val="24"/>
          <w:lang w:eastAsia="pt-BR"/>
        </w:rPr>
        <w:t>11. Qualidade</w:t>
      </w:r>
    </w:p>
    <w:p w14:paraId="7EF93061" w14:textId="77777777" w:rsidR="003E2FBC" w:rsidRPr="003E2FBC" w:rsidRDefault="003E2FBC" w:rsidP="003E2FBC">
      <w:pPr>
        <w:widowControl/>
        <w:suppressAutoHyphens w:val="0"/>
        <w:autoSpaceDE/>
        <w:autoSpaceDN/>
        <w:spacing w:before="100" w:beforeAutospacing="1" w:after="100" w:afterAutospacing="1" w:line="240" w:lineRule="auto"/>
        <w:ind w:leftChars="0" w:left="0" w:firstLineChars="0" w:firstLine="709"/>
        <w:jc w:val="both"/>
        <w:textDirection w:val="lrTb"/>
        <w:textAlignment w:val="auto"/>
        <w:outlineLvl w:val="9"/>
        <w:rPr>
          <w:snapToGrid/>
          <w:position w:val="0"/>
          <w:sz w:val="24"/>
          <w:szCs w:val="24"/>
          <w:lang w:eastAsia="pt-BR"/>
        </w:rPr>
      </w:pPr>
      <w:r w:rsidRPr="003E2FBC">
        <w:rPr>
          <w:snapToGrid/>
          <w:position w:val="0"/>
          <w:sz w:val="24"/>
          <w:szCs w:val="24"/>
          <w:lang w:eastAsia="pt-BR"/>
        </w:rPr>
        <w:t>A arquitetura é voltada para a simplicidade e funcionalidade básica. Não há foco em extensibilidade ou complexidade adicional.</w:t>
      </w:r>
    </w:p>
    <w:sectPr w:rsidR="003E2FBC" w:rsidRPr="003E2FBC" w:rsidSect="006344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9F48" w14:textId="77777777" w:rsidR="002E48DD" w:rsidRDefault="002E48DD" w:rsidP="006344E3">
      <w:pPr>
        <w:spacing w:line="240" w:lineRule="auto"/>
        <w:ind w:left="0" w:hanging="2"/>
      </w:pPr>
      <w:r>
        <w:separator/>
      </w:r>
    </w:p>
  </w:endnote>
  <w:endnote w:type="continuationSeparator" w:id="0">
    <w:p w14:paraId="7C828416" w14:textId="77777777" w:rsidR="002E48DD" w:rsidRDefault="002E48DD" w:rsidP="006344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79D3" w14:textId="77777777" w:rsidR="006344E3" w:rsidRDefault="006344E3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44E3" w14:paraId="10E6ECCD" w14:textId="77777777" w:rsidTr="001F633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40006" w14:textId="651D30F5" w:rsidR="006344E3" w:rsidRDefault="00E75943" w:rsidP="006344E3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D1EF12" w14:textId="2ECB00B4" w:rsidR="006344E3" w:rsidRDefault="006344E3" w:rsidP="006344E3">
          <w:pPr>
            <w:ind w:left="0" w:hanging="2"/>
            <w:jc w:val="center"/>
          </w:pPr>
          <w:r>
            <w:t xml:space="preserve">Curso </w:t>
          </w:r>
          <w:r w:rsidR="00E75943">
            <w:t>EBAC</w:t>
          </w:r>
          <w:r>
            <w:t xml:space="preserve"> - Ti do Zero</w:t>
          </w:r>
        </w:p>
        <w:p w14:paraId="4BCD8059" w14:textId="77777777" w:rsidR="006344E3" w:rsidRDefault="006344E3" w:rsidP="006344E3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C1A515" w14:textId="3FEF143C" w:rsidR="006344E3" w:rsidRDefault="006344E3" w:rsidP="006344E3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r w:rsidR="00E75943">
            <w:t>de</w:t>
          </w:r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14:paraId="4D109E4B" w14:textId="77777777" w:rsidR="006344E3" w:rsidRDefault="006344E3" w:rsidP="006344E3">
    <w:pPr>
      <w:pStyle w:val="Rodap"/>
      <w:ind w:leftChars="0" w:left="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C990" w14:textId="77777777" w:rsidR="006344E3" w:rsidRDefault="006344E3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7B76" w14:textId="77777777" w:rsidR="002E48DD" w:rsidRDefault="002E48DD" w:rsidP="006344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14B1096" w14:textId="77777777" w:rsidR="002E48DD" w:rsidRDefault="002E48DD" w:rsidP="006344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67B4" w14:textId="77777777" w:rsidR="006344E3" w:rsidRDefault="006344E3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EBF7" w14:textId="77777777" w:rsidR="006344E3" w:rsidRDefault="006344E3" w:rsidP="006344E3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W w:w="10732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4353"/>
    </w:tblGrid>
    <w:tr w:rsidR="006344E3" w14:paraId="4739D0E9" w14:textId="77777777" w:rsidTr="006344E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EE75B11" w14:textId="77777777" w:rsidR="006344E3" w:rsidRDefault="006344E3" w:rsidP="006344E3">
          <w:pPr>
            <w:ind w:left="0" w:hanging="2"/>
          </w:pPr>
          <w:r>
            <w:t>Registro de Nomes</w:t>
          </w:r>
        </w:p>
        <w:p w14:paraId="7C9D6A39" w14:textId="77777777" w:rsidR="006344E3" w:rsidRDefault="006344E3" w:rsidP="006344E3">
          <w:pPr>
            <w:ind w:left="0" w:hanging="2"/>
          </w:pPr>
        </w:p>
      </w:tc>
      <w:tc>
        <w:tcPr>
          <w:tcW w:w="43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E00FEC0" w14:textId="7F923508" w:rsidR="006344E3" w:rsidRDefault="006344E3" w:rsidP="006344E3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r w:rsidR="00E75943">
            <w:t>Versão</w:t>
          </w:r>
          <w:r>
            <w:t>:           &lt;1.0&gt;</w:t>
          </w:r>
        </w:p>
      </w:tc>
    </w:tr>
    <w:tr w:rsidR="006344E3" w14:paraId="36DB3796" w14:textId="77777777" w:rsidTr="006344E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0104739" w14:textId="0BF27E4F" w:rsidR="006344E3" w:rsidRDefault="006344E3" w:rsidP="006344E3">
          <w:pPr>
            <w:ind w:left="0" w:hanging="2"/>
          </w:pPr>
          <w:r>
            <w:t>Documento de Arquitetura de Softwa</w:t>
          </w:r>
          <w:r w:rsidR="00E75943">
            <w:t>re</w:t>
          </w:r>
        </w:p>
      </w:tc>
      <w:tc>
        <w:tcPr>
          <w:tcW w:w="43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89219C" w14:textId="048541C3" w:rsidR="006344E3" w:rsidRDefault="006344E3" w:rsidP="006344E3">
          <w:pPr>
            <w:ind w:left="0" w:hanging="2"/>
          </w:pPr>
          <w:r>
            <w:t xml:space="preserve">  Dat</w:t>
          </w:r>
          <w:r w:rsidR="00E75943">
            <w:t>a</w:t>
          </w:r>
          <w:r>
            <w:t>:  &lt;18/07/2024&gt;</w:t>
          </w:r>
        </w:p>
      </w:tc>
    </w:tr>
    <w:tr w:rsidR="006344E3" w14:paraId="27F2439F" w14:textId="77777777" w:rsidTr="006344E3">
      <w:tc>
        <w:tcPr>
          <w:tcW w:w="1073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2F04E23" w14:textId="77777777" w:rsidR="006344E3" w:rsidRDefault="006344E3" w:rsidP="006344E3">
          <w:pPr>
            <w:ind w:left="0" w:hanging="2"/>
          </w:pPr>
        </w:p>
      </w:tc>
    </w:tr>
  </w:tbl>
  <w:p w14:paraId="5B2A3B92" w14:textId="077E9AF6" w:rsidR="006344E3" w:rsidRPr="006344E3" w:rsidRDefault="006344E3" w:rsidP="006344E3">
    <w:pPr>
      <w:pStyle w:val="Cabealho"/>
      <w:ind w:left="0" w:hanging="2"/>
      <w:jc w:val="center"/>
      <w:rPr>
        <w:rFonts w:eastAsia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9607" w14:textId="77777777" w:rsidR="006344E3" w:rsidRDefault="006344E3" w:rsidP="006344E3">
    <w:pPr>
      <w:pBdr>
        <w:top w:val="single" w:sz="6" w:space="1" w:color="000000"/>
      </w:pBdr>
      <w:tabs>
        <w:tab w:val="left" w:pos="7298"/>
      </w:tabs>
      <w:ind w:left="0" w:hanging="2"/>
      <w:rPr>
        <w:sz w:val="24"/>
        <w:szCs w:val="24"/>
      </w:rPr>
    </w:pPr>
    <w:r>
      <w:rPr>
        <w:sz w:val="24"/>
        <w:szCs w:val="24"/>
      </w:rPr>
      <w:tab/>
    </w:r>
  </w:p>
  <w:p w14:paraId="1A874909" w14:textId="77777777" w:rsidR="006344E3" w:rsidRPr="006344E3" w:rsidRDefault="006344E3" w:rsidP="006344E3">
    <w:pPr>
      <w:pBdr>
        <w:bottom w:val="single" w:sz="6" w:space="1" w:color="000000"/>
      </w:pBdr>
      <w:ind w:left="3" w:hanging="5"/>
      <w:jc w:val="right"/>
      <w:rPr>
        <w:rFonts w:eastAsia="Arial"/>
        <w:sz w:val="52"/>
        <w:szCs w:val="52"/>
      </w:rPr>
    </w:pPr>
    <w:r w:rsidRPr="006344E3">
      <w:rPr>
        <w:rFonts w:eastAsia="Arial"/>
        <w:b/>
        <w:sz w:val="52"/>
        <w:szCs w:val="52"/>
      </w:rPr>
      <w:t>Curso EBAC - TI do Zero</w:t>
    </w:r>
  </w:p>
  <w:p w14:paraId="2DD89315" w14:textId="77777777" w:rsidR="006344E3" w:rsidRDefault="006344E3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5A9"/>
    <w:multiLevelType w:val="hybridMultilevel"/>
    <w:tmpl w:val="642A07B6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918E0"/>
    <w:multiLevelType w:val="multilevel"/>
    <w:tmpl w:val="2AE2AC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837F8"/>
    <w:multiLevelType w:val="multilevel"/>
    <w:tmpl w:val="C50C18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0C4C"/>
    <w:multiLevelType w:val="hybridMultilevel"/>
    <w:tmpl w:val="DE9A4AEE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0EDD707B"/>
    <w:multiLevelType w:val="hybridMultilevel"/>
    <w:tmpl w:val="78B0524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8F0783"/>
    <w:multiLevelType w:val="hybridMultilevel"/>
    <w:tmpl w:val="9E68881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2E557B"/>
    <w:multiLevelType w:val="hybridMultilevel"/>
    <w:tmpl w:val="EE64FEC0"/>
    <w:lvl w:ilvl="0" w:tplc="C0109F30">
      <w:start w:val="1"/>
      <w:numFmt w:val="lowerLetter"/>
      <w:lvlText w:val="%1)"/>
      <w:lvlJc w:val="left"/>
      <w:pPr>
        <w:ind w:left="2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4468"/>
    <w:multiLevelType w:val="hybridMultilevel"/>
    <w:tmpl w:val="6D724C40"/>
    <w:lvl w:ilvl="0" w:tplc="FFFFFFFF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9183664"/>
    <w:multiLevelType w:val="hybridMultilevel"/>
    <w:tmpl w:val="03A8859A"/>
    <w:lvl w:ilvl="0" w:tplc="ED36ED38">
      <w:start w:val="1"/>
      <w:numFmt w:val="lowerLetter"/>
      <w:lvlText w:val="%1)"/>
      <w:lvlJc w:val="left"/>
      <w:pPr>
        <w:ind w:left="2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BF2286D"/>
    <w:multiLevelType w:val="hybridMultilevel"/>
    <w:tmpl w:val="351AB4B0"/>
    <w:lvl w:ilvl="0" w:tplc="F2867D7A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4" w:hanging="360"/>
      </w:pPr>
    </w:lvl>
    <w:lvl w:ilvl="2" w:tplc="0416001B" w:tentative="1">
      <w:start w:val="1"/>
      <w:numFmt w:val="lowerRoman"/>
      <w:lvlText w:val="%3."/>
      <w:lvlJc w:val="right"/>
      <w:pPr>
        <w:ind w:left="2244" w:hanging="180"/>
      </w:pPr>
    </w:lvl>
    <w:lvl w:ilvl="3" w:tplc="0416000F" w:tentative="1">
      <w:start w:val="1"/>
      <w:numFmt w:val="decimal"/>
      <w:lvlText w:val="%4."/>
      <w:lvlJc w:val="left"/>
      <w:pPr>
        <w:ind w:left="2964" w:hanging="360"/>
      </w:pPr>
    </w:lvl>
    <w:lvl w:ilvl="4" w:tplc="04160019" w:tentative="1">
      <w:start w:val="1"/>
      <w:numFmt w:val="lowerLetter"/>
      <w:lvlText w:val="%5."/>
      <w:lvlJc w:val="left"/>
      <w:pPr>
        <w:ind w:left="3684" w:hanging="360"/>
      </w:pPr>
    </w:lvl>
    <w:lvl w:ilvl="5" w:tplc="0416001B" w:tentative="1">
      <w:start w:val="1"/>
      <w:numFmt w:val="lowerRoman"/>
      <w:lvlText w:val="%6."/>
      <w:lvlJc w:val="right"/>
      <w:pPr>
        <w:ind w:left="4404" w:hanging="180"/>
      </w:pPr>
    </w:lvl>
    <w:lvl w:ilvl="6" w:tplc="0416000F" w:tentative="1">
      <w:start w:val="1"/>
      <w:numFmt w:val="decimal"/>
      <w:lvlText w:val="%7."/>
      <w:lvlJc w:val="left"/>
      <w:pPr>
        <w:ind w:left="5124" w:hanging="360"/>
      </w:pPr>
    </w:lvl>
    <w:lvl w:ilvl="7" w:tplc="04160019" w:tentative="1">
      <w:start w:val="1"/>
      <w:numFmt w:val="lowerLetter"/>
      <w:lvlText w:val="%8."/>
      <w:lvlJc w:val="left"/>
      <w:pPr>
        <w:ind w:left="5844" w:hanging="360"/>
      </w:pPr>
    </w:lvl>
    <w:lvl w:ilvl="8" w:tplc="0416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328A1089"/>
    <w:multiLevelType w:val="hybridMultilevel"/>
    <w:tmpl w:val="63EE41C2"/>
    <w:lvl w:ilvl="0" w:tplc="04160017">
      <w:start w:val="1"/>
      <w:numFmt w:val="lowerLetter"/>
      <w:lvlText w:val="%1)"/>
      <w:lvlJc w:val="left"/>
      <w:pPr>
        <w:ind w:left="1488" w:hanging="360"/>
      </w:pPr>
    </w:lvl>
    <w:lvl w:ilvl="1" w:tplc="04160019" w:tentative="1">
      <w:start w:val="1"/>
      <w:numFmt w:val="lowerLetter"/>
      <w:lvlText w:val="%2."/>
      <w:lvlJc w:val="left"/>
      <w:pPr>
        <w:ind w:left="2208" w:hanging="360"/>
      </w:pPr>
    </w:lvl>
    <w:lvl w:ilvl="2" w:tplc="0416001B" w:tentative="1">
      <w:start w:val="1"/>
      <w:numFmt w:val="lowerRoman"/>
      <w:lvlText w:val="%3."/>
      <w:lvlJc w:val="right"/>
      <w:pPr>
        <w:ind w:left="2928" w:hanging="180"/>
      </w:pPr>
    </w:lvl>
    <w:lvl w:ilvl="3" w:tplc="0416000F" w:tentative="1">
      <w:start w:val="1"/>
      <w:numFmt w:val="decimal"/>
      <w:lvlText w:val="%4."/>
      <w:lvlJc w:val="left"/>
      <w:pPr>
        <w:ind w:left="3648" w:hanging="360"/>
      </w:pPr>
    </w:lvl>
    <w:lvl w:ilvl="4" w:tplc="04160019" w:tentative="1">
      <w:start w:val="1"/>
      <w:numFmt w:val="lowerLetter"/>
      <w:lvlText w:val="%5."/>
      <w:lvlJc w:val="left"/>
      <w:pPr>
        <w:ind w:left="4368" w:hanging="360"/>
      </w:pPr>
    </w:lvl>
    <w:lvl w:ilvl="5" w:tplc="0416001B" w:tentative="1">
      <w:start w:val="1"/>
      <w:numFmt w:val="lowerRoman"/>
      <w:lvlText w:val="%6."/>
      <w:lvlJc w:val="right"/>
      <w:pPr>
        <w:ind w:left="5088" w:hanging="180"/>
      </w:pPr>
    </w:lvl>
    <w:lvl w:ilvl="6" w:tplc="0416000F" w:tentative="1">
      <w:start w:val="1"/>
      <w:numFmt w:val="decimal"/>
      <w:lvlText w:val="%7."/>
      <w:lvlJc w:val="left"/>
      <w:pPr>
        <w:ind w:left="5808" w:hanging="360"/>
      </w:pPr>
    </w:lvl>
    <w:lvl w:ilvl="7" w:tplc="04160019" w:tentative="1">
      <w:start w:val="1"/>
      <w:numFmt w:val="lowerLetter"/>
      <w:lvlText w:val="%8."/>
      <w:lvlJc w:val="left"/>
      <w:pPr>
        <w:ind w:left="6528" w:hanging="360"/>
      </w:pPr>
    </w:lvl>
    <w:lvl w:ilvl="8" w:tplc="0416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34BF4122"/>
    <w:multiLevelType w:val="hybridMultilevel"/>
    <w:tmpl w:val="D4183FA6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D332CE"/>
    <w:multiLevelType w:val="multilevel"/>
    <w:tmpl w:val="ACB644F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458D756F"/>
    <w:multiLevelType w:val="multilevel"/>
    <w:tmpl w:val="F9140D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63D15"/>
    <w:multiLevelType w:val="hybridMultilevel"/>
    <w:tmpl w:val="6D724C40"/>
    <w:lvl w:ilvl="0" w:tplc="04160017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A5B5B2E"/>
    <w:multiLevelType w:val="hybridMultilevel"/>
    <w:tmpl w:val="766EC8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DB67EFD"/>
    <w:multiLevelType w:val="multilevel"/>
    <w:tmpl w:val="8B7CB6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D210D"/>
    <w:multiLevelType w:val="hybridMultilevel"/>
    <w:tmpl w:val="49DE1F2A"/>
    <w:lvl w:ilvl="0" w:tplc="EF925694">
      <w:start w:val="1"/>
      <w:numFmt w:val="lowerLetter"/>
      <w:lvlText w:val="%1)"/>
      <w:lvlJc w:val="left"/>
      <w:pPr>
        <w:ind w:left="2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34FD2"/>
    <w:multiLevelType w:val="multilevel"/>
    <w:tmpl w:val="FE78F6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77975"/>
    <w:multiLevelType w:val="hybridMultilevel"/>
    <w:tmpl w:val="DBEA1956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767A1E"/>
    <w:multiLevelType w:val="hybridMultilevel"/>
    <w:tmpl w:val="2EFE37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AA1F3E"/>
    <w:multiLevelType w:val="multilevel"/>
    <w:tmpl w:val="04D84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D1078"/>
    <w:multiLevelType w:val="hybridMultilevel"/>
    <w:tmpl w:val="2D14ACBC"/>
    <w:lvl w:ilvl="0" w:tplc="67AA694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color w:val="0563C1" w:themeColor="hyperlink"/>
        <w:sz w:val="2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7F9B3EE9"/>
    <w:multiLevelType w:val="multilevel"/>
    <w:tmpl w:val="65FAA7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58661">
    <w:abstractNumId w:val="3"/>
  </w:num>
  <w:num w:numId="2" w16cid:durableId="1433209212">
    <w:abstractNumId w:val="12"/>
  </w:num>
  <w:num w:numId="3" w16cid:durableId="1797412091">
    <w:abstractNumId w:val="20"/>
  </w:num>
  <w:num w:numId="4" w16cid:durableId="1392578128">
    <w:abstractNumId w:val="14"/>
  </w:num>
  <w:num w:numId="5" w16cid:durableId="2056076093">
    <w:abstractNumId w:val="15"/>
  </w:num>
  <w:num w:numId="6" w16cid:durableId="1293245635">
    <w:abstractNumId w:val="19"/>
  </w:num>
  <w:num w:numId="7" w16cid:durableId="2131775711">
    <w:abstractNumId w:val="4"/>
  </w:num>
  <w:num w:numId="8" w16cid:durableId="403916674">
    <w:abstractNumId w:val="7"/>
  </w:num>
  <w:num w:numId="9" w16cid:durableId="1832791580">
    <w:abstractNumId w:val="8"/>
  </w:num>
  <w:num w:numId="10" w16cid:durableId="2087604638">
    <w:abstractNumId w:val="17"/>
  </w:num>
  <w:num w:numId="11" w16cid:durableId="1525556406">
    <w:abstractNumId w:val="6"/>
  </w:num>
  <w:num w:numId="12" w16cid:durableId="1499005070">
    <w:abstractNumId w:val="9"/>
  </w:num>
  <w:num w:numId="13" w16cid:durableId="1778477968">
    <w:abstractNumId w:val="22"/>
  </w:num>
  <w:num w:numId="14" w16cid:durableId="1281495904">
    <w:abstractNumId w:val="13"/>
  </w:num>
  <w:num w:numId="15" w16cid:durableId="1634405535">
    <w:abstractNumId w:val="2"/>
  </w:num>
  <w:num w:numId="16" w16cid:durableId="1682051459">
    <w:abstractNumId w:val="18"/>
  </w:num>
  <w:num w:numId="17" w16cid:durableId="712774038">
    <w:abstractNumId w:val="1"/>
  </w:num>
  <w:num w:numId="18" w16cid:durableId="868953534">
    <w:abstractNumId w:val="21"/>
  </w:num>
  <w:num w:numId="19" w16cid:durableId="1576746566">
    <w:abstractNumId w:val="23"/>
  </w:num>
  <w:num w:numId="20" w16cid:durableId="1028486381">
    <w:abstractNumId w:val="16"/>
  </w:num>
  <w:num w:numId="21" w16cid:durableId="1736781834">
    <w:abstractNumId w:val="10"/>
  </w:num>
  <w:num w:numId="22" w16cid:durableId="661934672">
    <w:abstractNumId w:val="5"/>
  </w:num>
  <w:num w:numId="23" w16cid:durableId="1172527469">
    <w:abstractNumId w:val="0"/>
  </w:num>
  <w:num w:numId="24" w16cid:durableId="17451080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3"/>
    <w:rsid w:val="002E48DD"/>
    <w:rsid w:val="00331CEF"/>
    <w:rsid w:val="003A4995"/>
    <w:rsid w:val="003D6666"/>
    <w:rsid w:val="003E2FBC"/>
    <w:rsid w:val="006344E3"/>
    <w:rsid w:val="00643AD3"/>
    <w:rsid w:val="00C313D2"/>
    <w:rsid w:val="00C51B38"/>
    <w:rsid w:val="00E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33F6A"/>
  <w15:chartTrackingRefBased/>
  <w15:docId w15:val="{658DFF56-CB4A-419C-82C2-F3CF67B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E3"/>
    <w:pPr>
      <w:widowControl w:val="0"/>
      <w:suppressAutoHyphens/>
      <w:autoSpaceDE w:val="0"/>
      <w:autoSpaceDN w:val="0"/>
      <w:spacing w:after="0" w:line="240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snapToGrid w:val="0"/>
      <w:kern w:val="0"/>
      <w:position w:val="-1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313D2"/>
    <w:pPr>
      <w:keepNext/>
      <w:numPr>
        <w:numId w:val="2"/>
      </w:numPr>
      <w:spacing w:before="120" w:after="60"/>
      <w:ind w:leftChars="0" w:firstLineChars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semiHidden/>
    <w:unhideWhenUsed/>
    <w:qFormat/>
    <w:rsid w:val="00C313D2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"/>
    <w:semiHidden/>
    <w:unhideWhenUsed/>
    <w:qFormat/>
    <w:rsid w:val="00C313D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"/>
    <w:semiHidden/>
    <w:unhideWhenUsed/>
    <w:qFormat/>
    <w:rsid w:val="00C313D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3D2"/>
    <w:pPr>
      <w:numPr>
        <w:ilvl w:val="4"/>
        <w:numId w:val="2"/>
      </w:numPr>
      <w:spacing w:before="240" w:after="60"/>
      <w:ind w:leftChars="0" w:firstLineChars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3D2"/>
    <w:pPr>
      <w:numPr>
        <w:ilvl w:val="5"/>
        <w:numId w:val="2"/>
      </w:numPr>
      <w:spacing w:before="240" w:after="60"/>
      <w:ind w:leftChars="0" w:firstLineChars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rsid w:val="00C313D2"/>
    <w:pPr>
      <w:numPr>
        <w:ilvl w:val="6"/>
        <w:numId w:val="2"/>
      </w:numPr>
      <w:spacing w:before="240" w:after="60"/>
      <w:ind w:leftChars="0" w:firstLineChars="0"/>
      <w:outlineLvl w:val="6"/>
    </w:pPr>
  </w:style>
  <w:style w:type="paragraph" w:styleId="Ttulo8">
    <w:name w:val="heading 8"/>
    <w:basedOn w:val="Normal"/>
    <w:next w:val="Normal"/>
    <w:link w:val="Ttulo8Char"/>
    <w:rsid w:val="00C313D2"/>
    <w:pPr>
      <w:numPr>
        <w:ilvl w:val="7"/>
        <w:numId w:val="2"/>
      </w:numPr>
      <w:spacing w:before="240" w:after="60"/>
      <w:ind w:leftChars="0" w:firstLineChars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rsid w:val="00C313D2"/>
    <w:pPr>
      <w:numPr>
        <w:ilvl w:val="8"/>
        <w:numId w:val="2"/>
      </w:numPr>
      <w:spacing w:before="240" w:after="60"/>
      <w:ind w:leftChars="0" w:firstLineChars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44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4E3"/>
  </w:style>
  <w:style w:type="paragraph" w:styleId="Rodap">
    <w:name w:val="footer"/>
    <w:basedOn w:val="Normal"/>
    <w:link w:val="RodapChar"/>
    <w:uiPriority w:val="99"/>
    <w:unhideWhenUsed/>
    <w:rsid w:val="006344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4E3"/>
  </w:style>
  <w:style w:type="paragraph" w:styleId="PargrafodaLista">
    <w:name w:val="List Paragraph"/>
    <w:basedOn w:val="Normal"/>
    <w:uiPriority w:val="34"/>
    <w:qFormat/>
    <w:rsid w:val="006344E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13D2"/>
    <w:rPr>
      <w:rFonts w:ascii="Arial" w:eastAsia="Times New Roman" w:hAnsi="Arial" w:cs="Times New Roman"/>
      <w:b/>
      <w:bCs/>
      <w:snapToGrid w:val="0"/>
      <w:kern w:val="0"/>
      <w:position w:val="-1"/>
      <w:sz w:val="24"/>
      <w:szCs w:val="24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3D2"/>
    <w:rPr>
      <w:rFonts w:ascii="Arial" w:eastAsia="Times New Roman" w:hAnsi="Arial" w:cs="Times New Roman"/>
      <w:b/>
      <w:bCs/>
      <w:snapToGrid w:val="0"/>
      <w:kern w:val="0"/>
      <w:position w:val="-1"/>
      <w:sz w:val="20"/>
      <w:szCs w:val="20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3D2"/>
    <w:rPr>
      <w:rFonts w:ascii="Arial" w:eastAsia="Times New Roman" w:hAnsi="Arial" w:cs="Times New Roman"/>
      <w:i/>
      <w:iCs/>
      <w:snapToGrid w:val="0"/>
      <w:kern w:val="0"/>
      <w:position w:val="-1"/>
      <w:sz w:val="20"/>
      <w:szCs w:val="20"/>
      <w:lang w:val="en-US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3D2"/>
    <w:rPr>
      <w:rFonts w:ascii="Arial" w:eastAsia="Times New Roman" w:hAnsi="Arial" w:cs="Times New Roman"/>
      <w:snapToGrid w:val="0"/>
      <w:kern w:val="0"/>
      <w:position w:val="-1"/>
      <w:sz w:val="20"/>
      <w:szCs w:val="20"/>
      <w:lang w:val="en-US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3D2"/>
    <w:rPr>
      <w:rFonts w:ascii="Times New Roman" w:eastAsia="Times New Roman" w:hAnsi="Times New Roman" w:cs="Times New Roman"/>
      <w:snapToGrid w:val="0"/>
      <w:kern w:val="0"/>
      <w:position w:val="-1"/>
      <w:lang w:val="en-US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3D2"/>
    <w:rPr>
      <w:rFonts w:ascii="Times New Roman" w:eastAsia="Times New Roman" w:hAnsi="Times New Roman" w:cs="Times New Roman"/>
      <w:i/>
      <w:iCs/>
      <w:snapToGrid w:val="0"/>
      <w:kern w:val="0"/>
      <w:position w:val="-1"/>
      <w:lang w:val="en-US"/>
      <w14:ligatures w14:val="none"/>
    </w:rPr>
  </w:style>
  <w:style w:type="character" w:customStyle="1" w:styleId="Ttulo7Char">
    <w:name w:val="Título 7 Char"/>
    <w:basedOn w:val="Fontepargpadro"/>
    <w:link w:val="Ttulo7"/>
    <w:rsid w:val="00C313D2"/>
    <w:rPr>
      <w:rFonts w:ascii="Times New Roman" w:eastAsia="Times New Roman" w:hAnsi="Times New Roman" w:cs="Times New Roman"/>
      <w:snapToGrid w:val="0"/>
      <w:kern w:val="0"/>
      <w:position w:val="-1"/>
      <w:sz w:val="20"/>
      <w:szCs w:val="20"/>
      <w:lang w:val="en-US"/>
      <w14:ligatures w14:val="none"/>
    </w:rPr>
  </w:style>
  <w:style w:type="character" w:customStyle="1" w:styleId="Ttulo8Char">
    <w:name w:val="Título 8 Char"/>
    <w:basedOn w:val="Fontepargpadro"/>
    <w:link w:val="Ttulo8"/>
    <w:rsid w:val="00C313D2"/>
    <w:rPr>
      <w:rFonts w:ascii="Times New Roman" w:eastAsia="Times New Roman" w:hAnsi="Times New Roman" w:cs="Times New Roman"/>
      <w:i/>
      <w:iCs/>
      <w:snapToGrid w:val="0"/>
      <w:kern w:val="0"/>
      <w:position w:val="-1"/>
      <w:sz w:val="20"/>
      <w:szCs w:val="20"/>
      <w:lang w:val="en-US"/>
      <w14:ligatures w14:val="none"/>
    </w:rPr>
  </w:style>
  <w:style w:type="character" w:customStyle="1" w:styleId="Ttulo9Char">
    <w:name w:val="Título 9 Char"/>
    <w:basedOn w:val="Fontepargpadro"/>
    <w:link w:val="Ttulo9"/>
    <w:rsid w:val="00C313D2"/>
    <w:rPr>
      <w:rFonts w:ascii="Times New Roman" w:eastAsia="Times New Roman" w:hAnsi="Times New Roman" w:cs="Times New Roman"/>
      <w:b/>
      <w:bCs/>
      <w:i/>
      <w:iCs/>
      <w:snapToGrid w:val="0"/>
      <w:kern w:val="0"/>
      <w:position w:val="-1"/>
      <w:sz w:val="18"/>
      <w:szCs w:val="18"/>
      <w:lang w:val="en-US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B38"/>
    <w:pPr>
      <w:keepLines/>
      <w:widowControl/>
      <w:numPr>
        <w:numId w:val="0"/>
      </w:numPr>
      <w:suppressAutoHyphens w:val="0"/>
      <w:autoSpaceDE/>
      <w:autoSpaceDN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position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E2FBC"/>
    <w:pPr>
      <w:tabs>
        <w:tab w:val="left" w:pos="440"/>
        <w:tab w:val="right" w:leader="dot" w:pos="10456"/>
      </w:tabs>
      <w:spacing w:after="100"/>
      <w:ind w:leftChars="0" w:left="0" w:firstLineChars="0" w:firstLine="709"/>
      <w:jc w:val="both"/>
    </w:pPr>
  </w:style>
  <w:style w:type="character" w:styleId="Hyperlink">
    <w:name w:val="Hyperlink"/>
    <w:basedOn w:val="Fontepargpadro"/>
    <w:uiPriority w:val="99"/>
    <w:unhideWhenUsed/>
    <w:rsid w:val="00C51B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2FBC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snapToGrid/>
      <w:positio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2FB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2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E488-5AD4-490A-96EA-0774EC69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Mathias</dc:creator>
  <cp:keywords/>
  <dc:description/>
  <cp:lastModifiedBy>Mitchel Mathias</cp:lastModifiedBy>
  <cp:revision>3</cp:revision>
  <dcterms:created xsi:type="dcterms:W3CDTF">2024-07-19T00:02:00Z</dcterms:created>
  <dcterms:modified xsi:type="dcterms:W3CDTF">2024-07-19T14:02:00Z</dcterms:modified>
</cp:coreProperties>
</file>