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50E282" w14:textId="6F0E6938" w:rsidR="000E23BE" w:rsidRPr="000E23BE" w:rsidRDefault="000E23BE" w:rsidP="00C506A3">
      <w:pPr>
        <w:jc w:val="both"/>
        <w:rPr>
          <w:rFonts w:ascii="Arial" w:hAnsi="Arial" w:cs="Arial"/>
          <w:sz w:val="20"/>
          <w:szCs w:val="20"/>
        </w:rPr>
      </w:pPr>
    </w:p>
    <w:p w14:paraId="688EF4A2" w14:textId="5777C61F" w:rsidR="006F26A0" w:rsidRPr="00A51598" w:rsidRDefault="00605CEA" w:rsidP="00C506A3">
      <w:pPr>
        <w:pStyle w:val="ListParagraph"/>
        <w:ind w:left="0"/>
        <w:jc w:val="both"/>
        <w:rPr>
          <w:rFonts w:ascii="Arial" w:hAnsi="Arial" w:cs="Arial"/>
          <w:b/>
          <w:bCs/>
          <w:sz w:val="28"/>
          <w:szCs w:val="28"/>
        </w:rPr>
      </w:pPr>
      <w:r w:rsidRPr="00A51598">
        <w:rPr>
          <w:rFonts w:ascii="Arial" w:hAnsi="Arial" w:cs="Arial"/>
          <w:b/>
          <w:bCs/>
          <w:sz w:val="28"/>
          <w:szCs w:val="28"/>
        </w:rPr>
        <w:t xml:space="preserve">Information technologies - </w:t>
      </w:r>
      <w:r w:rsidR="006F26A0" w:rsidRPr="00A51598">
        <w:rPr>
          <w:rFonts w:ascii="Arial" w:hAnsi="Arial" w:cs="Arial"/>
          <w:b/>
          <w:bCs/>
          <w:sz w:val="28"/>
          <w:szCs w:val="28"/>
        </w:rPr>
        <w:t>A</w:t>
      </w:r>
      <w:r w:rsidRPr="00A51598">
        <w:rPr>
          <w:rFonts w:ascii="Arial" w:hAnsi="Arial" w:cs="Arial"/>
          <w:b/>
          <w:bCs/>
          <w:sz w:val="28"/>
          <w:szCs w:val="28"/>
        </w:rPr>
        <w:t>utonomous</w:t>
      </w:r>
      <w:r w:rsidR="006F26A0" w:rsidRPr="00A51598">
        <w:rPr>
          <w:rFonts w:ascii="Arial" w:hAnsi="Arial" w:cs="Arial"/>
          <w:b/>
          <w:bCs/>
          <w:sz w:val="28"/>
          <w:szCs w:val="28"/>
        </w:rPr>
        <w:t xml:space="preserve"> </w:t>
      </w:r>
      <w:r w:rsidRPr="00A51598">
        <w:rPr>
          <w:rFonts w:ascii="Arial" w:hAnsi="Arial" w:cs="Arial"/>
          <w:b/>
          <w:bCs/>
          <w:sz w:val="28"/>
          <w:szCs w:val="28"/>
        </w:rPr>
        <w:t>vehicles</w:t>
      </w:r>
      <w:r w:rsidR="006F26A0" w:rsidRPr="00A51598">
        <w:rPr>
          <w:rFonts w:ascii="Arial" w:hAnsi="Arial" w:cs="Arial"/>
          <w:b/>
          <w:bCs/>
          <w:sz w:val="28"/>
          <w:szCs w:val="28"/>
        </w:rPr>
        <w:t xml:space="preserve"> </w:t>
      </w:r>
    </w:p>
    <w:p w14:paraId="28F86BC1" w14:textId="5D4A9272" w:rsidR="00A51598" w:rsidRDefault="00A51598" w:rsidP="00C506A3">
      <w:pPr>
        <w:pStyle w:val="ListParagraph"/>
        <w:ind w:left="0"/>
        <w:jc w:val="both"/>
        <w:rPr>
          <w:rFonts w:ascii="Arial" w:hAnsi="Arial" w:cs="Arial"/>
          <w:sz w:val="20"/>
          <w:szCs w:val="20"/>
        </w:rPr>
      </w:pPr>
    </w:p>
    <w:p w14:paraId="10E0F642" w14:textId="79A822D4" w:rsidR="00A51598" w:rsidRPr="00A51598" w:rsidRDefault="00A51598" w:rsidP="00C506A3">
      <w:pPr>
        <w:pStyle w:val="ListParagraph"/>
        <w:ind w:left="0"/>
        <w:jc w:val="both"/>
        <w:rPr>
          <w:rFonts w:ascii="Arial" w:hAnsi="Arial" w:cs="Arial"/>
          <w:b/>
          <w:bCs/>
          <w:sz w:val="20"/>
          <w:szCs w:val="20"/>
        </w:rPr>
      </w:pPr>
      <w:r w:rsidRPr="00A51598">
        <w:rPr>
          <w:rFonts w:ascii="Arial" w:hAnsi="Arial" w:cs="Arial"/>
          <w:b/>
          <w:bCs/>
          <w:sz w:val="20"/>
          <w:szCs w:val="20"/>
        </w:rPr>
        <w:t xml:space="preserve">What does it do? </w:t>
      </w:r>
    </w:p>
    <w:p w14:paraId="2413DFC3" w14:textId="6C68D109" w:rsidR="00173BB7" w:rsidRPr="002C4367" w:rsidRDefault="006F26A0" w:rsidP="00C506A3">
      <w:pPr>
        <w:pStyle w:val="NormalWeb"/>
        <w:jc w:val="both"/>
        <w:rPr>
          <w:rFonts w:ascii="Arial" w:hAnsi="Arial" w:cs="Arial"/>
          <w:color w:val="000000" w:themeColor="text1"/>
          <w:sz w:val="20"/>
          <w:szCs w:val="20"/>
        </w:rPr>
      </w:pPr>
      <w:r w:rsidRPr="002C4367">
        <w:rPr>
          <w:rFonts w:ascii="Arial" w:hAnsi="Arial" w:cs="Arial"/>
          <w:color w:val="000000" w:themeColor="text1"/>
          <w:sz w:val="20"/>
          <w:szCs w:val="20"/>
        </w:rPr>
        <w:t xml:space="preserve">An autonomous vehicle </w:t>
      </w:r>
      <w:r w:rsidR="002C4367" w:rsidRPr="002C4367">
        <w:rPr>
          <w:rFonts w:ascii="Arial" w:hAnsi="Arial" w:cs="Arial"/>
          <w:color w:val="000000" w:themeColor="text1"/>
          <w:sz w:val="20"/>
          <w:szCs w:val="20"/>
        </w:rPr>
        <w:t xml:space="preserve">or </w:t>
      </w:r>
      <w:r w:rsidRPr="002C4367">
        <w:rPr>
          <w:rFonts w:ascii="Arial" w:hAnsi="Arial" w:cs="Arial"/>
          <w:color w:val="000000" w:themeColor="text1"/>
          <w:sz w:val="20"/>
          <w:szCs w:val="20"/>
        </w:rPr>
        <w:t>driverless car</w:t>
      </w:r>
      <w:r w:rsidR="003E4BDE" w:rsidRPr="002C4367">
        <w:rPr>
          <w:rFonts w:ascii="Arial" w:hAnsi="Arial" w:cs="Arial"/>
          <w:color w:val="000000" w:themeColor="text1"/>
          <w:sz w:val="20"/>
          <w:szCs w:val="20"/>
        </w:rPr>
        <w:t xml:space="preserve"> </w:t>
      </w:r>
      <w:r w:rsidR="002C4367" w:rsidRPr="002C4367">
        <w:rPr>
          <w:rFonts w:ascii="Arial" w:hAnsi="Arial" w:cs="Arial"/>
          <w:color w:val="000000" w:themeColor="text1"/>
          <w:sz w:val="20"/>
          <w:szCs w:val="20"/>
        </w:rPr>
        <w:t>is</w:t>
      </w:r>
      <w:r w:rsidR="003E4BDE" w:rsidRPr="002C4367">
        <w:rPr>
          <w:rFonts w:ascii="Arial" w:hAnsi="Arial" w:cs="Arial"/>
          <w:color w:val="000000" w:themeColor="text1"/>
          <w:sz w:val="20"/>
          <w:szCs w:val="20"/>
        </w:rPr>
        <w:t xml:space="preserve"> where a human driver is not needed to monitor the surrounding environment nor required to carry out any driving tasks or provide input (Australia &amp; New Zealand Driverless Vehicle Initiative; SAE International 2014; </w:t>
      </w:r>
      <w:r w:rsidR="003E4BDE" w:rsidRPr="00D41F21">
        <w:rPr>
          <w:rFonts w:ascii="Arial" w:hAnsi="Arial" w:cs="Arial"/>
          <w:color w:val="000000" w:themeColor="text1"/>
          <w:sz w:val="20"/>
          <w:szCs w:val="20"/>
        </w:rPr>
        <w:t>Parliamentary Library &amp; Information Service</w:t>
      </w:r>
      <w:r w:rsidR="003E4BDE" w:rsidRPr="002C4367">
        <w:rPr>
          <w:rFonts w:ascii="Arial" w:hAnsi="Arial" w:cs="Arial"/>
          <w:color w:val="000000" w:themeColor="text1"/>
          <w:sz w:val="20"/>
          <w:szCs w:val="20"/>
        </w:rPr>
        <w:t xml:space="preserve"> 2017). </w:t>
      </w:r>
    </w:p>
    <w:p w14:paraId="3A55C0BE" w14:textId="543CB237" w:rsidR="0009482D" w:rsidRDefault="00D87D8C" w:rsidP="00C506A3">
      <w:pPr>
        <w:pStyle w:val="NormalWeb"/>
        <w:jc w:val="both"/>
        <w:rPr>
          <w:rFonts w:ascii="Arial" w:hAnsi="Arial" w:cs="Arial"/>
          <w:sz w:val="20"/>
          <w:szCs w:val="20"/>
        </w:rPr>
      </w:pPr>
      <w:r>
        <w:rPr>
          <w:rFonts w:ascii="Arial" w:hAnsi="Arial" w:cs="Arial"/>
          <w:sz w:val="20"/>
          <w:szCs w:val="20"/>
        </w:rPr>
        <w:t xml:space="preserve">To understand how close humans are to having driverless cars, we need to understand the level of automation. The </w:t>
      </w:r>
      <w:r w:rsidR="00BC29B3">
        <w:rPr>
          <w:rFonts w:ascii="Arial" w:hAnsi="Arial" w:cs="Arial"/>
          <w:sz w:val="20"/>
          <w:szCs w:val="20"/>
        </w:rPr>
        <w:t>Society of Automotive Engineering</w:t>
      </w:r>
      <w:r>
        <w:rPr>
          <w:rFonts w:ascii="Arial" w:hAnsi="Arial" w:cs="Arial"/>
          <w:sz w:val="20"/>
          <w:szCs w:val="20"/>
        </w:rPr>
        <w:t xml:space="preserve"> (SAE) </w:t>
      </w:r>
      <w:r w:rsidR="0009482D">
        <w:rPr>
          <w:rFonts w:ascii="Arial" w:hAnsi="Arial" w:cs="Arial"/>
          <w:sz w:val="20"/>
          <w:szCs w:val="20"/>
        </w:rPr>
        <w:t xml:space="preserve">International has a standard (J3016) </w:t>
      </w:r>
      <w:r w:rsidR="00135D1E">
        <w:rPr>
          <w:rFonts w:ascii="Arial" w:hAnsi="Arial" w:cs="Arial"/>
          <w:sz w:val="20"/>
          <w:szCs w:val="20"/>
        </w:rPr>
        <w:t>in which</w:t>
      </w:r>
      <w:r w:rsidR="0009482D">
        <w:rPr>
          <w:rFonts w:ascii="Arial" w:hAnsi="Arial" w:cs="Arial"/>
          <w:sz w:val="20"/>
          <w:szCs w:val="20"/>
        </w:rPr>
        <w:t xml:space="preserve"> six levels of automated drivi</w:t>
      </w:r>
      <w:r w:rsidR="00135D1E">
        <w:rPr>
          <w:rFonts w:ascii="Arial" w:hAnsi="Arial" w:cs="Arial"/>
          <w:sz w:val="20"/>
          <w:szCs w:val="20"/>
        </w:rPr>
        <w:t>ng are detailed. Level 0</w:t>
      </w:r>
      <w:r w:rsidR="0065248A">
        <w:rPr>
          <w:rFonts w:ascii="Arial" w:hAnsi="Arial" w:cs="Arial"/>
          <w:sz w:val="20"/>
          <w:szCs w:val="20"/>
        </w:rPr>
        <w:t xml:space="preserve"> (no automation)</w:t>
      </w:r>
      <w:r w:rsidR="00135D1E">
        <w:rPr>
          <w:rFonts w:ascii="Arial" w:hAnsi="Arial" w:cs="Arial"/>
          <w:sz w:val="20"/>
          <w:szCs w:val="20"/>
        </w:rPr>
        <w:t xml:space="preserve"> means a car has no functionality to drive by itself and the human driver has to monitor the driving environment</w:t>
      </w:r>
      <w:r w:rsidR="00CF3C95">
        <w:rPr>
          <w:rFonts w:ascii="Arial" w:hAnsi="Arial" w:cs="Arial"/>
          <w:sz w:val="20"/>
          <w:szCs w:val="20"/>
        </w:rPr>
        <w:t xml:space="preserve"> </w:t>
      </w:r>
      <w:r w:rsidR="00135D1E">
        <w:rPr>
          <w:rFonts w:ascii="Arial" w:hAnsi="Arial" w:cs="Arial"/>
          <w:sz w:val="20"/>
          <w:szCs w:val="20"/>
        </w:rPr>
        <w:t>(</w:t>
      </w:r>
      <w:r w:rsidR="00BC29B3" w:rsidRPr="00E15859">
        <w:rPr>
          <w:rFonts w:ascii="Arial" w:hAnsi="Arial" w:cs="Arial"/>
          <w:sz w:val="20"/>
          <w:szCs w:val="20"/>
        </w:rPr>
        <w:t>Australia &amp; New Zealand Driverless Vehicle Initiative</w:t>
      </w:r>
      <w:r w:rsidR="00BC29B3">
        <w:rPr>
          <w:rFonts w:ascii="Arial" w:hAnsi="Arial" w:cs="Arial"/>
          <w:sz w:val="20"/>
          <w:szCs w:val="20"/>
        </w:rPr>
        <w:t xml:space="preserve">; </w:t>
      </w:r>
      <w:r w:rsidR="00BC29B3" w:rsidRPr="00D41F21">
        <w:rPr>
          <w:rFonts w:ascii="Arial" w:hAnsi="Arial" w:cs="Arial"/>
          <w:color w:val="000000" w:themeColor="text1"/>
          <w:sz w:val="20"/>
          <w:szCs w:val="20"/>
        </w:rPr>
        <w:t>Parliamentary Library &amp; Information Service</w:t>
      </w:r>
      <w:r w:rsidR="00BC29B3" w:rsidRPr="00E15859">
        <w:rPr>
          <w:rFonts w:ascii="Arial" w:hAnsi="Arial" w:cs="Arial"/>
          <w:color w:val="000000" w:themeColor="text1"/>
          <w:sz w:val="20"/>
          <w:szCs w:val="20"/>
        </w:rPr>
        <w:t xml:space="preserve"> 2017</w:t>
      </w:r>
      <w:r w:rsidR="00BC29B3">
        <w:rPr>
          <w:rFonts w:ascii="Arial" w:hAnsi="Arial" w:cs="Arial"/>
          <w:color w:val="000000" w:themeColor="text1"/>
          <w:sz w:val="20"/>
          <w:szCs w:val="20"/>
        </w:rPr>
        <w:t xml:space="preserve">; </w:t>
      </w:r>
      <w:r w:rsidR="00BC29B3" w:rsidRPr="00E15859">
        <w:rPr>
          <w:rFonts w:ascii="Arial" w:hAnsi="Arial" w:cs="Arial"/>
          <w:sz w:val="20"/>
          <w:szCs w:val="20"/>
        </w:rPr>
        <w:t>SAE International 2014)</w:t>
      </w:r>
      <w:r w:rsidR="00BC29B3">
        <w:rPr>
          <w:rFonts w:ascii="Arial" w:hAnsi="Arial" w:cs="Arial"/>
          <w:sz w:val="20"/>
          <w:szCs w:val="20"/>
        </w:rPr>
        <w:t>.</w:t>
      </w:r>
      <w:r w:rsidR="00CF3C95">
        <w:rPr>
          <w:rFonts w:ascii="Arial" w:hAnsi="Arial" w:cs="Arial"/>
          <w:sz w:val="20"/>
          <w:szCs w:val="20"/>
        </w:rPr>
        <w:t xml:space="preserve"> </w:t>
      </w:r>
      <w:r w:rsidR="0065248A">
        <w:rPr>
          <w:rFonts w:ascii="Arial" w:hAnsi="Arial" w:cs="Arial"/>
          <w:sz w:val="20"/>
          <w:szCs w:val="20"/>
        </w:rPr>
        <w:t xml:space="preserve">Level </w:t>
      </w:r>
      <w:r w:rsidR="00BC29B3">
        <w:rPr>
          <w:rFonts w:ascii="Arial" w:hAnsi="Arial" w:cs="Arial"/>
          <w:sz w:val="20"/>
          <w:szCs w:val="20"/>
        </w:rPr>
        <w:t xml:space="preserve">5 </w:t>
      </w:r>
      <w:r w:rsidR="0065248A">
        <w:rPr>
          <w:rFonts w:ascii="Arial" w:hAnsi="Arial" w:cs="Arial"/>
          <w:sz w:val="20"/>
          <w:szCs w:val="20"/>
        </w:rPr>
        <w:t xml:space="preserve">(full automation) </w:t>
      </w:r>
      <w:r w:rsidR="00CF3C95">
        <w:rPr>
          <w:rFonts w:ascii="Arial" w:hAnsi="Arial" w:cs="Arial"/>
          <w:sz w:val="20"/>
          <w:szCs w:val="20"/>
        </w:rPr>
        <w:t>is</w:t>
      </w:r>
      <w:r w:rsidR="00BC29B3">
        <w:rPr>
          <w:rFonts w:ascii="Arial" w:hAnsi="Arial" w:cs="Arial"/>
          <w:sz w:val="20"/>
          <w:szCs w:val="20"/>
        </w:rPr>
        <w:t xml:space="preserve"> where </w:t>
      </w:r>
      <w:r w:rsidR="0065248A">
        <w:rPr>
          <w:rFonts w:ascii="Arial" w:hAnsi="Arial" w:cs="Arial"/>
          <w:sz w:val="20"/>
          <w:szCs w:val="20"/>
        </w:rPr>
        <w:t>the car can drive itself, by carrying out driving functions, such as accelerating and breaking, and continuously monitor the driving environment</w:t>
      </w:r>
      <w:r w:rsidR="00CF3C95">
        <w:rPr>
          <w:rFonts w:ascii="Arial" w:hAnsi="Arial" w:cs="Arial"/>
          <w:sz w:val="20"/>
          <w:szCs w:val="20"/>
        </w:rPr>
        <w:t>, so a human driver is not required (</w:t>
      </w:r>
      <w:r w:rsidR="00CF3C95" w:rsidRPr="00E15859">
        <w:rPr>
          <w:rFonts w:ascii="Arial" w:hAnsi="Arial" w:cs="Arial"/>
          <w:sz w:val="20"/>
          <w:szCs w:val="20"/>
        </w:rPr>
        <w:t>Australia &amp; New Zealand Driverless Vehicle Initiative</w:t>
      </w:r>
      <w:r w:rsidR="00CF3C95">
        <w:rPr>
          <w:rFonts w:ascii="Arial" w:hAnsi="Arial" w:cs="Arial"/>
          <w:sz w:val="20"/>
          <w:szCs w:val="20"/>
        </w:rPr>
        <w:t xml:space="preserve">; </w:t>
      </w:r>
      <w:r w:rsidR="00CF3C95" w:rsidRPr="00D41F21">
        <w:rPr>
          <w:rFonts w:ascii="Arial" w:hAnsi="Arial" w:cs="Arial"/>
          <w:color w:val="000000" w:themeColor="text1"/>
          <w:sz w:val="20"/>
          <w:szCs w:val="20"/>
        </w:rPr>
        <w:t>Parliamentary Library &amp; Information Service</w:t>
      </w:r>
      <w:r w:rsidR="00CF3C95" w:rsidRPr="00E15859">
        <w:rPr>
          <w:rFonts w:ascii="Arial" w:hAnsi="Arial" w:cs="Arial"/>
          <w:color w:val="000000" w:themeColor="text1"/>
          <w:sz w:val="20"/>
          <w:szCs w:val="20"/>
        </w:rPr>
        <w:t xml:space="preserve"> 2017</w:t>
      </w:r>
      <w:r w:rsidR="00CF3C95">
        <w:rPr>
          <w:rFonts w:ascii="Arial" w:hAnsi="Arial" w:cs="Arial"/>
          <w:color w:val="000000" w:themeColor="text1"/>
          <w:sz w:val="20"/>
          <w:szCs w:val="20"/>
        </w:rPr>
        <w:t xml:space="preserve">; </w:t>
      </w:r>
      <w:r w:rsidR="00CF3C95" w:rsidRPr="00E15859">
        <w:rPr>
          <w:rFonts w:ascii="Arial" w:hAnsi="Arial" w:cs="Arial"/>
          <w:sz w:val="20"/>
          <w:szCs w:val="20"/>
        </w:rPr>
        <w:t>SAE International 2014)</w:t>
      </w:r>
      <w:r w:rsidR="00CF3C95">
        <w:rPr>
          <w:rFonts w:ascii="Arial" w:hAnsi="Arial" w:cs="Arial"/>
          <w:sz w:val="20"/>
          <w:szCs w:val="20"/>
        </w:rPr>
        <w:t>.</w:t>
      </w:r>
    </w:p>
    <w:p w14:paraId="528D42AA" w14:textId="39A4A446" w:rsidR="007907F5" w:rsidRPr="006D05AE" w:rsidRDefault="006F7F76" w:rsidP="00C506A3">
      <w:pPr>
        <w:pStyle w:val="NormalWeb"/>
        <w:jc w:val="both"/>
        <w:rPr>
          <w:rFonts w:ascii="Arial" w:hAnsi="Arial" w:cs="Arial"/>
          <w:color w:val="000000" w:themeColor="text1"/>
          <w:sz w:val="20"/>
          <w:szCs w:val="20"/>
        </w:rPr>
      </w:pPr>
      <w:r w:rsidRPr="006D05AE">
        <w:rPr>
          <w:rFonts w:ascii="Arial" w:hAnsi="Arial" w:cs="Arial"/>
          <w:color w:val="000000" w:themeColor="text1"/>
          <w:sz w:val="20"/>
          <w:szCs w:val="20"/>
        </w:rPr>
        <w:t>Currently, vehicles are currently at Level 3 of the SAE International J3016 standard (</w:t>
      </w:r>
      <w:r w:rsidR="0072389D" w:rsidRPr="006D05AE">
        <w:rPr>
          <w:rFonts w:ascii="Arial" w:hAnsi="Arial" w:cs="Arial"/>
          <w:color w:val="000000" w:themeColor="text1"/>
          <w:sz w:val="20"/>
          <w:szCs w:val="20"/>
        </w:rPr>
        <w:t xml:space="preserve">Australia &amp; New Zealand Driverless Vehicle Initiative; </w:t>
      </w:r>
      <w:r w:rsidR="0072389D" w:rsidRPr="00D41F21">
        <w:rPr>
          <w:rFonts w:ascii="Arial" w:hAnsi="Arial" w:cs="Arial"/>
          <w:color w:val="000000" w:themeColor="text1"/>
          <w:sz w:val="20"/>
          <w:szCs w:val="20"/>
        </w:rPr>
        <w:t>Parliamentary Library &amp; Information Service</w:t>
      </w:r>
      <w:r w:rsidR="0072389D" w:rsidRPr="006D05AE">
        <w:rPr>
          <w:rFonts w:ascii="Arial" w:hAnsi="Arial" w:cs="Arial"/>
          <w:color w:val="000000" w:themeColor="text1"/>
          <w:sz w:val="20"/>
          <w:szCs w:val="20"/>
        </w:rPr>
        <w:t xml:space="preserve"> 2017; SAE International 2014). </w:t>
      </w:r>
      <w:r w:rsidR="00CB6461" w:rsidRPr="006D05AE">
        <w:rPr>
          <w:rFonts w:ascii="Arial" w:hAnsi="Arial" w:cs="Arial"/>
          <w:color w:val="000000" w:themeColor="text1"/>
          <w:sz w:val="20"/>
          <w:szCs w:val="20"/>
        </w:rPr>
        <w:t>Level 3 cars are those where some driving functions are automated</w:t>
      </w:r>
      <w:r w:rsidR="006D05AE" w:rsidRPr="006D05AE">
        <w:rPr>
          <w:rFonts w:ascii="Arial" w:hAnsi="Arial" w:cs="Arial"/>
          <w:color w:val="000000" w:themeColor="text1"/>
          <w:sz w:val="20"/>
          <w:szCs w:val="20"/>
        </w:rPr>
        <w:t xml:space="preserve"> in particular environments and examples include cruise control, alerts to the driver when cars or other objects are too close, and automatic emergency braking (MIT Technology Review Insights 2019; </w:t>
      </w:r>
      <w:r w:rsidR="006D05AE" w:rsidRPr="00D41F21">
        <w:rPr>
          <w:rFonts w:ascii="Arial" w:hAnsi="Arial" w:cs="Arial"/>
          <w:color w:val="000000" w:themeColor="text1"/>
          <w:sz w:val="20"/>
          <w:szCs w:val="20"/>
        </w:rPr>
        <w:t>Parliamentary Library &amp; Information Service</w:t>
      </w:r>
      <w:r w:rsidR="006D05AE" w:rsidRPr="006D05AE">
        <w:rPr>
          <w:rFonts w:ascii="Arial" w:hAnsi="Arial" w:cs="Arial"/>
          <w:color w:val="000000" w:themeColor="text1"/>
          <w:sz w:val="20"/>
          <w:szCs w:val="20"/>
        </w:rPr>
        <w:t xml:space="preserve"> 2017). P</w:t>
      </w:r>
      <w:r w:rsidR="007F60ED" w:rsidRPr="006D05AE">
        <w:rPr>
          <w:rFonts w:ascii="Arial" w:hAnsi="Arial" w:cs="Arial"/>
          <w:color w:val="000000" w:themeColor="text1"/>
          <w:sz w:val="20"/>
          <w:szCs w:val="20"/>
        </w:rPr>
        <w:t xml:space="preserve">rogress to Level </w:t>
      </w:r>
      <w:r w:rsidR="006D05AE" w:rsidRPr="006D05AE">
        <w:rPr>
          <w:rFonts w:ascii="Arial" w:hAnsi="Arial" w:cs="Arial"/>
          <w:color w:val="000000" w:themeColor="text1"/>
          <w:sz w:val="20"/>
          <w:szCs w:val="20"/>
        </w:rPr>
        <w:t>4, where are car achieves automated driving and minimal human action</w:t>
      </w:r>
      <w:r w:rsidR="007F60ED" w:rsidRPr="006D05AE">
        <w:rPr>
          <w:rFonts w:ascii="Arial" w:hAnsi="Arial" w:cs="Arial"/>
          <w:color w:val="000000" w:themeColor="text1"/>
          <w:sz w:val="20"/>
          <w:szCs w:val="20"/>
        </w:rPr>
        <w:t xml:space="preserve"> </w:t>
      </w:r>
      <w:r w:rsidR="006D05AE" w:rsidRPr="006D05AE">
        <w:rPr>
          <w:rFonts w:ascii="Arial" w:hAnsi="Arial" w:cs="Arial"/>
          <w:color w:val="000000" w:themeColor="text1"/>
          <w:sz w:val="20"/>
          <w:szCs w:val="20"/>
        </w:rPr>
        <w:t xml:space="preserve">only under some conditions </w:t>
      </w:r>
      <w:r w:rsidR="007F60ED" w:rsidRPr="006D05AE">
        <w:rPr>
          <w:rFonts w:ascii="Arial" w:hAnsi="Arial" w:cs="Arial"/>
          <w:color w:val="000000" w:themeColor="text1"/>
          <w:sz w:val="20"/>
          <w:szCs w:val="20"/>
        </w:rPr>
        <w:t>is under development</w:t>
      </w:r>
      <w:r w:rsidR="00ED1401" w:rsidRPr="006D05AE">
        <w:rPr>
          <w:rFonts w:ascii="Arial" w:hAnsi="Arial" w:cs="Arial"/>
          <w:color w:val="000000" w:themeColor="text1"/>
          <w:sz w:val="20"/>
          <w:szCs w:val="20"/>
        </w:rPr>
        <w:t xml:space="preserve"> </w:t>
      </w:r>
      <w:r w:rsidR="006D05AE" w:rsidRPr="006D05AE">
        <w:rPr>
          <w:rFonts w:ascii="Arial" w:hAnsi="Arial" w:cs="Arial"/>
          <w:color w:val="000000" w:themeColor="text1"/>
          <w:sz w:val="20"/>
          <w:szCs w:val="20"/>
        </w:rPr>
        <w:t xml:space="preserve">(MIT Technology Review Insights 2019; </w:t>
      </w:r>
      <w:r w:rsidR="006D05AE" w:rsidRPr="00D41F21">
        <w:rPr>
          <w:rFonts w:ascii="Arial" w:hAnsi="Arial" w:cs="Arial"/>
          <w:color w:val="000000" w:themeColor="text1"/>
          <w:sz w:val="20"/>
          <w:szCs w:val="20"/>
        </w:rPr>
        <w:t>Parliamentary Library &amp; Information Service</w:t>
      </w:r>
      <w:r w:rsidR="006D05AE" w:rsidRPr="006D05AE">
        <w:rPr>
          <w:rFonts w:ascii="Arial" w:hAnsi="Arial" w:cs="Arial"/>
          <w:color w:val="000000" w:themeColor="text1"/>
          <w:sz w:val="20"/>
          <w:szCs w:val="20"/>
        </w:rPr>
        <w:t xml:space="preserve"> 2017; SAE International 2014). </w:t>
      </w:r>
      <w:r w:rsidR="00686272">
        <w:rPr>
          <w:rFonts w:ascii="Arial" w:hAnsi="Arial" w:cs="Arial"/>
          <w:color w:val="000000" w:themeColor="text1"/>
          <w:sz w:val="20"/>
          <w:szCs w:val="20"/>
        </w:rPr>
        <w:t>It is predicted that Level 4 cars will be available by 2025 (</w:t>
      </w:r>
      <w:r w:rsidR="00686272" w:rsidRPr="00D41F21">
        <w:rPr>
          <w:rFonts w:ascii="Arial" w:hAnsi="Arial" w:cs="Arial"/>
          <w:color w:val="000000" w:themeColor="text1"/>
          <w:sz w:val="20"/>
          <w:szCs w:val="20"/>
        </w:rPr>
        <w:t>Parliamentary Library &amp; Information Service</w:t>
      </w:r>
      <w:r w:rsidR="00686272" w:rsidRPr="006D05AE">
        <w:rPr>
          <w:rFonts w:ascii="Arial" w:hAnsi="Arial" w:cs="Arial"/>
          <w:color w:val="000000" w:themeColor="text1"/>
          <w:sz w:val="20"/>
          <w:szCs w:val="20"/>
        </w:rPr>
        <w:t xml:space="preserve"> 2017</w:t>
      </w:r>
      <w:r w:rsidR="00686272">
        <w:rPr>
          <w:rFonts w:ascii="Arial" w:hAnsi="Arial" w:cs="Arial"/>
          <w:color w:val="000000" w:themeColor="text1"/>
          <w:sz w:val="20"/>
          <w:szCs w:val="20"/>
        </w:rPr>
        <w:t xml:space="preserve">). </w:t>
      </w:r>
    </w:p>
    <w:p w14:paraId="5A761835" w14:textId="378DD96C" w:rsidR="00FD2CB5" w:rsidRPr="00761D6F" w:rsidRDefault="008D1252" w:rsidP="00C506A3">
      <w:pPr>
        <w:pStyle w:val="NormalWeb"/>
        <w:jc w:val="both"/>
        <w:rPr>
          <w:rFonts w:ascii="Arial" w:hAnsi="Arial" w:cs="Arial"/>
          <w:color w:val="333333"/>
          <w:sz w:val="20"/>
          <w:szCs w:val="20"/>
        </w:rPr>
      </w:pPr>
      <w:r w:rsidRPr="008D1252">
        <w:rPr>
          <w:rFonts w:ascii="Arial" w:hAnsi="Arial" w:cs="Arial"/>
          <w:color w:val="000000" w:themeColor="text1"/>
          <w:sz w:val="20"/>
          <w:szCs w:val="20"/>
        </w:rPr>
        <w:t>Replacing the monitoring of the surrounding environment by humans when driving is one of the biggest roadblocks for why Level 5 cars have not yet been developed (</w:t>
      </w:r>
      <w:r w:rsidRPr="00D41F21">
        <w:rPr>
          <w:rFonts w:ascii="Arial" w:hAnsi="Arial" w:cs="Arial"/>
          <w:color w:val="000000" w:themeColor="text1"/>
          <w:sz w:val="20"/>
          <w:szCs w:val="20"/>
        </w:rPr>
        <w:t>Parliamentary Library &amp; Information Service</w:t>
      </w:r>
      <w:r w:rsidRPr="008D1252">
        <w:rPr>
          <w:rFonts w:ascii="Arial" w:hAnsi="Arial" w:cs="Arial"/>
          <w:color w:val="000000" w:themeColor="text1"/>
          <w:sz w:val="20"/>
          <w:szCs w:val="20"/>
        </w:rPr>
        <w:t xml:space="preserve"> 2017).</w:t>
      </w:r>
      <w:r w:rsidR="00761D6F">
        <w:rPr>
          <w:rFonts w:ascii="Arial" w:hAnsi="Arial" w:cs="Arial"/>
          <w:color w:val="000000" w:themeColor="text1"/>
          <w:sz w:val="20"/>
          <w:szCs w:val="20"/>
        </w:rPr>
        <w:t xml:space="preserve"> Cars can already travel from one location to another without a human driver, however, this cannot be done if a safe manner where there is no harm to human passengers </w:t>
      </w:r>
      <w:r w:rsidR="00D87D8C">
        <w:rPr>
          <w:rFonts w:ascii="Arial" w:hAnsi="Arial" w:cs="Arial"/>
          <w:color w:val="000000" w:themeColor="text1"/>
          <w:sz w:val="20"/>
          <w:szCs w:val="20"/>
        </w:rPr>
        <w:t>(</w:t>
      </w:r>
      <w:r w:rsidR="00761D6F" w:rsidRPr="00D41F21">
        <w:rPr>
          <w:rFonts w:ascii="Arial" w:hAnsi="Arial" w:cs="Arial"/>
          <w:color w:val="000000" w:themeColor="text1"/>
          <w:sz w:val="20"/>
          <w:szCs w:val="20"/>
        </w:rPr>
        <w:t>Parliamentary Library &amp; Information Service</w:t>
      </w:r>
      <w:r w:rsidR="00761D6F" w:rsidRPr="00E15859">
        <w:rPr>
          <w:rFonts w:ascii="Arial" w:hAnsi="Arial" w:cs="Arial"/>
          <w:color w:val="000000" w:themeColor="text1"/>
          <w:sz w:val="20"/>
          <w:szCs w:val="20"/>
        </w:rPr>
        <w:t xml:space="preserve"> 2017)</w:t>
      </w:r>
      <w:r w:rsidR="00761D6F">
        <w:rPr>
          <w:rFonts w:ascii="Arial" w:hAnsi="Arial" w:cs="Arial"/>
          <w:color w:val="000000" w:themeColor="text1"/>
          <w:sz w:val="20"/>
          <w:szCs w:val="20"/>
        </w:rPr>
        <w:t xml:space="preserve">. </w:t>
      </w:r>
    </w:p>
    <w:p w14:paraId="653E7629" w14:textId="2EEC037A" w:rsidR="00F71E73" w:rsidRDefault="00B91B5A" w:rsidP="00C506A3">
      <w:pPr>
        <w:pStyle w:val="NormalWeb"/>
        <w:jc w:val="both"/>
        <w:rPr>
          <w:rFonts w:ascii="Arial" w:hAnsi="Arial" w:cs="Arial"/>
          <w:sz w:val="20"/>
          <w:szCs w:val="20"/>
        </w:rPr>
      </w:pPr>
      <w:r>
        <w:rPr>
          <w:rFonts w:ascii="Arial" w:hAnsi="Arial" w:cs="Arial"/>
          <w:sz w:val="20"/>
          <w:szCs w:val="20"/>
        </w:rPr>
        <w:t>To replace human monitoring, the car has to be fitted with technology that observes the surrounding environment and then understand</w:t>
      </w:r>
      <w:r w:rsidR="00D87D8C">
        <w:rPr>
          <w:rFonts w:ascii="Arial" w:hAnsi="Arial" w:cs="Arial"/>
          <w:sz w:val="20"/>
          <w:szCs w:val="20"/>
        </w:rPr>
        <w:t>s</w:t>
      </w:r>
      <w:r w:rsidR="009348E9">
        <w:rPr>
          <w:rFonts w:ascii="Arial" w:hAnsi="Arial" w:cs="Arial"/>
          <w:sz w:val="20"/>
          <w:szCs w:val="20"/>
        </w:rPr>
        <w:t xml:space="preserve"> </w:t>
      </w:r>
      <w:r>
        <w:rPr>
          <w:rFonts w:ascii="Arial" w:hAnsi="Arial" w:cs="Arial"/>
          <w:sz w:val="20"/>
          <w:szCs w:val="20"/>
        </w:rPr>
        <w:t>what action has to be taken next</w:t>
      </w:r>
      <w:r w:rsidR="009348E9">
        <w:rPr>
          <w:rFonts w:ascii="Arial" w:hAnsi="Arial" w:cs="Arial"/>
          <w:sz w:val="20"/>
          <w:szCs w:val="20"/>
        </w:rPr>
        <w:t xml:space="preserve"> (</w:t>
      </w:r>
      <w:r w:rsidR="00037BBB">
        <w:rPr>
          <w:rFonts w:ascii="Arial" w:hAnsi="Arial" w:cs="Arial"/>
          <w:sz w:val="20"/>
          <w:szCs w:val="20"/>
        </w:rPr>
        <w:t>Davies 2018</w:t>
      </w:r>
      <w:r w:rsidR="00037BBB">
        <w:rPr>
          <w:rFonts w:ascii="Arial" w:hAnsi="Arial" w:cs="Arial"/>
          <w:color w:val="000000" w:themeColor="text1"/>
          <w:sz w:val="20"/>
          <w:szCs w:val="20"/>
        </w:rPr>
        <w:t xml:space="preserve">; </w:t>
      </w:r>
      <w:r w:rsidR="00037BBB">
        <w:rPr>
          <w:rFonts w:ascii="Arial" w:hAnsi="Arial" w:cs="Arial"/>
          <w:sz w:val="20"/>
          <w:szCs w:val="20"/>
        </w:rPr>
        <w:t>Thompson 2016</w:t>
      </w:r>
      <w:r w:rsidR="009348E9">
        <w:rPr>
          <w:rFonts w:ascii="Arial" w:hAnsi="Arial" w:cs="Arial"/>
          <w:sz w:val="20"/>
          <w:szCs w:val="20"/>
        </w:rPr>
        <w:t>)</w:t>
      </w:r>
      <w:r>
        <w:rPr>
          <w:rFonts w:ascii="Arial" w:hAnsi="Arial" w:cs="Arial"/>
          <w:sz w:val="20"/>
          <w:szCs w:val="20"/>
        </w:rPr>
        <w:t xml:space="preserve">. For example, if there is a </w:t>
      </w:r>
      <w:r w:rsidR="009348E9">
        <w:rPr>
          <w:rFonts w:ascii="Arial" w:hAnsi="Arial" w:cs="Arial"/>
          <w:sz w:val="20"/>
          <w:szCs w:val="20"/>
        </w:rPr>
        <w:t xml:space="preserve">pedestrian ahead on the road, the driverless car needs to identify it, </w:t>
      </w:r>
      <w:r w:rsidR="000E290A">
        <w:rPr>
          <w:rFonts w:ascii="Arial" w:hAnsi="Arial" w:cs="Arial"/>
          <w:sz w:val="20"/>
          <w:szCs w:val="20"/>
        </w:rPr>
        <w:t xml:space="preserve">and </w:t>
      </w:r>
      <w:r w:rsidR="008A1273">
        <w:rPr>
          <w:rFonts w:ascii="Arial" w:hAnsi="Arial" w:cs="Arial"/>
          <w:sz w:val="20"/>
          <w:szCs w:val="20"/>
        </w:rPr>
        <w:t xml:space="preserve">understand the situation </w:t>
      </w:r>
      <w:r w:rsidR="00DE6B76">
        <w:rPr>
          <w:rFonts w:ascii="Arial" w:hAnsi="Arial" w:cs="Arial"/>
          <w:sz w:val="20"/>
          <w:szCs w:val="20"/>
        </w:rPr>
        <w:t>requires</w:t>
      </w:r>
      <w:r w:rsidR="009348E9">
        <w:rPr>
          <w:rFonts w:ascii="Arial" w:hAnsi="Arial" w:cs="Arial"/>
          <w:sz w:val="20"/>
          <w:szCs w:val="20"/>
        </w:rPr>
        <w:t xml:space="preserve"> either brak</w:t>
      </w:r>
      <w:r w:rsidR="00DE6B76">
        <w:rPr>
          <w:rFonts w:ascii="Arial" w:hAnsi="Arial" w:cs="Arial"/>
          <w:sz w:val="20"/>
          <w:szCs w:val="20"/>
        </w:rPr>
        <w:t>ing</w:t>
      </w:r>
      <w:r w:rsidR="009348E9">
        <w:rPr>
          <w:rFonts w:ascii="Arial" w:hAnsi="Arial" w:cs="Arial"/>
          <w:sz w:val="20"/>
          <w:szCs w:val="20"/>
        </w:rPr>
        <w:t xml:space="preserve"> or swerv</w:t>
      </w:r>
      <w:r w:rsidR="00DE6B76">
        <w:rPr>
          <w:rFonts w:ascii="Arial" w:hAnsi="Arial" w:cs="Arial"/>
          <w:sz w:val="20"/>
          <w:szCs w:val="20"/>
        </w:rPr>
        <w:t>ing</w:t>
      </w:r>
      <w:r w:rsidR="008A1273">
        <w:rPr>
          <w:rFonts w:ascii="Arial" w:hAnsi="Arial" w:cs="Arial"/>
          <w:sz w:val="20"/>
          <w:szCs w:val="20"/>
        </w:rPr>
        <w:t xml:space="preserve"> to avoid an accident. </w:t>
      </w:r>
    </w:p>
    <w:p w14:paraId="48D4D23B" w14:textId="1A59F7FF" w:rsidR="00B0004C" w:rsidRDefault="007C70F4" w:rsidP="00C506A3">
      <w:pPr>
        <w:pStyle w:val="NormalWeb"/>
        <w:jc w:val="both"/>
        <w:rPr>
          <w:rFonts w:ascii="Arial" w:hAnsi="Arial" w:cs="Arial"/>
          <w:sz w:val="20"/>
          <w:szCs w:val="20"/>
        </w:rPr>
      </w:pPr>
      <w:r>
        <w:rPr>
          <w:rFonts w:ascii="Arial" w:hAnsi="Arial" w:cs="Arial"/>
          <w:sz w:val="20"/>
          <w:szCs w:val="20"/>
        </w:rPr>
        <w:t>The technology for the car to sense what is happening around it</w:t>
      </w:r>
      <w:r w:rsidR="008A1273">
        <w:rPr>
          <w:rFonts w:ascii="Arial" w:hAnsi="Arial" w:cs="Arial"/>
          <w:sz w:val="20"/>
          <w:szCs w:val="20"/>
        </w:rPr>
        <w:t xml:space="preserve"> involves sensors, cameras, radars</w:t>
      </w:r>
      <w:r>
        <w:rPr>
          <w:rFonts w:ascii="Arial" w:hAnsi="Arial" w:cs="Arial"/>
          <w:sz w:val="20"/>
          <w:szCs w:val="20"/>
        </w:rPr>
        <w:t xml:space="preserve"> and l</w:t>
      </w:r>
      <w:r w:rsidR="008A1273">
        <w:rPr>
          <w:rFonts w:ascii="Arial" w:hAnsi="Arial" w:cs="Arial"/>
          <w:sz w:val="20"/>
          <w:szCs w:val="20"/>
        </w:rPr>
        <w:t>idars</w:t>
      </w:r>
      <w:r w:rsidR="00D87D8C">
        <w:rPr>
          <w:rFonts w:ascii="Arial" w:hAnsi="Arial" w:cs="Arial"/>
          <w:sz w:val="20"/>
          <w:szCs w:val="20"/>
        </w:rPr>
        <w:t xml:space="preserve"> </w:t>
      </w:r>
      <w:r>
        <w:rPr>
          <w:rFonts w:ascii="Arial" w:hAnsi="Arial" w:cs="Arial"/>
          <w:sz w:val="20"/>
          <w:szCs w:val="20"/>
        </w:rPr>
        <w:t xml:space="preserve">(Davies 2018; </w:t>
      </w:r>
      <w:r w:rsidR="00152EDA" w:rsidRPr="00443898">
        <w:rPr>
          <w:rFonts w:ascii="Arial" w:hAnsi="Arial" w:cs="Arial"/>
          <w:sz w:val="20"/>
          <w:szCs w:val="20"/>
        </w:rPr>
        <w:t>MIT Technology Review Insights 2019</w:t>
      </w:r>
      <w:r w:rsidR="00152EDA">
        <w:rPr>
          <w:rFonts w:ascii="Arial" w:hAnsi="Arial" w:cs="Arial"/>
          <w:sz w:val="20"/>
          <w:szCs w:val="20"/>
        </w:rPr>
        <w:t xml:space="preserve">; </w:t>
      </w:r>
      <w:r w:rsidRPr="00D41F21">
        <w:rPr>
          <w:rFonts w:ascii="Arial" w:hAnsi="Arial" w:cs="Arial"/>
          <w:color w:val="000000" w:themeColor="text1"/>
          <w:sz w:val="20"/>
          <w:szCs w:val="20"/>
        </w:rPr>
        <w:t>Parliamentary Library &amp; Information Service</w:t>
      </w:r>
      <w:r w:rsidRPr="00E15859">
        <w:rPr>
          <w:rFonts w:ascii="Arial" w:hAnsi="Arial" w:cs="Arial"/>
          <w:color w:val="000000" w:themeColor="text1"/>
          <w:sz w:val="20"/>
          <w:szCs w:val="20"/>
        </w:rPr>
        <w:t xml:space="preserve"> 2017</w:t>
      </w:r>
      <w:r>
        <w:rPr>
          <w:rFonts w:ascii="Arial" w:hAnsi="Arial" w:cs="Arial"/>
          <w:color w:val="000000" w:themeColor="text1"/>
          <w:sz w:val="20"/>
          <w:szCs w:val="20"/>
        </w:rPr>
        <w:t xml:space="preserve">; </w:t>
      </w:r>
      <w:r>
        <w:rPr>
          <w:rFonts w:ascii="Arial" w:hAnsi="Arial" w:cs="Arial"/>
          <w:sz w:val="20"/>
          <w:szCs w:val="20"/>
        </w:rPr>
        <w:t xml:space="preserve">Thompson 2016). </w:t>
      </w:r>
      <w:r w:rsidR="004221BF">
        <w:rPr>
          <w:rFonts w:ascii="Arial" w:hAnsi="Arial" w:cs="Arial"/>
          <w:sz w:val="20"/>
          <w:szCs w:val="20"/>
        </w:rPr>
        <w:t xml:space="preserve">The data from the sensors, cameras, radars and lidars </w:t>
      </w:r>
      <w:r w:rsidR="00A6566D">
        <w:rPr>
          <w:rFonts w:ascii="Arial" w:hAnsi="Arial" w:cs="Arial"/>
          <w:sz w:val="20"/>
          <w:szCs w:val="20"/>
        </w:rPr>
        <w:t>are</w:t>
      </w:r>
      <w:r w:rsidR="004221BF">
        <w:rPr>
          <w:rFonts w:ascii="Arial" w:hAnsi="Arial" w:cs="Arial"/>
          <w:sz w:val="20"/>
          <w:szCs w:val="20"/>
        </w:rPr>
        <w:t xml:space="preserve"> fed into a computer system, </w:t>
      </w:r>
      <w:r w:rsidR="000650B9">
        <w:rPr>
          <w:rFonts w:ascii="Arial" w:hAnsi="Arial" w:cs="Arial"/>
          <w:sz w:val="20"/>
          <w:szCs w:val="20"/>
        </w:rPr>
        <w:t xml:space="preserve">where </w:t>
      </w:r>
      <w:r w:rsidR="00037BBB">
        <w:rPr>
          <w:rFonts w:ascii="Arial" w:hAnsi="Arial" w:cs="Arial"/>
          <w:sz w:val="20"/>
          <w:szCs w:val="20"/>
        </w:rPr>
        <w:t>images</w:t>
      </w:r>
      <w:r w:rsidR="000650B9">
        <w:rPr>
          <w:rFonts w:ascii="Arial" w:hAnsi="Arial" w:cs="Arial"/>
          <w:sz w:val="20"/>
          <w:szCs w:val="20"/>
        </w:rPr>
        <w:t xml:space="preserve"> of the surrounding environment </w:t>
      </w:r>
      <w:r w:rsidR="000E290A">
        <w:rPr>
          <w:rFonts w:ascii="Arial" w:hAnsi="Arial" w:cs="Arial"/>
          <w:sz w:val="20"/>
          <w:szCs w:val="20"/>
        </w:rPr>
        <w:t xml:space="preserve">are </w:t>
      </w:r>
      <w:r w:rsidR="000650B9">
        <w:rPr>
          <w:rFonts w:ascii="Arial" w:hAnsi="Arial" w:cs="Arial"/>
          <w:sz w:val="20"/>
          <w:szCs w:val="20"/>
        </w:rPr>
        <w:t xml:space="preserve">created, however, </w:t>
      </w:r>
      <w:r w:rsidR="00037BBB">
        <w:rPr>
          <w:rFonts w:ascii="Arial" w:hAnsi="Arial" w:cs="Arial"/>
          <w:sz w:val="20"/>
          <w:szCs w:val="20"/>
        </w:rPr>
        <w:t>these images have no meaning, until machine learning is applied</w:t>
      </w:r>
      <w:r w:rsidR="00A6566D">
        <w:rPr>
          <w:rFonts w:ascii="Arial" w:hAnsi="Arial" w:cs="Arial"/>
          <w:sz w:val="20"/>
          <w:szCs w:val="20"/>
        </w:rPr>
        <w:t xml:space="preserve"> and the car can identify what it is seeing </w:t>
      </w:r>
      <w:r w:rsidR="00037BBB">
        <w:rPr>
          <w:rFonts w:ascii="Arial" w:hAnsi="Arial" w:cs="Arial"/>
          <w:sz w:val="20"/>
          <w:szCs w:val="20"/>
        </w:rPr>
        <w:t>(Davies 2018</w:t>
      </w:r>
      <w:r w:rsidR="00037BBB">
        <w:rPr>
          <w:rFonts w:ascii="Arial" w:hAnsi="Arial" w:cs="Arial"/>
          <w:color w:val="000000" w:themeColor="text1"/>
          <w:sz w:val="20"/>
          <w:szCs w:val="20"/>
        </w:rPr>
        <w:t xml:space="preserve">; </w:t>
      </w:r>
      <w:r w:rsidR="00037BBB">
        <w:rPr>
          <w:rFonts w:ascii="Arial" w:hAnsi="Arial" w:cs="Arial"/>
          <w:sz w:val="20"/>
          <w:szCs w:val="20"/>
        </w:rPr>
        <w:t>Thompson 2016)</w:t>
      </w:r>
      <w:r w:rsidR="00A6566D">
        <w:rPr>
          <w:rFonts w:ascii="Arial" w:hAnsi="Arial" w:cs="Arial"/>
          <w:sz w:val="20"/>
          <w:szCs w:val="20"/>
        </w:rPr>
        <w:t xml:space="preserve">. </w:t>
      </w:r>
      <w:r w:rsidR="00B0004C">
        <w:rPr>
          <w:rFonts w:ascii="Arial" w:hAnsi="Arial" w:cs="Arial"/>
          <w:sz w:val="20"/>
          <w:szCs w:val="20"/>
        </w:rPr>
        <w:t xml:space="preserve">GPS technology, and networking infrastructure also need to </w:t>
      </w:r>
      <w:proofErr w:type="gramStart"/>
      <w:r w:rsidR="00B0004C">
        <w:rPr>
          <w:rFonts w:ascii="Arial" w:hAnsi="Arial" w:cs="Arial"/>
          <w:sz w:val="20"/>
          <w:szCs w:val="20"/>
        </w:rPr>
        <w:t>applied</w:t>
      </w:r>
      <w:proofErr w:type="gramEnd"/>
      <w:r w:rsidR="00B0004C">
        <w:rPr>
          <w:rFonts w:ascii="Arial" w:hAnsi="Arial" w:cs="Arial"/>
          <w:sz w:val="20"/>
          <w:szCs w:val="20"/>
        </w:rPr>
        <w:t xml:space="preserve">, as the car should be </w:t>
      </w:r>
      <w:r w:rsidR="00D52151">
        <w:rPr>
          <w:rFonts w:ascii="Arial" w:hAnsi="Arial" w:cs="Arial"/>
          <w:sz w:val="20"/>
          <w:szCs w:val="20"/>
        </w:rPr>
        <w:t xml:space="preserve">able to determine where it is, and be able to connect to sources of other useful information, such as speed limits </w:t>
      </w:r>
      <w:r w:rsidR="00117D2B">
        <w:rPr>
          <w:rFonts w:ascii="Arial" w:hAnsi="Arial" w:cs="Arial"/>
          <w:sz w:val="20"/>
          <w:szCs w:val="20"/>
        </w:rPr>
        <w:t xml:space="preserve">and traffic conditions </w:t>
      </w:r>
      <w:r w:rsidR="00D52151">
        <w:rPr>
          <w:rFonts w:ascii="Arial" w:hAnsi="Arial" w:cs="Arial"/>
          <w:sz w:val="20"/>
          <w:szCs w:val="20"/>
        </w:rPr>
        <w:t xml:space="preserve">(Davies 2018; </w:t>
      </w:r>
      <w:r w:rsidR="00D52151" w:rsidRPr="00443898">
        <w:rPr>
          <w:rFonts w:ascii="Arial" w:hAnsi="Arial" w:cs="Arial"/>
          <w:sz w:val="20"/>
          <w:szCs w:val="20"/>
        </w:rPr>
        <w:t>MIT Technology Review Insights 2019</w:t>
      </w:r>
      <w:r w:rsidR="00D52151">
        <w:rPr>
          <w:rFonts w:ascii="Arial" w:hAnsi="Arial" w:cs="Arial"/>
          <w:sz w:val="20"/>
          <w:szCs w:val="20"/>
        </w:rPr>
        <w:t>). The driverless car should also be able to connect to other driverless cars</w:t>
      </w:r>
      <w:r w:rsidR="006F7C40">
        <w:rPr>
          <w:rFonts w:ascii="Arial" w:hAnsi="Arial" w:cs="Arial"/>
          <w:sz w:val="20"/>
          <w:szCs w:val="20"/>
        </w:rPr>
        <w:t xml:space="preserve"> on the road</w:t>
      </w:r>
      <w:r w:rsidR="00D52151">
        <w:rPr>
          <w:rFonts w:ascii="Arial" w:hAnsi="Arial" w:cs="Arial"/>
          <w:sz w:val="20"/>
          <w:szCs w:val="20"/>
        </w:rPr>
        <w:t xml:space="preserve">, </w:t>
      </w:r>
      <w:r w:rsidR="00AD30E6">
        <w:rPr>
          <w:rFonts w:ascii="Arial" w:hAnsi="Arial" w:cs="Arial"/>
          <w:sz w:val="20"/>
          <w:szCs w:val="20"/>
        </w:rPr>
        <w:t>so they can signal and communicate to each other (</w:t>
      </w:r>
      <w:r w:rsidR="00AD30E6" w:rsidRPr="00443898">
        <w:rPr>
          <w:rFonts w:ascii="Arial" w:hAnsi="Arial" w:cs="Arial"/>
          <w:sz w:val="20"/>
          <w:szCs w:val="20"/>
        </w:rPr>
        <w:t>MIT Technology Review Insights 2019</w:t>
      </w:r>
      <w:r w:rsidR="00AD30E6">
        <w:rPr>
          <w:rFonts w:ascii="Arial" w:hAnsi="Arial" w:cs="Arial"/>
          <w:sz w:val="20"/>
          <w:szCs w:val="20"/>
        </w:rPr>
        <w:t xml:space="preserve">). </w:t>
      </w:r>
    </w:p>
    <w:p w14:paraId="28A4900D" w14:textId="07E63BA2" w:rsidR="00852C87" w:rsidRPr="00A51598" w:rsidRDefault="00A51598" w:rsidP="00C506A3">
      <w:pPr>
        <w:pStyle w:val="NormalWeb"/>
        <w:jc w:val="both"/>
        <w:rPr>
          <w:rFonts w:ascii="Arial" w:hAnsi="Arial" w:cs="Arial"/>
          <w:b/>
          <w:bCs/>
          <w:sz w:val="20"/>
          <w:szCs w:val="20"/>
        </w:rPr>
      </w:pPr>
      <w:r w:rsidRPr="00A51598">
        <w:rPr>
          <w:rFonts w:ascii="Arial" w:hAnsi="Arial" w:cs="Arial"/>
          <w:b/>
          <w:bCs/>
          <w:sz w:val="20"/>
          <w:szCs w:val="20"/>
        </w:rPr>
        <w:t xml:space="preserve">What is the likely impact? </w:t>
      </w:r>
    </w:p>
    <w:p w14:paraId="7335B43A" w14:textId="309FB10E" w:rsidR="00852C87" w:rsidRPr="00B07B94" w:rsidRDefault="00852C87" w:rsidP="00C506A3">
      <w:pPr>
        <w:spacing w:before="100" w:beforeAutospacing="1" w:after="100" w:afterAutospacing="1"/>
        <w:jc w:val="both"/>
        <w:rPr>
          <w:rFonts w:ascii="Arial" w:hAnsi="Arial" w:cs="Arial"/>
          <w:color w:val="000000" w:themeColor="text1"/>
          <w:sz w:val="20"/>
          <w:szCs w:val="20"/>
        </w:rPr>
      </w:pPr>
      <w:r w:rsidRPr="00B07B94">
        <w:rPr>
          <w:rFonts w:ascii="Arial" w:hAnsi="Arial" w:cs="Arial"/>
          <w:color w:val="000000" w:themeColor="text1"/>
          <w:sz w:val="20"/>
          <w:szCs w:val="20"/>
        </w:rPr>
        <w:t xml:space="preserve">The automotive and technology industry are likely to see an increase in jobs and growth, while employees who drive vehicles are most likely to experience unemployment </w:t>
      </w:r>
      <w:r w:rsidR="007578AA" w:rsidRPr="00B07B94">
        <w:rPr>
          <w:rFonts w:ascii="Arial" w:hAnsi="Arial" w:cs="Arial"/>
          <w:color w:val="000000" w:themeColor="text1"/>
          <w:sz w:val="20"/>
          <w:szCs w:val="20"/>
        </w:rPr>
        <w:t xml:space="preserve">as their skills will no longer be necessary </w:t>
      </w:r>
      <w:r w:rsidRPr="00B07B94">
        <w:rPr>
          <w:rFonts w:ascii="Arial" w:hAnsi="Arial" w:cs="Arial"/>
          <w:color w:val="000000" w:themeColor="text1"/>
          <w:sz w:val="20"/>
          <w:szCs w:val="20"/>
        </w:rPr>
        <w:t xml:space="preserve">(Accenture Digital 2014; Parliamentary Library &amp; Information Service 2017). </w:t>
      </w:r>
      <w:r w:rsidR="00B07B94" w:rsidRPr="00B07B94">
        <w:rPr>
          <w:rFonts w:ascii="Arial" w:hAnsi="Arial" w:cs="Arial"/>
          <w:color w:val="000000" w:themeColor="text1"/>
          <w:sz w:val="20"/>
          <w:szCs w:val="20"/>
        </w:rPr>
        <w:t>Related to this are e</w:t>
      </w:r>
      <w:r w:rsidR="003E131A" w:rsidRPr="00B07B94">
        <w:rPr>
          <w:rFonts w:ascii="Arial" w:hAnsi="Arial" w:cs="Arial"/>
          <w:color w:val="000000" w:themeColor="text1"/>
          <w:sz w:val="20"/>
          <w:szCs w:val="20"/>
        </w:rPr>
        <w:t>mployees who investigate crashes, repair cars and monitor roads</w:t>
      </w:r>
      <w:r w:rsidR="00B07B94" w:rsidRPr="00B07B94">
        <w:rPr>
          <w:rFonts w:ascii="Arial" w:hAnsi="Arial" w:cs="Arial"/>
          <w:color w:val="000000" w:themeColor="text1"/>
          <w:sz w:val="20"/>
          <w:szCs w:val="20"/>
        </w:rPr>
        <w:t xml:space="preserve"> - they</w:t>
      </w:r>
      <w:r w:rsidR="003E131A" w:rsidRPr="00B07B94">
        <w:rPr>
          <w:rFonts w:ascii="Arial" w:hAnsi="Arial" w:cs="Arial"/>
          <w:color w:val="000000" w:themeColor="text1"/>
          <w:sz w:val="20"/>
          <w:szCs w:val="20"/>
        </w:rPr>
        <w:t xml:space="preserve"> may also lose work</w:t>
      </w:r>
      <w:r w:rsidR="00612F9F" w:rsidRPr="00B07B94">
        <w:rPr>
          <w:rFonts w:ascii="Arial" w:hAnsi="Arial" w:cs="Arial"/>
          <w:color w:val="000000" w:themeColor="text1"/>
          <w:sz w:val="20"/>
          <w:szCs w:val="20"/>
        </w:rPr>
        <w:t xml:space="preserve"> </w:t>
      </w:r>
      <w:r w:rsidR="00612F9F" w:rsidRPr="00B07B94">
        <w:rPr>
          <w:rFonts w:ascii="Arial" w:hAnsi="Arial" w:cs="Arial"/>
          <w:color w:val="000000" w:themeColor="text1"/>
          <w:sz w:val="20"/>
          <w:szCs w:val="20"/>
        </w:rPr>
        <w:lastRenderedPageBreak/>
        <w:t xml:space="preserve">as </w:t>
      </w:r>
      <w:r w:rsidR="00612F9F" w:rsidRPr="00B07B94">
        <w:rPr>
          <w:rFonts w:ascii="Arial" w:hAnsi="Arial" w:cs="Arial"/>
          <w:color w:val="000000" w:themeColor="text1"/>
          <w:sz w:val="20"/>
          <w:szCs w:val="20"/>
        </w:rPr>
        <w:t>it is predicted that autonomous vehicles will prevent thousands of deaths and road accidents</w:t>
      </w:r>
      <w:r w:rsidR="003E131A" w:rsidRPr="00B07B94">
        <w:rPr>
          <w:rFonts w:ascii="Arial" w:hAnsi="Arial" w:cs="Arial"/>
          <w:color w:val="000000" w:themeColor="text1"/>
          <w:sz w:val="20"/>
          <w:szCs w:val="20"/>
        </w:rPr>
        <w:t xml:space="preserve"> (</w:t>
      </w:r>
      <w:r w:rsidR="00612F9F" w:rsidRPr="00B07B94">
        <w:rPr>
          <w:rFonts w:ascii="Arial" w:hAnsi="Arial" w:cs="Arial"/>
          <w:color w:val="000000" w:themeColor="text1"/>
          <w:sz w:val="20"/>
          <w:szCs w:val="20"/>
        </w:rPr>
        <w:t>Accenture Digital 2014</w:t>
      </w:r>
      <w:r w:rsidR="00612F9F" w:rsidRPr="00B07B94">
        <w:rPr>
          <w:rFonts w:ascii="Arial" w:hAnsi="Arial" w:cs="Arial"/>
          <w:color w:val="000000" w:themeColor="text1"/>
          <w:sz w:val="20"/>
          <w:szCs w:val="20"/>
        </w:rPr>
        <w:t xml:space="preserve">: </w:t>
      </w:r>
      <w:r w:rsidR="003E131A" w:rsidRPr="00B07B94">
        <w:rPr>
          <w:rFonts w:ascii="Arial" w:hAnsi="Arial" w:cs="Arial"/>
          <w:color w:val="000000" w:themeColor="text1"/>
          <w:sz w:val="20"/>
          <w:szCs w:val="20"/>
        </w:rPr>
        <w:t>Parliamentary Library &amp; Information Service 2017).</w:t>
      </w:r>
      <w:r w:rsidR="00B07B94" w:rsidRPr="00B07B94">
        <w:rPr>
          <w:rFonts w:ascii="Arial" w:hAnsi="Arial" w:cs="Arial"/>
          <w:color w:val="000000" w:themeColor="text1"/>
          <w:sz w:val="20"/>
          <w:szCs w:val="20"/>
        </w:rPr>
        <w:t xml:space="preserve"> P</w:t>
      </w:r>
      <w:r w:rsidR="00B07B94" w:rsidRPr="00B07B94">
        <w:rPr>
          <w:rFonts w:ascii="Arial" w:hAnsi="Arial" w:cs="Arial"/>
          <w:color w:val="000000" w:themeColor="text1"/>
          <w:sz w:val="20"/>
          <w:szCs w:val="20"/>
        </w:rPr>
        <w:t xml:space="preserve">aramedics in the emergency services industry would be also affected with less work, and the possibility of self-driving ambulances (Accenture Digital 2014; Parliamentary Library &amp; Information Service 2017). </w:t>
      </w:r>
    </w:p>
    <w:p w14:paraId="1E965B85" w14:textId="658D58C9" w:rsidR="00743796" w:rsidRDefault="00841104" w:rsidP="00C506A3">
      <w:pPr>
        <w:spacing w:before="100" w:beforeAutospacing="1" w:after="100" w:afterAutospacing="1"/>
        <w:jc w:val="both"/>
        <w:rPr>
          <w:rFonts w:ascii="Arial" w:hAnsi="Arial" w:cs="Arial"/>
          <w:sz w:val="20"/>
          <w:szCs w:val="20"/>
        </w:rPr>
      </w:pPr>
      <w:r>
        <w:rPr>
          <w:rFonts w:ascii="Arial" w:hAnsi="Arial" w:cs="Arial"/>
          <w:sz w:val="20"/>
          <w:szCs w:val="20"/>
        </w:rPr>
        <w:t>At the moment, in Australia, owning a</w:t>
      </w:r>
      <w:r w:rsidR="004426D3">
        <w:rPr>
          <w:rFonts w:ascii="Arial" w:hAnsi="Arial" w:cs="Arial"/>
          <w:sz w:val="20"/>
          <w:szCs w:val="20"/>
        </w:rPr>
        <w:t xml:space="preserve"> </w:t>
      </w:r>
      <w:r>
        <w:rPr>
          <w:rFonts w:ascii="Arial" w:hAnsi="Arial" w:cs="Arial"/>
          <w:sz w:val="20"/>
          <w:szCs w:val="20"/>
        </w:rPr>
        <w:t>car or having access to a car is considered necessary</w:t>
      </w:r>
      <w:r w:rsidR="00DA65F1">
        <w:rPr>
          <w:rFonts w:ascii="Arial" w:hAnsi="Arial" w:cs="Arial"/>
          <w:sz w:val="20"/>
          <w:szCs w:val="20"/>
        </w:rPr>
        <w:t xml:space="preserve"> because of the way our cities have been planned</w:t>
      </w:r>
      <w:r w:rsidR="009C54CE">
        <w:rPr>
          <w:rFonts w:ascii="Arial" w:hAnsi="Arial" w:cs="Arial"/>
          <w:sz w:val="20"/>
          <w:szCs w:val="20"/>
        </w:rPr>
        <w:t xml:space="preserve"> – it assumes car is the primary means of transport</w:t>
      </w:r>
      <w:r w:rsidR="004426D3">
        <w:rPr>
          <w:rFonts w:ascii="Arial" w:hAnsi="Arial" w:cs="Arial"/>
          <w:sz w:val="20"/>
          <w:szCs w:val="20"/>
        </w:rPr>
        <w:t xml:space="preserve"> </w:t>
      </w:r>
      <w:r w:rsidR="00DA65F1">
        <w:rPr>
          <w:rFonts w:ascii="Arial" w:hAnsi="Arial" w:cs="Arial"/>
          <w:sz w:val="20"/>
          <w:szCs w:val="20"/>
        </w:rPr>
        <w:t>(</w:t>
      </w:r>
      <w:r w:rsidR="00DA65F1" w:rsidRPr="00D41F21">
        <w:rPr>
          <w:rFonts w:ascii="Arial" w:hAnsi="Arial" w:cs="Arial"/>
          <w:color w:val="000000" w:themeColor="text1"/>
          <w:sz w:val="20"/>
          <w:szCs w:val="20"/>
        </w:rPr>
        <w:t>Parliamentary Library &amp; Information Service</w:t>
      </w:r>
      <w:r w:rsidR="00DA65F1" w:rsidRPr="00E15859">
        <w:rPr>
          <w:rFonts w:ascii="Arial" w:hAnsi="Arial" w:cs="Arial"/>
          <w:color w:val="000000" w:themeColor="text1"/>
          <w:sz w:val="20"/>
          <w:szCs w:val="20"/>
        </w:rPr>
        <w:t xml:space="preserve"> 2017</w:t>
      </w:r>
      <w:r w:rsidR="00DA65F1">
        <w:rPr>
          <w:rFonts w:ascii="Arial" w:hAnsi="Arial" w:cs="Arial"/>
          <w:sz w:val="20"/>
          <w:szCs w:val="20"/>
        </w:rPr>
        <w:t xml:space="preserve">). </w:t>
      </w:r>
      <w:r w:rsidR="00743796">
        <w:rPr>
          <w:rFonts w:ascii="Arial" w:hAnsi="Arial" w:cs="Arial"/>
          <w:sz w:val="20"/>
          <w:szCs w:val="20"/>
        </w:rPr>
        <w:t xml:space="preserve">However, researchers predict that the widespread use of driverless cars could result in a change to this mindset, and a future where carpooling/use of cars as another form as public transport could result </w:t>
      </w:r>
      <w:r w:rsidR="00743796">
        <w:rPr>
          <w:rFonts w:ascii="Arial" w:hAnsi="Arial" w:cs="Arial"/>
          <w:sz w:val="20"/>
          <w:szCs w:val="20"/>
        </w:rPr>
        <w:t>(</w:t>
      </w:r>
      <w:r w:rsidR="00743796" w:rsidRPr="00443898">
        <w:rPr>
          <w:rFonts w:ascii="Arial" w:hAnsi="Arial" w:cs="Arial"/>
          <w:color w:val="000000" w:themeColor="text1"/>
          <w:sz w:val="20"/>
          <w:szCs w:val="20"/>
        </w:rPr>
        <w:t>Accenture Digital 2014</w:t>
      </w:r>
      <w:r w:rsidR="00743796">
        <w:rPr>
          <w:rFonts w:ascii="Arial" w:hAnsi="Arial" w:cs="Arial"/>
          <w:color w:val="000000" w:themeColor="text1"/>
          <w:sz w:val="20"/>
          <w:szCs w:val="20"/>
        </w:rPr>
        <w:t xml:space="preserve">; </w:t>
      </w:r>
      <w:r w:rsidR="00743796" w:rsidRPr="00D41F21">
        <w:rPr>
          <w:rFonts w:ascii="Arial" w:hAnsi="Arial" w:cs="Arial"/>
          <w:color w:val="000000" w:themeColor="text1"/>
          <w:sz w:val="20"/>
          <w:szCs w:val="20"/>
        </w:rPr>
        <w:t>Parliamentary Library &amp; Information Service</w:t>
      </w:r>
      <w:r w:rsidR="00743796" w:rsidRPr="00E15859">
        <w:rPr>
          <w:rFonts w:ascii="Arial" w:hAnsi="Arial" w:cs="Arial"/>
          <w:color w:val="000000" w:themeColor="text1"/>
          <w:sz w:val="20"/>
          <w:szCs w:val="20"/>
        </w:rPr>
        <w:t xml:space="preserve"> 2017</w:t>
      </w:r>
      <w:r w:rsidR="00743796">
        <w:rPr>
          <w:rFonts w:ascii="Arial" w:hAnsi="Arial" w:cs="Arial"/>
          <w:sz w:val="20"/>
          <w:szCs w:val="20"/>
        </w:rPr>
        <w:t>).</w:t>
      </w:r>
      <w:r w:rsidR="00C92B41">
        <w:rPr>
          <w:rFonts w:ascii="Arial" w:hAnsi="Arial" w:cs="Arial"/>
          <w:sz w:val="20"/>
          <w:szCs w:val="20"/>
        </w:rPr>
        <w:t xml:space="preserve"> This could also change the way cities are planned; data collected from driverless cars could provide valuable insight (</w:t>
      </w:r>
      <w:r w:rsidR="00C92B41" w:rsidRPr="00443898">
        <w:rPr>
          <w:rFonts w:ascii="Arial" w:hAnsi="Arial" w:cs="Arial"/>
          <w:color w:val="000000" w:themeColor="text1"/>
          <w:sz w:val="20"/>
          <w:szCs w:val="20"/>
        </w:rPr>
        <w:t>Accenture Digital 2014</w:t>
      </w:r>
      <w:r w:rsidR="00C92B41">
        <w:rPr>
          <w:rFonts w:ascii="Arial" w:hAnsi="Arial" w:cs="Arial"/>
          <w:sz w:val="20"/>
          <w:szCs w:val="20"/>
        </w:rPr>
        <w:t>)</w:t>
      </w:r>
      <w:r w:rsidR="001C004A">
        <w:rPr>
          <w:rFonts w:ascii="Arial" w:hAnsi="Arial" w:cs="Arial"/>
          <w:sz w:val="20"/>
          <w:szCs w:val="20"/>
        </w:rPr>
        <w:t xml:space="preserve">. </w:t>
      </w:r>
    </w:p>
    <w:p w14:paraId="18C0D80F" w14:textId="77777777" w:rsidR="00605CEA" w:rsidRDefault="001C004A" w:rsidP="00C506A3">
      <w:pPr>
        <w:spacing w:before="100" w:beforeAutospacing="1" w:after="100" w:afterAutospacing="1"/>
        <w:jc w:val="both"/>
        <w:rPr>
          <w:rFonts w:ascii="Arial" w:hAnsi="Arial" w:cs="Arial"/>
          <w:sz w:val="20"/>
          <w:szCs w:val="20"/>
        </w:rPr>
      </w:pPr>
      <w:r>
        <w:rPr>
          <w:rFonts w:ascii="Arial" w:hAnsi="Arial" w:cs="Arial"/>
          <w:sz w:val="20"/>
          <w:szCs w:val="20"/>
        </w:rPr>
        <w:t>Carpooling or the use of driverless cars as another form of public transport would also mean less cars on the road, which would be good for the environment, and the driverless cars themselves may be created to use alternate forms of fuel</w:t>
      </w:r>
      <w:r w:rsidR="00612F9F">
        <w:rPr>
          <w:rFonts w:ascii="Arial" w:hAnsi="Arial" w:cs="Arial"/>
          <w:sz w:val="20"/>
          <w:szCs w:val="20"/>
        </w:rPr>
        <w:t xml:space="preserve"> </w:t>
      </w:r>
      <w:r w:rsidR="00612F9F">
        <w:rPr>
          <w:rFonts w:ascii="Arial" w:hAnsi="Arial" w:cs="Arial"/>
          <w:sz w:val="20"/>
          <w:szCs w:val="20"/>
        </w:rPr>
        <w:t>(</w:t>
      </w:r>
      <w:r w:rsidR="00612F9F" w:rsidRPr="00443898">
        <w:rPr>
          <w:rFonts w:ascii="Arial" w:hAnsi="Arial" w:cs="Arial"/>
          <w:color w:val="000000" w:themeColor="text1"/>
          <w:sz w:val="20"/>
          <w:szCs w:val="20"/>
        </w:rPr>
        <w:t>Accenture Digital 2014</w:t>
      </w:r>
      <w:r w:rsidR="00612F9F">
        <w:rPr>
          <w:rFonts w:ascii="Arial" w:hAnsi="Arial" w:cs="Arial"/>
          <w:color w:val="000000" w:themeColor="text1"/>
          <w:sz w:val="20"/>
          <w:szCs w:val="20"/>
        </w:rPr>
        <w:t xml:space="preserve">; </w:t>
      </w:r>
      <w:r w:rsidR="00612F9F" w:rsidRPr="00D41F21">
        <w:rPr>
          <w:rFonts w:ascii="Arial" w:hAnsi="Arial" w:cs="Arial"/>
          <w:color w:val="000000" w:themeColor="text1"/>
          <w:sz w:val="20"/>
          <w:szCs w:val="20"/>
        </w:rPr>
        <w:t>Parliamentary Library &amp; Information Service</w:t>
      </w:r>
      <w:r w:rsidR="00612F9F" w:rsidRPr="00E15859">
        <w:rPr>
          <w:rFonts w:ascii="Arial" w:hAnsi="Arial" w:cs="Arial"/>
          <w:color w:val="000000" w:themeColor="text1"/>
          <w:sz w:val="20"/>
          <w:szCs w:val="20"/>
        </w:rPr>
        <w:t xml:space="preserve"> 2017</w:t>
      </w:r>
      <w:r w:rsidR="00612F9F">
        <w:rPr>
          <w:rFonts w:ascii="Arial" w:hAnsi="Arial" w:cs="Arial"/>
          <w:sz w:val="20"/>
          <w:szCs w:val="20"/>
        </w:rPr>
        <w:t>)</w:t>
      </w:r>
      <w:r w:rsidR="00612F9F">
        <w:rPr>
          <w:rFonts w:ascii="Arial" w:hAnsi="Arial" w:cs="Arial"/>
          <w:sz w:val="20"/>
          <w:szCs w:val="20"/>
        </w:rPr>
        <w:t xml:space="preserve">. </w:t>
      </w:r>
      <w:r w:rsidR="007A78B0">
        <w:rPr>
          <w:rFonts w:ascii="Arial" w:hAnsi="Arial" w:cs="Arial"/>
          <w:sz w:val="20"/>
          <w:szCs w:val="20"/>
        </w:rPr>
        <w:t>If d</w:t>
      </w:r>
      <w:r w:rsidR="00612F9F">
        <w:rPr>
          <w:rFonts w:ascii="Arial" w:hAnsi="Arial" w:cs="Arial"/>
          <w:sz w:val="20"/>
          <w:szCs w:val="20"/>
        </w:rPr>
        <w:t xml:space="preserve">riverless cars could be designed to be lighter in weight, drive with less distance between </w:t>
      </w:r>
      <w:r w:rsidR="007A78B0">
        <w:rPr>
          <w:rFonts w:ascii="Arial" w:hAnsi="Arial" w:cs="Arial"/>
          <w:sz w:val="20"/>
          <w:szCs w:val="20"/>
        </w:rPr>
        <w:t>cars (freeing up road space), and in an efficient manner (not idling in traffic) then less fuel would be used (</w:t>
      </w:r>
      <w:r w:rsidR="007A78B0" w:rsidRPr="00443898">
        <w:rPr>
          <w:rFonts w:ascii="Arial" w:hAnsi="Arial" w:cs="Arial"/>
          <w:color w:val="000000" w:themeColor="text1"/>
          <w:sz w:val="20"/>
          <w:szCs w:val="20"/>
        </w:rPr>
        <w:t>Accenture Digital 2014</w:t>
      </w:r>
      <w:r w:rsidR="007A78B0">
        <w:rPr>
          <w:rFonts w:ascii="Arial" w:hAnsi="Arial" w:cs="Arial"/>
          <w:color w:val="000000" w:themeColor="text1"/>
          <w:sz w:val="20"/>
          <w:szCs w:val="20"/>
        </w:rPr>
        <w:t xml:space="preserve">; </w:t>
      </w:r>
      <w:r w:rsidR="007A78B0">
        <w:rPr>
          <w:rFonts w:ascii="Arial" w:hAnsi="Arial" w:cs="Arial"/>
          <w:sz w:val="20"/>
          <w:szCs w:val="20"/>
        </w:rPr>
        <w:t>(MIT Technology Review Insights 2019)</w:t>
      </w:r>
      <w:r w:rsidR="007A78B0">
        <w:rPr>
          <w:rFonts w:ascii="Arial" w:hAnsi="Arial" w:cs="Arial"/>
          <w:sz w:val="20"/>
          <w:szCs w:val="20"/>
        </w:rPr>
        <w:t xml:space="preserve">. </w:t>
      </w:r>
    </w:p>
    <w:p w14:paraId="1FA249CE" w14:textId="26B85009" w:rsidR="00605CEA" w:rsidRPr="00485A88" w:rsidRDefault="000E23BE" w:rsidP="00C506A3">
      <w:pPr>
        <w:spacing w:before="100" w:beforeAutospacing="1" w:after="100" w:afterAutospacing="1"/>
        <w:jc w:val="both"/>
        <w:rPr>
          <w:rFonts w:ascii="Arial" w:hAnsi="Arial" w:cs="Arial"/>
          <w:sz w:val="20"/>
          <w:szCs w:val="20"/>
        </w:rPr>
      </w:pPr>
      <w:r w:rsidRPr="00485A88">
        <w:rPr>
          <w:rFonts w:ascii="Arial" w:hAnsi="Arial" w:cs="Arial"/>
          <w:b/>
          <w:bCs/>
          <w:color w:val="333333"/>
          <w:sz w:val="20"/>
          <w:szCs w:val="20"/>
        </w:rPr>
        <w:t xml:space="preserve">How will this affect you? </w:t>
      </w:r>
    </w:p>
    <w:p w14:paraId="02F06C1E" w14:textId="7CFD02BD" w:rsidR="00741A8F" w:rsidRPr="00485A88" w:rsidRDefault="006B73AF" w:rsidP="00C506A3">
      <w:pPr>
        <w:spacing w:before="100" w:beforeAutospacing="1" w:after="100" w:afterAutospacing="1"/>
        <w:jc w:val="both"/>
        <w:rPr>
          <w:rFonts w:ascii="Arial" w:hAnsi="Arial" w:cs="Arial"/>
          <w:color w:val="000000" w:themeColor="text1"/>
          <w:sz w:val="20"/>
          <w:szCs w:val="20"/>
        </w:rPr>
      </w:pPr>
      <w:r>
        <w:rPr>
          <w:rFonts w:ascii="Arial" w:hAnsi="Arial" w:cs="Arial"/>
          <w:sz w:val="20"/>
          <w:szCs w:val="20"/>
        </w:rPr>
        <w:t>I catch public transport to commute to work, but to reach the train station, I still use a car.</w:t>
      </w:r>
      <w:r w:rsidR="00F54303">
        <w:rPr>
          <w:rFonts w:ascii="Arial" w:hAnsi="Arial" w:cs="Arial"/>
          <w:sz w:val="20"/>
          <w:szCs w:val="20"/>
        </w:rPr>
        <w:t xml:space="preserve"> If carpooling and ridesharing</w:t>
      </w:r>
      <w:r w:rsidR="00485A88">
        <w:rPr>
          <w:rFonts w:ascii="Arial" w:hAnsi="Arial" w:cs="Arial"/>
          <w:sz w:val="20"/>
          <w:szCs w:val="20"/>
        </w:rPr>
        <w:t xml:space="preserve"> becomes widespread,</w:t>
      </w:r>
      <w:r w:rsidR="00F54303">
        <w:rPr>
          <w:rFonts w:ascii="Arial" w:hAnsi="Arial" w:cs="Arial"/>
          <w:sz w:val="20"/>
          <w:szCs w:val="20"/>
        </w:rPr>
        <w:t xml:space="preserve"> I could commute to the train station with other people in my local area</w:t>
      </w:r>
      <w:r w:rsidR="00485A88">
        <w:rPr>
          <w:rFonts w:ascii="Arial" w:hAnsi="Arial" w:cs="Arial"/>
          <w:sz w:val="20"/>
          <w:szCs w:val="20"/>
        </w:rPr>
        <w:t>.</w:t>
      </w:r>
      <w:r w:rsidR="00F54303">
        <w:rPr>
          <w:rFonts w:ascii="Arial" w:hAnsi="Arial" w:cs="Arial"/>
          <w:sz w:val="20"/>
          <w:szCs w:val="20"/>
        </w:rPr>
        <w:t xml:space="preserve"> </w:t>
      </w:r>
      <w:r w:rsidR="00F54303">
        <w:rPr>
          <w:rFonts w:ascii="Arial" w:hAnsi="Arial" w:cs="Arial"/>
          <w:color w:val="000000" w:themeColor="text1"/>
          <w:sz w:val="20"/>
          <w:szCs w:val="20"/>
        </w:rPr>
        <w:t xml:space="preserve">I could also do the same to commute to other places; however, </w:t>
      </w:r>
      <w:r w:rsidR="004D42F8">
        <w:rPr>
          <w:rFonts w:ascii="Arial" w:hAnsi="Arial" w:cs="Arial"/>
          <w:color w:val="000000" w:themeColor="text1"/>
          <w:sz w:val="20"/>
          <w:szCs w:val="20"/>
        </w:rPr>
        <w:t>there may be a waiting time, like public transport</w:t>
      </w:r>
      <w:r w:rsidR="00485A88">
        <w:rPr>
          <w:rFonts w:ascii="Arial" w:hAnsi="Arial" w:cs="Arial"/>
          <w:color w:val="000000" w:themeColor="text1"/>
          <w:sz w:val="20"/>
          <w:szCs w:val="20"/>
        </w:rPr>
        <w:t xml:space="preserve">, and this would feel like I have lost some independence to be mobile when I want. </w:t>
      </w:r>
    </w:p>
    <w:p w14:paraId="4B55E2F0" w14:textId="6E2F67AF" w:rsidR="00E86E97" w:rsidRPr="00485A88" w:rsidRDefault="00E86E97" w:rsidP="00C506A3">
      <w:pPr>
        <w:spacing w:before="100" w:beforeAutospacing="1" w:after="100" w:afterAutospacing="1"/>
        <w:jc w:val="both"/>
        <w:rPr>
          <w:rFonts w:ascii="Arial" w:hAnsi="Arial" w:cs="Arial"/>
          <w:color w:val="000000" w:themeColor="text1"/>
          <w:sz w:val="20"/>
          <w:szCs w:val="20"/>
        </w:rPr>
      </w:pPr>
      <w:r w:rsidRPr="00485A88">
        <w:rPr>
          <w:rFonts w:ascii="Arial" w:hAnsi="Arial" w:cs="Arial"/>
          <w:color w:val="000000" w:themeColor="text1"/>
          <w:sz w:val="20"/>
          <w:szCs w:val="20"/>
        </w:rPr>
        <w:t xml:space="preserve">For others, having an autonomous vehicle may grant independence. </w:t>
      </w:r>
      <w:r w:rsidR="002951BF" w:rsidRPr="00485A88">
        <w:rPr>
          <w:rFonts w:ascii="Arial" w:hAnsi="Arial" w:cs="Arial"/>
          <w:color w:val="000000" w:themeColor="text1"/>
          <w:sz w:val="20"/>
          <w:szCs w:val="20"/>
        </w:rPr>
        <w:t>Relatives</w:t>
      </w:r>
      <w:r w:rsidRPr="00485A88">
        <w:rPr>
          <w:rFonts w:ascii="Arial" w:hAnsi="Arial" w:cs="Arial"/>
          <w:color w:val="000000" w:themeColor="text1"/>
          <w:sz w:val="20"/>
          <w:szCs w:val="20"/>
        </w:rPr>
        <w:t xml:space="preserve"> </w:t>
      </w:r>
      <w:r w:rsidR="00F54303" w:rsidRPr="00485A88">
        <w:rPr>
          <w:rFonts w:ascii="Arial" w:hAnsi="Arial" w:cs="Arial"/>
          <w:color w:val="000000" w:themeColor="text1"/>
          <w:sz w:val="20"/>
          <w:szCs w:val="20"/>
        </w:rPr>
        <w:t xml:space="preserve">and friends </w:t>
      </w:r>
      <w:r w:rsidR="003A77E8" w:rsidRPr="00485A88">
        <w:rPr>
          <w:rFonts w:ascii="Arial" w:hAnsi="Arial" w:cs="Arial"/>
          <w:color w:val="000000" w:themeColor="text1"/>
          <w:sz w:val="20"/>
          <w:szCs w:val="20"/>
        </w:rPr>
        <w:t xml:space="preserve">who cannot drive for </w:t>
      </w:r>
      <w:r w:rsidR="002951BF" w:rsidRPr="00485A88">
        <w:rPr>
          <w:rFonts w:ascii="Arial" w:hAnsi="Arial" w:cs="Arial"/>
          <w:color w:val="000000" w:themeColor="text1"/>
          <w:sz w:val="20"/>
          <w:szCs w:val="20"/>
        </w:rPr>
        <w:t>a variety</w:t>
      </w:r>
      <w:r w:rsidR="003A77E8" w:rsidRPr="00485A88">
        <w:rPr>
          <w:rFonts w:ascii="Arial" w:hAnsi="Arial" w:cs="Arial"/>
          <w:color w:val="000000" w:themeColor="text1"/>
          <w:sz w:val="20"/>
          <w:szCs w:val="20"/>
        </w:rPr>
        <w:t xml:space="preserve"> reasons </w:t>
      </w:r>
      <w:r w:rsidRPr="00485A88">
        <w:rPr>
          <w:rFonts w:ascii="Arial" w:hAnsi="Arial" w:cs="Arial"/>
          <w:color w:val="000000" w:themeColor="text1"/>
          <w:sz w:val="20"/>
          <w:szCs w:val="20"/>
        </w:rPr>
        <w:t>(</w:t>
      </w:r>
      <w:r w:rsidR="00F54303" w:rsidRPr="00485A88">
        <w:rPr>
          <w:rFonts w:ascii="Arial" w:hAnsi="Arial" w:cs="Arial"/>
          <w:color w:val="000000" w:themeColor="text1"/>
          <w:sz w:val="20"/>
          <w:szCs w:val="20"/>
        </w:rPr>
        <w:t xml:space="preserve">for example, </w:t>
      </w:r>
      <w:r w:rsidRPr="00485A88">
        <w:rPr>
          <w:rFonts w:ascii="Arial" w:hAnsi="Arial" w:cs="Arial"/>
          <w:color w:val="000000" w:themeColor="text1"/>
          <w:sz w:val="20"/>
          <w:szCs w:val="20"/>
        </w:rPr>
        <w:t>disability, chronic health conditions, driving anxiety</w:t>
      </w:r>
      <w:r w:rsidR="002951BF" w:rsidRPr="00485A88">
        <w:rPr>
          <w:rFonts w:ascii="Arial" w:hAnsi="Arial" w:cs="Arial"/>
          <w:color w:val="000000" w:themeColor="text1"/>
          <w:sz w:val="20"/>
          <w:szCs w:val="20"/>
        </w:rPr>
        <w:t xml:space="preserve"> </w:t>
      </w:r>
      <w:r w:rsidRPr="00485A88">
        <w:rPr>
          <w:rFonts w:ascii="Arial" w:hAnsi="Arial" w:cs="Arial"/>
          <w:color w:val="000000" w:themeColor="text1"/>
          <w:sz w:val="20"/>
          <w:szCs w:val="20"/>
        </w:rPr>
        <w:t xml:space="preserve">etc) often have to rely on public transport or friends and family. A completely autonomous vehicle that is self-owned would allow </w:t>
      </w:r>
      <w:r w:rsidR="000A6681" w:rsidRPr="00485A88">
        <w:rPr>
          <w:rFonts w:ascii="Arial" w:hAnsi="Arial" w:cs="Arial"/>
          <w:color w:val="000000" w:themeColor="text1"/>
          <w:sz w:val="20"/>
          <w:szCs w:val="20"/>
        </w:rPr>
        <w:t>them greater mobility - to</w:t>
      </w:r>
      <w:r w:rsidRPr="00485A88">
        <w:rPr>
          <w:rFonts w:ascii="Arial" w:hAnsi="Arial" w:cs="Arial"/>
          <w:color w:val="000000" w:themeColor="text1"/>
          <w:sz w:val="20"/>
          <w:szCs w:val="20"/>
        </w:rPr>
        <w:t xml:space="preserve"> travel without relying on other people. </w:t>
      </w:r>
      <w:r w:rsidR="00485A88">
        <w:rPr>
          <w:rFonts w:ascii="Arial" w:hAnsi="Arial" w:cs="Arial"/>
          <w:color w:val="000000" w:themeColor="text1"/>
          <w:sz w:val="20"/>
          <w:szCs w:val="20"/>
        </w:rPr>
        <w:t xml:space="preserve">It would also be safer. Driverless cars would also </w:t>
      </w:r>
      <w:r w:rsidR="000A6681" w:rsidRPr="00485A88">
        <w:rPr>
          <w:rFonts w:ascii="Arial" w:hAnsi="Arial" w:cs="Arial"/>
          <w:color w:val="000000" w:themeColor="text1"/>
          <w:sz w:val="20"/>
          <w:szCs w:val="20"/>
        </w:rPr>
        <w:t>allow for greater mobility for those that are</w:t>
      </w:r>
      <w:r w:rsidR="002951BF" w:rsidRPr="00485A88">
        <w:rPr>
          <w:rFonts w:ascii="Arial" w:hAnsi="Arial" w:cs="Arial"/>
          <w:color w:val="000000" w:themeColor="text1"/>
          <w:sz w:val="20"/>
          <w:szCs w:val="20"/>
        </w:rPr>
        <w:t xml:space="preserve"> </w:t>
      </w:r>
      <w:r w:rsidR="00485A88" w:rsidRPr="00485A88">
        <w:rPr>
          <w:rFonts w:ascii="Arial" w:hAnsi="Arial" w:cs="Arial"/>
          <w:color w:val="000000" w:themeColor="text1"/>
          <w:sz w:val="20"/>
          <w:szCs w:val="20"/>
        </w:rPr>
        <w:t>vision impaired</w:t>
      </w:r>
      <w:r w:rsidR="000A6681" w:rsidRPr="00485A88">
        <w:rPr>
          <w:rFonts w:ascii="Arial" w:hAnsi="Arial" w:cs="Arial"/>
          <w:color w:val="000000" w:themeColor="text1"/>
          <w:sz w:val="20"/>
          <w:szCs w:val="20"/>
        </w:rPr>
        <w:t xml:space="preserve">.  </w:t>
      </w:r>
    </w:p>
    <w:p w14:paraId="4C92CA5C" w14:textId="7175F5BD" w:rsidR="00B11CF8" w:rsidRPr="00A51598" w:rsidRDefault="00356340" w:rsidP="00C506A3">
      <w:pPr>
        <w:spacing w:before="100" w:beforeAutospacing="1" w:after="100" w:afterAutospacing="1"/>
        <w:jc w:val="both"/>
        <w:rPr>
          <w:rFonts w:ascii="Arial" w:hAnsi="Arial" w:cs="Arial"/>
          <w:color w:val="000000" w:themeColor="text1"/>
          <w:sz w:val="20"/>
          <w:szCs w:val="20"/>
        </w:rPr>
      </w:pPr>
      <w:r w:rsidRPr="00485A88">
        <w:rPr>
          <w:rFonts w:ascii="Arial" w:hAnsi="Arial" w:cs="Arial"/>
          <w:color w:val="000000" w:themeColor="text1"/>
          <w:sz w:val="20"/>
          <w:szCs w:val="20"/>
        </w:rPr>
        <w:t xml:space="preserve">If autonomous vehicles do </w:t>
      </w:r>
      <w:r w:rsidR="00485A88" w:rsidRPr="00485A88">
        <w:rPr>
          <w:rFonts w:ascii="Arial" w:hAnsi="Arial" w:cs="Arial"/>
          <w:color w:val="000000" w:themeColor="text1"/>
          <w:sz w:val="20"/>
          <w:szCs w:val="20"/>
        </w:rPr>
        <w:t xml:space="preserve">become widespread, </w:t>
      </w:r>
      <w:r w:rsidR="0049530F" w:rsidRPr="00485A88">
        <w:rPr>
          <w:rFonts w:ascii="Arial" w:hAnsi="Arial" w:cs="Arial"/>
          <w:color w:val="000000" w:themeColor="text1"/>
          <w:sz w:val="20"/>
          <w:szCs w:val="20"/>
        </w:rPr>
        <w:t xml:space="preserve">then younger family members or their children may no longer need driving licences. Years into the future, </w:t>
      </w:r>
      <w:r w:rsidR="00925003" w:rsidRPr="00485A88">
        <w:rPr>
          <w:rFonts w:ascii="Arial" w:hAnsi="Arial" w:cs="Arial"/>
          <w:color w:val="000000" w:themeColor="text1"/>
          <w:sz w:val="20"/>
          <w:szCs w:val="20"/>
        </w:rPr>
        <w:t xml:space="preserve">getting your Learner permit (“L’s”), your </w:t>
      </w:r>
      <w:r w:rsidR="00CE2696" w:rsidRPr="00485A88">
        <w:rPr>
          <w:rFonts w:ascii="Arial" w:hAnsi="Arial" w:cs="Arial"/>
          <w:color w:val="000000" w:themeColor="text1"/>
          <w:sz w:val="20"/>
          <w:szCs w:val="20"/>
        </w:rPr>
        <w:t>Probationary</w:t>
      </w:r>
      <w:r w:rsidR="00925003" w:rsidRPr="00485A88">
        <w:rPr>
          <w:rFonts w:ascii="Arial" w:hAnsi="Arial" w:cs="Arial"/>
          <w:color w:val="000000" w:themeColor="text1"/>
          <w:sz w:val="20"/>
          <w:szCs w:val="20"/>
        </w:rPr>
        <w:t xml:space="preserve"> licence (“P’s”)</w:t>
      </w:r>
      <w:r w:rsidR="006E7BE1">
        <w:rPr>
          <w:rFonts w:ascii="Arial" w:hAnsi="Arial" w:cs="Arial"/>
          <w:color w:val="000000" w:themeColor="text1"/>
          <w:sz w:val="20"/>
          <w:szCs w:val="20"/>
        </w:rPr>
        <w:t>, full licence</w:t>
      </w:r>
      <w:r w:rsidR="00925003" w:rsidRPr="00485A88">
        <w:rPr>
          <w:rFonts w:ascii="Arial" w:hAnsi="Arial" w:cs="Arial"/>
          <w:color w:val="000000" w:themeColor="text1"/>
          <w:sz w:val="20"/>
          <w:szCs w:val="20"/>
        </w:rPr>
        <w:t xml:space="preserve"> and </w:t>
      </w:r>
      <w:r w:rsidR="00CE2696" w:rsidRPr="00485A88">
        <w:rPr>
          <w:rFonts w:ascii="Arial" w:hAnsi="Arial" w:cs="Arial"/>
          <w:color w:val="000000" w:themeColor="text1"/>
          <w:sz w:val="20"/>
          <w:szCs w:val="20"/>
        </w:rPr>
        <w:t xml:space="preserve">first car may not be as </w:t>
      </w:r>
      <w:r w:rsidR="00F93FBD" w:rsidRPr="00485A88">
        <w:rPr>
          <w:rFonts w:ascii="Arial" w:hAnsi="Arial" w:cs="Arial"/>
          <w:color w:val="000000" w:themeColor="text1"/>
          <w:sz w:val="20"/>
          <w:szCs w:val="20"/>
        </w:rPr>
        <w:t xml:space="preserve">an important rite of passage as it is today. </w:t>
      </w:r>
      <w:r w:rsidR="004A774A" w:rsidRPr="00485A88">
        <w:rPr>
          <w:rFonts w:ascii="Arial" w:hAnsi="Arial" w:cs="Arial"/>
          <w:color w:val="000000" w:themeColor="text1"/>
          <w:sz w:val="20"/>
          <w:szCs w:val="20"/>
        </w:rPr>
        <w:t>Furthermore, it is also interesting to think wha</w:t>
      </w:r>
      <w:r w:rsidR="00F05342" w:rsidRPr="00485A88">
        <w:rPr>
          <w:rFonts w:ascii="Arial" w:hAnsi="Arial" w:cs="Arial"/>
          <w:color w:val="000000" w:themeColor="text1"/>
          <w:sz w:val="20"/>
          <w:szCs w:val="20"/>
        </w:rPr>
        <w:t xml:space="preserve">t level of knowledge a driver would need, and what a driving test </w:t>
      </w:r>
      <w:r w:rsidR="006E7BE1">
        <w:rPr>
          <w:rFonts w:ascii="Arial" w:hAnsi="Arial" w:cs="Arial"/>
          <w:color w:val="000000" w:themeColor="text1"/>
          <w:sz w:val="20"/>
          <w:szCs w:val="20"/>
        </w:rPr>
        <w:t xml:space="preserve">(if they still exist) </w:t>
      </w:r>
      <w:r w:rsidR="00F05342" w:rsidRPr="00485A88">
        <w:rPr>
          <w:rFonts w:ascii="Arial" w:hAnsi="Arial" w:cs="Arial"/>
          <w:color w:val="000000" w:themeColor="text1"/>
          <w:sz w:val="20"/>
          <w:szCs w:val="20"/>
        </w:rPr>
        <w:t xml:space="preserve">would look like in a future where the majority, if not all, vehicles are autonomous. </w:t>
      </w:r>
    </w:p>
    <w:p w14:paraId="1A6D2321" w14:textId="603775CC" w:rsidR="00B11CF8" w:rsidRPr="00B11CF8" w:rsidRDefault="00B11CF8" w:rsidP="00C506A3">
      <w:pPr>
        <w:spacing w:before="100" w:beforeAutospacing="1" w:after="100" w:afterAutospacing="1"/>
        <w:jc w:val="both"/>
        <w:rPr>
          <w:rFonts w:ascii="Arial" w:hAnsi="Arial" w:cs="Arial"/>
          <w:b/>
          <w:bCs/>
          <w:color w:val="000000" w:themeColor="text1"/>
          <w:sz w:val="20"/>
          <w:szCs w:val="20"/>
        </w:rPr>
      </w:pPr>
      <w:r w:rsidRPr="00B11CF8">
        <w:rPr>
          <w:rFonts w:ascii="Arial" w:hAnsi="Arial" w:cs="Arial"/>
          <w:b/>
          <w:bCs/>
          <w:color w:val="000000" w:themeColor="text1"/>
          <w:sz w:val="20"/>
          <w:szCs w:val="20"/>
        </w:rPr>
        <w:t xml:space="preserve">References: </w:t>
      </w:r>
    </w:p>
    <w:p w14:paraId="4AAEF544" w14:textId="5F221BB9" w:rsidR="00B11CF8" w:rsidRPr="00443898" w:rsidRDefault="00995290" w:rsidP="00C506A3">
      <w:pPr>
        <w:jc w:val="both"/>
        <w:rPr>
          <w:rFonts w:ascii="Arial" w:hAnsi="Arial" w:cs="Arial"/>
          <w:sz w:val="20"/>
          <w:szCs w:val="20"/>
        </w:rPr>
      </w:pPr>
      <w:r w:rsidRPr="00443898">
        <w:rPr>
          <w:rFonts w:ascii="Arial" w:hAnsi="Arial" w:cs="Arial"/>
          <w:color w:val="000000" w:themeColor="text1"/>
          <w:sz w:val="20"/>
          <w:szCs w:val="20"/>
        </w:rPr>
        <w:t xml:space="preserve">Accenture Digital 2014, </w:t>
      </w:r>
      <w:r w:rsidRPr="00443898">
        <w:rPr>
          <w:rFonts w:ascii="Arial" w:hAnsi="Arial" w:cs="Arial"/>
          <w:i/>
          <w:iCs/>
          <w:color w:val="000000" w:themeColor="text1"/>
          <w:sz w:val="20"/>
          <w:szCs w:val="20"/>
        </w:rPr>
        <w:t>Realising the benefits of autonomous vehicles in Australia</w:t>
      </w:r>
      <w:r w:rsidRPr="00443898">
        <w:rPr>
          <w:rFonts w:ascii="Arial" w:hAnsi="Arial" w:cs="Arial"/>
          <w:color w:val="000000" w:themeColor="text1"/>
          <w:sz w:val="20"/>
          <w:szCs w:val="20"/>
        </w:rPr>
        <w:t xml:space="preserve">, viewed </w:t>
      </w:r>
      <w:proofErr w:type="spellStart"/>
      <w:r w:rsidRPr="00443898">
        <w:rPr>
          <w:rFonts w:ascii="Arial" w:hAnsi="Arial" w:cs="Arial"/>
          <w:color w:val="000000" w:themeColor="text1"/>
          <w:sz w:val="20"/>
          <w:szCs w:val="20"/>
        </w:rPr>
        <w:t>Aprol</w:t>
      </w:r>
      <w:proofErr w:type="spellEnd"/>
      <w:r w:rsidRPr="00443898">
        <w:rPr>
          <w:rFonts w:ascii="Arial" w:hAnsi="Arial" w:cs="Arial"/>
          <w:color w:val="000000" w:themeColor="text1"/>
          <w:sz w:val="20"/>
          <w:szCs w:val="20"/>
        </w:rPr>
        <w:t xml:space="preserve"> 15 2020, &lt;</w:t>
      </w:r>
      <w:hyperlink r:id="rId7" w:history="1">
        <w:r w:rsidRPr="00443898">
          <w:rPr>
            <w:rFonts w:ascii="Arial" w:hAnsi="Arial" w:cs="Arial"/>
            <w:color w:val="0000FF"/>
            <w:sz w:val="20"/>
            <w:szCs w:val="20"/>
            <w:u w:val="single"/>
          </w:rPr>
          <w:t>https://www.accenture.com/au-en/insight-realising-benefits-autonomous-vehicles-australia-overview</w:t>
        </w:r>
      </w:hyperlink>
      <w:r w:rsidRPr="00443898">
        <w:rPr>
          <w:rFonts w:ascii="Arial" w:hAnsi="Arial" w:cs="Arial"/>
          <w:color w:val="000000" w:themeColor="text1"/>
          <w:sz w:val="20"/>
          <w:szCs w:val="20"/>
        </w:rPr>
        <w:t>&gt;</w:t>
      </w:r>
    </w:p>
    <w:p w14:paraId="46F5D7E9" w14:textId="30D805C8" w:rsidR="00443898" w:rsidRDefault="00443898" w:rsidP="00C506A3">
      <w:pPr>
        <w:spacing w:before="100" w:beforeAutospacing="1" w:after="100" w:afterAutospacing="1"/>
        <w:jc w:val="both"/>
        <w:rPr>
          <w:rFonts w:ascii="Arial" w:hAnsi="Arial" w:cs="Arial"/>
          <w:sz w:val="20"/>
          <w:szCs w:val="20"/>
        </w:rPr>
      </w:pPr>
      <w:r w:rsidRPr="00443898">
        <w:rPr>
          <w:rFonts w:ascii="Arial" w:hAnsi="Arial" w:cs="Arial"/>
          <w:sz w:val="20"/>
          <w:szCs w:val="20"/>
        </w:rPr>
        <w:t xml:space="preserve">Australia &amp; New Zealand Driverless Vehicle Initiative, </w:t>
      </w:r>
      <w:r w:rsidRPr="00443898">
        <w:rPr>
          <w:rFonts w:ascii="Arial" w:hAnsi="Arial" w:cs="Arial"/>
          <w:i/>
          <w:iCs/>
          <w:sz w:val="20"/>
          <w:szCs w:val="20"/>
        </w:rPr>
        <w:t>What is a driverless car?</w:t>
      </w:r>
      <w:r w:rsidRPr="00443898">
        <w:rPr>
          <w:rFonts w:ascii="Arial" w:hAnsi="Arial" w:cs="Arial"/>
          <w:sz w:val="20"/>
          <w:szCs w:val="20"/>
        </w:rPr>
        <w:t>, viewed 18 April 2020, &lt;</w:t>
      </w:r>
      <w:hyperlink r:id="rId8" w:history="1">
        <w:r w:rsidRPr="00443898">
          <w:rPr>
            <w:rStyle w:val="Hyperlink"/>
            <w:rFonts w:ascii="Arial" w:hAnsi="Arial" w:cs="Arial"/>
            <w:sz w:val="20"/>
            <w:szCs w:val="20"/>
          </w:rPr>
          <w:t>https://advi.org.au/driverless-tec</w:t>
        </w:r>
        <w:r w:rsidRPr="00443898">
          <w:rPr>
            <w:rStyle w:val="Hyperlink"/>
            <w:rFonts w:ascii="Arial" w:hAnsi="Arial" w:cs="Arial"/>
            <w:sz w:val="20"/>
            <w:szCs w:val="20"/>
          </w:rPr>
          <w:t>h</w:t>
        </w:r>
        <w:r w:rsidRPr="00443898">
          <w:rPr>
            <w:rStyle w:val="Hyperlink"/>
            <w:rFonts w:ascii="Arial" w:hAnsi="Arial" w:cs="Arial"/>
            <w:sz w:val="20"/>
            <w:szCs w:val="20"/>
          </w:rPr>
          <w:t>nology/</w:t>
        </w:r>
      </w:hyperlink>
      <w:r w:rsidRPr="00443898">
        <w:rPr>
          <w:rFonts w:ascii="Arial" w:hAnsi="Arial" w:cs="Arial"/>
          <w:sz w:val="20"/>
          <w:szCs w:val="20"/>
        </w:rPr>
        <w:t xml:space="preserve">&gt; </w:t>
      </w:r>
    </w:p>
    <w:p w14:paraId="6A629628" w14:textId="6472E0FC" w:rsidR="00A51598" w:rsidRPr="00D41F21" w:rsidRDefault="00A51598" w:rsidP="00C506A3">
      <w:pPr>
        <w:jc w:val="both"/>
        <w:rPr>
          <w:rFonts w:ascii="Arial" w:hAnsi="Arial" w:cs="Arial"/>
          <w:sz w:val="20"/>
          <w:szCs w:val="20"/>
        </w:rPr>
      </w:pPr>
      <w:r>
        <w:rPr>
          <w:rFonts w:ascii="Arial" w:hAnsi="Arial" w:cs="Arial"/>
          <w:sz w:val="20"/>
          <w:szCs w:val="20"/>
        </w:rPr>
        <w:t xml:space="preserve">Davies, A, </w:t>
      </w:r>
      <w:r>
        <w:rPr>
          <w:rFonts w:ascii="Arial" w:hAnsi="Arial" w:cs="Arial"/>
          <w:i/>
          <w:iCs/>
          <w:sz w:val="20"/>
          <w:szCs w:val="20"/>
        </w:rPr>
        <w:t>How Do Self-Driving Cars See? (And How Do They See Me)?</w:t>
      </w:r>
      <w:r>
        <w:rPr>
          <w:rFonts w:ascii="Arial" w:hAnsi="Arial" w:cs="Arial"/>
          <w:sz w:val="20"/>
          <w:szCs w:val="20"/>
        </w:rPr>
        <w:t xml:space="preserve">, viewed 18 April 2020, </w:t>
      </w:r>
      <w:hyperlink r:id="rId9" w:history="1">
        <w:r w:rsidRPr="00FA742D">
          <w:rPr>
            <w:rStyle w:val="Hyperlink"/>
            <w:rFonts w:ascii="Arial" w:hAnsi="Arial" w:cs="Arial"/>
            <w:sz w:val="20"/>
            <w:szCs w:val="20"/>
          </w:rPr>
          <w:t>https://www.wired.com/story/the-know-it-alls-how-do-self-driving-cars-see/?mbid=GuidesLearnMore</w:t>
        </w:r>
      </w:hyperlink>
      <w:r>
        <w:rPr>
          <w:rFonts w:ascii="Arial" w:hAnsi="Arial" w:cs="Arial"/>
          <w:sz w:val="20"/>
          <w:szCs w:val="20"/>
        </w:rPr>
        <w:t xml:space="preserve"> </w:t>
      </w:r>
      <w:r>
        <w:rPr>
          <w:rFonts w:ascii="Arial" w:hAnsi="Arial" w:cs="Arial"/>
          <w:sz w:val="20"/>
          <w:szCs w:val="20"/>
        </w:rPr>
        <w:br/>
      </w:r>
    </w:p>
    <w:p w14:paraId="30FF38FB" w14:textId="77777777" w:rsidR="00443898" w:rsidRPr="00443898" w:rsidRDefault="00443898" w:rsidP="00C506A3">
      <w:pPr>
        <w:jc w:val="both"/>
        <w:rPr>
          <w:rFonts w:ascii="Arial" w:hAnsi="Arial" w:cs="Arial"/>
          <w:sz w:val="20"/>
          <w:szCs w:val="20"/>
        </w:rPr>
      </w:pPr>
      <w:r w:rsidRPr="00443898">
        <w:rPr>
          <w:rFonts w:ascii="Arial" w:hAnsi="Arial" w:cs="Arial"/>
          <w:sz w:val="20"/>
          <w:szCs w:val="20"/>
        </w:rPr>
        <w:t xml:space="preserve">MIT Technology Review Insights 2019, </w:t>
      </w:r>
      <w:r w:rsidRPr="00443898">
        <w:rPr>
          <w:rFonts w:ascii="Arial" w:hAnsi="Arial" w:cs="Arial"/>
          <w:i/>
          <w:iCs/>
          <w:sz w:val="20"/>
          <w:szCs w:val="20"/>
        </w:rPr>
        <w:t xml:space="preserve">Self-driving cars take the </w:t>
      </w:r>
      <w:r w:rsidRPr="00443898">
        <w:rPr>
          <w:rFonts w:ascii="Arial" w:hAnsi="Arial" w:cs="Arial"/>
          <w:sz w:val="20"/>
          <w:szCs w:val="20"/>
        </w:rPr>
        <w:t xml:space="preserve">wheel, viewed 18 April 2020, </w:t>
      </w:r>
      <w:hyperlink r:id="rId10" w:history="1">
        <w:r w:rsidRPr="00443898">
          <w:rPr>
            <w:rStyle w:val="Hyperlink"/>
            <w:rFonts w:ascii="Arial" w:hAnsi="Arial" w:cs="Arial"/>
            <w:sz w:val="20"/>
            <w:szCs w:val="20"/>
          </w:rPr>
          <w:t>https://www.technologyreview.com/2019/02/15/137381/self-driving-cars-take-the-wheel/</w:t>
        </w:r>
      </w:hyperlink>
      <w:r w:rsidRPr="00443898">
        <w:rPr>
          <w:rFonts w:ascii="Arial" w:hAnsi="Arial" w:cs="Arial"/>
          <w:sz w:val="20"/>
          <w:szCs w:val="20"/>
        </w:rPr>
        <w:t xml:space="preserve"> </w:t>
      </w:r>
    </w:p>
    <w:p w14:paraId="25B713D8" w14:textId="77777777" w:rsidR="00443898" w:rsidRPr="00443898" w:rsidRDefault="00D41F21" w:rsidP="00C506A3">
      <w:pPr>
        <w:spacing w:before="100" w:beforeAutospacing="1" w:after="100" w:afterAutospacing="1"/>
        <w:jc w:val="both"/>
        <w:rPr>
          <w:rFonts w:ascii="Arial" w:hAnsi="Arial" w:cs="Arial"/>
          <w:sz w:val="20"/>
          <w:szCs w:val="20"/>
        </w:rPr>
      </w:pPr>
      <w:r w:rsidRPr="00D41F21">
        <w:rPr>
          <w:rFonts w:ascii="Arial" w:hAnsi="Arial" w:cs="Arial"/>
          <w:sz w:val="20"/>
          <w:szCs w:val="20"/>
        </w:rPr>
        <w:t>Parliamentary Library &amp; Information Service, Department of Parliamentary Services, Parliament of Victoria</w:t>
      </w:r>
      <w:r w:rsidRPr="00443898">
        <w:rPr>
          <w:rFonts w:ascii="Arial" w:hAnsi="Arial" w:cs="Arial"/>
          <w:sz w:val="20"/>
          <w:szCs w:val="20"/>
        </w:rPr>
        <w:t xml:space="preserve"> 2017, </w:t>
      </w:r>
      <w:r w:rsidRPr="00443898">
        <w:rPr>
          <w:rFonts w:ascii="Arial" w:hAnsi="Arial" w:cs="Arial"/>
          <w:i/>
          <w:iCs/>
          <w:sz w:val="20"/>
          <w:szCs w:val="20"/>
        </w:rPr>
        <w:t>Automated Vehicles No. 7, December 2017</w:t>
      </w:r>
      <w:r w:rsidRPr="00443898">
        <w:rPr>
          <w:rFonts w:ascii="Arial" w:hAnsi="Arial" w:cs="Arial"/>
          <w:sz w:val="20"/>
          <w:szCs w:val="20"/>
        </w:rPr>
        <w:t xml:space="preserve">, viewed 18 April 2020, &lt; </w:t>
      </w:r>
      <w:hyperlink r:id="rId11" w:history="1">
        <w:r w:rsidRPr="00443898">
          <w:rPr>
            <w:rStyle w:val="Hyperlink"/>
            <w:rFonts w:ascii="Arial" w:hAnsi="Arial" w:cs="Arial"/>
            <w:sz w:val="20"/>
            <w:szCs w:val="20"/>
          </w:rPr>
          <w:t>https://www.parliament.vic.gov.au/publications/research-papers/send/36-research-papers/13839-automated-vehicles</w:t>
        </w:r>
      </w:hyperlink>
      <w:r w:rsidRPr="00443898">
        <w:rPr>
          <w:rFonts w:ascii="Arial" w:hAnsi="Arial" w:cs="Arial"/>
          <w:sz w:val="20"/>
          <w:szCs w:val="20"/>
        </w:rPr>
        <w:t xml:space="preserve">&gt; </w:t>
      </w:r>
    </w:p>
    <w:p w14:paraId="04FA22A3" w14:textId="473A6164" w:rsidR="00ED6D6E" w:rsidRPr="00443898" w:rsidRDefault="00277028" w:rsidP="00C506A3">
      <w:pPr>
        <w:spacing w:before="100" w:beforeAutospacing="1" w:after="100" w:afterAutospacing="1"/>
        <w:jc w:val="both"/>
        <w:rPr>
          <w:rFonts w:ascii="Arial" w:hAnsi="Arial" w:cs="Arial"/>
          <w:sz w:val="20"/>
          <w:szCs w:val="20"/>
        </w:rPr>
      </w:pPr>
      <w:r w:rsidRPr="00443898">
        <w:rPr>
          <w:rFonts w:ascii="Arial" w:hAnsi="Arial" w:cs="Arial"/>
          <w:sz w:val="20"/>
          <w:szCs w:val="20"/>
        </w:rPr>
        <w:t xml:space="preserve">SAE International 2014, </w:t>
      </w:r>
      <w:r w:rsidRPr="00443898">
        <w:rPr>
          <w:rFonts w:ascii="Arial" w:hAnsi="Arial" w:cs="Arial"/>
          <w:i/>
          <w:iCs/>
          <w:sz w:val="20"/>
          <w:szCs w:val="20"/>
        </w:rPr>
        <w:t>Automated Driving | Levels of Driving Automation are defined in new SAE International Standards J3016</w:t>
      </w:r>
      <w:r w:rsidRPr="00443898">
        <w:rPr>
          <w:rFonts w:ascii="Arial" w:hAnsi="Arial" w:cs="Arial"/>
          <w:sz w:val="20"/>
          <w:szCs w:val="20"/>
        </w:rPr>
        <w:t xml:space="preserve">, viewed </w:t>
      </w:r>
      <w:r w:rsidR="00FA4615" w:rsidRPr="00443898">
        <w:rPr>
          <w:rFonts w:ascii="Arial" w:hAnsi="Arial" w:cs="Arial"/>
          <w:sz w:val="20"/>
          <w:szCs w:val="20"/>
        </w:rPr>
        <w:t>15 April 2020, &lt;</w:t>
      </w:r>
      <w:hyperlink r:id="rId12" w:history="1">
        <w:r w:rsidR="00FA4615" w:rsidRPr="00443898">
          <w:rPr>
            <w:rStyle w:val="Hyperlink"/>
            <w:rFonts w:ascii="Arial" w:hAnsi="Arial" w:cs="Arial"/>
            <w:sz w:val="20"/>
            <w:szCs w:val="20"/>
          </w:rPr>
          <w:t>http://templatelab.com/automated-driving/</w:t>
        </w:r>
      </w:hyperlink>
      <w:r w:rsidR="00FA4615" w:rsidRPr="00443898">
        <w:rPr>
          <w:rFonts w:ascii="Arial" w:hAnsi="Arial" w:cs="Arial"/>
          <w:sz w:val="20"/>
          <w:szCs w:val="20"/>
        </w:rPr>
        <w:t>&gt;</w:t>
      </w:r>
    </w:p>
    <w:p w14:paraId="2CECA2B9" w14:textId="204811A7" w:rsidR="00CD601A" w:rsidRPr="00443898" w:rsidRDefault="00996CAA" w:rsidP="00C506A3">
      <w:pPr>
        <w:jc w:val="both"/>
        <w:rPr>
          <w:rFonts w:ascii="Arial" w:hAnsi="Arial" w:cs="Arial"/>
          <w:sz w:val="20"/>
          <w:szCs w:val="20"/>
        </w:rPr>
      </w:pPr>
      <w:r w:rsidRPr="00443898">
        <w:rPr>
          <w:rFonts w:ascii="Arial" w:hAnsi="Arial" w:cs="Arial"/>
          <w:sz w:val="20"/>
          <w:szCs w:val="20"/>
        </w:rPr>
        <w:t xml:space="preserve">Thompson, C 2016, </w:t>
      </w:r>
      <w:r w:rsidRPr="00443898">
        <w:rPr>
          <w:rFonts w:ascii="Arial" w:hAnsi="Arial" w:cs="Arial"/>
          <w:i/>
          <w:iCs/>
          <w:sz w:val="20"/>
          <w:szCs w:val="20"/>
        </w:rPr>
        <w:t>Why driverless cars will be safer than human drivers</w:t>
      </w:r>
      <w:r w:rsidRPr="00443898">
        <w:rPr>
          <w:rFonts w:ascii="Arial" w:hAnsi="Arial" w:cs="Arial"/>
          <w:sz w:val="20"/>
          <w:szCs w:val="20"/>
        </w:rPr>
        <w:t xml:space="preserve">, viewed 18 April 2020, &lt; </w:t>
      </w:r>
      <w:hyperlink r:id="rId13" w:history="1">
        <w:r w:rsidRPr="00443898">
          <w:rPr>
            <w:rStyle w:val="Hyperlink"/>
            <w:rFonts w:ascii="Arial" w:hAnsi="Arial" w:cs="Arial"/>
            <w:sz w:val="20"/>
            <w:szCs w:val="20"/>
          </w:rPr>
          <w:t>https://www.businessinsider.com.au/why-driverless-cars-will-be-safer-than-human-drivers-2016-11?r=US&amp;IR=T</w:t>
        </w:r>
      </w:hyperlink>
      <w:r w:rsidRPr="00443898">
        <w:rPr>
          <w:rFonts w:ascii="Arial" w:hAnsi="Arial" w:cs="Arial"/>
          <w:sz w:val="20"/>
          <w:szCs w:val="20"/>
        </w:rPr>
        <w:t xml:space="preserve">&gt; </w:t>
      </w:r>
    </w:p>
    <w:p w14:paraId="2C029736" w14:textId="3D0EDDB8" w:rsidR="00CD601A" w:rsidRDefault="00CD601A" w:rsidP="00C506A3">
      <w:pPr>
        <w:jc w:val="both"/>
        <w:rPr>
          <w:rFonts w:ascii="Arial" w:hAnsi="Arial" w:cs="Arial"/>
          <w:sz w:val="20"/>
          <w:szCs w:val="20"/>
        </w:rPr>
      </w:pPr>
    </w:p>
    <w:p w14:paraId="6A9818D8" w14:textId="7A6FC52F" w:rsidR="00ED6D6E" w:rsidRPr="00443898" w:rsidRDefault="00ED6D6E" w:rsidP="00C506A3">
      <w:pPr>
        <w:jc w:val="both"/>
        <w:rPr>
          <w:rFonts w:ascii="Arial" w:hAnsi="Arial" w:cs="Arial"/>
          <w:sz w:val="20"/>
          <w:szCs w:val="20"/>
        </w:rPr>
      </w:pPr>
    </w:p>
    <w:sectPr w:rsidR="00ED6D6E" w:rsidRPr="00443898" w:rsidSect="005839A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95923A" w14:textId="77777777" w:rsidR="007A55D2" w:rsidRDefault="007A55D2" w:rsidP="000E23BE">
      <w:r>
        <w:separator/>
      </w:r>
    </w:p>
  </w:endnote>
  <w:endnote w:type="continuationSeparator" w:id="0">
    <w:p w14:paraId="0EB0BA42" w14:textId="77777777" w:rsidR="007A55D2" w:rsidRDefault="007A55D2" w:rsidP="000E23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1D7037" w14:textId="77777777" w:rsidR="007A55D2" w:rsidRDefault="007A55D2" w:rsidP="000E23BE">
      <w:r>
        <w:separator/>
      </w:r>
    </w:p>
  </w:footnote>
  <w:footnote w:type="continuationSeparator" w:id="0">
    <w:p w14:paraId="007A7E17" w14:textId="77777777" w:rsidR="007A55D2" w:rsidRDefault="007A55D2" w:rsidP="000E23B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47C2F"/>
    <w:multiLevelType w:val="multilevel"/>
    <w:tmpl w:val="66DED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9F34426"/>
    <w:multiLevelType w:val="hybridMultilevel"/>
    <w:tmpl w:val="35CEB2C2"/>
    <w:lvl w:ilvl="0" w:tplc="F85C652E">
      <w:start w:val="36"/>
      <w:numFmt w:val="bullet"/>
      <w:lvlText w:val="-"/>
      <w:lvlJc w:val="left"/>
      <w:pPr>
        <w:ind w:left="1080" w:hanging="360"/>
      </w:pPr>
      <w:rPr>
        <w:rFonts w:ascii="Arial" w:eastAsia="Times New Roman"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cs="Wingdings" w:hint="default"/>
      </w:rPr>
    </w:lvl>
    <w:lvl w:ilvl="3" w:tplc="08090001" w:tentative="1">
      <w:start w:val="1"/>
      <w:numFmt w:val="bullet"/>
      <w:lvlText w:val=""/>
      <w:lvlJc w:val="left"/>
      <w:pPr>
        <w:ind w:left="3240" w:hanging="360"/>
      </w:pPr>
      <w:rPr>
        <w:rFonts w:ascii="Symbol" w:hAnsi="Symbol" w:cs="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cs="Wingdings" w:hint="default"/>
      </w:rPr>
    </w:lvl>
    <w:lvl w:ilvl="6" w:tplc="08090001" w:tentative="1">
      <w:start w:val="1"/>
      <w:numFmt w:val="bullet"/>
      <w:lvlText w:val=""/>
      <w:lvlJc w:val="left"/>
      <w:pPr>
        <w:ind w:left="5400" w:hanging="360"/>
      </w:pPr>
      <w:rPr>
        <w:rFonts w:ascii="Symbol" w:hAnsi="Symbol" w:cs="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cs="Wingdings" w:hint="default"/>
      </w:rPr>
    </w:lvl>
  </w:abstractNum>
  <w:abstractNum w:abstractNumId="2" w15:restartNumberingAfterBreak="0">
    <w:nsid w:val="6FC40DBC"/>
    <w:multiLevelType w:val="multilevel"/>
    <w:tmpl w:val="66DED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FB4D1E"/>
    <w:multiLevelType w:val="multilevel"/>
    <w:tmpl w:val="66DED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23BE"/>
    <w:rsid w:val="00011F73"/>
    <w:rsid w:val="00027B65"/>
    <w:rsid w:val="00037BBB"/>
    <w:rsid w:val="000650B9"/>
    <w:rsid w:val="00071F70"/>
    <w:rsid w:val="00083785"/>
    <w:rsid w:val="00084694"/>
    <w:rsid w:val="0009482D"/>
    <w:rsid w:val="000A1276"/>
    <w:rsid w:val="000A6681"/>
    <w:rsid w:val="000E23BE"/>
    <w:rsid w:val="000E290A"/>
    <w:rsid w:val="000E6332"/>
    <w:rsid w:val="000F4B81"/>
    <w:rsid w:val="000F4C5B"/>
    <w:rsid w:val="00107392"/>
    <w:rsid w:val="00117D2B"/>
    <w:rsid w:val="001202BF"/>
    <w:rsid w:val="00135D1E"/>
    <w:rsid w:val="001401E0"/>
    <w:rsid w:val="00152EDA"/>
    <w:rsid w:val="00164959"/>
    <w:rsid w:val="00173BB7"/>
    <w:rsid w:val="00181396"/>
    <w:rsid w:val="001A3039"/>
    <w:rsid w:val="001C004A"/>
    <w:rsid w:val="001D4C8D"/>
    <w:rsid w:val="001F6C13"/>
    <w:rsid w:val="00277028"/>
    <w:rsid w:val="00290100"/>
    <w:rsid w:val="002951BF"/>
    <w:rsid w:val="002C4367"/>
    <w:rsid w:val="002D05B1"/>
    <w:rsid w:val="002F004E"/>
    <w:rsid w:val="00306011"/>
    <w:rsid w:val="00316F49"/>
    <w:rsid w:val="00324944"/>
    <w:rsid w:val="003274A5"/>
    <w:rsid w:val="003435AD"/>
    <w:rsid w:val="00356340"/>
    <w:rsid w:val="003A60DA"/>
    <w:rsid w:val="003A77E8"/>
    <w:rsid w:val="003B0DC0"/>
    <w:rsid w:val="003C654B"/>
    <w:rsid w:val="003D698B"/>
    <w:rsid w:val="003E131A"/>
    <w:rsid w:val="003E4BDE"/>
    <w:rsid w:val="003E5FD3"/>
    <w:rsid w:val="003F41E5"/>
    <w:rsid w:val="003F49BA"/>
    <w:rsid w:val="00411DD9"/>
    <w:rsid w:val="00413240"/>
    <w:rsid w:val="004221BF"/>
    <w:rsid w:val="00425C92"/>
    <w:rsid w:val="004426D3"/>
    <w:rsid w:val="00443898"/>
    <w:rsid w:val="00447B96"/>
    <w:rsid w:val="0045097A"/>
    <w:rsid w:val="00473ACD"/>
    <w:rsid w:val="00485A88"/>
    <w:rsid w:val="00490C1F"/>
    <w:rsid w:val="0049530F"/>
    <w:rsid w:val="004A774A"/>
    <w:rsid w:val="004B75FA"/>
    <w:rsid w:val="004C6A0D"/>
    <w:rsid w:val="004C7E4A"/>
    <w:rsid w:val="004D42F8"/>
    <w:rsid w:val="0050404B"/>
    <w:rsid w:val="00511005"/>
    <w:rsid w:val="0051236D"/>
    <w:rsid w:val="0052107B"/>
    <w:rsid w:val="00531455"/>
    <w:rsid w:val="005413F5"/>
    <w:rsid w:val="00566222"/>
    <w:rsid w:val="005811AF"/>
    <w:rsid w:val="005839A6"/>
    <w:rsid w:val="005E401D"/>
    <w:rsid w:val="005F6C22"/>
    <w:rsid w:val="00605CEA"/>
    <w:rsid w:val="00607303"/>
    <w:rsid w:val="00612F9F"/>
    <w:rsid w:val="0064561F"/>
    <w:rsid w:val="0065248A"/>
    <w:rsid w:val="00671976"/>
    <w:rsid w:val="00686272"/>
    <w:rsid w:val="00694804"/>
    <w:rsid w:val="006B73AF"/>
    <w:rsid w:val="006D05AE"/>
    <w:rsid w:val="006D397F"/>
    <w:rsid w:val="006E7252"/>
    <w:rsid w:val="006E7BE1"/>
    <w:rsid w:val="006F26A0"/>
    <w:rsid w:val="006F7C40"/>
    <w:rsid w:val="006F7F76"/>
    <w:rsid w:val="00703AC7"/>
    <w:rsid w:val="00715126"/>
    <w:rsid w:val="0072389D"/>
    <w:rsid w:val="00741A8F"/>
    <w:rsid w:val="00743796"/>
    <w:rsid w:val="007578AA"/>
    <w:rsid w:val="00761D6F"/>
    <w:rsid w:val="00765CDE"/>
    <w:rsid w:val="0078271E"/>
    <w:rsid w:val="007907F5"/>
    <w:rsid w:val="007A55D2"/>
    <w:rsid w:val="007A78B0"/>
    <w:rsid w:val="007C70F4"/>
    <w:rsid w:val="007F60ED"/>
    <w:rsid w:val="008040E8"/>
    <w:rsid w:val="0080611F"/>
    <w:rsid w:val="00821B6D"/>
    <w:rsid w:val="00821B83"/>
    <w:rsid w:val="00841104"/>
    <w:rsid w:val="00845A22"/>
    <w:rsid w:val="00852C87"/>
    <w:rsid w:val="00867CDF"/>
    <w:rsid w:val="008A1273"/>
    <w:rsid w:val="008B2717"/>
    <w:rsid w:val="008D1252"/>
    <w:rsid w:val="008D7B5E"/>
    <w:rsid w:val="008D7F7A"/>
    <w:rsid w:val="008F06DD"/>
    <w:rsid w:val="00900F25"/>
    <w:rsid w:val="00907713"/>
    <w:rsid w:val="00907D8C"/>
    <w:rsid w:val="00925003"/>
    <w:rsid w:val="009348E9"/>
    <w:rsid w:val="00956294"/>
    <w:rsid w:val="009564E2"/>
    <w:rsid w:val="00962A08"/>
    <w:rsid w:val="00995290"/>
    <w:rsid w:val="00996CAA"/>
    <w:rsid w:val="009A4A1E"/>
    <w:rsid w:val="009C54CE"/>
    <w:rsid w:val="009E3F4A"/>
    <w:rsid w:val="009F1100"/>
    <w:rsid w:val="00A012A9"/>
    <w:rsid w:val="00A238E9"/>
    <w:rsid w:val="00A35C03"/>
    <w:rsid w:val="00A51598"/>
    <w:rsid w:val="00A53F9F"/>
    <w:rsid w:val="00A6566D"/>
    <w:rsid w:val="00A6783A"/>
    <w:rsid w:val="00A8066E"/>
    <w:rsid w:val="00A85AB7"/>
    <w:rsid w:val="00AA5104"/>
    <w:rsid w:val="00AD30E6"/>
    <w:rsid w:val="00B0004C"/>
    <w:rsid w:val="00B07B94"/>
    <w:rsid w:val="00B11CF8"/>
    <w:rsid w:val="00B14972"/>
    <w:rsid w:val="00B24213"/>
    <w:rsid w:val="00B27BDB"/>
    <w:rsid w:val="00B34DC7"/>
    <w:rsid w:val="00B42EB3"/>
    <w:rsid w:val="00B67E80"/>
    <w:rsid w:val="00B91B5A"/>
    <w:rsid w:val="00B95574"/>
    <w:rsid w:val="00BC29B3"/>
    <w:rsid w:val="00BE74B2"/>
    <w:rsid w:val="00C44975"/>
    <w:rsid w:val="00C506A3"/>
    <w:rsid w:val="00C537EB"/>
    <w:rsid w:val="00C92B41"/>
    <w:rsid w:val="00CB6461"/>
    <w:rsid w:val="00CD601A"/>
    <w:rsid w:val="00CE0FE7"/>
    <w:rsid w:val="00CE152F"/>
    <w:rsid w:val="00CE2696"/>
    <w:rsid w:val="00CF3C95"/>
    <w:rsid w:val="00D03B3D"/>
    <w:rsid w:val="00D06948"/>
    <w:rsid w:val="00D41F21"/>
    <w:rsid w:val="00D52151"/>
    <w:rsid w:val="00D54696"/>
    <w:rsid w:val="00D61CB7"/>
    <w:rsid w:val="00D711C5"/>
    <w:rsid w:val="00D87D8C"/>
    <w:rsid w:val="00DA65F1"/>
    <w:rsid w:val="00DD32E3"/>
    <w:rsid w:val="00DE6B76"/>
    <w:rsid w:val="00E15859"/>
    <w:rsid w:val="00E27B9E"/>
    <w:rsid w:val="00E408AD"/>
    <w:rsid w:val="00E86E97"/>
    <w:rsid w:val="00E9652A"/>
    <w:rsid w:val="00EB3D95"/>
    <w:rsid w:val="00EC3A4E"/>
    <w:rsid w:val="00ED1401"/>
    <w:rsid w:val="00ED6D6E"/>
    <w:rsid w:val="00F05342"/>
    <w:rsid w:val="00F5264A"/>
    <w:rsid w:val="00F54303"/>
    <w:rsid w:val="00F61655"/>
    <w:rsid w:val="00F62F68"/>
    <w:rsid w:val="00F71E73"/>
    <w:rsid w:val="00F77DC5"/>
    <w:rsid w:val="00F93FBD"/>
    <w:rsid w:val="00FA19F6"/>
    <w:rsid w:val="00FA4615"/>
    <w:rsid w:val="00FA5171"/>
    <w:rsid w:val="00FB20A4"/>
    <w:rsid w:val="00FB3E6A"/>
    <w:rsid w:val="00FD0254"/>
    <w:rsid w:val="00FD2CB5"/>
    <w:rsid w:val="00FD64F3"/>
    <w:rsid w:val="00FF0EFC"/>
    <w:rsid w:val="00FF4BF5"/>
  </w:rsids>
  <m:mathPr>
    <m:mathFont m:val="Cambria Math"/>
    <m:brkBin m:val="before"/>
    <m:brkBinSub m:val="--"/>
    <m:smallFrac m:val="0"/>
    <m:dispDef/>
    <m:lMargin m:val="0"/>
    <m:rMargin m:val="0"/>
    <m:defJc m:val="centerGroup"/>
    <m:wrapIndent m:val="1440"/>
    <m:intLim m:val="subSup"/>
    <m:naryLim m:val="undOvr"/>
  </m:mathPr>
  <w:themeFontLang w:val="en-AU"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3EB9C"/>
  <w15:chartTrackingRefBased/>
  <w15:docId w15:val="{E4C38BFA-EDFB-484B-90EB-4981BED52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290"/>
    <w:rPr>
      <w:rFonts w:ascii="Times New Roman" w:eastAsia="Times New Roman" w:hAnsi="Times New Roman" w:cs="Times New Roman"/>
      <w:lang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E23BE"/>
    <w:pPr>
      <w:tabs>
        <w:tab w:val="center" w:pos="4513"/>
        <w:tab w:val="right" w:pos="9026"/>
      </w:tabs>
    </w:pPr>
    <w:rPr>
      <w:rFonts w:asciiTheme="minorHAnsi" w:eastAsiaTheme="minorHAnsi" w:hAnsiTheme="minorHAnsi" w:cstheme="minorBidi"/>
      <w:lang w:eastAsia="en-US" w:bidi="ar-SA"/>
    </w:rPr>
  </w:style>
  <w:style w:type="character" w:customStyle="1" w:styleId="HeaderChar">
    <w:name w:val="Header Char"/>
    <w:basedOn w:val="DefaultParagraphFont"/>
    <w:link w:val="Header"/>
    <w:uiPriority w:val="99"/>
    <w:rsid w:val="000E23BE"/>
  </w:style>
  <w:style w:type="paragraph" w:styleId="Footer">
    <w:name w:val="footer"/>
    <w:basedOn w:val="Normal"/>
    <w:link w:val="FooterChar"/>
    <w:uiPriority w:val="99"/>
    <w:unhideWhenUsed/>
    <w:rsid w:val="000E23BE"/>
    <w:pPr>
      <w:tabs>
        <w:tab w:val="center" w:pos="4513"/>
        <w:tab w:val="right" w:pos="9026"/>
      </w:tabs>
    </w:pPr>
    <w:rPr>
      <w:rFonts w:asciiTheme="minorHAnsi" w:eastAsiaTheme="minorHAnsi" w:hAnsiTheme="minorHAnsi" w:cstheme="minorBidi"/>
      <w:lang w:eastAsia="en-US" w:bidi="ar-SA"/>
    </w:rPr>
  </w:style>
  <w:style w:type="character" w:customStyle="1" w:styleId="FooterChar">
    <w:name w:val="Footer Char"/>
    <w:basedOn w:val="DefaultParagraphFont"/>
    <w:link w:val="Footer"/>
    <w:uiPriority w:val="99"/>
    <w:rsid w:val="000E23BE"/>
  </w:style>
  <w:style w:type="paragraph" w:styleId="NormalWeb">
    <w:name w:val="Normal (Web)"/>
    <w:basedOn w:val="Normal"/>
    <w:uiPriority w:val="99"/>
    <w:unhideWhenUsed/>
    <w:rsid w:val="000E23BE"/>
    <w:pPr>
      <w:spacing w:before="100" w:beforeAutospacing="1" w:after="100" w:afterAutospacing="1"/>
    </w:pPr>
  </w:style>
  <w:style w:type="paragraph" w:styleId="ListParagraph">
    <w:name w:val="List Paragraph"/>
    <w:basedOn w:val="Normal"/>
    <w:uiPriority w:val="34"/>
    <w:qFormat/>
    <w:rsid w:val="000E23BE"/>
    <w:pPr>
      <w:ind w:left="720"/>
      <w:contextualSpacing/>
    </w:pPr>
    <w:rPr>
      <w:rFonts w:asciiTheme="minorHAnsi" w:eastAsiaTheme="minorHAnsi" w:hAnsiTheme="minorHAnsi" w:cstheme="minorBidi"/>
      <w:lang w:eastAsia="en-US" w:bidi="ar-SA"/>
    </w:rPr>
  </w:style>
  <w:style w:type="character" w:styleId="Hyperlink">
    <w:name w:val="Hyperlink"/>
    <w:basedOn w:val="DefaultParagraphFont"/>
    <w:uiPriority w:val="99"/>
    <w:unhideWhenUsed/>
    <w:rsid w:val="001A3039"/>
    <w:rPr>
      <w:color w:val="0000FF"/>
      <w:u w:val="single"/>
    </w:rPr>
  </w:style>
  <w:style w:type="character" w:styleId="FollowedHyperlink">
    <w:name w:val="FollowedHyperlink"/>
    <w:basedOn w:val="DefaultParagraphFont"/>
    <w:uiPriority w:val="99"/>
    <w:semiHidden/>
    <w:unhideWhenUsed/>
    <w:rsid w:val="00FB3E6A"/>
    <w:rPr>
      <w:color w:val="954F72" w:themeColor="followedHyperlink"/>
      <w:u w:val="single"/>
    </w:rPr>
  </w:style>
  <w:style w:type="character" w:styleId="UnresolvedMention">
    <w:name w:val="Unresolved Mention"/>
    <w:basedOn w:val="DefaultParagraphFont"/>
    <w:uiPriority w:val="99"/>
    <w:semiHidden/>
    <w:unhideWhenUsed/>
    <w:rsid w:val="00FB3E6A"/>
    <w:rPr>
      <w:color w:val="605E5C"/>
      <w:shd w:val="clear" w:color="auto" w:fill="E1DFDD"/>
    </w:rPr>
  </w:style>
  <w:style w:type="paragraph" w:customStyle="1" w:styleId="ExampleSinglesolidlineAuto05ptLinewidth1">
    <w:name w:val="Example: (Single solid line Auto  0.5 pt Line width)1"/>
    <w:basedOn w:val="Normal"/>
    <w:autoRedefine/>
    <w:rsid w:val="00D41F21"/>
    <w:pPr>
      <w:tabs>
        <w:tab w:val="left" w:pos="284"/>
      </w:tabs>
      <w:spacing w:before="120" w:after="160"/>
    </w:pPr>
    <w:rPr>
      <w:rFonts w:ascii="Arial" w:eastAsia="Calibri" w:hAnsi="Arial" w:cs="Arial"/>
      <w:sz w:val="22"/>
      <w:szCs w:val="22"/>
      <w:shd w:val="clear" w:color="auto" w:fill="FFFFFF"/>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6790466">
      <w:bodyDiv w:val="1"/>
      <w:marLeft w:val="0"/>
      <w:marRight w:val="0"/>
      <w:marTop w:val="0"/>
      <w:marBottom w:val="0"/>
      <w:divBdr>
        <w:top w:val="none" w:sz="0" w:space="0" w:color="auto"/>
        <w:left w:val="none" w:sz="0" w:space="0" w:color="auto"/>
        <w:bottom w:val="none" w:sz="0" w:space="0" w:color="auto"/>
        <w:right w:val="none" w:sz="0" w:space="0" w:color="auto"/>
      </w:divBdr>
    </w:div>
    <w:div w:id="368922987">
      <w:bodyDiv w:val="1"/>
      <w:marLeft w:val="0"/>
      <w:marRight w:val="0"/>
      <w:marTop w:val="0"/>
      <w:marBottom w:val="0"/>
      <w:divBdr>
        <w:top w:val="none" w:sz="0" w:space="0" w:color="auto"/>
        <w:left w:val="none" w:sz="0" w:space="0" w:color="auto"/>
        <w:bottom w:val="none" w:sz="0" w:space="0" w:color="auto"/>
        <w:right w:val="none" w:sz="0" w:space="0" w:color="auto"/>
      </w:divBdr>
    </w:div>
    <w:div w:id="371923605">
      <w:bodyDiv w:val="1"/>
      <w:marLeft w:val="0"/>
      <w:marRight w:val="0"/>
      <w:marTop w:val="0"/>
      <w:marBottom w:val="0"/>
      <w:divBdr>
        <w:top w:val="none" w:sz="0" w:space="0" w:color="auto"/>
        <w:left w:val="none" w:sz="0" w:space="0" w:color="auto"/>
        <w:bottom w:val="none" w:sz="0" w:space="0" w:color="auto"/>
        <w:right w:val="none" w:sz="0" w:space="0" w:color="auto"/>
      </w:divBdr>
    </w:div>
    <w:div w:id="460071757">
      <w:bodyDiv w:val="1"/>
      <w:marLeft w:val="0"/>
      <w:marRight w:val="0"/>
      <w:marTop w:val="0"/>
      <w:marBottom w:val="0"/>
      <w:divBdr>
        <w:top w:val="none" w:sz="0" w:space="0" w:color="auto"/>
        <w:left w:val="none" w:sz="0" w:space="0" w:color="auto"/>
        <w:bottom w:val="none" w:sz="0" w:space="0" w:color="auto"/>
        <w:right w:val="none" w:sz="0" w:space="0" w:color="auto"/>
      </w:divBdr>
    </w:div>
    <w:div w:id="556824211">
      <w:bodyDiv w:val="1"/>
      <w:marLeft w:val="0"/>
      <w:marRight w:val="0"/>
      <w:marTop w:val="0"/>
      <w:marBottom w:val="0"/>
      <w:divBdr>
        <w:top w:val="none" w:sz="0" w:space="0" w:color="auto"/>
        <w:left w:val="none" w:sz="0" w:space="0" w:color="auto"/>
        <w:bottom w:val="none" w:sz="0" w:space="0" w:color="auto"/>
        <w:right w:val="none" w:sz="0" w:space="0" w:color="auto"/>
      </w:divBdr>
      <w:divsChild>
        <w:div w:id="1895772554">
          <w:marLeft w:val="0"/>
          <w:marRight w:val="0"/>
          <w:marTop w:val="0"/>
          <w:marBottom w:val="0"/>
          <w:divBdr>
            <w:top w:val="none" w:sz="0" w:space="0" w:color="auto"/>
            <w:left w:val="none" w:sz="0" w:space="0" w:color="auto"/>
            <w:bottom w:val="none" w:sz="0" w:space="0" w:color="auto"/>
            <w:right w:val="none" w:sz="0" w:space="0" w:color="auto"/>
          </w:divBdr>
          <w:divsChild>
            <w:div w:id="484667813">
              <w:marLeft w:val="0"/>
              <w:marRight w:val="0"/>
              <w:marTop w:val="0"/>
              <w:marBottom w:val="0"/>
              <w:divBdr>
                <w:top w:val="none" w:sz="0" w:space="0" w:color="auto"/>
                <w:left w:val="none" w:sz="0" w:space="0" w:color="auto"/>
                <w:bottom w:val="none" w:sz="0" w:space="0" w:color="auto"/>
                <w:right w:val="none" w:sz="0" w:space="0" w:color="auto"/>
              </w:divBdr>
              <w:divsChild>
                <w:div w:id="1099522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984554">
      <w:bodyDiv w:val="1"/>
      <w:marLeft w:val="0"/>
      <w:marRight w:val="0"/>
      <w:marTop w:val="0"/>
      <w:marBottom w:val="0"/>
      <w:divBdr>
        <w:top w:val="none" w:sz="0" w:space="0" w:color="auto"/>
        <w:left w:val="none" w:sz="0" w:space="0" w:color="auto"/>
        <w:bottom w:val="none" w:sz="0" w:space="0" w:color="auto"/>
        <w:right w:val="none" w:sz="0" w:space="0" w:color="auto"/>
      </w:divBdr>
      <w:divsChild>
        <w:div w:id="751701654">
          <w:marLeft w:val="0"/>
          <w:marRight w:val="0"/>
          <w:marTop w:val="0"/>
          <w:marBottom w:val="0"/>
          <w:divBdr>
            <w:top w:val="none" w:sz="0" w:space="0" w:color="auto"/>
            <w:left w:val="none" w:sz="0" w:space="0" w:color="auto"/>
            <w:bottom w:val="none" w:sz="0" w:space="0" w:color="auto"/>
            <w:right w:val="none" w:sz="0" w:space="0" w:color="auto"/>
          </w:divBdr>
          <w:divsChild>
            <w:div w:id="664162824">
              <w:marLeft w:val="0"/>
              <w:marRight w:val="0"/>
              <w:marTop w:val="0"/>
              <w:marBottom w:val="0"/>
              <w:divBdr>
                <w:top w:val="none" w:sz="0" w:space="0" w:color="auto"/>
                <w:left w:val="none" w:sz="0" w:space="0" w:color="auto"/>
                <w:bottom w:val="none" w:sz="0" w:space="0" w:color="auto"/>
                <w:right w:val="none" w:sz="0" w:space="0" w:color="auto"/>
              </w:divBdr>
              <w:divsChild>
                <w:div w:id="29892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213098">
      <w:bodyDiv w:val="1"/>
      <w:marLeft w:val="0"/>
      <w:marRight w:val="0"/>
      <w:marTop w:val="0"/>
      <w:marBottom w:val="0"/>
      <w:divBdr>
        <w:top w:val="none" w:sz="0" w:space="0" w:color="auto"/>
        <w:left w:val="none" w:sz="0" w:space="0" w:color="auto"/>
        <w:bottom w:val="none" w:sz="0" w:space="0" w:color="auto"/>
        <w:right w:val="none" w:sz="0" w:space="0" w:color="auto"/>
      </w:divBdr>
    </w:div>
    <w:div w:id="708065883">
      <w:bodyDiv w:val="1"/>
      <w:marLeft w:val="0"/>
      <w:marRight w:val="0"/>
      <w:marTop w:val="0"/>
      <w:marBottom w:val="0"/>
      <w:divBdr>
        <w:top w:val="none" w:sz="0" w:space="0" w:color="auto"/>
        <w:left w:val="none" w:sz="0" w:space="0" w:color="auto"/>
        <w:bottom w:val="none" w:sz="0" w:space="0" w:color="auto"/>
        <w:right w:val="none" w:sz="0" w:space="0" w:color="auto"/>
      </w:divBdr>
      <w:divsChild>
        <w:div w:id="2034333202">
          <w:marLeft w:val="0"/>
          <w:marRight w:val="0"/>
          <w:marTop w:val="0"/>
          <w:marBottom w:val="0"/>
          <w:divBdr>
            <w:top w:val="none" w:sz="0" w:space="0" w:color="auto"/>
            <w:left w:val="none" w:sz="0" w:space="0" w:color="auto"/>
            <w:bottom w:val="none" w:sz="0" w:space="0" w:color="auto"/>
            <w:right w:val="none" w:sz="0" w:space="0" w:color="auto"/>
          </w:divBdr>
          <w:divsChild>
            <w:div w:id="1313943929">
              <w:marLeft w:val="0"/>
              <w:marRight w:val="0"/>
              <w:marTop w:val="0"/>
              <w:marBottom w:val="0"/>
              <w:divBdr>
                <w:top w:val="none" w:sz="0" w:space="0" w:color="auto"/>
                <w:left w:val="none" w:sz="0" w:space="0" w:color="auto"/>
                <w:bottom w:val="none" w:sz="0" w:space="0" w:color="auto"/>
                <w:right w:val="none" w:sz="0" w:space="0" w:color="auto"/>
              </w:divBdr>
              <w:divsChild>
                <w:div w:id="77112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873570">
      <w:bodyDiv w:val="1"/>
      <w:marLeft w:val="0"/>
      <w:marRight w:val="0"/>
      <w:marTop w:val="0"/>
      <w:marBottom w:val="0"/>
      <w:divBdr>
        <w:top w:val="none" w:sz="0" w:space="0" w:color="auto"/>
        <w:left w:val="none" w:sz="0" w:space="0" w:color="auto"/>
        <w:bottom w:val="none" w:sz="0" w:space="0" w:color="auto"/>
        <w:right w:val="none" w:sz="0" w:space="0" w:color="auto"/>
      </w:divBdr>
      <w:divsChild>
        <w:div w:id="259263424">
          <w:marLeft w:val="0"/>
          <w:marRight w:val="0"/>
          <w:marTop w:val="0"/>
          <w:marBottom w:val="0"/>
          <w:divBdr>
            <w:top w:val="none" w:sz="0" w:space="0" w:color="auto"/>
            <w:left w:val="none" w:sz="0" w:space="0" w:color="auto"/>
            <w:bottom w:val="none" w:sz="0" w:space="0" w:color="auto"/>
            <w:right w:val="none" w:sz="0" w:space="0" w:color="auto"/>
          </w:divBdr>
          <w:divsChild>
            <w:div w:id="1096905883">
              <w:marLeft w:val="0"/>
              <w:marRight w:val="0"/>
              <w:marTop w:val="0"/>
              <w:marBottom w:val="0"/>
              <w:divBdr>
                <w:top w:val="none" w:sz="0" w:space="0" w:color="auto"/>
                <w:left w:val="none" w:sz="0" w:space="0" w:color="auto"/>
                <w:bottom w:val="none" w:sz="0" w:space="0" w:color="auto"/>
                <w:right w:val="none" w:sz="0" w:space="0" w:color="auto"/>
              </w:divBdr>
              <w:divsChild>
                <w:div w:id="55334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1064476">
      <w:bodyDiv w:val="1"/>
      <w:marLeft w:val="0"/>
      <w:marRight w:val="0"/>
      <w:marTop w:val="0"/>
      <w:marBottom w:val="0"/>
      <w:divBdr>
        <w:top w:val="none" w:sz="0" w:space="0" w:color="auto"/>
        <w:left w:val="none" w:sz="0" w:space="0" w:color="auto"/>
        <w:bottom w:val="none" w:sz="0" w:space="0" w:color="auto"/>
        <w:right w:val="none" w:sz="0" w:space="0" w:color="auto"/>
      </w:divBdr>
    </w:div>
    <w:div w:id="1190070914">
      <w:bodyDiv w:val="1"/>
      <w:marLeft w:val="0"/>
      <w:marRight w:val="0"/>
      <w:marTop w:val="0"/>
      <w:marBottom w:val="0"/>
      <w:divBdr>
        <w:top w:val="none" w:sz="0" w:space="0" w:color="auto"/>
        <w:left w:val="none" w:sz="0" w:space="0" w:color="auto"/>
        <w:bottom w:val="none" w:sz="0" w:space="0" w:color="auto"/>
        <w:right w:val="none" w:sz="0" w:space="0" w:color="auto"/>
      </w:divBdr>
    </w:div>
    <w:div w:id="1322076914">
      <w:bodyDiv w:val="1"/>
      <w:marLeft w:val="0"/>
      <w:marRight w:val="0"/>
      <w:marTop w:val="0"/>
      <w:marBottom w:val="0"/>
      <w:divBdr>
        <w:top w:val="none" w:sz="0" w:space="0" w:color="auto"/>
        <w:left w:val="none" w:sz="0" w:space="0" w:color="auto"/>
        <w:bottom w:val="none" w:sz="0" w:space="0" w:color="auto"/>
        <w:right w:val="none" w:sz="0" w:space="0" w:color="auto"/>
      </w:divBdr>
    </w:div>
    <w:div w:id="1494181891">
      <w:bodyDiv w:val="1"/>
      <w:marLeft w:val="0"/>
      <w:marRight w:val="0"/>
      <w:marTop w:val="0"/>
      <w:marBottom w:val="0"/>
      <w:divBdr>
        <w:top w:val="none" w:sz="0" w:space="0" w:color="auto"/>
        <w:left w:val="none" w:sz="0" w:space="0" w:color="auto"/>
        <w:bottom w:val="none" w:sz="0" w:space="0" w:color="auto"/>
        <w:right w:val="none" w:sz="0" w:space="0" w:color="auto"/>
      </w:divBdr>
    </w:div>
    <w:div w:id="1558710820">
      <w:bodyDiv w:val="1"/>
      <w:marLeft w:val="0"/>
      <w:marRight w:val="0"/>
      <w:marTop w:val="0"/>
      <w:marBottom w:val="0"/>
      <w:divBdr>
        <w:top w:val="none" w:sz="0" w:space="0" w:color="auto"/>
        <w:left w:val="none" w:sz="0" w:space="0" w:color="auto"/>
        <w:bottom w:val="none" w:sz="0" w:space="0" w:color="auto"/>
        <w:right w:val="none" w:sz="0" w:space="0" w:color="auto"/>
      </w:divBdr>
    </w:div>
    <w:div w:id="1855725151">
      <w:bodyDiv w:val="1"/>
      <w:marLeft w:val="0"/>
      <w:marRight w:val="0"/>
      <w:marTop w:val="0"/>
      <w:marBottom w:val="0"/>
      <w:divBdr>
        <w:top w:val="none" w:sz="0" w:space="0" w:color="auto"/>
        <w:left w:val="none" w:sz="0" w:space="0" w:color="auto"/>
        <w:bottom w:val="none" w:sz="0" w:space="0" w:color="auto"/>
        <w:right w:val="none" w:sz="0" w:space="0" w:color="auto"/>
      </w:divBdr>
    </w:div>
    <w:div w:id="1878468732">
      <w:bodyDiv w:val="1"/>
      <w:marLeft w:val="0"/>
      <w:marRight w:val="0"/>
      <w:marTop w:val="0"/>
      <w:marBottom w:val="0"/>
      <w:divBdr>
        <w:top w:val="none" w:sz="0" w:space="0" w:color="auto"/>
        <w:left w:val="none" w:sz="0" w:space="0" w:color="auto"/>
        <w:bottom w:val="none" w:sz="0" w:space="0" w:color="auto"/>
        <w:right w:val="none" w:sz="0" w:space="0" w:color="auto"/>
      </w:divBdr>
    </w:div>
    <w:div w:id="201241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dvi.org.au/driverless-technology/" TargetMode="External"/><Relationship Id="rId13" Type="http://schemas.openxmlformats.org/officeDocument/2006/relationships/hyperlink" Target="https://www.businessinsider.com.au/why-driverless-cars-will-be-safer-than-human-drivers-2016-11?r=US&amp;IR=T" TargetMode="External"/><Relationship Id="rId3" Type="http://schemas.openxmlformats.org/officeDocument/2006/relationships/settings" Target="settings.xml"/><Relationship Id="rId7" Type="http://schemas.openxmlformats.org/officeDocument/2006/relationships/hyperlink" Target="https://www.accenture.com/au-en/insight-realising-benefits-autonomous-vehicles-australia-overview" TargetMode="External"/><Relationship Id="rId12" Type="http://schemas.openxmlformats.org/officeDocument/2006/relationships/hyperlink" Target="http://templatelab.com/automated-driv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arliament.vic.gov.au/publications/research-papers/send/36-research-papers/13839-automated-vehicles"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technologyreview.com/2019/02/15/137381/self-driving-cars-take-the-wheel/" TargetMode="External"/><Relationship Id="rId4" Type="http://schemas.openxmlformats.org/officeDocument/2006/relationships/webSettings" Target="webSettings.xml"/><Relationship Id="rId9" Type="http://schemas.openxmlformats.org/officeDocument/2006/relationships/hyperlink" Target="https://www.wired.com/story/the-know-it-alls-how-do-self-driving-cars-see/?mbid=GuidesLearnMore"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3</Pages>
  <Words>1428</Words>
  <Characters>8145</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Eenu Monga</dc:creator>
  <cp:keywords/>
  <dc:description/>
  <cp:lastModifiedBy>Eenu Monga</cp:lastModifiedBy>
  <cp:revision>194</cp:revision>
  <dcterms:created xsi:type="dcterms:W3CDTF">2020-04-15T10:56:00Z</dcterms:created>
  <dcterms:modified xsi:type="dcterms:W3CDTF">2020-04-18T11:02:00Z</dcterms:modified>
</cp:coreProperties>
</file>